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C9" w:rsidRPr="008F4CC9" w:rsidRDefault="008F4CC9" w:rsidP="008F4CC9">
      <w:pPr>
        <w:rPr>
          <w:rFonts w:asciiTheme="majorBidi" w:hAnsiTheme="majorBidi" w:cstheme="majorBidi"/>
          <w:b/>
          <w:bCs/>
          <w:sz w:val="24"/>
          <w:szCs w:val="24"/>
          <w:lang w:val="en-US"/>
        </w:rPr>
      </w:pPr>
      <w:proofErr w:type="gramStart"/>
      <w:r w:rsidRPr="008F4CC9">
        <w:rPr>
          <w:rFonts w:asciiTheme="majorBidi" w:hAnsiTheme="majorBidi" w:cstheme="majorBidi"/>
          <w:b/>
          <w:bCs/>
          <w:sz w:val="24"/>
          <w:szCs w:val="24"/>
        </w:rPr>
        <w:t>Тема:</w:t>
      </w:r>
      <w:r w:rsidRPr="008F4CC9">
        <w:rPr>
          <w:rFonts w:asciiTheme="majorBidi" w:hAnsiTheme="majorBidi" w:cstheme="majorBidi"/>
          <w:b/>
          <w:bCs/>
          <w:sz w:val="24"/>
          <w:szCs w:val="24"/>
          <w:lang w:val="en-US"/>
        </w:rPr>
        <w:t>HOW</w:t>
      </w:r>
      <w:proofErr w:type="gramEnd"/>
      <w:r w:rsidRPr="008F4CC9">
        <w:rPr>
          <w:rFonts w:asciiTheme="majorBidi" w:hAnsiTheme="majorBidi" w:cstheme="majorBidi"/>
          <w:b/>
          <w:bCs/>
          <w:sz w:val="24"/>
          <w:szCs w:val="24"/>
          <w:lang w:val="en-US"/>
        </w:rPr>
        <w:t xml:space="preserve"> MUCH TV DO YOU WATCH </w:t>
      </w:r>
    </w:p>
    <w:p w:rsidR="008F4CC9" w:rsidRPr="008F4CC9" w:rsidRDefault="008F4CC9" w:rsidP="008F4CC9">
      <w:pPr>
        <w:rPr>
          <w:rFonts w:asciiTheme="majorBidi" w:hAnsiTheme="majorBidi" w:cstheme="majorBidi"/>
          <w:b/>
          <w:bCs/>
          <w:sz w:val="24"/>
          <w:szCs w:val="24"/>
        </w:rPr>
      </w:pPr>
      <w:r w:rsidRPr="008F4CC9">
        <w:rPr>
          <w:rFonts w:asciiTheme="majorBidi" w:hAnsiTheme="majorBidi" w:cstheme="majorBidi"/>
          <w:b/>
          <w:bCs/>
          <w:sz w:val="24"/>
          <w:szCs w:val="24"/>
        </w:rPr>
        <w:t xml:space="preserve">Как много ты смотришь телевизор? </w:t>
      </w:r>
    </w:p>
    <w:p w:rsidR="008F4CC9" w:rsidRPr="008F4CC9" w:rsidRDefault="008F4CC9" w:rsidP="008F4CC9">
      <w:pPr>
        <w:rPr>
          <w:rFonts w:asciiTheme="majorBidi" w:hAnsiTheme="majorBidi" w:cstheme="majorBidi"/>
          <w:b/>
          <w:bCs/>
          <w:sz w:val="24"/>
          <w:szCs w:val="24"/>
        </w:rPr>
      </w:pPr>
      <w:r w:rsidRPr="008F4CC9">
        <w:rPr>
          <w:rFonts w:asciiTheme="majorBidi" w:hAnsiTheme="majorBidi" w:cstheme="majorBidi"/>
          <w:b/>
          <w:bCs/>
          <w:sz w:val="24"/>
          <w:szCs w:val="24"/>
        </w:rPr>
        <w:t>Учитель: Ибрагимова З.Р.</w:t>
      </w:r>
    </w:p>
    <w:p w:rsidR="008F4CC9" w:rsidRPr="008F4CC9" w:rsidRDefault="008F4CC9" w:rsidP="008F4CC9">
      <w:pPr>
        <w:rPr>
          <w:rFonts w:asciiTheme="majorBidi" w:hAnsiTheme="majorBidi" w:cstheme="majorBidi"/>
          <w:b/>
          <w:bCs/>
          <w:sz w:val="24"/>
          <w:szCs w:val="24"/>
        </w:rPr>
      </w:pPr>
      <w:proofErr w:type="gramStart"/>
      <w:r w:rsidRPr="008F4CC9">
        <w:rPr>
          <w:rFonts w:asciiTheme="majorBidi" w:hAnsiTheme="majorBidi" w:cstheme="majorBidi"/>
          <w:b/>
          <w:bCs/>
          <w:sz w:val="24"/>
          <w:szCs w:val="24"/>
        </w:rPr>
        <w:t>Дата :</w:t>
      </w:r>
      <w:proofErr w:type="gramEnd"/>
      <w:r w:rsidRPr="008F4CC9">
        <w:rPr>
          <w:rFonts w:asciiTheme="majorBidi" w:hAnsiTheme="majorBidi" w:cstheme="majorBidi"/>
          <w:b/>
          <w:bCs/>
          <w:sz w:val="24"/>
          <w:szCs w:val="24"/>
        </w:rPr>
        <w:t>18.11.2019г</w:t>
      </w:r>
    </w:p>
    <w:p w:rsidR="008F4CC9" w:rsidRPr="008F4CC9" w:rsidRDefault="008F4CC9" w:rsidP="008F4CC9">
      <w:pPr>
        <w:rPr>
          <w:rFonts w:asciiTheme="majorBidi" w:hAnsiTheme="majorBidi" w:cstheme="majorBidi"/>
          <w:b/>
          <w:bCs/>
          <w:sz w:val="24"/>
          <w:szCs w:val="24"/>
        </w:rPr>
      </w:pPr>
      <w:r w:rsidRPr="008F4CC9">
        <w:rPr>
          <w:rFonts w:asciiTheme="majorBidi" w:hAnsiTheme="majorBidi" w:cstheme="majorBidi"/>
          <w:b/>
          <w:bCs/>
          <w:sz w:val="24"/>
          <w:szCs w:val="24"/>
        </w:rPr>
        <w:t>Класс :9 «Д»</w:t>
      </w:r>
    </w:p>
    <w:p w:rsidR="008F4CC9" w:rsidRPr="008F4CC9" w:rsidRDefault="008F4CC9" w:rsidP="008F4CC9">
      <w:pPr>
        <w:rPr>
          <w:rFonts w:asciiTheme="majorBidi" w:hAnsiTheme="majorBidi" w:cstheme="majorBidi"/>
          <w:b/>
          <w:bCs/>
          <w:sz w:val="24"/>
          <w:szCs w:val="24"/>
        </w:rPr>
      </w:pPr>
      <w:r w:rsidRPr="008F4CC9">
        <w:rPr>
          <w:rFonts w:asciiTheme="majorBidi" w:hAnsiTheme="majorBidi" w:cstheme="majorBidi"/>
          <w:b/>
          <w:bCs/>
          <w:i/>
          <w:iCs/>
          <w:sz w:val="24"/>
          <w:szCs w:val="24"/>
        </w:rPr>
        <w:t>Планируемые результаты (цели урока по аспектам ИК):</w:t>
      </w:r>
    </w:p>
    <w:p w:rsidR="008F4CC9" w:rsidRPr="008F4CC9" w:rsidRDefault="008F4CC9" w:rsidP="008F4CC9">
      <w:pPr>
        <w:rPr>
          <w:rFonts w:asciiTheme="majorBidi" w:hAnsiTheme="majorBidi" w:cstheme="majorBidi"/>
          <w:b/>
          <w:bCs/>
          <w:sz w:val="24"/>
          <w:szCs w:val="24"/>
        </w:rPr>
      </w:pPr>
      <w:r w:rsidRPr="008F4CC9">
        <w:rPr>
          <w:rFonts w:asciiTheme="majorBidi" w:hAnsiTheme="majorBidi" w:cstheme="majorBidi"/>
          <w:b/>
          <w:bCs/>
          <w:i/>
          <w:iCs/>
          <w:sz w:val="24"/>
          <w:szCs w:val="24"/>
        </w:rPr>
        <w:t>личностные результаты (воспитательный и социокультурный аспекты):</w:t>
      </w:r>
    </w:p>
    <w:p w:rsidR="008F4CC9" w:rsidRPr="008F4CC9" w:rsidRDefault="008F4CC9" w:rsidP="008F4CC9">
      <w:pPr>
        <w:rPr>
          <w:rFonts w:asciiTheme="majorBidi" w:hAnsiTheme="majorBidi" w:cstheme="majorBidi"/>
          <w:sz w:val="24"/>
          <w:szCs w:val="24"/>
        </w:rPr>
      </w:pPr>
      <w:r w:rsidRPr="008F4CC9">
        <w:rPr>
          <w:rFonts w:asciiTheme="majorBidi" w:hAnsiTheme="majorBidi" w:cstheme="majorBidi"/>
          <w:b/>
          <w:bCs/>
          <w:i/>
          <w:iCs/>
          <w:sz w:val="24"/>
          <w:szCs w:val="24"/>
        </w:rPr>
        <w:t>воспитательный аспект</w:t>
      </w:r>
      <w:r w:rsidRPr="008F4CC9">
        <w:rPr>
          <w:rFonts w:asciiTheme="majorBidi" w:hAnsiTheme="majorBidi" w:cstheme="majorBidi"/>
          <w:sz w:val="24"/>
          <w:szCs w:val="24"/>
        </w:rPr>
        <w:t> — формирование положительного отношения к фактам ИК, желания расширить кругозор, интереса к познавательной деятельности; воспитание потребности в полезном времяпрепровождении; привитие интереса к чтению;</w:t>
      </w:r>
    </w:p>
    <w:p w:rsidR="008F4CC9" w:rsidRPr="008F4CC9" w:rsidRDefault="008F4CC9" w:rsidP="008F4CC9">
      <w:pPr>
        <w:rPr>
          <w:rFonts w:asciiTheme="majorBidi" w:hAnsiTheme="majorBidi" w:cstheme="majorBidi"/>
          <w:sz w:val="24"/>
          <w:szCs w:val="24"/>
        </w:rPr>
      </w:pPr>
      <w:r w:rsidRPr="008F4CC9">
        <w:rPr>
          <w:rFonts w:asciiTheme="majorBidi" w:hAnsiTheme="majorBidi" w:cstheme="majorBidi"/>
          <w:b/>
          <w:bCs/>
          <w:i/>
          <w:iCs/>
          <w:sz w:val="24"/>
          <w:szCs w:val="24"/>
        </w:rPr>
        <w:t>социокультурный аспект</w:t>
      </w:r>
      <w:r w:rsidRPr="008F4CC9">
        <w:rPr>
          <w:rFonts w:asciiTheme="majorBidi" w:hAnsiTheme="majorBidi" w:cstheme="majorBidi"/>
          <w:sz w:val="24"/>
          <w:szCs w:val="24"/>
        </w:rPr>
        <w:t xml:space="preserve"> — знакомство с высказываниями британских подростков о привычках, связанных с просмотром телевизионных передач, с популярным телевизионным шоу </w:t>
      </w:r>
      <w:proofErr w:type="spellStart"/>
      <w:r w:rsidRPr="008F4CC9">
        <w:rPr>
          <w:rFonts w:asciiTheme="majorBidi" w:hAnsiTheme="majorBidi" w:cstheme="majorBidi"/>
          <w:sz w:val="24"/>
          <w:szCs w:val="24"/>
        </w:rPr>
        <w:t>Strictly</w:t>
      </w:r>
      <w:proofErr w:type="spellEnd"/>
      <w:r w:rsidRPr="008F4CC9">
        <w:rPr>
          <w:rFonts w:asciiTheme="majorBidi" w:hAnsiTheme="majorBidi" w:cstheme="majorBidi"/>
          <w:sz w:val="24"/>
          <w:szCs w:val="24"/>
        </w:rPr>
        <w:t xml:space="preserve"> </w:t>
      </w:r>
      <w:proofErr w:type="spellStart"/>
      <w:r w:rsidRPr="008F4CC9">
        <w:rPr>
          <w:rFonts w:asciiTheme="majorBidi" w:hAnsiTheme="majorBidi" w:cstheme="majorBidi"/>
          <w:sz w:val="24"/>
          <w:szCs w:val="24"/>
        </w:rPr>
        <w:t>ComeDancing</w:t>
      </w:r>
      <w:proofErr w:type="spellEnd"/>
      <w:r w:rsidRPr="008F4CC9">
        <w:rPr>
          <w:rFonts w:asciiTheme="majorBidi" w:hAnsiTheme="majorBidi" w:cstheme="majorBidi"/>
          <w:sz w:val="24"/>
          <w:szCs w:val="24"/>
        </w:rPr>
        <w:t xml:space="preserve">, с понятием a </w:t>
      </w:r>
      <w:proofErr w:type="spellStart"/>
      <w:r w:rsidRPr="008F4CC9">
        <w:rPr>
          <w:rFonts w:asciiTheme="majorBidi" w:hAnsiTheme="majorBidi" w:cstheme="majorBidi"/>
          <w:sz w:val="24"/>
          <w:szCs w:val="24"/>
        </w:rPr>
        <w:t>coach</w:t>
      </w:r>
      <w:proofErr w:type="spellEnd"/>
      <w:r w:rsidRPr="008F4CC9">
        <w:rPr>
          <w:rFonts w:asciiTheme="majorBidi" w:hAnsiTheme="majorBidi" w:cstheme="majorBidi"/>
          <w:sz w:val="24"/>
          <w:szCs w:val="24"/>
        </w:rPr>
        <w:t xml:space="preserve"> </w:t>
      </w:r>
      <w:proofErr w:type="spellStart"/>
      <w:r w:rsidRPr="008F4CC9">
        <w:rPr>
          <w:rFonts w:asciiTheme="majorBidi" w:hAnsiTheme="majorBidi" w:cstheme="majorBidi"/>
          <w:sz w:val="24"/>
          <w:szCs w:val="24"/>
        </w:rPr>
        <w:t>potato</w:t>
      </w:r>
      <w:proofErr w:type="spellEnd"/>
      <w:r w:rsidRPr="008F4CC9">
        <w:rPr>
          <w:rFonts w:asciiTheme="majorBidi" w:hAnsiTheme="majorBidi" w:cstheme="majorBidi"/>
          <w:sz w:val="24"/>
          <w:szCs w:val="24"/>
        </w:rPr>
        <w:t xml:space="preserve">, с отрывком из стихотворения о телевидении (автор R. </w:t>
      </w:r>
      <w:proofErr w:type="spellStart"/>
      <w:r w:rsidRPr="008F4CC9">
        <w:rPr>
          <w:rFonts w:asciiTheme="majorBidi" w:hAnsiTheme="majorBidi" w:cstheme="majorBidi"/>
          <w:sz w:val="24"/>
          <w:szCs w:val="24"/>
        </w:rPr>
        <w:t>Dahl</w:t>
      </w:r>
      <w:proofErr w:type="spellEnd"/>
      <w:r w:rsidRPr="008F4CC9">
        <w:rPr>
          <w:rFonts w:asciiTheme="majorBidi" w:hAnsiTheme="majorBidi" w:cstheme="majorBidi"/>
          <w:sz w:val="24"/>
          <w:szCs w:val="24"/>
        </w:rPr>
        <w:t xml:space="preserve">) и со стихотворением </w:t>
      </w:r>
      <w:proofErr w:type="spellStart"/>
      <w:r w:rsidRPr="008F4CC9">
        <w:rPr>
          <w:rFonts w:asciiTheme="majorBidi" w:hAnsiTheme="majorBidi" w:cstheme="majorBidi"/>
          <w:sz w:val="24"/>
          <w:szCs w:val="24"/>
        </w:rPr>
        <w:t>Tee</w:t>
      </w:r>
      <w:proofErr w:type="spellEnd"/>
      <w:r w:rsidRPr="008F4CC9">
        <w:rPr>
          <w:rFonts w:asciiTheme="majorBidi" w:hAnsiTheme="majorBidi" w:cstheme="majorBidi"/>
          <w:sz w:val="24"/>
          <w:szCs w:val="24"/>
        </w:rPr>
        <w:t xml:space="preserve"> </w:t>
      </w:r>
      <w:proofErr w:type="spellStart"/>
      <w:r w:rsidRPr="008F4CC9">
        <w:rPr>
          <w:rFonts w:asciiTheme="majorBidi" w:hAnsiTheme="majorBidi" w:cstheme="majorBidi"/>
          <w:sz w:val="24"/>
          <w:szCs w:val="24"/>
        </w:rPr>
        <w:t>Vee</w:t>
      </w:r>
      <w:proofErr w:type="spellEnd"/>
      <w:r w:rsidRPr="008F4CC9">
        <w:rPr>
          <w:rFonts w:asciiTheme="majorBidi" w:hAnsiTheme="majorBidi" w:cstheme="majorBidi"/>
          <w:sz w:val="24"/>
          <w:szCs w:val="24"/>
        </w:rPr>
        <w:t xml:space="preserve"> (автор E. </w:t>
      </w:r>
      <w:proofErr w:type="spellStart"/>
      <w:r w:rsidRPr="008F4CC9">
        <w:rPr>
          <w:rFonts w:asciiTheme="majorBidi" w:hAnsiTheme="majorBidi" w:cstheme="majorBidi"/>
          <w:sz w:val="24"/>
          <w:szCs w:val="24"/>
        </w:rPr>
        <w:t>Merria</w:t>
      </w:r>
      <w:proofErr w:type="spellEnd"/>
      <w:r w:rsidRPr="008F4CC9">
        <w:rPr>
          <w:rFonts w:asciiTheme="majorBidi" w:hAnsiTheme="majorBidi" w:cstheme="majorBidi"/>
          <w:sz w:val="24"/>
          <w:szCs w:val="24"/>
        </w:rPr>
        <w:t>);</w:t>
      </w:r>
    </w:p>
    <w:p w:rsidR="008F4CC9" w:rsidRPr="008F4CC9" w:rsidRDefault="008F4CC9" w:rsidP="008F4CC9">
      <w:pPr>
        <w:rPr>
          <w:rFonts w:asciiTheme="majorBidi" w:hAnsiTheme="majorBidi" w:cstheme="majorBidi"/>
          <w:sz w:val="24"/>
          <w:szCs w:val="24"/>
        </w:rPr>
      </w:pPr>
      <w:proofErr w:type="spellStart"/>
      <w:r w:rsidRPr="008F4CC9">
        <w:rPr>
          <w:rFonts w:asciiTheme="majorBidi" w:hAnsiTheme="majorBidi" w:cstheme="majorBidi"/>
          <w:b/>
          <w:bCs/>
          <w:i/>
          <w:iCs/>
          <w:sz w:val="24"/>
          <w:szCs w:val="24"/>
        </w:rPr>
        <w:t>метапредметные</w:t>
      </w:r>
      <w:proofErr w:type="spellEnd"/>
      <w:r w:rsidRPr="008F4CC9">
        <w:rPr>
          <w:rFonts w:asciiTheme="majorBidi" w:hAnsiTheme="majorBidi" w:cstheme="majorBidi"/>
          <w:b/>
          <w:bCs/>
          <w:i/>
          <w:iCs/>
          <w:sz w:val="24"/>
          <w:szCs w:val="24"/>
        </w:rPr>
        <w:t xml:space="preserve"> результаты</w:t>
      </w:r>
      <w:r w:rsidRPr="008F4CC9">
        <w:rPr>
          <w:rFonts w:asciiTheme="majorBidi" w:hAnsiTheme="majorBidi" w:cstheme="majorBidi"/>
          <w:i/>
          <w:iCs/>
          <w:sz w:val="24"/>
          <w:szCs w:val="24"/>
        </w:rPr>
        <w:t xml:space="preserve"> (развивающий аспект):</w:t>
      </w:r>
    </w:p>
    <w:p w:rsidR="008F4CC9" w:rsidRPr="008F4CC9" w:rsidRDefault="008F4CC9" w:rsidP="008F4CC9">
      <w:pPr>
        <w:rPr>
          <w:rFonts w:asciiTheme="majorBidi" w:hAnsiTheme="majorBidi" w:cstheme="majorBidi"/>
          <w:sz w:val="24"/>
          <w:szCs w:val="24"/>
        </w:rPr>
      </w:pPr>
      <w:r w:rsidRPr="008F4CC9">
        <w:rPr>
          <w:rFonts w:asciiTheme="majorBidi" w:hAnsiTheme="majorBidi" w:cstheme="majorBidi"/>
          <w:b/>
          <w:bCs/>
          <w:i/>
          <w:iCs/>
          <w:sz w:val="24"/>
          <w:szCs w:val="24"/>
        </w:rPr>
        <w:t>регулятивные</w:t>
      </w:r>
      <w:r w:rsidRPr="008F4CC9">
        <w:rPr>
          <w:rFonts w:asciiTheme="majorBidi" w:hAnsiTheme="majorBidi" w:cstheme="majorBidi"/>
          <w:b/>
          <w:bCs/>
          <w:sz w:val="24"/>
          <w:szCs w:val="24"/>
        </w:rPr>
        <w:t> </w:t>
      </w:r>
      <w:r w:rsidRPr="008F4CC9">
        <w:rPr>
          <w:rFonts w:asciiTheme="majorBidi" w:hAnsiTheme="majorBidi" w:cstheme="majorBidi"/>
          <w:sz w:val="24"/>
          <w:szCs w:val="24"/>
        </w:rPr>
        <w:t>— умения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8F4CC9" w:rsidRPr="008F4CC9" w:rsidRDefault="008F4CC9" w:rsidP="008F4CC9">
      <w:pPr>
        <w:rPr>
          <w:rFonts w:asciiTheme="majorBidi" w:hAnsiTheme="majorBidi" w:cstheme="majorBidi"/>
          <w:sz w:val="24"/>
          <w:szCs w:val="24"/>
        </w:rPr>
      </w:pPr>
      <w:r w:rsidRPr="008F4CC9">
        <w:rPr>
          <w:rFonts w:asciiTheme="majorBidi" w:hAnsiTheme="majorBidi" w:cstheme="majorBidi"/>
          <w:b/>
          <w:bCs/>
          <w:i/>
          <w:iCs/>
          <w:sz w:val="24"/>
          <w:szCs w:val="24"/>
        </w:rPr>
        <w:t>познавательные</w:t>
      </w:r>
      <w:r w:rsidRPr="008F4CC9">
        <w:rPr>
          <w:rFonts w:asciiTheme="majorBidi" w:hAnsiTheme="majorBidi" w:cstheme="majorBidi"/>
          <w:b/>
          <w:bCs/>
          <w:sz w:val="24"/>
          <w:szCs w:val="24"/>
        </w:rPr>
        <w:t> </w:t>
      </w:r>
      <w:r w:rsidRPr="008F4CC9">
        <w:rPr>
          <w:rFonts w:asciiTheme="majorBidi" w:hAnsiTheme="majorBidi" w:cstheme="majorBidi"/>
          <w:sz w:val="24"/>
          <w:szCs w:val="24"/>
        </w:rPr>
        <w:t>— умения пользоваться логическими действиями сравнения, анализа, синтеза, обобщения, работать с текстом: определять значение незнакомых слов (в том числе многозначных) по контексту, выделять и фиксировать запрашиваемую информацию, определять главную мысль текста, осуществлять информационный поиск (пользоваться словарём, грамматическим и лингвострановедческим справочниками);</w:t>
      </w:r>
    </w:p>
    <w:p w:rsidR="008F4CC9" w:rsidRPr="008F4CC9" w:rsidRDefault="008F4CC9" w:rsidP="008F4CC9">
      <w:pPr>
        <w:rPr>
          <w:rFonts w:asciiTheme="majorBidi" w:hAnsiTheme="majorBidi" w:cstheme="majorBidi"/>
          <w:sz w:val="24"/>
          <w:szCs w:val="24"/>
        </w:rPr>
      </w:pPr>
      <w:r w:rsidRPr="008F4CC9">
        <w:rPr>
          <w:rFonts w:asciiTheme="majorBidi" w:hAnsiTheme="majorBidi" w:cstheme="majorBidi"/>
          <w:b/>
          <w:bCs/>
          <w:i/>
          <w:iCs/>
          <w:sz w:val="24"/>
          <w:szCs w:val="24"/>
        </w:rPr>
        <w:t>коммуникативные</w:t>
      </w:r>
      <w:r w:rsidRPr="008F4CC9">
        <w:rPr>
          <w:rFonts w:asciiTheme="majorBidi" w:hAnsiTheme="majorBidi" w:cstheme="majorBidi"/>
          <w:b/>
          <w:bCs/>
          <w:sz w:val="24"/>
          <w:szCs w:val="24"/>
        </w:rPr>
        <w:t> </w:t>
      </w:r>
      <w:r w:rsidRPr="008F4CC9">
        <w:rPr>
          <w:rFonts w:asciiTheme="majorBidi" w:hAnsiTheme="majorBidi" w:cstheme="majorBidi"/>
          <w:sz w:val="24"/>
          <w:szCs w:val="24"/>
        </w:rPr>
        <w:t>— умения адекватно использовать речевые средства, выражать с достаточной полнотой и точностью свои мысли в соответствии с задачами и условиями межкультурной коммуникации;</w:t>
      </w:r>
    </w:p>
    <w:p w:rsidR="008F4CC9" w:rsidRPr="008F4CC9" w:rsidRDefault="008F4CC9" w:rsidP="008F4CC9">
      <w:pPr>
        <w:rPr>
          <w:rFonts w:asciiTheme="majorBidi" w:hAnsiTheme="majorBidi" w:cstheme="majorBidi"/>
          <w:sz w:val="24"/>
          <w:szCs w:val="24"/>
        </w:rPr>
      </w:pPr>
      <w:r w:rsidRPr="008F4CC9">
        <w:rPr>
          <w:rFonts w:asciiTheme="majorBidi" w:hAnsiTheme="majorBidi" w:cstheme="majorBidi"/>
          <w:b/>
          <w:bCs/>
          <w:i/>
          <w:iCs/>
          <w:sz w:val="24"/>
          <w:szCs w:val="24"/>
        </w:rPr>
        <w:t>предметные результаты (учебный аспект):</w:t>
      </w:r>
      <w:r w:rsidRPr="008F4CC9">
        <w:rPr>
          <w:rFonts w:asciiTheme="majorBidi" w:hAnsiTheme="majorBidi" w:cstheme="majorBidi"/>
          <w:sz w:val="24"/>
          <w:szCs w:val="24"/>
        </w:rPr>
        <w:t> формирование грамматических навыков говорения;</w:t>
      </w:r>
    </w:p>
    <w:p w:rsidR="008F4CC9" w:rsidRPr="008F4CC9" w:rsidRDefault="008F4CC9" w:rsidP="008F4CC9">
      <w:pPr>
        <w:rPr>
          <w:rFonts w:asciiTheme="majorBidi" w:hAnsiTheme="majorBidi" w:cstheme="majorBidi"/>
          <w:sz w:val="24"/>
          <w:szCs w:val="24"/>
        </w:rPr>
      </w:pPr>
      <w:r w:rsidRPr="008F4CC9">
        <w:rPr>
          <w:rFonts w:asciiTheme="majorBidi" w:hAnsiTheme="majorBidi" w:cstheme="majorBidi"/>
          <w:b/>
          <w:bCs/>
          <w:i/>
          <w:iCs/>
          <w:sz w:val="24"/>
          <w:szCs w:val="24"/>
        </w:rPr>
        <w:t>сопутствующие задачи</w:t>
      </w:r>
      <w:r w:rsidRPr="008F4CC9">
        <w:rPr>
          <w:rFonts w:asciiTheme="majorBidi" w:hAnsiTheme="majorBidi" w:cstheme="majorBidi"/>
          <w:b/>
          <w:bCs/>
          <w:sz w:val="24"/>
          <w:szCs w:val="24"/>
        </w:rPr>
        <w:t>:</w:t>
      </w:r>
      <w:r w:rsidRPr="008F4CC9">
        <w:rPr>
          <w:rFonts w:asciiTheme="majorBidi" w:hAnsiTheme="majorBidi" w:cstheme="majorBidi"/>
          <w:sz w:val="24"/>
          <w:szCs w:val="24"/>
        </w:rPr>
        <w:t xml:space="preserve"> развитие умения читать с целью поиска конкретной информации и c полным пониманием; развитие речевого умения (монологическая форма речи: сообщение);</w:t>
      </w:r>
    </w:p>
    <w:p w:rsidR="008F4CC9" w:rsidRPr="008F4CC9" w:rsidRDefault="008F4CC9" w:rsidP="008F4CC9">
      <w:pPr>
        <w:rPr>
          <w:rFonts w:asciiTheme="majorBidi" w:hAnsiTheme="majorBidi" w:cstheme="majorBidi"/>
          <w:sz w:val="24"/>
          <w:szCs w:val="24"/>
        </w:rPr>
      </w:pPr>
      <w:r w:rsidRPr="008F4CC9">
        <w:rPr>
          <w:rFonts w:asciiTheme="majorBidi" w:hAnsiTheme="majorBidi" w:cstheme="majorBidi"/>
          <w:b/>
          <w:bCs/>
          <w:i/>
          <w:iCs/>
          <w:sz w:val="24"/>
          <w:szCs w:val="24"/>
        </w:rPr>
        <w:t>Речевой материал</w:t>
      </w:r>
      <w:r w:rsidRPr="008F4CC9">
        <w:rPr>
          <w:rFonts w:asciiTheme="majorBidi" w:hAnsiTheme="majorBidi" w:cstheme="majorBidi"/>
          <w:i/>
          <w:iCs/>
          <w:sz w:val="24"/>
          <w:szCs w:val="24"/>
        </w:rPr>
        <w:t>:</w:t>
      </w:r>
    </w:p>
    <w:p w:rsidR="008F4CC9" w:rsidRPr="008F4CC9" w:rsidRDefault="008F4CC9" w:rsidP="008F4CC9">
      <w:pPr>
        <w:rPr>
          <w:rFonts w:asciiTheme="majorBidi" w:hAnsiTheme="majorBidi" w:cstheme="majorBidi"/>
          <w:sz w:val="24"/>
          <w:szCs w:val="24"/>
        </w:rPr>
      </w:pPr>
      <w:r w:rsidRPr="008F4CC9">
        <w:rPr>
          <w:rFonts w:asciiTheme="majorBidi" w:hAnsiTheme="majorBidi" w:cstheme="majorBidi"/>
          <w:b/>
          <w:bCs/>
          <w:i/>
          <w:iCs/>
          <w:sz w:val="24"/>
          <w:szCs w:val="24"/>
        </w:rPr>
        <w:t>продуктивный</w:t>
      </w:r>
      <w:r w:rsidRPr="008F4CC9">
        <w:rPr>
          <w:rFonts w:asciiTheme="majorBidi" w:hAnsiTheme="majorBidi" w:cstheme="majorBidi"/>
          <w:sz w:val="24"/>
          <w:szCs w:val="24"/>
        </w:rPr>
        <w:t xml:space="preserve">: грамматический — </w:t>
      </w:r>
      <w:proofErr w:type="spellStart"/>
      <w:r w:rsidRPr="008F4CC9">
        <w:rPr>
          <w:rFonts w:asciiTheme="majorBidi" w:hAnsiTheme="majorBidi" w:cstheme="majorBidi"/>
          <w:sz w:val="24"/>
          <w:szCs w:val="24"/>
        </w:rPr>
        <w:t>reported</w:t>
      </w:r>
      <w:proofErr w:type="spellEnd"/>
      <w:r w:rsidRPr="008F4CC9">
        <w:rPr>
          <w:rFonts w:asciiTheme="majorBidi" w:hAnsiTheme="majorBidi" w:cstheme="majorBidi"/>
          <w:sz w:val="24"/>
          <w:szCs w:val="24"/>
        </w:rPr>
        <w:t xml:space="preserve"> </w:t>
      </w:r>
      <w:proofErr w:type="spellStart"/>
      <w:r w:rsidRPr="008F4CC9">
        <w:rPr>
          <w:rFonts w:asciiTheme="majorBidi" w:hAnsiTheme="majorBidi" w:cstheme="majorBidi"/>
          <w:sz w:val="24"/>
          <w:szCs w:val="24"/>
        </w:rPr>
        <w:t>speech</w:t>
      </w:r>
      <w:proofErr w:type="spellEnd"/>
      <w:r w:rsidRPr="008F4CC9">
        <w:rPr>
          <w:rFonts w:asciiTheme="majorBidi" w:hAnsiTheme="majorBidi" w:cstheme="majorBidi"/>
          <w:sz w:val="24"/>
          <w:szCs w:val="24"/>
        </w:rPr>
        <w:t xml:space="preserve"> (</w:t>
      </w:r>
      <w:proofErr w:type="spellStart"/>
      <w:r w:rsidRPr="008F4CC9">
        <w:rPr>
          <w:rFonts w:asciiTheme="majorBidi" w:hAnsiTheme="majorBidi" w:cstheme="majorBidi"/>
          <w:sz w:val="24"/>
          <w:szCs w:val="24"/>
        </w:rPr>
        <w:t>statements</w:t>
      </w:r>
      <w:proofErr w:type="spellEnd"/>
      <w:r w:rsidRPr="008F4CC9">
        <w:rPr>
          <w:rFonts w:asciiTheme="majorBidi" w:hAnsiTheme="majorBidi" w:cstheme="majorBidi"/>
          <w:sz w:val="24"/>
          <w:szCs w:val="24"/>
        </w:rPr>
        <w:t xml:space="preserve">)/ </w:t>
      </w:r>
      <w:proofErr w:type="spellStart"/>
      <w:r w:rsidRPr="008F4CC9">
        <w:rPr>
          <w:rFonts w:asciiTheme="majorBidi" w:hAnsiTheme="majorBidi" w:cstheme="majorBidi"/>
          <w:sz w:val="24"/>
          <w:szCs w:val="24"/>
        </w:rPr>
        <w:t>sequence</w:t>
      </w:r>
      <w:proofErr w:type="spellEnd"/>
      <w:r w:rsidRPr="008F4CC9">
        <w:rPr>
          <w:rFonts w:asciiTheme="majorBidi" w:hAnsiTheme="majorBidi" w:cstheme="majorBidi"/>
          <w:sz w:val="24"/>
          <w:szCs w:val="24"/>
        </w:rPr>
        <w:t xml:space="preserve"> </w:t>
      </w:r>
      <w:proofErr w:type="spellStart"/>
      <w:r w:rsidRPr="008F4CC9">
        <w:rPr>
          <w:rFonts w:asciiTheme="majorBidi" w:hAnsiTheme="majorBidi" w:cstheme="majorBidi"/>
          <w:sz w:val="24"/>
          <w:szCs w:val="24"/>
        </w:rPr>
        <w:t>of</w:t>
      </w:r>
      <w:proofErr w:type="spellEnd"/>
      <w:r w:rsidRPr="008F4CC9">
        <w:rPr>
          <w:rFonts w:asciiTheme="majorBidi" w:hAnsiTheme="majorBidi" w:cstheme="majorBidi"/>
          <w:sz w:val="24"/>
          <w:szCs w:val="24"/>
        </w:rPr>
        <w:t xml:space="preserve"> </w:t>
      </w:r>
      <w:proofErr w:type="spellStart"/>
      <w:r w:rsidRPr="008F4CC9">
        <w:rPr>
          <w:rFonts w:asciiTheme="majorBidi" w:hAnsiTheme="majorBidi" w:cstheme="majorBidi"/>
          <w:sz w:val="24"/>
          <w:szCs w:val="24"/>
        </w:rPr>
        <w:t>tenses</w:t>
      </w:r>
      <w:proofErr w:type="spellEnd"/>
      <w:r w:rsidRPr="008F4CC9">
        <w:rPr>
          <w:rFonts w:asciiTheme="majorBidi" w:hAnsiTheme="majorBidi" w:cstheme="majorBidi"/>
          <w:sz w:val="24"/>
          <w:szCs w:val="24"/>
        </w:rPr>
        <w:t>;</w:t>
      </w:r>
    </w:p>
    <w:p w:rsidR="008F4CC9" w:rsidRPr="008F4CC9" w:rsidRDefault="008F4CC9" w:rsidP="008F4CC9">
      <w:pPr>
        <w:rPr>
          <w:rFonts w:asciiTheme="majorBidi" w:hAnsiTheme="majorBidi" w:cstheme="majorBidi"/>
          <w:sz w:val="24"/>
          <w:szCs w:val="24"/>
          <w:lang w:val="en-US"/>
        </w:rPr>
      </w:pPr>
      <w:r w:rsidRPr="008F4CC9">
        <w:rPr>
          <w:rFonts w:asciiTheme="majorBidi" w:hAnsiTheme="majorBidi" w:cstheme="majorBidi"/>
          <w:b/>
          <w:bCs/>
          <w:i/>
          <w:iCs/>
          <w:sz w:val="24"/>
          <w:szCs w:val="24"/>
        </w:rPr>
        <w:t>продуктивный</w:t>
      </w:r>
      <w:r w:rsidRPr="008F4CC9">
        <w:rPr>
          <w:rFonts w:asciiTheme="majorBidi" w:hAnsiTheme="majorBidi" w:cstheme="majorBidi"/>
          <w:b/>
          <w:bCs/>
          <w:sz w:val="24"/>
          <w:szCs w:val="24"/>
          <w:lang w:val="en-US"/>
        </w:rPr>
        <w:t>:</w:t>
      </w:r>
      <w:r w:rsidRPr="008F4CC9">
        <w:rPr>
          <w:rFonts w:asciiTheme="majorBidi" w:hAnsiTheme="majorBidi" w:cstheme="majorBidi"/>
          <w:sz w:val="24"/>
          <w:szCs w:val="24"/>
          <w:lang w:val="en-US"/>
        </w:rPr>
        <w:t xml:space="preserve"> </w:t>
      </w:r>
      <w:r w:rsidRPr="008F4CC9">
        <w:rPr>
          <w:rFonts w:asciiTheme="majorBidi" w:hAnsiTheme="majorBidi" w:cstheme="majorBidi"/>
          <w:sz w:val="24"/>
          <w:szCs w:val="24"/>
        </w:rPr>
        <w:t>лексический</w:t>
      </w:r>
      <w:r w:rsidRPr="008F4CC9">
        <w:rPr>
          <w:rFonts w:asciiTheme="majorBidi" w:hAnsiTheme="majorBidi" w:cstheme="majorBidi"/>
          <w:sz w:val="24"/>
          <w:szCs w:val="24"/>
          <w:lang w:val="en-US"/>
        </w:rPr>
        <w:t xml:space="preserve"> — to be on (TV/radio), previous.</w:t>
      </w:r>
    </w:p>
    <w:p w:rsidR="008F4CC9" w:rsidRDefault="008F4CC9" w:rsidP="008F4CC9">
      <w:pPr>
        <w:rPr>
          <w:rFonts w:asciiTheme="majorBidi" w:hAnsiTheme="majorBidi" w:cstheme="majorBidi"/>
          <w:b/>
          <w:bCs/>
          <w:i/>
          <w:iCs/>
          <w:sz w:val="24"/>
          <w:szCs w:val="24"/>
        </w:rPr>
      </w:pPr>
    </w:p>
    <w:p w:rsidR="008F4CC9" w:rsidRDefault="008F4CC9" w:rsidP="008F4CC9">
      <w:pPr>
        <w:rPr>
          <w:rFonts w:asciiTheme="majorBidi" w:hAnsiTheme="majorBidi" w:cstheme="majorBidi"/>
          <w:b/>
          <w:bCs/>
          <w:i/>
          <w:iCs/>
          <w:sz w:val="24"/>
          <w:szCs w:val="24"/>
        </w:rPr>
      </w:pPr>
    </w:p>
    <w:p w:rsidR="008F4CC9" w:rsidRDefault="008F4CC9" w:rsidP="008F4CC9">
      <w:pPr>
        <w:rPr>
          <w:rFonts w:asciiTheme="majorBidi" w:hAnsiTheme="majorBidi" w:cstheme="majorBidi"/>
          <w:b/>
          <w:bCs/>
          <w:i/>
          <w:iCs/>
          <w:sz w:val="24"/>
          <w:szCs w:val="24"/>
        </w:rPr>
      </w:pPr>
    </w:p>
    <w:p w:rsidR="008F4CC9" w:rsidRPr="008F4CC9" w:rsidRDefault="008F4CC9" w:rsidP="008F4CC9">
      <w:pPr>
        <w:rPr>
          <w:rFonts w:asciiTheme="majorBidi" w:hAnsiTheme="majorBidi" w:cstheme="majorBidi"/>
          <w:b/>
          <w:bCs/>
          <w:sz w:val="28"/>
          <w:szCs w:val="28"/>
          <w:u w:val="single"/>
        </w:rPr>
      </w:pPr>
      <w:r w:rsidRPr="008F4CC9">
        <w:rPr>
          <w:rFonts w:asciiTheme="majorBidi" w:hAnsiTheme="majorBidi" w:cstheme="majorBidi"/>
          <w:b/>
          <w:bCs/>
          <w:i/>
          <w:iCs/>
          <w:sz w:val="28"/>
          <w:szCs w:val="28"/>
          <w:u w:val="single"/>
        </w:rPr>
        <w:lastRenderedPageBreak/>
        <w:t>Ход урока</w:t>
      </w:r>
    </w:p>
    <w:p w:rsidR="008F4CC9" w:rsidRPr="008F4CC9" w:rsidRDefault="008F4CC9" w:rsidP="008F4CC9">
      <w:pPr>
        <w:rPr>
          <w:rFonts w:asciiTheme="majorBidi" w:hAnsiTheme="majorBidi" w:cstheme="majorBidi"/>
          <w:sz w:val="24"/>
          <w:szCs w:val="24"/>
        </w:rPr>
      </w:pPr>
      <w:r w:rsidRPr="008F4CC9">
        <w:rPr>
          <w:rFonts w:asciiTheme="majorBidi" w:hAnsiTheme="majorBidi" w:cstheme="majorBidi"/>
          <w:sz w:val="24"/>
          <w:szCs w:val="24"/>
        </w:rPr>
        <w:t xml:space="preserve">1. В упражнении на основе 3 коротких высказываний происходит презентация нового грамматического явления </w:t>
      </w:r>
      <w:proofErr w:type="spellStart"/>
      <w:r w:rsidRPr="008F4CC9">
        <w:rPr>
          <w:rFonts w:asciiTheme="majorBidi" w:hAnsiTheme="majorBidi" w:cstheme="majorBidi"/>
          <w:sz w:val="24"/>
          <w:szCs w:val="24"/>
        </w:rPr>
        <w:t>reported</w:t>
      </w:r>
      <w:proofErr w:type="spellEnd"/>
      <w:r w:rsidRPr="008F4CC9">
        <w:rPr>
          <w:rFonts w:asciiTheme="majorBidi" w:hAnsiTheme="majorBidi" w:cstheme="majorBidi"/>
          <w:sz w:val="24"/>
          <w:szCs w:val="24"/>
        </w:rPr>
        <w:t xml:space="preserve"> </w:t>
      </w:r>
      <w:proofErr w:type="spellStart"/>
      <w:r w:rsidRPr="008F4CC9">
        <w:rPr>
          <w:rFonts w:asciiTheme="majorBidi" w:hAnsiTheme="majorBidi" w:cstheme="majorBidi"/>
          <w:sz w:val="24"/>
          <w:szCs w:val="24"/>
        </w:rPr>
        <w:t>speech</w:t>
      </w:r>
      <w:proofErr w:type="spellEnd"/>
      <w:r w:rsidRPr="008F4CC9">
        <w:rPr>
          <w:rFonts w:asciiTheme="majorBidi" w:hAnsiTheme="majorBidi" w:cstheme="majorBidi"/>
          <w:sz w:val="24"/>
          <w:szCs w:val="24"/>
        </w:rPr>
        <w:t xml:space="preserve"> (</w:t>
      </w:r>
      <w:proofErr w:type="spellStart"/>
      <w:r w:rsidRPr="008F4CC9">
        <w:rPr>
          <w:rFonts w:asciiTheme="majorBidi" w:hAnsiTheme="majorBidi" w:cstheme="majorBidi"/>
          <w:sz w:val="24"/>
          <w:szCs w:val="24"/>
        </w:rPr>
        <w:t>statements</w:t>
      </w:r>
      <w:proofErr w:type="spellEnd"/>
      <w:r w:rsidRPr="008F4CC9">
        <w:rPr>
          <w:rFonts w:asciiTheme="majorBidi" w:hAnsiTheme="majorBidi" w:cstheme="majorBidi"/>
          <w:sz w:val="24"/>
          <w:szCs w:val="24"/>
        </w:rPr>
        <w:t>)/</w:t>
      </w:r>
      <w:proofErr w:type="spellStart"/>
      <w:r w:rsidRPr="008F4CC9">
        <w:rPr>
          <w:rFonts w:asciiTheme="majorBidi" w:hAnsiTheme="majorBidi" w:cstheme="majorBidi"/>
          <w:sz w:val="24"/>
          <w:szCs w:val="24"/>
        </w:rPr>
        <w:t>sequence</w:t>
      </w:r>
      <w:proofErr w:type="spellEnd"/>
      <w:r w:rsidRPr="008F4CC9">
        <w:rPr>
          <w:rFonts w:asciiTheme="majorBidi" w:hAnsiTheme="majorBidi" w:cstheme="majorBidi"/>
          <w:sz w:val="24"/>
          <w:szCs w:val="24"/>
        </w:rPr>
        <w:t xml:space="preserve"> </w:t>
      </w:r>
      <w:proofErr w:type="spellStart"/>
      <w:r w:rsidRPr="008F4CC9">
        <w:rPr>
          <w:rFonts w:asciiTheme="majorBidi" w:hAnsiTheme="majorBidi" w:cstheme="majorBidi"/>
          <w:sz w:val="24"/>
          <w:szCs w:val="24"/>
        </w:rPr>
        <w:t>of</w:t>
      </w:r>
      <w:proofErr w:type="spellEnd"/>
      <w:r w:rsidRPr="008F4CC9">
        <w:rPr>
          <w:rFonts w:asciiTheme="majorBidi" w:hAnsiTheme="majorBidi" w:cstheme="majorBidi"/>
          <w:sz w:val="24"/>
          <w:szCs w:val="24"/>
        </w:rPr>
        <w:t xml:space="preserve"> </w:t>
      </w:r>
      <w:proofErr w:type="spellStart"/>
      <w:r w:rsidRPr="008F4CC9">
        <w:rPr>
          <w:rFonts w:asciiTheme="majorBidi" w:hAnsiTheme="majorBidi" w:cstheme="majorBidi"/>
          <w:sz w:val="24"/>
          <w:szCs w:val="24"/>
        </w:rPr>
        <w:t>tenses</w:t>
      </w:r>
      <w:proofErr w:type="spellEnd"/>
      <w:r w:rsidRPr="008F4CC9">
        <w:rPr>
          <w:rFonts w:asciiTheme="majorBidi" w:hAnsiTheme="majorBidi" w:cstheme="majorBidi"/>
          <w:sz w:val="24"/>
          <w:szCs w:val="24"/>
        </w:rPr>
        <w:t>. Вопросы 1) и 2) направлены на понимание содержания. Вопрос 3) направляет внимание учащихся на осознание функции и грамматического значения нового грамматического явления, а также на его формальные признаки. После ответа на вопрос 3) ученики знакомятся с правилом, за дополнительными сведениями обращаются к грамматическому справочнику. После выполнения упражнения 1 рекомендуется выполнить упражнение 1 из рабочей тетради. Упражнение направлено на осознание правил согласования времён. Желательно выполнить это упражнение письменно. Предлагаемый режим работы: учащиеся по очереди трансформируют предложения и комментируют производимые ими изменения.</w:t>
      </w:r>
    </w:p>
    <w:p w:rsidR="008F4CC9" w:rsidRPr="008F4CC9" w:rsidRDefault="008F4CC9" w:rsidP="008F4CC9">
      <w:pPr>
        <w:rPr>
          <w:rFonts w:asciiTheme="majorBidi" w:hAnsiTheme="majorBidi" w:cstheme="majorBidi"/>
          <w:sz w:val="24"/>
          <w:szCs w:val="24"/>
          <w:lang w:val="en-US"/>
        </w:rPr>
      </w:pPr>
      <w:r w:rsidRPr="008F4CC9">
        <w:rPr>
          <w:rFonts w:asciiTheme="majorBidi" w:hAnsiTheme="majorBidi" w:cstheme="majorBidi"/>
          <w:b/>
          <w:bCs/>
          <w:i/>
          <w:iCs/>
          <w:sz w:val="24"/>
          <w:szCs w:val="24"/>
        </w:rPr>
        <w:t>Ключи</w:t>
      </w:r>
      <w:r w:rsidRPr="008F4CC9">
        <w:rPr>
          <w:rFonts w:asciiTheme="majorBidi" w:hAnsiTheme="majorBidi" w:cstheme="majorBidi"/>
          <w:b/>
          <w:bCs/>
          <w:sz w:val="24"/>
          <w:szCs w:val="24"/>
          <w:lang w:val="en-US"/>
        </w:rPr>
        <w:t> </w:t>
      </w:r>
      <w:r w:rsidRPr="008F4CC9">
        <w:rPr>
          <w:rFonts w:asciiTheme="majorBidi" w:hAnsiTheme="majorBidi" w:cstheme="majorBidi"/>
          <w:b/>
          <w:bCs/>
          <w:sz w:val="24"/>
          <w:szCs w:val="24"/>
        </w:rPr>
        <w:t>к</w:t>
      </w:r>
      <w:r w:rsidRPr="008F4CC9">
        <w:rPr>
          <w:rFonts w:asciiTheme="majorBidi" w:hAnsiTheme="majorBidi" w:cstheme="majorBidi"/>
          <w:b/>
          <w:bCs/>
          <w:sz w:val="24"/>
          <w:szCs w:val="24"/>
          <w:lang w:val="en-US"/>
        </w:rPr>
        <w:t xml:space="preserve"> </w:t>
      </w:r>
      <w:r w:rsidRPr="008F4CC9">
        <w:rPr>
          <w:rFonts w:asciiTheme="majorBidi" w:hAnsiTheme="majorBidi" w:cstheme="majorBidi"/>
          <w:b/>
          <w:bCs/>
          <w:sz w:val="24"/>
          <w:szCs w:val="24"/>
        </w:rPr>
        <w:t>упражнению</w:t>
      </w:r>
      <w:r w:rsidRPr="008F4CC9">
        <w:rPr>
          <w:rFonts w:asciiTheme="majorBidi" w:hAnsiTheme="majorBidi" w:cstheme="majorBidi"/>
          <w:b/>
          <w:bCs/>
          <w:sz w:val="24"/>
          <w:szCs w:val="24"/>
          <w:lang w:val="en-US"/>
        </w:rPr>
        <w:t xml:space="preserve"> 1 </w:t>
      </w:r>
      <w:r w:rsidRPr="008F4CC9">
        <w:rPr>
          <w:rFonts w:asciiTheme="majorBidi" w:hAnsiTheme="majorBidi" w:cstheme="majorBidi"/>
          <w:b/>
          <w:bCs/>
          <w:sz w:val="24"/>
          <w:szCs w:val="24"/>
        </w:rPr>
        <w:t>из</w:t>
      </w:r>
      <w:r w:rsidRPr="008F4CC9">
        <w:rPr>
          <w:rFonts w:asciiTheme="majorBidi" w:hAnsiTheme="majorBidi" w:cstheme="majorBidi"/>
          <w:b/>
          <w:bCs/>
          <w:sz w:val="24"/>
          <w:szCs w:val="24"/>
          <w:lang w:val="en-US"/>
        </w:rPr>
        <w:t xml:space="preserve"> </w:t>
      </w:r>
      <w:r w:rsidRPr="008F4CC9">
        <w:rPr>
          <w:rFonts w:asciiTheme="majorBidi" w:hAnsiTheme="majorBidi" w:cstheme="majorBidi"/>
          <w:b/>
          <w:bCs/>
          <w:sz w:val="24"/>
          <w:szCs w:val="24"/>
        </w:rPr>
        <w:t>рабочей</w:t>
      </w:r>
      <w:r w:rsidRPr="008F4CC9">
        <w:rPr>
          <w:rFonts w:asciiTheme="majorBidi" w:hAnsiTheme="majorBidi" w:cstheme="majorBidi"/>
          <w:b/>
          <w:bCs/>
          <w:sz w:val="24"/>
          <w:szCs w:val="24"/>
          <w:lang w:val="en-US"/>
        </w:rPr>
        <w:t xml:space="preserve"> </w:t>
      </w:r>
      <w:r w:rsidRPr="008F4CC9">
        <w:rPr>
          <w:rFonts w:asciiTheme="majorBidi" w:hAnsiTheme="majorBidi" w:cstheme="majorBidi"/>
          <w:b/>
          <w:bCs/>
          <w:sz w:val="24"/>
          <w:szCs w:val="24"/>
        </w:rPr>
        <w:t>тетради</w:t>
      </w:r>
      <w:r w:rsidRPr="008F4CC9">
        <w:rPr>
          <w:rFonts w:asciiTheme="majorBidi" w:hAnsiTheme="majorBidi" w:cstheme="majorBidi"/>
          <w:sz w:val="24"/>
          <w:szCs w:val="24"/>
          <w:lang w:val="en-US"/>
        </w:rPr>
        <w:t>: 1) Jennifer said that she was going away for some days. She added that she would call Clarence the following week. 2) Clarence’s form teacher said that Clarence had been absent from the Science lesson the day before yesterday. Clarence’s form teacher was sure that Clarence had missed the lesson for good reasons. 3) Alex and Jane said that they were going to watch </w:t>
      </w:r>
      <w:r w:rsidRPr="008F4CC9">
        <w:rPr>
          <w:rFonts w:asciiTheme="majorBidi" w:hAnsiTheme="majorBidi" w:cstheme="majorBidi"/>
          <w:i/>
          <w:iCs/>
          <w:sz w:val="24"/>
          <w:szCs w:val="24"/>
          <w:lang w:val="en-US"/>
        </w:rPr>
        <w:t>Star Academy</w:t>
      </w:r>
      <w:r w:rsidRPr="008F4CC9">
        <w:rPr>
          <w:rFonts w:asciiTheme="majorBidi" w:hAnsiTheme="majorBidi" w:cstheme="majorBidi"/>
          <w:sz w:val="24"/>
          <w:szCs w:val="24"/>
          <w:lang w:val="en-US"/>
        </w:rPr>
        <w:t xml:space="preserve"> at Phil’s place that day. They added that they would be happy if Clarence joined them. 4) Helen said that she had two tickets for their school band concert. She added that she would be waiting for Clarence near the hall at 5.30 p.m. 5) Grandma told Clarence that she would be in London the following week. She hoped that Clarence would meet her at the station on Saturday at 5.30 p.m. 6) David said that it was a pity that Clarence was out again. David added that he had tried to talk to her many times. The previous day David had been waiting for her in the Internet cafe from </w:t>
      </w:r>
      <w:proofErr w:type="gramStart"/>
      <w:r w:rsidRPr="008F4CC9">
        <w:rPr>
          <w:rFonts w:asciiTheme="majorBidi" w:hAnsiTheme="majorBidi" w:cstheme="majorBidi"/>
          <w:sz w:val="24"/>
          <w:szCs w:val="24"/>
          <w:lang w:val="en-US"/>
        </w:rPr>
        <w:t>5</w:t>
      </w:r>
      <w:proofErr w:type="gramEnd"/>
      <w:r w:rsidRPr="008F4CC9">
        <w:rPr>
          <w:rFonts w:asciiTheme="majorBidi" w:hAnsiTheme="majorBidi" w:cstheme="majorBidi"/>
          <w:sz w:val="24"/>
          <w:szCs w:val="24"/>
          <w:lang w:val="en-US"/>
        </w:rPr>
        <w:t xml:space="preserve"> to 6 p.m. as they had agreed. 7) Clarence said that the previous day she had been waiting for David for half an hour in the school band room. 8) Clarence said that she </w:t>
      </w:r>
      <w:proofErr w:type="gramStart"/>
      <w:r w:rsidRPr="008F4CC9">
        <w:rPr>
          <w:rFonts w:asciiTheme="majorBidi" w:hAnsiTheme="majorBidi" w:cstheme="majorBidi"/>
          <w:sz w:val="24"/>
          <w:szCs w:val="24"/>
          <w:lang w:val="en-US"/>
        </w:rPr>
        <w:t>had got</w:t>
      </w:r>
      <w:proofErr w:type="gramEnd"/>
      <w:r w:rsidRPr="008F4CC9">
        <w:rPr>
          <w:rFonts w:asciiTheme="majorBidi" w:hAnsiTheme="majorBidi" w:cstheme="majorBidi"/>
          <w:sz w:val="24"/>
          <w:szCs w:val="24"/>
          <w:lang w:val="en-US"/>
        </w:rPr>
        <w:t xml:space="preserve"> Helen’s message. She said that she was sorry and added that she would not go with her to the concert. She also said that her Granny was coming and that she was going to meet her at the station.</w:t>
      </w:r>
    </w:p>
    <w:p w:rsidR="008F4CC9" w:rsidRPr="008F4CC9" w:rsidRDefault="008F4CC9" w:rsidP="008F4CC9">
      <w:pPr>
        <w:rPr>
          <w:rFonts w:asciiTheme="majorBidi" w:hAnsiTheme="majorBidi" w:cstheme="majorBidi"/>
          <w:sz w:val="24"/>
          <w:szCs w:val="24"/>
        </w:rPr>
      </w:pPr>
      <w:r w:rsidRPr="008F4CC9">
        <w:rPr>
          <w:rFonts w:asciiTheme="majorBidi" w:hAnsiTheme="majorBidi" w:cstheme="majorBidi"/>
          <w:sz w:val="24"/>
          <w:szCs w:val="24"/>
        </w:rPr>
        <w:t>2. 1) Вопрос 1) нацелен на понимание содержания и не требует от учащихся действий, направленных на трансформацию предложений. При выполнении упражнения рекомендуется обратить внимание учащихся на наречия </w:t>
      </w:r>
      <w:proofErr w:type="spellStart"/>
      <w:r w:rsidRPr="008F4CC9">
        <w:rPr>
          <w:rFonts w:asciiTheme="majorBidi" w:hAnsiTheme="majorBidi" w:cstheme="majorBidi"/>
          <w:i/>
          <w:iCs/>
          <w:sz w:val="24"/>
          <w:szCs w:val="24"/>
        </w:rPr>
        <w:t>only</w:t>
      </w:r>
      <w:proofErr w:type="spellEnd"/>
      <w:r w:rsidRPr="008F4CC9">
        <w:rPr>
          <w:rFonts w:asciiTheme="majorBidi" w:hAnsiTheme="majorBidi" w:cstheme="majorBidi"/>
          <w:sz w:val="24"/>
          <w:szCs w:val="24"/>
        </w:rPr>
        <w:t> и </w:t>
      </w:r>
      <w:proofErr w:type="spellStart"/>
      <w:r w:rsidRPr="008F4CC9">
        <w:rPr>
          <w:rFonts w:asciiTheme="majorBidi" w:hAnsiTheme="majorBidi" w:cstheme="majorBidi"/>
          <w:i/>
          <w:iCs/>
          <w:sz w:val="24"/>
          <w:szCs w:val="24"/>
        </w:rPr>
        <w:t>even</w:t>
      </w:r>
      <w:proofErr w:type="spellEnd"/>
      <w:r w:rsidRPr="008F4CC9">
        <w:rPr>
          <w:rFonts w:asciiTheme="majorBidi" w:hAnsiTheme="majorBidi" w:cstheme="majorBidi"/>
          <w:sz w:val="24"/>
          <w:szCs w:val="24"/>
        </w:rPr>
        <w:t> и их позицию в предложении, а также напомнить правило, в соответствии с которым наречия </w:t>
      </w:r>
      <w:proofErr w:type="spellStart"/>
      <w:r w:rsidRPr="008F4CC9">
        <w:rPr>
          <w:rFonts w:asciiTheme="majorBidi" w:hAnsiTheme="majorBidi" w:cstheme="majorBidi"/>
          <w:i/>
          <w:iCs/>
          <w:sz w:val="24"/>
          <w:szCs w:val="24"/>
        </w:rPr>
        <w:t>only</w:t>
      </w:r>
      <w:proofErr w:type="spellEnd"/>
      <w:r w:rsidRPr="008F4CC9">
        <w:rPr>
          <w:rFonts w:asciiTheme="majorBidi" w:hAnsiTheme="majorBidi" w:cstheme="majorBidi"/>
          <w:i/>
          <w:iCs/>
          <w:sz w:val="24"/>
          <w:szCs w:val="24"/>
        </w:rPr>
        <w:t xml:space="preserve">, </w:t>
      </w:r>
      <w:proofErr w:type="spellStart"/>
      <w:r w:rsidRPr="008F4CC9">
        <w:rPr>
          <w:rFonts w:asciiTheme="majorBidi" w:hAnsiTheme="majorBidi" w:cstheme="majorBidi"/>
          <w:i/>
          <w:iCs/>
          <w:sz w:val="24"/>
          <w:szCs w:val="24"/>
        </w:rPr>
        <w:t>even</w:t>
      </w:r>
      <w:proofErr w:type="spellEnd"/>
      <w:r w:rsidRPr="008F4CC9">
        <w:rPr>
          <w:rFonts w:asciiTheme="majorBidi" w:hAnsiTheme="majorBidi" w:cstheme="majorBidi"/>
          <w:sz w:val="24"/>
          <w:szCs w:val="24"/>
        </w:rPr>
        <w:t xml:space="preserve"> в предложении чаще всего ставятся перед глаголом-сказуемым, даже если они усиливают значение другого слова, </w:t>
      </w:r>
      <w:proofErr w:type="gramStart"/>
      <w:r w:rsidRPr="008F4CC9">
        <w:rPr>
          <w:rFonts w:asciiTheme="majorBidi" w:hAnsiTheme="majorBidi" w:cstheme="majorBidi"/>
          <w:sz w:val="24"/>
          <w:szCs w:val="24"/>
        </w:rPr>
        <w:t>например</w:t>
      </w:r>
      <w:proofErr w:type="gramEnd"/>
      <w:r w:rsidRPr="008F4CC9">
        <w:rPr>
          <w:rFonts w:asciiTheme="majorBidi" w:hAnsiTheme="majorBidi" w:cstheme="majorBidi"/>
          <w:sz w:val="24"/>
          <w:szCs w:val="24"/>
        </w:rPr>
        <w:t>: I </w:t>
      </w:r>
      <w:proofErr w:type="spellStart"/>
      <w:r w:rsidRPr="008F4CC9">
        <w:rPr>
          <w:rFonts w:asciiTheme="majorBidi" w:hAnsiTheme="majorBidi" w:cstheme="majorBidi"/>
          <w:i/>
          <w:iCs/>
          <w:sz w:val="24"/>
          <w:szCs w:val="24"/>
        </w:rPr>
        <w:t>only</w:t>
      </w:r>
      <w:proofErr w:type="spellEnd"/>
      <w:r w:rsidRPr="008F4CC9">
        <w:rPr>
          <w:rFonts w:asciiTheme="majorBidi" w:hAnsiTheme="majorBidi" w:cstheme="majorBidi"/>
          <w:i/>
          <w:iCs/>
          <w:sz w:val="24"/>
          <w:szCs w:val="24"/>
        </w:rPr>
        <w:t> </w:t>
      </w:r>
      <w:proofErr w:type="spellStart"/>
      <w:r w:rsidRPr="008F4CC9">
        <w:rPr>
          <w:rFonts w:asciiTheme="majorBidi" w:hAnsiTheme="majorBidi" w:cstheme="majorBidi"/>
          <w:i/>
          <w:iCs/>
          <w:sz w:val="24"/>
          <w:szCs w:val="24"/>
        </w:rPr>
        <w:t>watch</w:t>
      </w:r>
      <w:proofErr w:type="spellEnd"/>
      <w:r w:rsidRPr="008F4CC9">
        <w:rPr>
          <w:rFonts w:asciiTheme="majorBidi" w:hAnsiTheme="majorBidi" w:cstheme="majorBidi"/>
          <w:i/>
          <w:iCs/>
          <w:sz w:val="24"/>
          <w:szCs w:val="24"/>
        </w:rPr>
        <w:t xml:space="preserve"> </w:t>
      </w:r>
      <w:proofErr w:type="spellStart"/>
      <w:r w:rsidRPr="008F4CC9">
        <w:rPr>
          <w:rFonts w:asciiTheme="majorBidi" w:hAnsiTheme="majorBidi" w:cstheme="majorBidi"/>
          <w:i/>
          <w:iCs/>
          <w:sz w:val="24"/>
          <w:szCs w:val="24"/>
        </w:rPr>
        <w:t>cartoons</w:t>
      </w:r>
      <w:proofErr w:type="spellEnd"/>
      <w:r w:rsidRPr="008F4CC9">
        <w:rPr>
          <w:rFonts w:asciiTheme="majorBidi" w:hAnsiTheme="majorBidi" w:cstheme="majorBidi"/>
          <w:sz w:val="24"/>
          <w:szCs w:val="24"/>
        </w:rPr>
        <w:t xml:space="preserve">. </w:t>
      </w:r>
      <w:proofErr w:type="spellStart"/>
      <w:r w:rsidRPr="008F4CC9">
        <w:rPr>
          <w:rFonts w:asciiTheme="majorBidi" w:hAnsiTheme="majorBidi" w:cstheme="majorBidi"/>
          <w:sz w:val="24"/>
          <w:szCs w:val="24"/>
        </w:rPr>
        <w:t>They</w:t>
      </w:r>
      <w:proofErr w:type="spellEnd"/>
      <w:r w:rsidRPr="008F4CC9">
        <w:rPr>
          <w:rFonts w:asciiTheme="majorBidi" w:hAnsiTheme="majorBidi" w:cstheme="majorBidi"/>
          <w:sz w:val="24"/>
          <w:szCs w:val="24"/>
        </w:rPr>
        <w:t> </w:t>
      </w:r>
      <w:proofErr w:type="spellStart"/>
      <w:r w:rsidRPr="008F4CC9">
        <w:rPr>
          <w:rFonts w:asciiTheme="majorBidi" w:hAnsiTheme="majorBidi" w:cstheme="majorBidi"/>
          <w:i/>
          <w:iCs/>
          <w:sz w:val="24"/>
          <w:szCs w:val="24"/>
        </w:rPr>
        <w:t>even</w:t>
      </w:r>
      <w:proofErr w:type="spellEnd"/>
      <w:r w:rsidRPr="008F4CC9">
        <w:rPr>
          <w:rFonts w:asciiTheme="majorBidi" w:hAnsiTheme="majorBidi" w:cstheme="majorBidi"/>
          <w:i/>
          <w:iCs/>
          <w:sz w:val="24"/>
          <w:szCs w:val="24"/>
        </w:rPr>
        <w:t> </w:t>
      </w:r>
      <w:proofErr w:type="spellStart"/>
      <w:r w:rsidRPr="008F4CC9">
        <w:rPr>
          <w:rFonts w:asciiTheme="majorBidi" w:hAnsiTheme="majorBidi" w:cstheme="majorBidi"/>
          <w:i/>
          <w:iCs/>
          <w:sz w:val="24"/>
          <w:szCs w:val="24"/>
        </w:rPr>
        <w:t>use</w:t>
      </w:r>
      <w:proofErr w:type="spellEnd"/>
      <w:r w:rsidRPr="008F4CC9">
        <w:rPr>
          <w:rFonts w:asciiTheme="majorBidi" w:hAnsiTheme="majorBidi" w:cstheme="majorBidi"/>
          <w:sz w:val="24"/>
          <w:szCs w:val="24"/>
        </w:rPr>
        <w:t> </w:t>
      </w:r>
      <w:proofErr w:type="spellStart"/>
      <w:r w:rsidRPr="008F4CC9">
        <w:rPr>
          <w:rFonts w:asciiTheme="majorBidi" w:hAnsiTheme="majorBidi" w:cstheme="majorBidi"/>
          <w:sz w:val="24"/>
          <w:szCs w:val="24"/>
        </w:rPr>
        <w:t>the</w:t>
      </w:r>
      <w:proofErr w:type="spellEnd"/>
      <w:r w:rsidRPr="008F4CC9">
        <w:rPr>
          <w:rFonts w:asciiTheme="majorBidi" w:hAnsiTheme="majorBidi" w:cstheme="majorBidi"/>
          <w:sz w:val="24"/>
          <w:szCs w:val="24"/>
        </w:rPr>
        <w:t xml:space="preserve"> </w:t>
      </w:r>
      <w:proofErr w:type="spellStart"/>
      <w:r w:rsidRPr="008F4CC9">
        <w:rPr>
          <w:rFonts w:asciiTheme="majorBidi" w:hAnsiTheme="majorBidi" w:cstheme="majorBidi"/>
          <w:sz w:val="24"/>
          <w:szCs w:val="24"/>
        </w:rPr>
        <w:t>Internet</w:t>
      </w:r>
      <w:proofErr w:type="spellEnd"/>
      <w:r w:rsidRPr="008F4CC9">
        <w:rPr>
          <w:rFonts w:asciiTheme="majorBidi" w:hAnsiTheme="majorBidi" w:cstheme="majorBidi"/>
          <w:sz w:val="24"/>
          <w:szCs w:val="24"/>
        </w:rPr>
        <w:t> </w:t>
      </w:r>
      <w:proofErr w:type="spellStart"/>
      <w:r w:rsidRPr="008F4CC9">
        <w:rPr>
          <w:rFonts w:asciiTheme="majorBidi" w:hAnsiTheme="majorBidi" w:cstheme="majorBidi"/>
          <w:i/>
          <w:iCs/>
          <w:sz w:val="24"/>
          <w:szCs w:val="24"/>
        </w:rPr>
        <w:t>in</w:t>
      </w:r>
      <w:proofErr w:type="spellEnd"/>
      <w:r w:rsidRPr="008F4CC9">
        <w:rPr>
          <w:rFonts w:asciiTheme="majorBidi" w:hAnsiTheme="majorBidi" w:cstheme="majorBidi"/>
          <w:i/>
          <w:iCs/>
          <w:sz w:val="24"/>
          <w:szCs w:val="24"/>
        </w:rPr>
        <w:t xml:space="preserve"> </w:t>
      </w:r>
      <w:proofErr w:type="spellStart"/>
      <w:r w:rsidRPr="008F4CC9">
        <w:rPr>
          <w:rFonts w:asciiTheme="majorBidi" w:hAnsiTheme="majorBidi" w:cstheme="majorBidi"/>
          <w:i/>
          <w:iCs/>
          <w:sz w:val="24"/>
          <w:szCs w:val="24"/>
        </w:rPr>
        <w:t>the</w:t>
      </w:r>
      <w:proofErr w:type="spellEnd"/>
      <w:r w:rsidRPr="008F4CC9">
        <w:rPr>
          <w:rFonts w:asciiTheme="majorBidi" w:hAnsiTheme="majorBidi" w:cstheme="majorBidi"/>
          <w:i/>
          <w:iCs/>
          <w:sz w:val="24"/>
          <w:szCs w:val="24"/>
        </w:rPr>
        <w:t xml:space="preserve"> </w:t>
      </w:r>
      <w:proofErr w:type="spellStart"/>
      <w:r w:rsidRPr="008F4CC9">
        <w:rPr>
          <w:rFonts w:asciiTheme="majorBidi" w:hAnsiTheme="majorBidi" w:cstheme="majorBidi"/>
          <w:i/>
          <w:iCs/>
          <w:sz w:val="24"/>
          <w:szCs w:val="24"/>
        </w:rPr>
        <w:t>classroom</w:t>
      </w:r>
      <w:proofErr w:type="spellEnd"/>
      <w:r w:rsidRPr="008F4CC9">
        <w:rPr>
          <w:rFonts w:asciiTheme="majorBidi" w:hAnsiTheme="majorBidi" w:cstheme="majorBidi"/>
          <w:sz w:val="24"/>
          <w:szCs w:val="24"/>
        </w:rPr>
        <w:t>. Наречия </w:t>
      </w:r>
      <w:proofErr w:type="spellStart"/>
      <w:r w:rsidRPr="008F4CC9">
        <w:rPr>
          <w:rFonts w:asciiTheme="majorBidi" w:hAnsiTheme="majorBidi" w:cstheme="majorBidi"/>
          <w:i/>
          <w:iCs/>
          <w:sz w:val="24"/>
          <w:szCs w:val="24"/>
        </w:rPr>
        <w:t>only</w:t>
      </w:r>
      <w:proofErr w:type="spellEnd"/>
      <w:r w:rsidRPr="008F4CC9">
        <w:rPr>
          <w:rFonts w:asciiTheme="majorBidi" w:hAnsiTheme="majorBidi" w:cstheme="majorBidi"/>
          <w:i/>
          <w:iCs/>
          <w:sz w:val="24"/>
          <w:szCs w:val="24"/>
        </w:rPr>
        <w:t xml:space="preserve">, </w:t>
      </w:r>
      <w:proofErr w:type="spellStart"/>
      <w:r w:rsidRPr="008F4CC9">
        <w:rPr>
          <w:rFonts w:asciiTheme="majorBidi" w:hAnsiTheme="majorBidi" w:cstheme="majorBidi"/>
          <w:i/>
          <w:iCs/>
          <w:sz w:val="24"/>
          <w:szCs w:val="24"/>
        </w:rPr>
        <w:t>even</w:t>
      </w:r>
      <w:r w:rsidRPr="008F4CC9">
        <w:rPr>
          <w:rFonts w:asciiTheme="majorBidi" w:hAnsiTheme="majorBidi" w:cstheme="majorBidi"/>
          <w:sz w:val="24"/>
          <w:szCs w:val="24"/>
        </w:rPr>
        <w:t>могут</w:t>
      </w:r>
      <w:proofErr w:type="spellEnd"/>
      <w:r w:rsidRPr="008F4CC9">
        <w:rPr>
          <w:rFonts w:asciiTheme="majorBidi" w:hAnsiTheme="majorBidi" w:cstheme="majorBidi"/>
          <w:sz w:val="24"/>
          <w:szCs w:val="24"/>
        </w:rPr>
        <w:t xml:space="preserve"> также употребляться непосредственно перед тем словом, значение которого они усиливают. I </w:t>
      </w:r>
      <w:proofErr w:type="spellStart"/>
      <w:r w:rsidRPr="008F4CC9">
        <w:rPr>
          <w:rFonts w:asciiTheme="majorBidi" w:hAnsiTheme="majorBidi" w:cstheme="majorBidi"/>
          <w:sz w:val="24"/>
          <w:szCs w:val="24"/>
        </w:rPr>
        <w:t>watch</w:t>
      </w:r>
      <w:proofErr w:type="spellEnd"/>
      <w:r w:rsidRPr="008F4CC9">
        <w:rPr>
          <w:rFonts w:asciiTheme="majorBidi" w:hAnsiTheme="majorBidi" w:cstheme="majorBidi"/>
          <w:sz w:val="24"/>
          <w:szCs w:val="24"/>
        </w:rPr>
        <w:t> </w:t>
      </w:r>
      <w:proofErr w:type="spellStart"/>
      <w:r w:rsidRPr="008F4CC9">
        <w:rPr>
          <w:rFonts w:asciiTheme="majorBidi" w:hAnsiTheme="majorBidi" w:cstheme="majorBidi"/>
          <w:i/>
          <w:iCs/>
          <w:sz w:val="24"/>
          <w:szCs w:val="24"/>
        </w:rPr>
        <w:t>only</w:t>
      </w:r>
      <w:proofErr w:type="spellEnd"/>
      <w:r w:rsidRPr="008F4CC9">
        <w:rPr>
          <w:rFonts w:asciiTheme="majorBidi" w:hAnsiTheme="majorBidi" w:cstheme="majorBidi"/>
          <w:i/>
          <w:iCs/>
          <w:sz w:val="24"/>
          <w:szCs w:val="24"/>
        </w:rPr>
        <w:t> </w:t>
      </w:r>
      <w:proofErr w:type="spellStart"/>
      <w:r w:rsidRPr="008F4CC9">
        <w:rPr>
          <w:rFonts w:asciiTheme="majorBidi" w:hAnsiTheme="majorBidi" w:cstheme="majorBidi"/>
          <w:i/>
          <w:iCs/>
          <w:sz w:val="24"/>
          <w:szCs w:val="24"/>
        </w:rPr>
        <w:t>cartoons</w:t>
      </w:r>
      <w:proofErr w:type="spellEnd"/>
      <w:r w:rsidRPr="008F4CC9">
        <w:rPr>
          <w:rFonts w:asciiTheme="majorBidi" w:hAnsiTheme="majorBidi" w:cstheme="majorBidi"/>
          <w:sz w:val="24"/>
          <w:szCs w:val="24"/>
        </w:rPr>
        <w:t xml:space="preserve">. </w:t>
      </w:r>
      <w:proofErr w:type="spellStart"/>
      <w:r w:rsidRPr="008F4CC9">
        <w:rPr>
          <w:rFonts w:asciiTheme="majorBidi" w:hAnsiTheme="majorBidi" w:cstheme="majorBidi"/>
          <w:sz w:val="24"/>
          <w:szCs w:val="24"/>
        </w:rPr>
        <w:t>They</w:t>
      </w:r>
      <w:proofErr w:type="spellEnd"/>
      <w:r w:rsidRPr="008F4CC9">
        <w:rPr>
          <w:rFonts w:asciiTheme="majorBidi" w:hAnsiTheme="majorBidi" w:cstheme="majorBidi"/>
          <w:sz w:val="24"/>
          <w:szCs w:val="24"/>
        </w:rPr>
        <w:t xml:space="preserve"> </w:t>
      </w:r>
      <w:proofErr w:type="spellStart"/>
      <w:r w:rsidRPr="008F4CC9">
        <w:rPr>
          <w:rFonts w:asciiTheme="majorBidi" w:hAnsiTheme="majorBidi" w:cstheme="majorBidi"/>
          <w:sz w:val="24"/>
          <w:szCs w:val="24"/>
        </w:rPr>
        <w:t>use</w:t>
      </w:r>
      <w:proofErr w:type="spellEnd"/>
      <w:r w:rsidRPr="008F4CC9">
        <w:rPr>
          <w:rFonts w:asciiTheme="majorBidi" w:hAnsiTheme="majorBidi" w:cstheme="majorBidi"/>
          <w:sz w:val="24"/>
          <w:szCs w:val="24"/>
        </w:rPr>
        <w:t xml:space="preserve"> </w:t>
      </w:r>
      <w:proofErr w:type="spellStart"/>
      <w:r w:rsidRPr="008F4CC9">
        <w:rPr>
          <w:rFonts w:asciiTheme="majorBidi" w:hAnsiTheme="majorBidi" w:cstheme="majorBidi"/>
          <w:sz w:val="24"/>
          <w:szCs w:val="24"/>
        </w:rPr>
        <w:t>the</w:t>
      </w:r>
      <w:proofErr w:type="spellEnd"/>
      <w:r w:rsidRPr="008F4CC9">
        <w:rPr>
          <w:rFonts w:asciiTheme="majorBidi" w:hAnsiTheme="majorBidi" w:cstheme="majorBidi"/>
          <w:sz w:val="24"/>
          <w:szCs w:val="24"/>
        </w:rPr>
        <w:t xml:space="preserve"> </w:t>
      </w:r>
      <w:proofErr w:type="spellStart"/>
      <w:r w:rsidRPr="008F4CC9">
        <w:rPr>
          <w:rFonts w:asciiTheme="majorBidi" w:hAnsiTheme="majorBidi" w:cstheme="majorBidi"/>
          <w:sz w:val="24"/>
          <w:szCs w:val="24"/>
        </w:rPr>
        <w:t>Internet</w:t>
      </w:r>
      <w:proofErr w:type="spellEnd"/>
      <w:r w:rsidRPr="008F4CC9">
        <w:rPr>
          <w:rFonts w:asciiTheme="majorBidi" w:hAnsiTheme="majorBidi" w:cstheme="majorBidi"/>
          <w:sz w:val="24"/>
          <w:szCs w:val="24"/>
        </w:rPr>
        <w:t> </w:t>
      </w:r>
      <w:proofErr w:type="spellStart"/>
      <w:r w:rsidRPr="008F4CC9">
        <w:rPr>
          <w:rFonts w:asciiTheme="majorBidi" w:hAnsiTheme="majorBidi" w:cstheme="majorBidi"/>
          <w:i/>
          <w:iCs/>
          <w:sz w:val="24"/>
          <w:szCs w:val="24"/>
        </w:rPr>
        <w:t>even</w:t>
      </w:r>
      <w:proofErr w:type="spellEnd"/>
      <w:r w:rsidRPr="008F4CC9">
        <w:rPr>
          <w:rFonts w:asciiTheme="majorBidi" w:hAnsiTheme="majorBidi" w:cstheme="majorBidi"/>
          <w:i/>
          <w:iCs/>
          <w:sz w:val="24"/>
          <w:szCs w:val="24"/>
        </w:rPr>
        <w:t> </w:t>
      </w:r>
      <w:proofErr w:type="spellStart"/>
      <w:r w:rsidRPr="008F4CC9">
        <w:rPr>
          <w:rFonts w:asciiTheme="majorBidi" w:hAnsiTheme="majorBidi" w:cstheme="majorBidi"/>
          <w:i/>
          <w:iCs/>
          <w:sz w:val="24"/>
          <w:szCs w:val="24"/>
        </w:rPr>
        <w:t>in</w:t>
      </w:r>
      <w:proofErr w:type="spellEnd"/>
      <w:r w:rsidRPr="008F4CC9">
        <w:rPr>
          <w:rFonts w:asciiTheme="majorBidi" w:hAnsiTheme="majorBidi" w:cstheme="majorBidi"/>
          <w:i/>
          <w:iCs/>
          <w:sz w:val="24"/>
          <w:szCs w:val="24"/>
        </w:rPr>
        <w:t xml:space="preserve"> </w:t>
      </w:r>
      <w:proofErr w:type="spellStart"/>
      <w:r w:rsidRPr="008F4CC9">
        <w:rPr>
          <w:rFonts w:asciiTheme="majorBidi" w:hAnsiTheme="majorBidi" w:cstheme="majorBidi"/>
          <w:i/>
          <w:iCs/>
          <w:sz w:val="24"/>
          <w:szCs w:val="24"/>
        </w:rPr>
        <w:t>the</w:t>
      </w:r>
      <w:proofErr w:type="spellEnd"/>
      <w:r w:rsidRPr="008F4CC9">
        <w:rPr>
          <w:rFonts w:asciiTheme="majorBidi" w:hAnsiTheme="majorBidi" w:cstheme="majorBidi"/>
          <w:i/>
          <w:iCs/>
          <w:sz w:val="24"/>
          <w:szCs w:val="24"/>
        </w:rPr>
        <w:t xml:space="preserve"> </w:t>
      </w:r>
      <w:proofErr w:type="spellStart"/>
      <w:r w:rsidRPr="008F4CC9">
        <w:rPr>
          <w:rFonts w:asciiTheme="majorBidi" w:hAnsiTheme="majorBidi" w:cstheme="majorBidi"/>
          <w:i/>
          <w:iCs/>
          <w:sz w:val="24"/>
          <w:szCs w:val="24"/>
        </w:rPr>
        <w:t>classroom</w:t>
      </w:r>
      <w:proofErr w:type="spellEnd"/>
      <w:r w:rsidRPr="008F4CC9">
        <w:rPr>
          <w:rFonts w:asciiTheme="majorBidi" w:hAnsiTheme="majorBidi" w:cstheme="majorBidi"/>
          <w:sz w:val="24"/>
          <w:szCs w:val="24"/>
        </w:rPr>
        <w:t>. Наречие </w:t>
      </w:r>
      <w:proofErr w:type="spellStart"/>
      <w:r w:rsidRPr="008F4CC9">
        <w:rPr>
          <w:rFonts w:asciiTheme="majorBidi" w:hAnsiTheme="majorBidi" w:cstheme="majorBidi"/>
          <w:i/>
          <w:iCs/>
          <w:sz w:val="24"/>
          <w:szCs w:val="24"/>
        </w:rPr>
        <w:t>even</w:t>
      </w:r>
      <w:r w:rsidRPr="008F4CC9">
        <w:rPr>
          <w:rFonts w:asciiTheme="majorBidi" w:hAnsiTheme="majorBidi" w:cstheme="majorBidi"/>
          <w:sz w:val="24"/>
          <w:szCs w:val="24"/>
        </w:rPr>
        <w:t>обычно</w:t>
      </w:r>
      <w:proofErr w:type="spellEnd"/>
      <w:r w:rsidRPr="008F4CC9">
        <w:rPr>
          <w:rFonts w:asciiTheme="majorBidi" w:hAnsiTheme="majorBidi" w:cstheme="majorBidi"/>
          <w:sz w:val="24"/>
          <w:szCs w:val="24"/>
        </w:rPr>
        <w:t xml:space="preserve"> не ставится между глаголом и прямым дополнением: </w:t>
      </w:r>
      <w:r w:rsidRPr="008F4CC9">
        <w:rPr>
          <w:rFonts w:asciiTheme="majorBidi" w:hAnsiTheme="majorBidi" w:cstheme="majorBidi"/>
          <w:i/>
          <w:iCs/>
          <w:sz w:val="24"/>
          <w:szCs w:val="24"/>
        </w:rPr>
        <w:t>нельзя</w:t>
      </w:r>
      <w:r w:rsidRPr="008F4CC9">
        <w:rPr>
          <w:rFonts w:asciiTheme="majorBidi" w:hAnsiTheme="majorBidi" w:cstheme="majorBidi"/>
          <w:sz w:val="24"/>
          <w:szCs w:val="24"/>
        </w:rPr>
        <w:t xml:space="preserve"> сказать или написать: </w:t>
      </w:r>
      <w:proofErr w:type="spellStart"/>
      <w:r w:rsidRPr="008F4CC9">
        <w:rPr>
          <w:rFonts w:asciiTheme="majorBidi" w:hAnsiTheme="majorBidi" w:cstheme="majorBidi"/>
          <w:sz w:val="24"/>
          <w:szCs w:val="24"/>
        </w:rPr>
        <w:t>They</w:t>
      </w:r>
      <w:proofErr w:type="spellEnd"/>
      <w:r w:rsidRPr="008F4CC9">
        <w:rPr>
          <w:rFonts w:asciiTheme="majorBidi" w:hAnsiTheme="majorBidi" w:cstheme="majorBidi"/>
          <w:sz w:val="24"/>
          <w:szCs w:val="24"/>
        </w:rPr>
        <w:t xml:space="preserve"> </w:t>
      </w:r>
      <w:proofErr w:type="spellStart"/>
      <w:r w:rsidRPr="008F4CC9">
        <w:rPr>
          <w:rFonts w:asciiTheme="majorBidi" w:hAnsiTheme="majorBidi" w:cstheme="majorBidi"/>
          <w:sz w:val="24"/>
          <w:szCs w:val="24"/>
        </w:rPr>
        <w:t>use</w:t>
      </w:r>
      <w:proofErr w:type="spellEnd"/>
      <w:r w:rsidRPr="008F4CC9">
        <w:rPr>
          <w:rFonts w:asciiTheme="majorBidi" w:hAnsiTheme="majorBidi" w:cstheme="majorBidi"/>
          <w:sz w:val="24"/>
          <w:szCs w:val="24"/>
        </w:rPr>
        <w:t> </w:t>
      </w:r>
      <w:proofErr w:type="spellStart"/>
      <w:r w:rsidRPr="008F4CC9">
        <w:rPr>
          <w:rFonts w:asciiTheme="majorBidi" w:hAnsiTheme="majorBidi" w:cstheme="majorBidi"/>
          <w:i/>
          <w:iCs/>
          <w:sz w:val="24"/>
          <w:szCs w:val="24"/>
        </w:rPr>
        <w:t>even</w:t>
      </w:r>
      <w:proofErr w:type="spellEnd"/>
      <w:r w:rsidRPr="008F4CC9">
        <w:rPr>
          <w:rFonts w:asciiTheme="majorBidi" w:hAnsiTheme="majorBidi" w:cstheme="majorBidi"/>
          <w:sz w:val="24"/>
          <w:szCs w:val="24"/>
        </w:rPr>
        <w:t> </w:t>
      </w:r>
      <w:proofErr w:type="spellStart"/>
      <w:r w:rsidRPr="008F4CC9">
        <w:rPr>
          <w:rFonts w:asciiTheme="majorBidi" w:hAnsiTheme="majorBidi" w:cstheme="majorBidi"/>
          <w:sz w:val="24"/>
          <w:szCs w:val="24"/>
        </w:rPr>
        <w:t>the</w:t>
      </w:r>
      <w:proofErr w:type="spellEnd"/>
      <w:r w:rsidRPr="008F4CC9">
        <w:rPr>
          <w:rFonts w:asciiTheme="majorBidi" w:hAnsiTheme="majorBidi" w:cstheme="majorBidi"/>
          <w:sz w:val="24"/>
          <w:szCs w:val="24"/>
        </w:rPr>
        <w:t xml:space="preserve"> </w:t>
      </w:r>
      <w:proofErr w:type="spellStart"/>
      <w:r w:rsidRPr="008F4CC9">
        <w:rPr>
          <w:rFonts w:asciiTheme="majorBidi" w:hAnsiTheme="majorBidi" w:cstheme="majorBidi"/>
          <w:sz w:val="24"/>
          <w:szCs w:val="24"/>
        </w:rPr>
        <w:t>Internet</w:t>
      </w:r>
      <w:proofErr w:type="spellEnd"/>
      <w:r w:rsidRPr="008F4CC9">
        <w:rPr>
          <w:rFonts w:asciiTheme="majorBidi" w:hAnsiTheme="majorBidi" w:cstheme="majorBidi"/>
          <w:sz w:val="24"/>
          <w:szCs w:val="24"/>
        </w:rPr>
        <w:t> </w:t>
      </w:r>
      <w:proofErr w:type="spellStart"/>
      <w:r w:rsidRPr="008F4CC9">
        <w:rPr>
          <w:rFonts w:asciiTheme="majorBidi" w:hAnsiTheme="majorBidi" w:cstheme="majorBidi"/>
          <w:i/>
          <w:iCs/>
          <w:sz w:val="24"/>
          <w:szCs w:val="24"/>
        </w:rPr>
        <w:t>in</w:t>
      </w:r>
      <w:proofErr w:type="spellEnd"/>
      <w:r w:rsidRPr="008F4CC9">
        <w:rPr>
          <w:rFonts w:asciiTheme="majorBidi" w:hAnsiTheme="majorBidi" w:cstheme="majorBidi"/>
          <w:i/>
          <w:iCs/>
          <w:sz w:val="24"/>
          <w:szCs w:val="24"/>
        </w:rPr>
        <w:t> </w:t>
      </w:r>
      <w:proofErr w:type="spellStart"/>
      <w:r w:rsidRPr="008F4CC9">
        <w:rPr>
          <w:rFonts w:asciiTheme="majorBidi" w:hAnsiTheme="majorBidi" w:cstheme="majorBidi"/>
          <w:i/>
          <w:iCs/>
          <w:sz w:val="24"/>
          <w:szCs w:val="24"/>
        </w:rPr>
        <w:t>the</w:t>
      </w:r>
      <w:proofErr w:type="spellEnd"/>
      <w:r w:rsidRPr="008F4CC9">
        <w:rPr>
          <w:rFonts w:asciiTheme="majorBidi" w:hAnsiTheme="majorBidi" w:cstheme="majorBidi"/>
          <w:i/>
          <w:iCs/>
          <w:sz w:val="24"/>
          <w:szCs w:val="24"/>
        </w:rPr>
        <w:t> </w:t>
      </w:r>
      <w:proofErr w:type="spellStart"/>
      <w:r w:rsidRPr="008F4CC9">
        <w:rPr>
          <w:rFonts w:asciiTheme="majorBidi" w:hAnsiTheme="majorBidi" w:cstheme="majorBidi"/>
          <w:i/>
          <w:iCs/>
          <w:sz w:val="24"/>
          <w:szCs w:val="24"/>
        </w:rPr>
        <w:t>classroom</w:t>
      </w:r>
      <w:proofErr w:type="spellEnd"/>
      <w:r w:rsidRPr="008F4CC9">
        <w:rPr>
          <w:rFonts w:asciiTheme="majorBidi" w:hAnsiTheme="majorBidi" w:cstheme="majorBidi"/>
          <w:sz w:val="24"/>
          <w:szCs w:val="24"/>
        </w:rPr>
        <w:t>.</w:t>
      </w:r>
    </w:p>
    <w:p w:rsidR="008F4CC9" w:rsidRPr="008F4CC9" w:rsidRDefault="008F4CC9" w:rsidP="008F4CC9">
      <w:pPr>
        <w:rPr>
          <w:rFonts w:asciiTheme="majorBidi" w:hAnsiTheme="majorBidi" w:cstheme="majorBidi"/>
          <w:sz w:val="24"/>
          <w:szCs w:val="24"/>
        </w:rPr>
      </w:pPr>
      <w:r w:rsidRPr="008F4CC9">
        <w:rPr>
          <w:rFonts w:asciiTheme="majorBidi" w:hAnsiTheme="majorBidi" w:cstheme="majorBidi"/>
          <w:sz w:val="24"/>
          <w:szCs w:val="24"/>
        </w:rPr>
        <w:t xml:space="preserve">2. 2) Учащиеся выполняют упражнение по заданному образцу. По очереди они выражают собственные мнения, преобразуя ответы Дженни в соответствии с правилами согласования времён. При этом необязательно принимать во внимание все ответы, а только те, которые кажутся учащимся наиболее значимыми для ответа на вопрос: </w:t>
      </w:r>
      <w:proofErr w:type="spellStart"/>
      <w:r w:rsidRPr="008F4CC9">
        <w:rPr>
          <w:rFonts w:asciiTheme="majorBidi" w:hAnsiTheme="majorBidi" w:cstheme="majorBidi"/>
          <w:sz w:val="24"/>
          <w:szCs w:val="24"/>
        </w:rPr>
        <w:t>Is</w:t>
      </w:r>
      <w:proofErr w:type="spellEnd"/>
      <w:r w:rsidRPr="008F4CC9">
        <w:rPr>
          <w:rFonts w:asciiTheme="majorBidi" w:hAnsiTheme="majorBidi" w:cstheme="majorBidi"/>
          <w:sz w:val="24"/>
          <w:szCs w:val="24"/>
        </w:rPr>
        <w:t xml:space="preserve"> </w:t>
      </w:r>
      <w:proofErr w:type="spellStart"/>
      <w:r w:rsidRPr="008F4CC9">
        <w:rPr>
          <w:rFonts w:asciiTheme="majorBidi" w:hAnsiTheme="majorBidi" w:cstheme="majorBidi"/>
          <w:sz w:val="24"/>
          <w:szCs w:val="24"/>
        </w:rPr>
        <w:t>Jennie</w:t>
      </w:r>
      <w:proofErr w:type="spellEnd"/>
      <w:r w:rsidRPr="008F4CC9">
        <w:rPr>
          <w:rFonts w:asciiTheme="majorBidi" w:hAnsiTheme="majorBidi" w:cstheme="majorBidi"/>
          <w:sz w:val="24"/>
          <w:szCs w:val="24"/>
        </w:rPr>
        <w:t xml:space="preserve"> a </w:t>
      </w:r>
      <w:proofErr w:type="spellStart"/>
      <w:r w:rsidRPr="008F4CC9">
        <w:rPr>
          <w:rFonts w:asciiTheme="majorBidi" w:hAnsiTheme="majorBidi" w:cstheme="majorBidi"/>
          <w:sz w:val="24"/>
          <w:szCs w:val="24"/>
        </w:rPr>
        <w:t>heavy</w:t>
      </w:r>
      <w:proofErr w:type="spellEnd"/>
      <w:r w:rsidRPr="008F4CC9">
        <w:rPr>
          <w:rFonts w:asciiTheme="majorBidi" w:hAnsiTheme="majorBidi" w:cstheme="majorBidi"/>
          <w:sz w:val="24"/>
          <w:szCs w:val="24"/>
        </w:rPr>
        <w:t xml:space="preserve"> TV </w:t>
      </w:r>
      <w:proofErr w:type="spellStart"/>
      <w:r w:rsidRPr="008F4CC9">
        <w:rPr>
          <w:rFonts w:asciiTheme="majorBidi" w:hAnsiTheme="majorBidi" w:cstheme="majorBidi"/>
          <w:sz w:val="24"/>
          <w:szCs w:val="24"/>
        </w:rPr>
        <w:t>viewer</w:t>
      </w:r>
      <w:proofErr w:type="spellEnd"/>
      <w:r w:rsidRPr="008F4CC9">
        <w:rPr>
          <w:rFonts w:asciiTheme="majorBidi" w:hAnsiTheme="majorBidi" w:cstheme="majorBidi"/>
          <w:sz w:val="24"/>
          <w:szCs w:val="24"/>
        </w:rPr>
        <w:t>?</w:t>
      </w:r>
    </w:p>
    <w:p w:rsidR="008F4CC9" w:rsidRPr="008F4CC9" w:rsidRDefault="008F4CC9" w:rsidP="008F4CC9">
      <w:pPr>
        <w:rPr>
          <w:rFonts w:asciiTheme="majorBidi" w:hAnsiTheme="majorBidi" w:cstheme="majorBidi"/>
          <w:sz w:val="24"/>
          <w:szCs w:val="24"/>
        </w:rPr>
      </w:pPr>
      <w:r w:rsidRPr="008F4CC9">
        <w:rPr>
          <w:rFonts w:asciiTheme="majorBidi" w:hAnsiTheme="majorBidi" w:cstheme="majorBidi"/>
          <w:sz w:val="24"/>
          <w:szCs w:val="24"/>
        </w:rPr>
        <w:t xml:space="preserve">2. 3) a) Учащиеся просматривают ответы Дженни и вносят в них соответствующие изменения для того, чтобы ответить на вопрос, </w:t>
      </w:r>
      <w:proofErr w:type="gramStart"/>
      <w:r w:rsidRPr="008F4CC9">
        <w:rPr>
          <w:rFonts w:asciiTheme="majorBidi" w:hAnsiTheme="majorBidi" w:cstheme="majorBidi"/>
          <w:sz w:val="24"/>
          <w:szCs w:val="24"/>
        </w:rPr>
        <w:t>например</w:t>
      </w:r>
      <w:proofErr w:type="gramEnd"/>
      <w:r w:rsidRPr="008F4CC9">
        <w:rPr>
          <w:rFonts w:asciiTheme="majorBidi" w:hAnsiTheme="majorBidi" w:cstheme="majorBidi"/>
          <w:sz w:val="24"/>
          <w:szCs w:val="24"/>
        </w:rPr>
        <w:t>:</w:t>
      </w:r>
    </w:p>
    <w:p w:rsidR="008F4CC9" w:rsidRPr="008F4CC9" w:rsidRDefault="008F4CC9" w:rsidP="008F4CC9">
      <w:pPr>
        <w:rPr>
          <w:rFonts w:asciiTheme="majorBidi" w:hAnsiTheme="majorBidi" w:cstheme="majorBidi"/>
          <w:sz w:val="24"/>
          <w:szCs w:val="24"/>
          <w:lang w:val="en-US"/>
        </w:rPr>
      </w:pPr>
      <w:r w:rsidRPr="008F4CC9">
        <w:rPr>
          <w:rFonts w:asciiTheme="majorBidi" w:hAnsiTheme="majorBidi" w:cstheme="majorBidi"/>
          <w:sz w:val="24"/>
          <w:szCs w:val="24"/>
          <w:lang w:val="en-US"/>
        </w:rPr>
        <w:t>Pupil 1 (</w:t>
      </w:r>
      <w:r w:rsidRPr="008F4CC9">
        <w:rPr>
          <w:rFonts w:asciiTheme="majorBidi" w:hAnsiTheme="majorBidi" w:cstheme="majorBidi"/>
          <w:i/>
          <w:iCs/>
          <w:sz w:val="24"/>
          <w:szCs w:val="24"/>
        </w:rPr>
        <w:t>читает</w:t>
      </w:r>
      <w:r w:rsidRPr="008F4CC9">
        <w:rPr>
          <w:rFonts w:asciiTheme="majorBidi" w:hAnsiTheme="majorBidi" w:cstheme="majorBidi"/>
          <w:sz w:val="24"/>
          <w:szCs w:val="24"/>
          <w:lang w:val="en-US"/>
        </w:rPr>
        <w:t>): I watch 2 or 3 hours of television a day.</w:t>
      </w:r>
    </w:p>
    <w:p w:rsidR="008F4CC9" w:rsidRPr="008F4CC9" w:rsidRDefault="008F4CC9" w:rsidP="008F4CC9">
      <w:pPr>
        <w:rPr>
          <w:rFonts w:asciiTheme="majorBidi" w:hAnsiTheme="majorBidi" w:cstheme="majorBidi"/>
          <w:sz w:val="24"/>
          <w:szCs w:val="24"/>
          <w:lang w:val="en-US"/>
        </w:rPr>
      </w:pPr>
      <w:r w:rsidRPr="008F4CC9">
        <w:rPr>
          <w:rFonts w:asciiTheme="majorBidi" w:hAnsiTheme="majorBidi" w:cstheme="majorBidi"/>
          <w:sz w:val="24"/>
          <w:szCs w:val="24"/>
          <w:lang w:val="en-US"/>
        </w:rPr>
        <w:lastRenderedPageBreak/>
        <w:t>Pupil 1 (</w:t>
      </w:r>
      <w:r w:rsidRPr="008F4CC9">
        <w:rPr>
          <w:rFonts w:asciiTheme="majorBidi" w:hAnsiTheme="majorBidi" w:cstheme="majorBidi"/>
          <w:i/>
          <w:iCs/>
          <w:sz w:val="24"/>
          <w:szCs w:val="24"/>
        </w:rPr>
        <w:t>говорит</w:t>
      </w:r>
      <w:r w:rsidRPr="008F4CC9">
        <w:rPr>
          <w:rFonts w:asciiTheme="majorBidi" w:hAnsiTheme="majorBidi" w:cstheme="majorBidi"/>
          <w:sz w:val="24"/>
          <w:szCs w:val="24"/>
          <w:lang w:val="en-US"/>
        </w:rPr>
        <w:t xml:space="preserve">): I think that Brandon could say: I </w:t>
      </w:r>
      <w:proofErr w:type="gramStart"/>
      <w:r w:rsidRPr="008F4CC9">
        <w:rPr>
          <w:rFonts w:asciiTheme="majorBidi" w:hAnsiTheme="majorBidi" w:cstheme="majorBidi"/>
          <w:sz w:val="24"/>
          <w:szCs w:val="24"/>
          <w:lang w:val="en-US"/>
        </w:rPr>
        <w:t>don’t</w:t>
      </w:r>
      <w:proofErr w:type="gramEnd"/>
      <w:r w:rsidRPr="008F4CC9">
        <w:rPr>
          <w:rFonts w:asciiTheme="majorBidi" w:hAnsiTheme="majorBidi" w:cstheme="majorBidi"/>
          <w:sz w:val="24"/>
          <w:szCs w:val="24"/>
          <w:lang w:val="en-US"/>
        </w:rPr>
        <w:t xml:space="preserve"> watch more than one hour of television a day.</w:t>
      </w:r>
    </w:p>
    <w:p w:rsidR="008F4CC9" w:rsidRPr="008F4CC9" w:rsidRDefault="008F4CC9" w:rsidP="008F4CC9">
      <w:pPr>
        <w:rPr>
          <w:rFonts w:asciiTheme="majorBidi" w:hAnsiTheme="majorBidi" w:cstheme="majorBidi"/>
          <w:sz w:val="24"/>
          <w:szCs w:val="24"/>
        </w:rPr>
      </w:pPr>
      <w:r w:rsidRPr="008F4CC9">
        <w:rPr>
          <w:rFonts w:asciiTheme="majorBidi" w:hAnsiTheme="majorBidi" w:cstheme="majorBidi"/>
          <w:sz w:val="24"/>
          <w:szCs w:val="24"/>
        </w:rPr>
        <w:t>При наличии времени это упражнение желательно выполнить письменно, так как оно служит опорой для выполнения упражнения</w:t>
      </w:r>
    </w:p>
    <w:p w:rsidR="008F4CC9" w:rsidRPr="008F4CC9" w:rsidRDefault="008F4CC9" w:rsidP="008F4CC9">
      <w:pPr>
        <w:rPr>
          <w:rFonts w:asciiTheme="majorBidi" w:hAnsiTheme="majorBidi" w:cstheme="majorBidi"/>
          <w:sz w:val="24"/>
          <w:szCs w:val="24"/>
          <w:lang w:val="en-US"/>
        </w:rPr>
      </w:pPr>
      <w:r w:rsidRPr="008F4CC9">
        <w:rPr>
          <w:rFonts w:asciiTheme="majorBidi" w:hAnsiTheme="majorBidi" w:cstheme="majorBidi"/>
          <w:sz w:val="24"/>
          <w:szCs w:val="24"/>
        </w:rPr>
        <w:t xml:space="preserve">2. 3) b). Если нет возможности выполнить это упражнение письменно, рекомендуется переводить прямую речь </w:t>
      </w:r>
      <w:proofErr w:type="spellStart"/>
      <w:r w:rsidRPr="008F4CC9">
        <w:rPr>
          <w:rFonts w:asciiTheme="majorBidi" w:hAnsiTheme="majorBidi" w:cstheme="majorBidi"/>
          <w:sz w:val="24"/>
          <w:szCs w:val="24"/>
        </w:rPr>
        <w:t>Брендона</w:t>
      </w:r>
      <w:proofErr w:type="spellEnd"/>
      <w:r w:rsidRPr="008F4CC9">
        <w:rPr>
          <w:rFonts w:asciiTheme="majorBidi" w:hAnsiTheme="majorBidi" w:cstheme="majorBidi"/>
          <w:sz w:val="24"/>
          <w:szCs w:val="24"/>
        </w:rPr>
        <w:t xml:space="preserve"> в косвенную речь после каждого высказывания. </w:t>
      </w:r>
      <w:proofErr w:type="gramStart"/>
      <w:r w:rsidRPr="008F4CC9">
        <w:rPr>
          <w:rFonts w:asciiTheme="majorBidi" w:hAnsiTheme="majorBidi" w:cstheme="majorBidi"/>
          <w:sz w:val="24"/>
          <w:szCs w:val="24"/>
        </w:rPr>
        <w:t>Например</w:t>
      </w:r>
      <w:proofErr w:type="gramEnd"/>
      <w:r w:rsidRPr="008F4CC9">
        <w:rPr>
          <w:rFonts w:asciiTheme="majorBidi" w:hAnsiTheme="majorBidi" w:cstheme="majorBidi"/>
          <w:sz w:val="24"/>
          <w:szCs w:val="24"/>
          <w:lang w:val="en-US"/>
        </w:rPr>
        <w:t>:</w:t>
      </w:r>
    </w:p>
    <w:p w:rsidR="008F4CC9" w:rsidRPr="008F4CC9" w:rsidRDefault="008F4CC9" w:rsidP="008F4CC9">
      <w:pPr>
        <w:rPr>
          <w:rFonts w:asciiTheme="majorBidi" w:hAnsiTheme="majorBidi" w:cstheme="majorBidi"/>
          <w:sz w:val="24"/>
          <w:szCs w:val="24"/>
          <w:lang w:val="en-US"/>
        </w:rPr>
      </w:pPr>
      <w:r w:rsidRPr="008F4CC9">
        <w:rPr>
          <w:rFonts w:asciiTheme="majorBidi" w:hAnsiTheme="majorBidi" w:cstheme="majorBidi"/>
          <w:sz w:val="24"/>
          <w:szCs w:val="24"/>
          <w:lang w:val="en-US"/>
        </w:rPr>
        <w:t xml:space="preserve">Pupil 1: I think that Brandon could say: I </w:t>
      </w:r>
      <w:proofErr w:type="gramStart"/>
      <w:r w:rsidRPr="008F4CC9">
        <w:rPr>
          <w:rFonts w:asciiTheme="majorBidi" w:hAnsiTheme="majorBidi" w:cstheme="majorBidi"/>
          <w:sz w:val="24"/>
          <w:szCs w:val="24"/>
          <w:lang w:val="en-US"/>
        </w:rPr>
        <w:t>don’t</w:t>
      </w:r>
      <w:proofErr w:type="gramEnd"/>
      <w:r w:rsidRPr="008F4CC9">
        <w:rPr>
          <w:rFonts w:asciiTheme="majorBidi" w:hAnsiTheme="majorBidi" w:cstheme="majorBidi"/>
          <w:sz w:val="24"/>
          <w:szCs w:val="24"/>
          <w:lang w:val="en-US"/>
        </w:rPr>
        <w:t xml:space="preserve"> watch more than one hour of television a day.</w:t>
      </w:r>
    </w:p>
    <w:p w:rsidR="008F4CC9" w:rsidRDefault="008F4CC9" w:rsidP="008F4CC9">
      <w:pPr>
        <w:rPr>
          <w:rFonts w:asciiTheme="majorBidi" w:hAnsiTheme="majorBidi" w:cstheme="majorBidi"/>
          <w:sz w:val="24"/>
          <w:szCs w:val="24"/>
          <w:lang w:val="en-US"/>
        </w:rPr>
      </w:pPr>
      <w:r w:rsidRPr="008F4CC9">
        <w:rPr>
          <w:rFonts w:asciiTheme="majorBidi" w:hAnsiTheme="majorBidi" w:cstheme="majorBidi"/>
          <w:sz w:val="24"/>
          <w:szCs w:val="24"/>
          <w:lang w:val="en-US"/>
        </w:rPr>
        <w:t xml:space="preserve">Pupil 2: Brandon said that he </w:t>
      </w:r>
      <w:proofErr w:type="gramStart"/>
      <w:r w:rsidRPr="008F4CC9">
        <w:rPr>
          <w:rFonts w:asciiTheme="majorBidi" w:hAnsiTheme="majorBidi" w:cstheme="majorBidi"/>
          <w:sz w:val="24"/>
          <w:szCs w:val="24"/>
          <w:lang w:val="en-US"/>
        </w:rPr>
        <w:t>didn’t</w:t>
      </w:r>
      <w:proofErr w:type="gramEnd"/>
      <w:r w:rsidRPr="008F4CC9">
        <w:rPr>
          <w:rFonts w:asciiTheme="majorBidi" w:hAnsiTheme="majorBidi" w:cstheme="majorBidi"/>
          <w:sz w:val="24"/>
          <w:szCs w:val="24"/>
          <w:lang w:val="en-US"/>
        </w:rPr>
        <w:t xml:space="preserve"> watch more than one hour of television a day.</w:t>
      </w:r>
    </w:p>
    <w:p w:rsidR="008F4CC9" w:rsidRPr="008F4CC9" w:rsidRDefault="008F4CC9" w:rsidP="008F4CC9">
      <w:pPr>
        <w:rPr>
          <w:rFonts w:asciiTheme="majorBidi" w:hAnsiTheme="majorBidi" w:cstheme="majorBidi"/>
          <w:b/>
          <w:bCs/>
          <w:i/>
          <w:iCs/>
          <w:sz w:val="24"/>
          <w:szCs w:val="24"/>
        </w:rPr>
      </w:pPr>
      <w:r w:rsidRPr="008F4CC9">
        <w:rPr>
          <w:rFonts w:asciiTheme="majorBidi" w:hAnsiTheme="majorBidi" w:cstheme="majorBidi"/>
          <w:b/>
          <w:bCs/>
          <w:i/>
          <w:iCs/>
          <w:sz w:val="24"/>
          <w:szCs w:val="24"/>
        </w:rPr>
        <w:t>Рефлексия</w:t>
      </w:r>
      <w:r>
        <w:rPr>
          <w:rFonts w:asciiTheme="majorBidi" w:hAnsiTheme="majorBidi" w:cstheme="majorBidi"/>
          <w:b/>
          <w:bCs/>
          <w:i/>
          <w:iCs/>
          <w:sz w:val="24"/>
          <w:szCs w:val="24"/>
        </w:rPr>
        <w:t>/подведение итогов урока:</w:t>
      </w:r>
    </w:p>
    <w:p w:rsidR="008F4CC9" w:rsidRPr="008F4CC9" w:rsidRDefault="008F4CC9" w:rsidP="008F4CC9">
      <w:pPr>
        <w:rPr>
          <w:rFonts w:asciiTheme="majorBidi" w:hAnsiTheme="majorBidi" w:cstheme="majorBidi"/>
          <w:b/>
          <w:bCs/>
          <w:i/>
          <w:iCs/>
          <w:sz w:val="24"/>
          <w:szCs w:val="24"/>
          <w:lang w:val="en-US"/>
        </w:rPr>
      </w:pPr>
      <w:r w:rsidRPr="008F4CC9">
        <w:rPr>
          <w:rFonts w:asciiTheme="majorBidi" w:hAnsiTheme="majorBidi" w:cstheme="majorBidi"/>
          <w:b/>
          <w:bCs/>
          <w:i/>
          <w:iCs/>
          <w:sz w:val="24"/>
          <w:szCs w:val="24"/>
          <w:lang w:val="en-US"/>
        </w:rPr>
        <w:t xml:space="preserve"> What is the title of the lesson? Why?</w:t>
      </w:r>
    </w:p>
    <w:p w:rsidR="008F4CC9" w:rsidRDefault="008F4CC9" w:rsidP="008F4CC9">
      <w:r w:rsidRPr="008F4CC9">
        <w:rPr>
          <w:rFonts w:asciiTheme="majorBidi" w:hAnsiTheme="majorBidi" w:cstheme="majorBidi"/>
          <w:b/>
          <w:bCs/>
          <w:i/>
          <w:iCs/>
          <w:sz w:val="24"/>
          <w:szCs w:val="24"/>
          <w:lang w:val="en-US"/>
        </w:rPr>
        <w:t xml:space="preserve">- Now </w:t>
      </w:r>
      <w:proofErr w:type="gramStart"/>
      <w:r w:rsidRPr="008F4CC9">
        <w:rPr>
          <w:rFonts w:asciiTheme="majorBidi" w:hAnsiTheme="majorBidi" w:cstheme="majorBidi"/>
          <w:b/>
          <w:bCs/>
          <w:i/>
          <w:iCs/>
          <w:sz w:val="24"/>
          <w:szCs w:val="24"/>
          <w:lang w:val="en-US"/>
        </w:rPr>
        <w:t>it’s</w:t>
      </w:r>
      <w:proofErr w:type="gramEnd"/>
      <w:r w:rsidRPr="008F4CC9">
        <w:rPr>
          <w:rFonts w:asciiTheme="majorBidi" w:hAnsiTheme="majorBidi" w:cstheme="majorBidi"/>
          <w:b/>
          <w:bCs/>
          <w:i/>
          <w:iCs/>
          <w:sz w:val="24"/>
          <w:szCs w:val="24"/>
          <w:lang w:val="en-US"/>
        </w:rPr>
        <w:t xml:space="preserve"> time to finish our lesson. You were very active and creative today. You worked today very well, I was glad to meet you. </w:t>
      </w:r>
      <w:proofErr w:type="spellStart"/>
      <w:r w:rsidRPr="008F4CC9">
        <w:rPr>
          <w:rFonts w:asciiTheme="majorBidi" w:hAnsiTheme="majorBidi" w:cstheme="majorBidi"/>
          <w:b/>
          <w:bCs/>
          <w:i/>
          <w:iCs/>
          <w:sz w:val="24"/>
          <w:szCs w:val="24"/>
        </w:rPr>
        <w:t>Thank</w:t>
      </w:r>
      <w:proofErr w:type="spellEnd"/>
      <w:r w:rsidRPr="008F4CC9">
        <w:rPr>
          <w:rFonts w:asciiTheme="majorBidi" w:hAnsiTheme="majorBidi" w:cstheme="majorBidi"/>
          <w:b/>
          <w:bCs/>
          <w:i/>
          <w:iCs/>
          <w:sz w:val="24"/>
          <w:szCs w:val="24"/>
        </w:rPr>
        <w:t xml:space="preserve"> </w:t>
      </w:r>
      <w:proofErr w:type="spellStart"/>
      <w:r w:rsidRPr="008F4CC9">
        <w:rPr>
          <w:rFonts w:asciiTheme="majorBidi" w:hAnsiTheme="majorBidi" w:cstheme="majorBidi"/>
          <w:b/>
          <w:bCs/>
          <w:i/>
          <w:iCs/>
          <w:sz w:val="24"/>
          <w:szCs w:val="24"/>
        </w:rPr>
        <w:t>you</w:t>
      </w:r>
      <w:proofErr w:type="spellEnd"/>
      <w:r w:rsidRPr="008F4CC9">
        <w:rPr>
          <w:rFonts w:asciiTheme="majorBidi" w:hAnsiTheme="majorBidi" w:cstheme="majorBidi"/>
          <w:b/>
          <w:bCs/>
          <w:i/>
          <w:iCs/>
          <w:sz w:val="24"/>
          <w:szCs w:val="24"/>
        </w:rPr>
        <w:t xml:space="preserve"> </w:t>
      </w:r>
      <w:proofErr w:type="spellStart"/>
      <w:r w:rsidRPr="008F4CC9">
        <w:rPr>
          <w:rFonts w:asciiTheme="majorBidi" w:hAnsiTheme="majorBidi" w:cstheme="majorBidi"/>
          <w:b/>
          <w:bCs/>
          <w:i/>
          <w:iCs/>
          <w:sz w:val="24"/>
          <w:szCs w:val="24"/>
        </w:rPr>
        <w:t>very</w:t>
      </w:r>
      <w:proofErr w:type="spellEnd"/>
      <w:r w:rsidRPr="008F4CC9">
        <w:rPr>
          <w:rFonts w:asciiTheme="majorBidi" w:hAnsiTheme="majorBidi" w:cstheme="majorBidi"/>
          <w:b/>
          <w:bCs/>
          <w:i/>
          <w:iCs/>
          <w:sz w:val="24"/>
          <w:szCs w:val="24"/>
        </w:rPr>
        <w:t xml:space="preserve"> </w:t>
      </w:r>
      <w:proofErr w:type="spellStart"/>
      <w:r w:rsidRPr="008F4CC9">
        <w:rPr>
          <w:rFonts w:asciiTheme="majorBidi" w:hAnsiTheme="majorBidi" w:cstheme="majorBidi"/>
          <w:b/>
          <w:bCs/>
          <w:i/>
          <w:iCs/>
          <w:sz w:val="24"/>
          <w:szCs w:val="24"/>
        </w:rPr>
        <w:t>much</w:t>
      </w:r>
      <w:proofErr w:type="spellEnd"/>
      <w:r w:rsidRPr="008F4CC9">
        <w:rPr>
          <w:rFonts w:asciiTheme="majorBidi" w:hAnsiTheme="majorBidi" w:cstheme="majorBidi"/>
          <w:b/>
          <w:bCs/>
          <w:i/>
          <w:iCs/>
          <w:sz w:val="24"/>
          <w:szCs w:val="24"/>
        </w:rPr>
        <w:t xml:space="preserve"> </w:t>
      </w:r>
      <w:proofErr w:type="spellStart"/>
      <w:r w:rsidRPr="008F4CC9">
        <w:rPr>
          <w:rFonts w:asciiTheme="majorBidi" w:hAnsiTheme="majorBidi" w:cstheme="majorBidi"/>
          <w:b/>
          <w:bCs/>
          <w:i/>
          <w:iCs/>
          <w:sz w:val="24"/>
          <w:szCs w:val="24"/>
        </w:rPr>
        <w:t>for</w:t>
      </w:r>
      <w:proofErr w:type="spellEnd"/>
      <w:r w:rsidRPr="008F4CC9">
        <w:rPr>
          <w:rFonts w:asciiTheme="majorBidi" w:hAnsiTheme="majorBidi" w:cstheme="majorBidi"/>
          <w:b/>
          <w:bCs/>
          <w:i/>
          <w:iCs/>
          <w:sz w:val="24"/>
          <w:szCs w:val="24"/>
        </w:rPr>
        <w:t xml:space="preserve"> </w:t>
      </w:r>
      <w:proofErr w:type="spellStart"/>
      <w:r w:rsidRPr="008F4CC9">
        <w:rPr>
          <w:rFonts w:asciiTheme="majorBidi" w:hAnsiTheme="majorBidi" w:cstheme="majorBidi"/>
          <w:b/>
          <w:bCs/>
          <w:i/>
          <w:iCs/>
          <w:sz w:val="24"/>
          <w:szCs w:val="24"/>
        </w:rPr>
        <w:t>the</w:t>
      </w:r>
      <w:proofErr w:type="spellEnd"/>
      <w:r w:rsidRPr="008F4CC9">
        <w:rPr>
          <w:rFonts w:asciiTheme="majorBidi" w:hAnsiTheme="majorBidi" w:cstheme="majorBidi"/>
          <w:b/>
          <w:bCs/>
          <w:i/>
          <w:iCs/>
          <w:sz w:val="24"/>
          <w:szCs w:val="24"/>
        </w:rPr>
        <w:t xml:space="preserve"> </w:t>
      </w:r>
      <w:proofErr w:type="spellStart"/>
      <w:r w:rsidRPr="008F4CC9">
        <w:rPr>
          <w:rFonts w:asciiTheme="majorBidi" w:hAnsiTheme="majorBidi" w:cstheme="majorBidi"/>
          <w:b/>
          <w:bCs/>
          <w:i/>
          <w:iCs/>
          <w:sz w:val="24"/>
          <w:szCs w:val="24"/>
        </w:rPr>
        <w:t>lesson</w:t>
      </w:r>
      <w:proofErr w:type="spellEnd"/>
      <w:r w:rsidRPr="008F4CC9">
        <w:rPr>
          <w:rFonts w:asciiTheme="majorBidi" w:hAnsiTheme="majorBidi" w:cstheme="majorBidi"/>
          <w:b/>
          <w:bCs/>
          <w:i/>
          <w:iCs/>
          <w:sz w:val="24"/>
          <w:szCs w:val="24"/>
        </w:rPr>
        <w:t>.</w:t>
      </w:r>
      <w:r w:rsidRPr="008F4CC9">
        <w:t xml:space="preserve"> </w:t>
      </w:r>
    </w:p>
    <w:p w:rsidR="008F4CC9" w:rsidRPr="008F4CC9" w:rsidRDefault="008F4CC9" w:rsidP="008F4CC9">
      <w:pPr>
        <w:rPr>
          <w:rFonts w:asciiTheme="majorBidi" w:hAnsiTheme="majorBidi" w:cstheme="majorBidi"/>
          <w:sz w:val="24"/>
          <w:szCs w:val="24"/>
        </w:rPr>
      </w:pPr>
      <w:r w:rsidRPr="008F4CC9">
        <w:rPr>
          <w:rFonts w:asciiTheme="majorBidi" w:hAnsiTheme="majorBidi" w:cstheme="majorBidi"/>
          <w:b/>
          <w:bCs/>
          <w:i/>
          <w:iCs/>
          <w:sz w:val="24"/>
          <w:szCs w:val="24"/>
        </w:rPr>
        <w:t>Домашнее задание</w:t>
      </w:r>
      <w:r w:rsidRPr="008F4CC9">
        <w:rPr>
          <w:rFonts w:asciiTheme="majorBidi" w:hAnsiTheme="majorBidi" w:cstheme="majorBidi"/>
          <w:b/>
          <w:bCs/>
          <w:sz w:val="24"/>
          <w:szCs w:val="24"/>
        </w:rPr>
        <w:t>:</w:t>
      </w:r>
      <w:r w:rsidRPr="008F4CC9">
        <w:rPr>
          <w:rFonts w:asciiTheme="majorBidi" w:hAnsiTheme="majorBidi" w:cstheme="majorBidi"/>
          <w:sz w:val="24"/>
          <w:szCs w:val="24"/>
        </w:rPr>
        <w:t xml:space="preserve"> рабочая тетрадь, упр. 2; книга для чтения, упр. 3 (на основе текстов развиваются умения читать с разными стратегиями и определять значение многозначных слов по контексту).</w:t>
      </w:r>
    </w:p>
    <w:p w:rsidR="008F4CC9" w:rsidRPr="008F4CC9" w:rsidRDefault="008F4CC9" w:rsidP="008F4CC9">
      <w:pPr>
        <w:rPr>
          <w:rFonts w:asciiTheme="majorBidi" w:hAnsiTheme="majorBidi" w:cstheme="majorBidi"/>
          <w:sz w:val="24"/>
          <w:szCs w:val="24"/>
          <w:lang w:val="en-US"/>
        </w:rPr>
      </w:pPr>
      <w:r w:rsidRPr="00683E32">
        <w:rPr>
          <w:rFonts w:asciiTheme="majorBidi" w:hAnsiTheme="majorBidi" w:cstheme="majorBidi"/>
          <w:b/>
          <w:bCs/>
          <w:i/>
          <w:iCs/>
          <w:sz w:val="24"/>
          <w:szCs w:val="24"/>
        </w:rPr>
        <w:t>Ключи</w:t>
      </w:r>
      <w:r w:rsidRPr="00683E32">
        <w:rPr>
          <w:rFonts w:asciiTheme="majorBidi" w:hAnsiTheme="majorBidi" w:cstheme="majorBidi"/>
          <w:b/>
          <w:bCs/>
          <w:sz w:val="24"/>
          <w:szCs w:val="24"/>
          <w:lang w:val="en-US"/>
        </w:rPr>
        <w:t> </w:t>
      </w:r>
      <w:r w:rsidRPr="00683E32">
        <w:rPr>
          <w:rFonts w:asciiTheme="majorBidi" w:hAnsiTheme="majorBidi" w:cstheme="majorBidi"/>
          <w:b/>
          <w:bCs/>
          <w:sz w:val="24"/>
          <w:szCs w:val="24"/>
        </w:rPr>
        <w:t>к</w:t>
      </w:r>
      <w:r w:rsidRPr="00683E32">
        <w:rPr>
          <w:rFonts w:asciiTheme="majorBidi" w:hAnsiTheme="majorBidi" w:cstheme="majorBidi"/>
          <w:b/>
          <w:bCs/>
          <w:sz w:val="24"/>
          <w:szCs w:val="24"/>
          <w:lang w:val="en-US"/>
        </w:rPr>
        <w:t xml:space="preserve"> </w:t>
      </w:r>
      <w:r w:rsidRPr="00683E32">
        <w:rPr>
          <w:rFonts w:asciiTheme="majorBidi" w:hAnsiTheme="majorBidi" w:cstheme="majorBidi"/>
          <w:b/>
          <w:bCs/>
          <w:sz w:val="24"/>
          <w:szCs w:val="24"/>
        </w:rPr>
        <w:t>упражнению</w:t>
      </w:r>
      <w:r w:rsidRPr="00683E32">
        <w:rPr>
          <w:rFonts w:asciiTheme="majorBidi" w:hAnsiTheme="majorBidi" w:cstheme="majorBidi"/>
          <w:b/>
          <w:bCs/>
          <w:sz w:val="24"/>
          <w:szCs w:val="24"/>
          <w:lang w:val="en-US"/>
        </w:rPr>
        <w:t xml:space="preserve"> 2 </w:t>
      </w:r>
      <w:r w:rsidRPr="00683E32">
        <w:rPr>
          <w:rFonts w:asciiTheme="majorBidi" w:hAnsiTheme="majorBidi" w:cstheme="majorBidi"/>
          <w:b/>
          <w:bCs/>
          <w:sz w:val="24"/>
          <w:szCs w:val="24"/>
        </w:rPr>
        <w:t>из</w:t>
      </w:r>
      <w:r w:rsidRPr="00683E32">
        <w:rPr>
          <w:rFonts w:asciiTheme="majorBidi" w:hAnsiTheme="majorBidi" w:cstheme="majorBidi"/>
          <w:b/>
          <w:bCs/>
          <w:sz w:val="24"/>
          <w:szCs w:val="24"/>
          <w:lang w:val="en-US"/>
        </w:rPr>
        <w:t xml:space="preserve"> </w:t>
      </w:r>
      <w:r w:rsidRPr="00683E32">
        <w:rPr>
          <w:rFonts w:asciiTheme="majorBidi" w:hAnsiTheme="majorBidi" w:cstheme="majorBidi"/>
          <w:b/>
          <w:bCs/>
          <w:sz w:val="24"/>
          <w:szCs w:val="24"/>
        </w:rPr>
        <w:t>рабочей</w:t>
      </w:r>
      <w:r w:rsidRPr="00683E32">
        <w:rPr>
          <w:rFonts w:asciiTheme="majorBidi" w:hAnsiTheme="majorBidi" w:cstheme="majorBidi"/>
          <w:b/>
          <w:bCs/>
          <w:sz w:val="24"/>
          <w:szCs w:val="24"/>
          <w:lang w:val="en-US"/>
        </w:rPr>
        <w:t xml:space="preserve"> </w:t>
      </w:r>
      <w:r w:rsidRPr="00683E32">
        <w:rPr>
          <w:rFonts w:asciiTheme="majorBidi" w:hAnsiTheme="majorBidi" w:cstheme="majorBidi"/>
          <w:b/>
          <w:bCs/>
          <w:sz w:val="24"/>
          <w:szCs w:val="24"/>
        </w:rPr>
        <w:t>тетради</w:t>
      </w:r>
      <w:r w:rsidRPr="008F4CC9">
        <w:rPr>
          <w:rFonts w:asciiTheme="majorBidi" w:hAnsiTheme="majorBidi" w:cstheme="majorBidi"/>
          <w:sz w:val="24"/>
          <w:szCs w:val="24"/>
          <w:lang w:val="en-US"/>
        </w:rPr>
        <w:t>: 1) One girl from Birmingham told the interviewer that she had never thought of turning the TV off. 2) Another girl from London said that she would not be able to live without her TV. 3) Most kids said that they spent more time with TV than with their parents. 4) One boy from Leeds said that his TV was always on even if no one was watching it. 5) Many children said that on average, they spent 2 hours 35 minutes watching TV every day. They added that with digital TV they spent another half an hour a day. 6) Some teens told the interviewer that in the previous year they had not had digital TV and that they had spent two hours daily watching TV. They added that with digital TV they spent another half an hour a day. 7) One teenage girl from Manchester said that she watched TV whenever she liked but her parents had forbidden her to watch TV after 9 p.m.</w:t>
      </w:r>
    </w:p>
    <w:p w:rsidR="008F4CC9" w:rsidRPr="00683E32" w:rsidRDefault="008F4CC9" w:rsidP="008F4CC9">
      <w:pPr>
        <w:rPr>
          <w:rFonts w:asciiTheme="majorBidi" w:hAnsiTheme="majorBidi" w:cstheme="majorBidi"/>
          <w:b/>
          <w:bCs/>
          <w:sz w:val="24"/>
          <w:szCs w:val="24"/>
        </w:rPr>
      </w:pPr>
      <w:r w:rsidRPr="00683E32">
        <w:rPr>
          <w:rFonts w:asciiTheme="majorBidi" w:hAnsiTheme="majorBidi" w:cstheme="majorBidi"/>
          <w:b/>
          <w:bCs/>
          <w:i/>
          <w:iCs/>
          <w:sz w:val="24"/>
          <w:szCs w:val="24"/>
        </w:rPr>
        <w:t>Ключи</w:t>
      </w:r>
      <w:r w:rsidRPr="00683E32">
        <w:rPr>
          <w:rFonts w:asciiTheme="majorBidi" w:hAnsiTheme="majorBidi" w:cstheme="majorBidi"/>
          <w:b/>
          <w:bCs/>
          <w:sz w:val="24"/>
          <w:szCs w:val="24"/>
        </w:rPr>
        <w:t> к упражнению 3 из книги для чтения:</w:t>
      </w:r>
      <w:bookmarkStart w:id="0" w:name="_GoBack"/>
      <w:bookmarkEnd w:id="0"/>
    </w:p>
    <w:p w:rsidR="008F4CC9" w:rsidRPr="008F4CC9" w:rsidRDefault="008F4CC9" w:rsidP="008F4CC9">
      <w:pPr>
        <w:rPr>
          <w:rFonts w:asciiTheme="majorBidi" w:hAnsiTheme="majorBidi" w:cstheme="majorBidi"/>
          <w:sz w:val="24"/>
          <w:szCs w:val="24"/>
          <w:lang w:val="en-US"/>
        </w:rPr>
      </w:pPr>
      <w:r w:rsidRPr="008F4CC9">
        <w:rPr>
          <w:rFonts w:asciiTheme="majorBidi" w:hAnsiTheme="majorBidi" w:cstheme="majorBidi"/>
          <w:sz w:val="24"/>
          <w:szCs w:val="24"/>
          <w:lang w:val="en-US"/>
        </w:rPr>
        <w:t xml:space="preserve">3. 1) to rot — 2.1), 2); to clog — </w:t>
      </w:r>
      <w:proofErr w:type="gramStart"/>
      <w:r w:rsidRPr="008F4CC9">
        <w:rPr>
          <w:rFonts w:asciiTheme="majorBidi" w:hAnsiTheme="majorBidi" w:cstheme="majorBidi"/>
          <w:sz w:val="24"/>
          <w:szCs w:val="24"/>
          <w:lang w:val="en-US"/>
        </w:rPr>
        <w:t>2</w:t>
      </w:r>
      <w:proofErr w:type="gramEnd"/>
      <w:r w:rsidRPr="008F4CC9">
        <w:rPr>
          <w:rFonts w:asciiTheme="majorBidi" w:hAnsiTheme="majorBidi" w:cstheme="majorBidi"/>
          <w:sz w:val="24"/>
          <w:szCs w:val="24"/>
          <w:lang w:val="en-US"/>
        </w:rPr>
        <w:t>; to clutter (up) — 1; to rust — 1, 2; to freeze — 1, 2.</w:t>
      </w:r>
    </w:p>
    <w:p w:rsidR="008F4CC9" w:rsidRPr="008F4CC9" w:rsidRDefault="008F4CC9" w:rsidP="008F4CC9">
      <w:pPr>
        <w:rPr>
          <w:rFonts w:asciiTheme="majorBidi" w:hAnsiTheme="majorBidi" w:cstheme="majorBidi"/>
          <w:sz w:val="24"/>
          <w:szCs w:val="24"/>
          <w:lang w:val="en-US"/>
        </w:rPr>
      </w:pPr>
      <w:r w:rsidRPr="008F4CC9">
        <w:rPr>
          <w:rFonts w:asciiTheme="majorBidi" w:hAnsiTheme="majorBidi" w:cstheme="majorBidi"/>
          <w:sz w:val="24"/>
          <w:szCs w:val="24"/>
          <w:lang w:val="en-US"/>
        </w:rPr>
        <w:t xml:space="preserve">3. 2) </w:t>
      </w:r>
      <w:proofErr w:type="gramStart"/>
      <w:r w:rsidRPr="008F4CC9">
        <w:rPr>
          <w:rFonts w:asciiTheme="majorBidi" w:hAnsiTheme="majorBidi" w:cstheme="majorBidi"/>
          <w:sz w:val="24"/>
          <w:szCs w:val="24"/>
          <w:lang w:val="en-US"/>
        </w:rPr>
        <w:t>It</w:t>
      </w:r>
      <w:proofErr w:type="gramEnd"/>
      <w:r w:rsidRPr="008F4CC9">
        <w:rPr>
          <w:rFonts w:asciiTheme="majorBidi" w:hAnsiTheme="majorBidi" w:cstheme="majorBidi"/>
          <w:sz w:val="24"/>
          <w:szCs w:val="24"/>
          <w:lang w:val="en-US"/>
        </w:rPr>
        <w:t xml:space="preserve"> rots the senses in the head! It kills imagination dead! It clogs and clutters up the mind!</w:t>
      </w:r>
    </w:p>
    <w:p w:rsidR="008F4CC9" w:rsidRPr="008F4CC9" w:rsidRDefault="008F4CC9" w:rsidP="008F4CC9">
      <w:pPr>
        <w:rPr>
          <w:rFonts w:asciiTheme="majorBidi" w:hAnsiTheme="majorBidi" w:cstheme="majorBidi"/>
          <w:sz w:val="24"/>
          <w:szCs w:val="24"/>
          <w:lang w:val="en-US"/>
        </w:rPr>
      </w:pPr>
      <w:r w:rsidRPr="008F4CC9">
        <w:rPr>
          <w:rFonts w:asciiTheme="majorBidi" w:hAnsiTheme="majorBidi" w:cstheme="majorBidi"/>
          <w:sz w:val="24"/>
          <w:szCs w:val="24"/>
          <w:lang w:val="en-US"/>
        </w:rPr>
        <w:t xml:space="preserve">3. 3) a) </w:t>
      </w:r>
      <w:proofErr w:type="gramStart"/>
      <w:r w:rsidRPr="008F4CC9">
        <w:rPr>
          <w:rFonts w:asciiTheme="majorBidi" w:hAnsiTheme="majorBidi" w:cstheme="majorBidi"/>
          <w:sz w:val="24"/>
          <w:szCs w:val="24"/>
          <w:lang w:val="en-US"/>
        </w:rPr>
        <w:t>The</w:t>
      </w:r>
      <w:proofErr w:type="gramEnd"/>
      <w:r w:rsidRPr="008F4CC9">
        <w:rPr>
          <w:rFonts w:asciiTheme="majorBidi" w:hAnsiTheme="majorBidi" w:cstheme="majorBidi"/>
          <w:sz w:val="24"/>
          <w:szCs w:val="24"/>
          <w:lang w:val="en-US"/>
        </w:rPr>
        <w:t xml:space="preserve"> key word is spouse.</w:t>
      </w:r>
    </w:p>
    <w:p w:rsidR="00453B25" w:rsidRPr="008F4CC9" w:rsidRDefault="00453B25">
      <w:pPr>
        <w:rPr>
          <w:lang w:val="en-US"/>
        </w:rPr>
      </w:pPr>
    </w:p>
    <w:sectPr w:rsidR="00453B25" w:rsidRPr="008F4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86"/>
    <w:rsid w:val="000E6286"/>
    <w:rsid w:val="00453B25"/>
    <w:rsid w:val="00683E32"/>
    <w:rsid w:val="008F4CC9"/>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3CFA6-29E5-4823-8327-B4BB7B13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4C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73177">
      <w:bodyDiv w:val="1"/>
      <w:marLeft w:val="0"/>
      <w:marRight w:val="0"/>
      <w:marTop w:val="0"/>
      <w:marBottom w:val="0"/>
      <w:divBdr>
        <w:top w:val="none" w:sz="0" w:space="0" w:color="auto"/>
        <w:left w:val="none" w:sz="0" w:space="0" w:color="auto"/>
        <w:bottom w:val="none" w:sz="0" w:space="0" w:color="auto"/>
        <w:right w:val="none" w:sz="0" w:space="0" w:color="auto"/>
      </w:divBdr>
      <w:divsChild>
        <w:div w:id="260722060">
          <w:marLeft w:val="0"/>
          <w:marRight w:val="0"/>
          <w:marTop w:val="0"/>
          <w:marBottom w:val="0"/>
          <w:divBdr>
            <w:top w:val="none" w:sz="0" w:space="0" w:color="auto"/>
            <w:left w:val="none" w:sz="0" w:space="0" w:color="auto"/>
            <w:bottom w:val="none" w:sz="0" w:space="0" w:color="auto"/>
            <w:right w:val="none" w:sz="0" w:space="0" w:color="auto"/>
          </w:divBdr>
          <w:divsChild>
            <w:div w:id="1757706726">
              <w:marLeft w:val="0"/>
              <w:marRight w:val="0"/>
              <w:marTop w:val="0"/>
              <w:marBottom w:val="0"/>
              <w:divBdr>
                <w:top w:val="none" w:sz="0" w:space="0" w:color="auto"/>
                <w:left w:val="none" w:sz="0" w:space="0" w:color="auto"/>
                <w:bottom w:val="none" w:sz="0" w:space="0" w:color="auto"/>
                <w:right w:val="none" w:sz="0" w:space="0" w:color="auto"/>
              </w:divBdr>
            </w:div>
          </w:divsChild>
        </w:div>
        <w:div w:id="2093814073">
          <w:marLeft w:val="0"/>
          <w:marRight w:val="0"/>
          <w:marTop w:val="0"/>
          <w:marBottom w:val="0"/>
          <w:divBdr>
            <w:top w:val="none" w:sz="0" w:space="0" w:color="auto"/>
            <w:left w:val="none" w:sz="0" w:space="0" w:color="auto"/>
            <w:bottom w:val="none" w:sz="0" w:space="0" w:color="auto"/>
            <w:right w:val="none" w:sz="0" w:space="0" w:color="auto"/>
          </w:divBdr>
          <w:divsChild>
            <w:div w:id="224947935">
              <w:marLeft w:val="0"/>
              <w:marRight w:val="0"/>
              <w:marTop w:val="0"/>
              <w:marBottom w:val="0"/>
              <w:divBdr>
                <w:top w:val="none" w:sz="0" w:space="0" w:color="auto"/>
                <w:left w:val="none" w:sz="0" w:space="0" w:color="auto"/>
                <w:bottom w:val="none" w:sz="0" w:space="0" w:color="auto"/>
                <w:right w:val="none" w:sz="0" w:space="0" w:color="auto"/>
              </w:divBdr>
            </w:div>
          </w:divsChild>
        </w:div>
        <w:div w:id="360323903">
          <w:marLeft w:val="0"/>
          <w:marRight w:val="0"/>
          <w:marTop w:val="0"/>
          <w:marBottom w:val="0"/>
          <w:divBdr>
            <w:top w:val="none" w:sz="0" w:space="0" w:color="auto"/>
            <w:left w:val="none" w:sz="0" w:space="0" w:color="auto"/>
            <w:bottom w:val="none" w:sz="0" w:space="0" w:color="auto"/>
            <w:right w:val="none" w:sz="0" w:space="0" w:color="auto"/>
          </w:divBdr>
          <w:divsChild>
            <w:div w:id="14133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2019-11-18T06:30:00Z</dcterms:created>
  <dcterms:modified xsi:type="dcterms:W3CDTF">2019-11-18T06:42:00Z</dcterms:modified>
</cp:coreProperties>
</file>