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5" w:type="pct"/>
        <w:tblInd w:w="-318" w:type="dxa"/>
        <w:tblLayout w:type="fixed"/>
        <w:tblLook w:val="04A0"/>
      </w:tblPr>
      <w:tblGrid>
        <w:gridCol w:w="1278"/>
        <w:gridCol w:w="850"/>
        <w:gridCol w:w="1388"/>
        <w:gridCol w:w="3001"/>
        <w:gridCol w:w="192"/>
        <w:gridCol w:w="3484"/>
      </w:tblGrid>
      <w:tr w:rsidR="009B528A" w:rsidRPr="00AD170A" w:rsidTr="004910FD">
        <w:trPr>
          <w:trHeight w:val="358"/>
        </w:trPr>
        <w:tc>
          <w:tcPr>
            <w:tcW w:w="1725" w:type="pct"/>
            <w:gridSpan w:val="3"/>
            <w:hideMark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Healthy life</w:t>
            </w:r>
            <w:r w:rsidRPr="00AD170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B528A" w:rsidRPr="003C3738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Term 1   Unit 1</w:t>
            </w:r>
          </w:p>
        </w:tc>
        <w:tc>
          <w:tcPr>
            <w:tcW w:w="3275" w:type="pct"/>
            <w:gridSpan w:val="3"/>
            <w:hideMark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  <w:r w:rsidRPr="004A29DB">
              <w:rPr>
                <w:rFonts w:ascii="Times New Roman" w:hAnsi="Times New Roman"/>
                <w:sz w:val="24"/>
                <w:lang w:val="en-US"/>
              </w:rPr>
              <w:t>#33 of Tselinograd district</w:t>
            </w:r>
          </w:p>
        </w:tc>
      </w:tr>
      <w:tr w:rsidR="009B528A" w:rsidRPr="00AD170A" w:rsidTr="004910FD">
        <w:trPr>
          <w:trHeight w:hRule="exact" w:val="385"/>
        </w:trPr>
        <w:tc>
          <w:tcPr>
            <w:tcW w:w="1725" w:type="pct"/>
            <w:gridSpan w:val="3"/>
            <w:hideMark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Date:</w:t>
            </w:r>
            <w:r w:rsidRPr="00AD170A">
              <w:rPr>
                <w:rFonts w:ascii="Times New Roman" w:hAnsi="Times New Roman"/>
                <w:sz w:val="24"/>
              </w:rPr>
              <w:t>______</w:t>
            </w:r>
          </w:p>
        </w:tc>
        <w:tc>
          <w:tcPr>
            <w:tcW w:w="3275" w:type="pct"/>
            <w:gridSpan w:val="3"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AD170A">
              <w:rPr>
                <w:rFonts w:ascii="Times New Roman" w:hAnsi="Times New Roman"/>
                <w:b/>
                <w:sz w:val="24"/>
                <w:lang w:val="de-DE"/>
              </w:rPr>
              <w:t>Teacher’sname</w:t>
            </w:r>
            <w:proofErr w:type="spellEnd"/>
            <w:r w:rsidRPr="00AD170A">
              <w:rPr>
                <w:rFonts w:ascii="Times New Roman" w:hAnsi="Times New Roman"/>
                <w:b/>
                <w:sz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de-DE"/>
              </w:rPr>
              <w:t>Makarova</w:t>
            </w:r>
            <w:proofErr w:type="spellEnd"/>
            <w:r>
              <w:rPr>
                <w:rFonts w:ascii="Times New Roman" w:hAnsi="Times New Roman"/>
                <w:b/>
                <w:sz w:val="24"/>
                <w:lang w:val="de-DE"/>
              </w:rPr>
              <w:t xml:space="preserve"> N. S.</w:t>
            </w:r>
          </w:p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9B528A" w:rsidRPr="00AD170A" w:rsidTr="004910FD">
        <w:trPr>
          <w:trHeight w:hRule="exact" w:val="629"/>
        </w:trPr>
        <w:tc>
          <w:tcPr>
            <w:tcW w:w="1725" w:type="pct"/>
            <w:gridSpan w:val="3"/>
            <w:hideMark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566" w:type="pct"/>
            <w:gridSpan w:val="2"/>
            <w:hideMark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1709" w:type="pct"/>
            <w:hideMark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</w:tr>
      <w:tr w:rsidR="009B528A" w:rsidRPr="00AD170A" w:rsidTr="004910FD">
        <w:trPr>
          <w:trHeight w:hRule="exact" w:val="629"/>
        </w:trPr>
        <w:tc>
          <w:tcPr>
            <w:tcW w:w="1725" w:type="pct"/>
            <w:gridSpan w:val="3"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275" w:type="pct"/>
            <w:gridSpan w:val="3"/>
          </w:tcPr>
          <w:p w:rsidR="009B528A" w:rsidRPr="00AD170A" w:rsidRDefault="0087284C" w:rsidP="004910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Alternative medicine</w:t>
            </w:r>
          </w:p>
        </w:tc>
      </w:tr>
      <w:tr w:rsidR="009B528A" w:rsidRPr="00AD170A" w:rsidTr="004910FD">
        <w:trPr>
          <w:trHeight w:val="817"/>
        </w:trPr>
        <w:tc>
          <w:tcPr>
            <w:tcW w:w="1044" w:type="pct"/>
            <w:gridSpan w:val="2"/>
            <w:hideMark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56" w:type="pct"/>
            <w:gridSpan w:val="4"/>
            <w:hideMark/>
          </w:tcPr>
          <w:p w:rsidR="009B528A" w:rsidRPr="00AD170A" w:rsidRDefault="009B528A" w:rsidP="004910F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bCs/>
                <w:sz w:val="24"/>
                <w:lang w:val="en-US"/>
              </w:rPr>
              <w:t>7.C9</w:t>
            </w:r>
            <w:r w:rsidRPr="00AD170A">
              <w:rPr>
                <w:rFonts w:ascii="Times New Roman" w:hAnsi="Times New Roman"/>
                <w:bCs/>
                <w:sz w:val="24"/>
                <w:lang w:val="en-US"/>
              </w:rPr>
              <w:t xml:space="preserve"> Use imagination to express thoughts, ideas, </w:t>
            </w:r>
            <w:r w:rsidR="0087284C">
              <w:rPr>
                <w:rFonts w:ascii="Times New Roman" w:hAnsi="Times New Roman"/>
                <w:bCs/>
                <w:sz w:val="24"/>
                <w:lang w:val="en-US"/>
              </w:rPr>
              <w:t>related to topic</w:t>
            </w:r>
          </w:p>
          <w:p w:rsidR="009B528A" w:rsidRPr="00AD170A" w:rsidRDefault="009B528A" w:rsidP="004910FD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7.S3</w:t>
            </w:r>
            <w:proofErr w:type="gramEnd"/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Give an opinion at discourse level on a growing range of general and curricular topics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9B528A" w:rsidRPr="00AD170A" w:rsidRDefault="009B528A" w:rsidP="004910FD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7.S7</w:t>
            </w:r>
            <w:proofErr w:type="gramEnd"/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Use appropriate subject-specific vocabulary and syntax to talk about a range of general  topics, and some curricular topics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9B528A" w:rsidRPr="00AD170A" w:rsidRDefault="009B528A" w:rsidP="004910FD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B528A" w:rsidRPr="00AD170A" w:rsidTr="004910FD">
        <w:trPr>
          <w:trHeight w:hRule="exact" w:val="338"/>
        </w:trPr>
        <w:tc>
          <w:tcPr>
            <w:tcW w:w="1044" w:type="pct"/>
            <w:gridSpan w:val="2"/>
            <w:vMerge w:val="restart"/>
            <w:hideMark/>
          </w:tcPr>
          <w:p w:rsidR="009B528A" w:rsidRPr="00AD170A" w:rsidRDefault="009B528A" w:rsidP="004910FD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56" w:type="pct"/>
            <w:gridSpan w:val="4"/>
            <w:hideMark/>
          </w:tcPr>
          <w:p w:rsidR="009B528A" w:rsidRPr="00AD170A" w:rsidRDefault="009B528A" w:rsidP="004910FD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9B528A" w:rsidRPr="00AD170A" w:rsidTr="004910FD">
        <w:trPr>
          <w:trHeight w:val="408"/>
        </w:trPr>
        <w:tc>
          <w:tcPr>
            <w:tcW w:w="1044" w:type="pct"/>
            <w:gridSpan w:val="2"/>
            <w:vMerge/>
            <w:vAlign w:val="center"/>
            <w:hideMark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9B528A" w:rsidRPr="00AD170A" w:rsidRDefault="009B528A" w:rsidP="004910FD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sz w:val="24"/>
                <w:lang w:eastAsia="en-GB"/>
              </w:rPr>
              <w:t xml:space="preserve">use words on topic </w:t>
            </w:r>
            <w:r>
              <w:rPr>
                <w:rFonts w:ascii="Times New Roman" w:hAnsi="Times New Roman"/>
                <w:sz w:val="24"/>
                <w:lang w:eastAsia="en-GB"/>
              </w:rPr>
              <w:t>Healthy life</w:t>
            </w:r>
          </w:p>
          <w:p w:rsidR="009B528A" w:rsidRPr="00AD170A" w:rsidRDefault="009B528A" w:rsidP="004910FD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after="60" w:line="240" w:lineRule="auto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sz w:val="24"/>
                <w:lang w:eastAsia="en-GB"/>
              </w:rPr>
              <w:t>demonstrate</w:t>
            </w:r>
            <w:proofErr w:type="gramEnd"/>
            <w:r w:rsidRPr="00AD170A">
              <w:rPr>
                <w:rFonts w:ascii="Times New Roman" w:hAnsi="Times New Roman"/>
                <w:sz w:val="24"/>
                <w:lang w:eastAsia="en-GB"/>
              </w:rPr>
              <w:t xml:space="preserve"> topic related vocabulary in sentence</w:t>
            </w:r>
            <w:r>
              <w:rPr>
                <w:rFonts w:ascii="Times New Roman" w:hAnsi="Times New Roman"/>
                <w:sz w:val="24"/>
                <w:lang w:eastAsia="en-GB"/>
              </w:rPr>
              <w:t>s</w:t>
            </w:r>
            <w:r w:rsidRPr="00AD170A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9B528A" w:rsidRPr="00AD170A" w:rsidTr="004910FD">
        <w:trPr>
          <w:trHeight w:val="338"/>
        </w:trPr>
        <w:tc>
          <w:tcPr>
            <w:tcW w:w="1044" w:type="pct"/>
            <w:gridSpan w:val="2"/>
            <w:vMerge/>
            <w:vAlign w:val="center"/>
            <w:hideMark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9B528A" w:rsidRPr="00AD170A" w:rsidRDefault="009B528A" w:rsidP="004910FD">
            <w:pPr>
              <w:tabs>
                <w:tab w:val="left" w:pos="317"/>
                <w:tab w:val="left" w:pos="428"/>
              </w:tabs>
              <w:spacing w:before="60" w:after="60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9B528A" w:rsidRPr="00AD170A" w:rsidTr="004910FD">
        <w:trPr>
          <w:trHeight w:val="143"/>
        </w:trPr>
        <w:tc>
          <w:tcPr>
            <w:tcW w:w="1044" w:type="pct"/>
            <w:gridSpan w:val="2"/>
            <w:vMerge/>
            <w:vAlign w:val="center"/>
            <w:hideMark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9B528A" w:rsidRPr="00AD170A" w:rsidRDefault="009B528A" w:rsidP="0087284C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express their opinions </w:t>
            </w:r>
            <w:r w:rsidR="0087284C">
              <w:rPr>
                <w:rFonts w:ascii="Times New Roman" w:hAnsi="Times New Roman"/>
                <w:sz w:val="24"/>
                <w:lang w:eastAsia="en-GB"/>
              </w:rPr>
              <w:t>about alternative medicine</w:t>
            </w:r>
          </w:p>
        </w:tc>
      </w:tr>
      <w:tr w:rsidR="009B528A" w:rsidRPr="00AD170A" w:rsidTr="004910FD">
        <w:trPr>
          <w:trHeight w:val="315"/>
        </w:trPr>
        <w:tc>
          <w:tcPr>
            <w:tcW w:w="1044" w:type="pct"/>
            <w:gridSpan w:val="2"/>
            <w:vMerge/>
            <w:vAlign w:val="center"/>
            <w:hideMark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9B528A" w:rsidRPr="00AD170A" w:rsidRDefault="009B528A" w:rsidP="004910FD">
            <w:pPr>
              <w:tabs>
                <w:tab w:val="left" w:pos="317"/>
              </w:tabs>
              <w:spacing w:before="60" w:after="60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9B528A" w:rsidRPr="00AD170A" w:rsidTr="004910FD">
        <w:trPr>
          <w:trHeight w:val="685"/>
        </w:trPr>
        <w:tc>
          <w:tcPr>
            <w:tcW w:w="1044" w:type="pct"/>
            <w:gridSpan w:val="2"/>
            <w:vMerge/>
            <w:vAlign w:val="center"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</w:tcPr>
          <w:p w:rsidR="009B528A" w:rsidRPr="00AD170A" w:rsidRDefault="009B528A" w:rsidP="0087284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17"/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analyse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advantages and disadvantages </w:t>
            </w:r>
            <w:r w:rsidR="0087284C">
              <w:rPr>
                <w:rFonts w:ascii="Times New Roman" w:hAnsi="Times New Roman"/>
                <w:sz w:val="24"/>
                <w:lang w:eastAsia="en-GB"/>
              </w:rPr>
              <w:t>of alternative medicine</w:t>
            </w:r>
            <w:r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9B528A" w:rsidRPr="00AD170A" w:rsidTr="004910FD">
        <w:trPr>
          <w:trHeight w:val="366"/>
        </w:trPr>
        <w:tc>
          <w:tcPr>
            <w:tcW w:w="1044" w:type="pct"/>
            <w:gridSpan w:val="2"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56" w:type="pct"/>
            <w:gridSpan w:val="4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/>
              </w:rPr>
              <w:t>Cooperation, respect to each other, functional literacy.</w:t>
            </w:r>
          </w:p>
        </w:tc>
      </w:tr>
      <w:tr w:rsidR="009B528A" w:rsidRPr="00AD170A" w:rsidTr="004910FD">
        <w:trPr>
          <w:trHeight w:val="366"/>
        </w:trPr>
        <w:tc>
          <w:tcPr>
            <w:tcW w:w="1044" w:type="pct"/>
            <w:gridSpan w:val="2"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56" w:type="pct"/>
            <w:gridSpan w:val="4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eastAsia="en-GB"/>
              </w:rPr>
              <w:t xml:space="preserve">Previously learned vocabulary on topic </w:t>
            </w:r>
            <w:r>
              <w:rPr>
                <w:rFonts w:ascii="Times New Roman" w:hAnsi="Times New Roman"/>
                <w:i/>
                <w:sz w:val="24"/>
                <w:lang w:eastAsia="en-GB"/>
              </w:rPr>
              <w:t>Healthy life</w:t>
            </w:r>
            <w:r w:rsidRPr="00AD170A">
              <w:rPr>
                <w:rFonts w:ascii="Times New Roman" w:hAnsi="Times New Roman"/>
                <w:i/>
                <w:sz w:val="24"/>
                <w:lang w:eastAsia="en-GB"/>
              </w:rPr>
              <w:t>.</w:t>
            </w:r>
          </w:p>
        </w:tc>
      </w:tr>
      <w:tr w:rsidR="009B528A" w:rsidRPr="00AD170A" w:rsidTr="004910FD">
        <w:trPr>
          <w:trHeight w:val="366"/>
        </w:trPr>
        <w:tc>
          <w:tcPr>
            <w:tcW w:w="1044" w:type="pct"/>
            <w:gridSpan w:val="2"/>
          </w:tcPr>
          <w:p w:rsidR="009B528A" w:rsidRPr="00AD170A" w:rsidRDefault="009B528A" w:rsidP="004910F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Useof</w:t>
            </w:r>
            <w:proofErr w:type="spellEnd"/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 xml:space="preserve"> ICT</w:t>
            </w:r>
          </w:p>
        </w:tc>
        <w:tc>
          <w:tcPr>
            <w:tcW w:w="3956" w:type="pct"/>
            <w:gridSpan w:val="4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sz w:val="24"/>
                <w:lang w:val="en-US"/>
              </w:rPr>
              <w:t>Projector or Smart board to show a presentation.</w:t>
            </w:r>
          </w:p>
        </w:tc>
      </w:tr>
      <w:tr w:rsidR="009B528A" w:rsidRPr="00AD170A" w:rsidTr="004910FD">
        <w:trPr>
          <w:trHeight w:hRule="exact" w:val="647"/>
        </w:trPr>
        <w:tc>
          <w:tcPr>
            <w:tcW w:w="627" w:type="pct"/>
            <w:hideMark/>
          </w:tcPr>
          <w:p w:rsidR="009B528A" w:rsidRPr="00AD170A" w:rsidRDefault="009B528A" w:rsidP="004910FD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570" w:type="pct"/>
            <w:gridSpan w:val="3"/>
            <w:hideMark/>
          </w:tcPr>
          <w:p w:rsidR="009B528A" w:rsidRPr="00AD170A" w:rsidRDefault="009B528A" w:rsidP="004910FD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803" w:type="pct"/>
            <w:gridSpan w:val="2"/>
            <w:hideMark/>
          </w:tcPr>
          <w:p w:rsidR="009B528A" w:rsidRPr="00AD170A" w:rsidRDefault="009B528A" w:rsidP="004910FD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9B528A" w:rsidRPr="00AD170A" w:rsidTr="004910FD">
        <w:trPr>
          <w:trHeight w:val="556"/>
        </w:trPr>
        <w:tc>
          <w:tcPr>
            <w:tcW w:w="627" w:type="pct"/>
          </w:tcPr>
          <w:p w:rsidR="009B528A" w:rsidRPr="00AD170A" w:rsidRDefault="009B528A" w:rsidP="004910F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3</w:t>
            </w: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min.</w:t>
            </w:r>
          </w:p>
        </w:tc>
        <w:tc>
          <w:tcPr>
            <w:tcW w:w="2570" w:type="pct"/>
            <w:gridSpan w:val="3"/>
          </w:tcPr>
          <w:p w:rsidR="009B528A" w:rsidRDefault="009B528A" w:rsidP="004910F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1.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Organization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moment</w:t>
            </w:r>
            <w:r w:rsidRPr="00AD170A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9B528A" w:rsidRPr="00A330A3" w:rsidRDefault="009B528A" w:rsidP="004910FD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Good morning?</w:t>
            </w:r>
          </w:p>
          <w:p w:rsidR="009B528A" w:rsidRPr="00A330A3" w:rsidRDefault="009B528A" w:rsidP="004910FD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Glad to see you.</w:t>
            </w:r>
          </w:p>
          <w:p w:rsidR="009B528A" w:rsidRPr="00A330A3" w:rsidRDefault="009B528A" w:rsidP="004910FD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How are you?</w:t>
            </w:r>
          </w:p>
          <w:p w:rsidR="009B528A" w:rsidRPr="00A330A3" w:rsidRDefault="009B528A" w:rsidP="004910FD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What is the day today?</w:t>
            </w:r>
          </w:p>
          <w:p w:rsidR="009B528A" w:rsidRDefault="009B528A" w:rsidP="004910FD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What is the weather like today?</w:t>
            </w:r>
          </w:p>
          <w:p w:rsidR="009B528A" w:rsidRPr="00AD170A" w:rsidRDefault="009B528A" w:rsidP="004910FD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9B528A" w:rsidRPr="00AD170A" w:rsidRDefault="009B528A" w:rsidP="004910F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803" w:type="pct"/>
            <w:gridSpan w:val="2"/>
          </w:tcPr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B528A" w:rsidRPr="00AD170A" w:rsidTr="004910FD">
        <w:trPr>
          <w:trHeight w:val="1486"/>
        </w:trPr>
        <w:tc>
          <w:tcPr>
            <w:tcW w:w="627" w:type="pct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Pr="00AD170A" w:rsidRDefault="009B528A" w:rsidP="004910FD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4 min</w:t>
            </w:r>
          </w:p>
          <w:p w:rsidR="009B528A" w:rsidRPr="00AD170A" w:rsidRDefault="009B528A" w:rsidP="004910F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9B528A" w:rsidRPr="00AD170A" w:rsidRDefault="009B528A" w:rsidP="004910FD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70" w:type="pct"/>
            <w:gridSpan w:val="3"/>
            <w:hideMark/>
          </w:tcPr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Warming-up.</w:t>
            </w:r>
          </w:p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The teacher ask the pupils to look at the whiteboard and read the words, pupils read and try to understand the topic of the lesson.</w:t>
            </w:r>
          </w:p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9B528A" w:rsidRPr="004D4599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Today we are going to talk about medicine, but not about traditional medicine. The topic of our lesson is alternative medicine. </w:t>
            </w:r>
          </w:p>
        </w:tc>
        <w:tc>
          <w:tcPr>
            <w:tcW w:w="1803" w:type="pct"/>
            <w:gridSpan w:val="2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Pr="00AD170A" w:rsidRDefault="009B528A" w:rsidP="004910FD">
            <w:pPr>
              <w:jc w:val="both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Whiteboard</w:t>
            </w:r>
          </w:p>
          <w:p w:rsidR="009B528A" w:rsidRPr="00AD170A" w:rsidRDefault="009B528A" w:rsidP="004910F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jc w:val="both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PPT S 2-3</w:t>
            </w:r>
          </w:p>
          <w:p w:rsidR="009B528A" w:rsidRPr="00AD170A" w:rsidRDefault="009B528A" w:rsidP="004910FD">
            <w:pPr>
              <w:spacing w:after="12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B528A" w:rsidRPr="00AD170A" w:rsidTr="0087284C">
        <w:trPr>
          <w:trHeight w:val="557"/>
        </w:trPr>
        <w:tc>
          <w:tcPr>
            <w:tcW w:w="627" w:type="pct"/>
          </w:tcPr>
          <w:p w:rsidR="009B528A" w:rsidRPr="00AD170A" w:rsidRDefault="009B528A" w:rsidP="004910FD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Main part</w:t>
            </w:r>
          </w:p>
          <w:p w:rsidR="009B528A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</w:t>
            </w:r>
            <w:r w:rsidR="009B528A"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min.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3</w:t>
            </w:r>
            <w:r w:rsidR="009B528A">
              <w:rPr>
                <w:rFonts w:ascii="Times New Roman" w:hAnsi="Times New Roman"/>
                <w:sz w:val="24"/>
                <w:lang w:val="en-US" w:eastAsia="en-GB"/>
              </w:rPr>
              <w:t xml:space="preserve"> min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4</w:t>
            </w:r>
            <w:r w:rsidR="009B528A">
              <w:rPr>
                <w:rFonts w:ascii="Times New Roman" w:hAnsi="Times New Roman"/>
                <w:sz w:val="24"/>
                <w:lang w:val="en-US" w:eastAsia="en-GB"/>
              </w:rPr>
              <w:t xml:space="preserve"> min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</w:t>
            </w:r>
          </w:p>
          <w:p w:rsidR="009B528A" w:rsidRDefault="0087284C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4</w:t>
            </w:r>
            <w:r w:rsidR="009B528A">
              <w:rPr>
                <w:rFonts w:ascii="Times New Roman" w:hAnsi="Times New Roman"/>
                <w:sz w:val="24"/>
                <w:lang w:val="en-US" w:eastAsia="en-GB"/>
              </w:rPr>
              <w:t xml:space="preserve">  min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7</w:t>
            </w:r>
            <w:r w:rsidR="009B528A">
              <w:rPr>
                <w:rFonts w:ascii="Times New Roman" w:hAnsi="Times New Roman"/>
                <w:sz w:val="24"/>
                <w:lang w:val="en-US" w:eastAsia="en-GB"/>
              </w:rPr>
              <w:t xml:space="preserve"> min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3 min</w:t>
            </w: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87284C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</w:t>
            </w:r>
            <w:r w:rsidR="00D90129">
              <w:rPr>
                <w:rFonts w:ascii="Times New Roman" w:hAnsi="Times New Roman"/>
                <w:sz w:val="24"/>
                <w:lang w:val="en-US" w:eastAsia="en-GB"/>
              </w:rPr>
              <w:t xml:space="preserve"> min</w:t>
            </w: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Pr="00AD170A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2570" w:type="pct"/>
            <w:gridSpan w:val="3"/>
          </w:tcPr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The main part of the lesson</w:t>
            </w:r>
          </w:p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Checking the home task</w:t>
            </w:r>
          </w:p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4D4599">
              <w:rPr>
                <w:rFonts w:ascii="Times New Roman" w:hAnsi="Times New Roman"/>
                <w:sz w:val="24"/>
                <w:lang w:eastAsia="en-GB"/>
              </w:rPr>
              <w:t>Pupils answer the home task.</w:t>
            </w:r>
          </w:p>
          <w:p w:rsidR="009B528A" w:rsidRPr="004D4599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Vocabulary</w:t>
            </w:r>
          </w:p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Pupils do ex. 1, p. 26. </w:t>
            </w:r>
          </w:p>
          <w:p w:rsidR="009B528A" w:rsidRDefault="009B528A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9B528A">
              <w:rPr>
                <w:rFonts w:ascii="Times New Roman" w:hAnsi="Times New Roman"/>
                <w:sz w:val="24"/>
                <w:lang w:eastAsia="en-GB"/>
              </w:rPr>
              <w:t>Match the following therapies with their definition.</w:t>
            </w:r>
          </w:p>
          <w:p w:rsid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Write down unknown words in the vocabularies.</w:t>
            </w:r>
          </w:p>
          <w:p w:rsid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4B18E0" w:rsidRP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b/>
                <w:sz w:val="24"/>
                <w:lang w:eastAsia="en-GB"/>
              </w:rPr>
              <w:t>Speaking</w:t>
            </w:r>
          </w:p>
          <w:p w:rsid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Pupils answer the questions.</w:t>
            </w:r>
          </w:p>
          <w:p w:rsidR="004B18E0" w:rsidRP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i/>
                <w:sz w:val="24"/>
                <w:lang w:eastAsia="en-GB"/>
              </w:rPr>
              <w:t xml:space="preserve">Have your relatives been treated with alternative medicine? </w:t>
            </w:r>
          </w:p>
          <w:p w:rsid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i/>
                <w:sz w:val="24"/>
                <w:lang w:eastAsia="en-GB"/>
              </w:rPr>
              <w:t>Did it help?</w:t>
            </w:r>
          </w:p>
          <w:p w:rsid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4B18E0" w:rsidRP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b/>
                <w:sz w:val="24"/>
                <w:lang w:eastAsia="en-GB"/>
              </w:rPr>
              <w:t xml:space="preserve">Pre-reading </w:t>
            </w:r>
          </w:p>
          <w:p w:rsidR="004B18E0" w:rsidRPr="004B18E0" w:rsidRDefault="004B18E0" w:rsidP="004910FD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sz w:val="24"/>
                <w:lang w:eastAsia="en-GB"/>
              </w:rPr>
              <w:t>Pupils discuss the sentences with their partner. If they agree or disagree with the ideas.</w:t>
            </w:r>
          </w:p>
          <w:p w:rsidR="004B18E0" w:rsidRPr="004B18E0" w:rsidRDefault="004B18E0" w:rsidP="004B18E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i/>
                <w:sz w:val="24"/>
                <w:lang w:eastAsia="en-GB"/>
              </w:rPr>
              <w:t>Science now supports the herbalists’ methods</w:t>
            </w:r>
          </w:p>
          <w:p w:rsidR="004B18E0" w:rsidRPr="004B18E0" w:rsidRDefault="004B18E0" w:rsidP="004B18E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i/>
                <w:sz w:val="24"/>
                <w:lang w:eastAsia="en-GB"/>
              </w:rPr>
              <w:t>Artificial remedies have an advantage over plants.</w:t>
            </w:r>
          </w:p>
          <w:p w:rsidR="004B18E0" w:rsidRPr="004B18E0" w:rsidRDefault="004B18E0" w:rsidP="004B18E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4B18E0">
              <w:rPr>
                <w:rFonts w:ascii="Times New Roman" w:hAnsi="Times New Roman"/>
                <w:i/>
                <w:sz w:val="24"/>
                <w:lang w:eastAsia="en-GB"/>
              </w:rPr>
              <w:t>It is not so important when to pick plants</w:t>
            </w:r>
          </w:p>
          <w:p w:rsidR="004B18E0" w:rsidRPr="004B18E0" w:rsidRDefault="004B18E0" w:rsidP="004B18E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proofErr w:type="spellStart"/>
            <w:r w:rsidRPr="004B18E0">
              <w:rPr>
                <w:rFonts w:ascii="Times New Roman" w:hAnsi="Times New Roman"/>
                <w:i/>
                <w:sz w:val="24"/>
                <w:lang w:eastAsia="en-GB"/>
              </w:rPr>
              <w:t>Herbalism</w:t>
            </w:r>
            <w:proofErr w:type="spellEnd"/>
            <w:r w:rsidRPr="004B18E0">
              <w:rPr>
                <w:rFonts w:ascii="Times New Roman" w:hAnsi="Times New Roman"/>
                <w:i/>
                <w:sz w:val="24"/>
                <w:lang w:eastAsia="en-GB"/>
              </w:rPr>
              <w:t xml:space="preserve"> is a modern remedy</w:t>
            </w:r>
          </w:p>
          <w:p w:rsidR="004B18E0" w:rsidRPr="004B18E0" w:rsidRDefault="004B18E0" w:rsidP="004B18E0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lang w:eastAsia="en-GB"/>
              </w:rPr>
              <w:t>It is important not to try to treat yourself</w:t>
            </w:r>
          </w:p>
          <w:p w:rsidR="004B18E0" w:rsidRDefault="004B18E0" w:rsidP="004B18E0">
            <w:pPr>
              <w:pStyle w:val="a4"/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4B18E0" w:rsidRDefault="004B18E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4B18E0">
              <w:rPr>
                <w:rFonts w:ascii="Times New Roman" w:hAnsi="Times New Roman"/>
                <w:b/>
                <w:sz w:val="24"/>
                <w:lang w:val="en-US" w:eastAsia="en-GB"/>
              </w:rPr>
              <w:t>Reading</w:t>
            </w:r>
          </w:p>
          <w:p w:rsidR="004B18E0" w:rsidRDefault="004B18E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4B18E0">
              <w:rPr>
                <w:rFonts w:ascii="Times New Roman" w:hAnsi="Times New Roman"/>
                <w:sz w:val="24"/>
                <w:lang w:val="en-US" w:eastAsia="en-GB"/>
              </w:rPr>
              <w:t xml:space="preserve">Read the text and try to prove the </w:t>
            </w:r>
            <w:proofErr w:type="gramStart"/>
            <w:r w:rsidRPr="004B18E0">
              <w:rPr>
                <w:rFonts w:ascii="Times New Roman" w:hAnsi="Times New Roman"/>
                <w:sz w:val="24"/>
                <w:lang w:val="en-US" w:eastAsia="en-GB"/>
              </w:rPr>
              <w:t>ideas  according</w:t>
            </w:r>
            <w:proofErr w:type="gramEnd"/>
            <w:r w:rsidRPr="004B18E0">
              <w:rPr>
                <w:rFonts w:ascii="Times New Roman" w:hAnsi="Times New Roman"/>
                <w:sz w:val="24"/>
                <w:lang w:val="en-US" w:eastAsia="en-GB"/>
              </w:rPr>
              <w:t xml:space="preserve"> to the text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.</w:t>
            </w:r>
          </w:p>
          <w:p w:rsidR="004B18E0" w:rsidRDefault="004B18E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4B18E0" w:rsidRDefault="004B18E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After-reading</w:t>
            </w:r>
          </w:p>
          <w:p w:rsidR="004B18E0" w:rsidRDefault="004B18E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Ex.5, p.</w:t>
            </w:r>
            <w:r w:rsidR="004902F0">
              <w:rPr>
                <w:rFonts w:ascii="Times New Roman" w:hAnsi="Times New Roman"/>
                <w:b/>
                <w:sz w:val="24"/>
                <w:lang w:val="en-US" w:eastAsia="en-GB"/>
              </w:rPr>
              <w:t>27</w:t>
            </w:r>
          </w:p>
          <w:p w:rsid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4902F0">
              <w:rPr>
                <w:rFonts w:ascii="Times New Roman" w:hAnsi="Times New Roman"/>
                <w:sz w:val="24"/>
                <w:lang w:val="en-US" w:eastAsia="en-GB"/>
              </w:rPr>
              <w:t>Match the following words with the words in bold in the text.</w:t>
            </w:r>
          </w:p>
          <w:p w:rsid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4902F0" w:rsidRPr="00D90129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proofErr w:type="spellStart"/>
            <w:r w:rsidRPr="00D90129">
              <w:rPr>
                <w:rFonts w:ascii="Times New Roman" w:hAnsi="Times New Roman"/>
                <w:b/>
                <w:sz w:val="24"/>
                <w:lang w:val="en-US" w:eastAsia="en-GB"/>
              </w:rPr>
              <w:t>Groupwork</w:t>
            </w:r>
            <w:proofErr w:type="spellEnd"/>
          </w:p>
          <w:p w:rsid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Have a discussion in small groups. Tell their  partner about a time when they or someone they know well:</w:t>
            </w:r>
          </w:p>
          <w:p w:rsidR="004902F0" w:rsidRP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4902F0">
              <w:rPr>
                <w:rFonts w:ascii="Times New Roman" w:hAnsi="Times New Roman"/>
                <w:i/>
                <w:sz w:val="24"/>
                <w:lang w:val="en-US" w:eastAsia="en-GB"/>
              </w:rPr>
              <w:t>Used an alternative medicine</w:t>
            </w:r>
          </w:p>
          <w:p w:rsidR="004902F0" w:rsidRP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4902F0">
              <w:rPr>
                <w:rFonts w:ascii="Times New Roman" w:hAnsi="Times New Roman"/>
                <w:i/>
                <w:sz w:val="24"/>
                <w:lang w:val="en-US" w:eastAsia="en-GB"/>
              </w:rPr>
              <w:t>Had food poisoning</w:t>
            </w:r>
          </w:p>
          <w:p w:rsidR="004902F0" w:rsidRP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4902F0">
              <w:rPr>
                <w:rFonts w:ascii="Times New Roman" w:hAnsi="Times New Roman"/>
                <w:i/>
                <w:sz w:val="24"/>
                <w:lang w:val="en-US" w:eastAsia="en-GB"/>
              </w:rPr>
              <w:t>Had very bad flu</w:t>
            </w:r>
          </w:p>
          <w:p w:rsidR="004902F0" w:rsidRP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4902F0">
              <w:rPr>
                <w:rFonts w:ascii="Times New Roman" w:hAnsi="Times New Roman"/>
                <w:i/>
                <w:sz w:val="24"/>
                <w:lang w:val="en-US" w:eastAsia="en-GB"/>
              </w:rPr>
              <w:t>Had an allergic reaction to something</w:t>
            </w:r>
          </w:p>
          <w:p w:rsidR="00D90129" w:rsidRPr="004902F0" w:rsidRDefault="004902F0" w:rsidP="004B18E0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4902F0">
              <w:rPr>
                <w:rFonts w:ascii="Times New Roman" w:hAnsi="Times New Roman"/>
                <w:i/>
                <w:sz w:val="24"/>
                <w:lang w:val="en-US" w:eastAsia="en-GB"/>
              </w:rPr>
              <w:t>Had to spend some time in hospital</w:t>
            </w:r>
          </w:p>
          <w:p w:rsidR="009B528A" w:rsidRPr="00AD170A" w:rsidRDefault="009B528A" w:rsidP="0087284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803" w:type="pct"/>
            <w:gridSpan w:val="2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Default="00D90129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Vocabularies</w:t>
            </w:r>
          </w:p>
          <w:p w:rsidR="009B528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AD170A" w:rsidRDefault="009B528A" w:rsidP="004910FD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B528A" w:rsidRPr="00061461" w:rsidRDefault="009B528A" w:rsidP="004910FD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9B528A" w:rsidRDefault="009B528A" w:rsidP="004910F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528A" w:rsidRDefault="009B528A" w:rsidP="004910F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528A" w:rsidRDefault="009B528A" w:rsidP="004910F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528A" w:rsidRDefault="009B528A" w:rsidP="004910F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90129" w:rsidRDefault="00D90129" w:rsidP="004910F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9B528A" w:rsidRPr="00AD170A" w:rsidRDefault="00D90129" w:rsidP="004910F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 “9”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528A" w:rsidRPr="00AD170A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English “9”</w:t>
            </w:r>
          </w:p>
          <w:p w:rsidR="009B528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English “9”</w:t>
            </w: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D90129" w:rsidRDefault="00D90129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87284C" w:rsidRPr="00AD170A" w:rsidRDefault="0087284C" w:rsidP="0087284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9B528A" w:rsidRPr="00AD170A" w:rsidTr="004910FD">
        <w:trPr>
          <w:trHeight w:val="556"/>
        </w:trPr>
        <w:tc>
          <w:tcPr>
            <w:tcW w:w="627" w:type="pct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3</w:t>
            </w: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min.</w:t>
            </w:r>
          </w:p>
        </w:tc>
        <w:tc>
          <w:tcPr>
            <w:tcW w:w="2570" w:type="pct"/>
            <w:gridSpan w:val="3"/>
          </w:tcPr>
          <w:p w:rsidR="009B528A" w:rsidRDefault="009B528A" w:rsidP="004910FD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 xml:space="preserve">Plenary </w:t>
            </w:r>
          </w:p>
          <w:p w:rsidR="009B528A" w:rsidRPr="007452B1" w:rsidRDefault="009B528A" w:rsidP="004910FD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sz w:val="24"/>
              </w:rPr>
              <w:lastRenderedPageBreak/>
              <w:t>Learners fill in the following reflective card in the copy books:</w:t>
            </w:r>
          </w:p>
          <w:p w:rsidR="009B528A" w:rsidRPr="00AD170A" w:rsidRDefault="009B528A" w:rsidP="004910F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3- new words from the lesson</w:t>
            </w:r>
          </w:p>
          <w:p w:rsidR="009B528A" w:rsidRPr="00AD170A" w:rsidRDefault="009B528A" w:rsidP="004910F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2- adjectives describing the lesson</w:t>
            </w:r>
          </w:p>
          <w:p w:rsidR="009B528A" w:rsidRPr="00AD170A" w:rsidRDefault="009B528A" w:rsidP="004910FD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1-activity from the lesson you like best</w:t>
            </w:r>
          </w:p>
        </w:tc>
        <w:tc>
          <w:tcPr>
            <w:tcW w:w="1803" w:type="pct"/>
            <w:gridSpan w:val="2"/>
          </w:tcPr>
          <w:p w:rsidR="009B528A" w:rsidRPr="00AD170A" w:rsidRDefault="009B528A" w:rsidP="004910FD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copybook</w:t>
            </w:r>
          </w:p>
        </w:tc>
      </w:tr>
    </w:tbl>
    <w:p w:rsidR="0036625B" w:rsidRDefault="0036625B"/>
    <w:sectPr w:rsidR="0036625B" w:rsidSect="0036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DF" w:rsidRDefault="00A830DF" w:rsidP="009B528A">
      <w:pPr>
        <w:spacing w:line="240" w:lineRule="auto"/>
      </w:pPr>
      <w:r>
        <w:separator/>
      </w:r>
    </w:p>
  </w:endnote>
  <w:endnote w:type="continuationSeparator" w:id="0">
    <w:p w:rsidR="00A830DF" w:rsidRDefault="00A830DF" w:rsidP="009B5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DF" w:rsidRDefault="00A830DF" w:rsidP="009B528A">
      <w:pPr>
        <w:spacing w:line="240" w:lineRule="auto"/>
      </w:pPr>
      <w:r>
        <w:separator/>
      </w:r>
    </w:p>
  </w:footnote>
  <w:footnote w:type="continuationSeparator" w:id="0">
    <w:p w:rsidR="00A830DF" w:rsidRDefault="00A830DF" w:rsidP="009B52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C16"/>
    <w:multiLevelType w:val="hybridMultilevel"/>
    <w:tmpl w:val="0420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A"/>
    <w:rsid w:val="00023266"/>
    <w:rsid w:val="000236B6"/>
    <w:rsid w:val="00035348"/>
    <w:rsid w:val="000378CD"/>
    <w:rsid w:val="00045AE2"/>
    <w:rsid w:val="000543A7"/>
    <w:rsid w:val="00062B10"/>
    <w:rsid w:val="00066E46"/>
    <w:rsid w:val="00067EF0"/>
    <w:rsid w:val="00074646"/>
    <w:rsid w:val="00076BDB"/>
    <w:rsid w:val="00076D95"/>
    <w:rsid w:val="0008051A"/>
    <w:rsid w:val="00082893"/>
    <w:rsid w:val="00094572"/>
    <w:rsid w:val="000B3886"/>
    <w:rsid w:val="000B6E5A"/>
    <w:rsid w:val="000B78F1"/>
    <w:rsid w:val="000B7C36"/>
    <w:rsid w:val="000C0CC1"/>
    <w:rsid w:val="000E098D"/>
    <w:rsid w:val="000E2581"/>
    <w:rsid w:val="000E62AC"/>
    <w:rsid w:val="000F05D6"/>
    <w:rsid w:val="000F21CB"/>
    <w:rsid w:val="000F3777"/>
    <w:rsid w:val="00100ADA"/>
    <w:rsid w:val="00102274"/>
    <w:rsid w:val="00104C54"/>
    <w:rsid w:val="00140E16"/>
    <w:rsid w:val="00145CA9"/>
    <w:rsid w:val="00162859"/>
    <w:rsid w:val="00164141"/>
    <w:rsid w:val="001661E8"/>
    <w:rsid w:val="00171A82"/>
    <w:rsid w:val="00173151"/>
    <w:rsid w:val="00185D7A"/>
    <w:rsid w:val="00187899"/>
    <w:rsid w:val="001A607F"/>
    <w:rsid w:val="001A72A4"/>
    <w:rsid w:val="001B1794"/>
    <w:rsid w:val="001B5253"/>
    <w:rsid w:val="001B570C"/>
    <w:rsid w:val="001B62AF"/>
    <w:rsid w:val="001C67D6"/>
    <w:rsid w:val="001E158E"/>
    <w:rsid w:val="001F2AC1"/>
    <w:rsid w:val="001F72BA"/>
    <w:rsid w:val="001F7649"/>
    <w:rsid w:val="0020197B"/>
    <w:rsid w:val="00205593"/>
    <w:rsid w:val="00205E77"/>
    <w:rsid w:val="00213C5D"/>
    <w:rsid w:val="00220265"/>
    <w:rsid w:val="00220EEE"/>
    <w:rsid w:val="00223006"/>
    <w:rsid w:val="002273BF"/>
    <w:rsid w:val="00252607"/>
    <w:rsid w:val="00252721"/>
    <w:rsid w:val="002535E4"/>
    <w:rsid w:val="002544E9"/>
    <w:rsid w:val="0025589E"/>
    <w:rsid w:val="002576FA"/>
    <w:rsid w:val="00261425"/>
    <w:rsid w:val="00261722"/>
    <w:rsid w:val="00281935"/>
    <w:rsid w:val="00293546"/>
    <w:rsid w:val="002A2B3F"/>
    <w:rsid w:val="002A3072"/>
    <w:rsid w:val="002A5AA6"/>
    <w:rsid w:val="002B0279"/>
    <w:rsid w:val="002C4AE4"/>
    <w:rsid w:val="002F5600"/>
    <w:rsid w:val="00303261"/>
    <w:rsid w:val="00321187"/>
    <w:rsid w:val="003313C9"/>
    <w:rsid w:val="00342C5D"/>
    <w:rsid w:val="0034373C"/>
    <w:rsid w:val="0034420A"/>
    <w:rsid w:val="0034518E"/>
    <w:rsid w:val="00347369"/>
    <w:rsid w:val="003534C6"/>
    <w:rsid w:val="00363C61"/>
    <w:rsid w:val="0036606A"/>
    <w:rsid w:val="0036625B"/>
    <w:rsid w:val="0037798A"/>
    <w:rsid w:val="003C0640"/>
    <w:rsid w:val="003C1FE5"/>
    <w:rsid w:val="003C550C"/>
    <w:rsid w:val="003E16F1"/>
    <w:rsid w:val="003E5C76"/>
    <w:rsid w:val="003F05B7"/>
    <w:rsid w:val="003F3D3A"/>
    <w:rsid w:val="00401DFE"/>
    <w:rsid w:val="00414C77"/>
    <w:rsid w:val="004154B4"/>
    <w:rsid w:val="0041748B"/>
    <w:rsid w:val="00433973"/>
    <w:rsid w:val="004426D7"/>
    <w:rsid w:val="00447D83"/>
    <w:rsid w:val="004515F1"/>
    <w:rsid w:val="00454874"/>
    <w:rsid w:val="00457A71"/>
    <w:rsid w:val="00467DD1"/>
    <w:rsid w:val="004706B4"/>
    <w:rsid w:val="00473ABF"/>
    <w:rsid w:val="004775EA"/>
    <w:rsid w:val="004834E7"/>
    <w:rsid w:val="00485E1A"/>
    <w:rsid w:val="00487C7E"/>
    <w:rsid w:val="004902F0"/>
    <w:rsid w:val="004930E7"/>
    <w:rsid w:val="004B18E0"/>
    <w:rsid w:val="004D151D"/>
    <w:rsid w:val="004D4B63"/>
    <w:rsid w:val="004E1219"/>
    <w:rsid w:val="0050232B"/>
    <w:rsid w:val="00505BEA"/>
    <w:rsid w:val="00505E4C"/>
    <w:rsid w:val="00516EC2"/>
    <w:rsid w:val="00517193"/>
    <w:rsid w:val="005214A2"/>
    <w:rsid w:val="0052432E"/>
    <w:rsid w:val="0054179D"/>
    <w:rsid w:val="00545CB9"/>
    <w:rsid w:val="00555F96"/>
    <w:rsid w:val="00557197"/>
    <w:rsid w:val="00561FC2"/>
    <w:rsid w:val="005701FD"/>
    <w:rsid w:val="00571CB4"/>
    <w:rsid w:val="00571FD8"/>
    <w:rsid w:val="005725C7"/>
    <w:rsid w:val="00573710"/>
    <w:rsid w:val="00575820"/>
    <w:rsid w:val="005938C7"/>
    <w:rsid w:val="005949AA"/>
    <w:rsid w:val="00594B47"/>
    <w:rsid w:val="005A1271"/>
    <w:rsid w:val="005A19C8"/>
    <w:rsid w:val="005B16E3"/>
    <w:rsid w:val="005B512B"/>
    <w:rsid w:val="005C05B7"/>
    <w:rsid w:val="005D3981"/>
    <w:rsid w:val="005E185A"/>
    <w:rsid w:val="005E45EF"/>
    <w:rsid w:val="005F3464"/>
    <w:rsid w:val="005F371B"/>
    <w:rsid w:val="005F6EA1"/>
    <w:rsid w:val="006033AB"/>
    <w:rsid w:val="006129DC"/>
    <w:rsid w:val="006155F1"/>
    <w:rsid w:val="0061666F"/>
    <w:rsid w:val="00624BFC"/>
    <w:rsid w:val="0063582C"/>
    <w:rsid w:val="00637834"/>
    <w:rsid w:val="00640D6F"/>
    <w:rsid w:val="00645933"/>
    <w:rsid w:val="006462CE"/>
    <w:rsid w:val="0066392B"/>
    <w:rsid w:val="00666C7F"/>
    <w:rsid w:val="00667883"/>
    <w:rsid w:val="0067791B"/>
    <w:rsid w:val="006848A7"/>
    <w:rsid w:val="00686BC6"/>
    <w:rsid w:val="0069421C"/>
    <w:rsid w:val="00697C58"/>
    <w:rsid w:val="006A619C"/>
    <w:rsid w:val="006B717A"/>
    <w:rsid w:val="006E56A1"/>
    <w:rsid w:val="006F5B68"/>
    <w:rsid w:val="00714CDB"/>
    <w:rsid w:val="00715B31"/>
    <w:rsid w:val="00721A3B"/>
    <w:rsid w:val="0073252E"/>
    <w:rsid w:val="00732D38"/>
    <w:rsid w:val="007346D2"/>
    <w:rsid w:val="00741D53"/>
    <w:rsid w:val="00741EA9"/>
    <w:rsid w:val="00771809"/>
    <w:rsid w:val="00772913"/>
    <w:rsid w:val="00774918"/>
    <w:rsid w:val="00780C94"/>
    <w:rsid w:val="0078461B"/>
    <w:rsid w:val="00785436"/>
    <w:rsid w:val="0079178F"/>
    <w:rsid w:val="0079626B"/>
    <w:rsid w:val="007A1FC8"/>
    <w:rsid w:val="007A385C"/>
    <w:rsid w:val="007A4E92"/>
    <w:rsid w:val="007B10A6"/>
    <w:rsid w:val="007B10D1"/>
    <w:rsid w:val="007C13F0"/>
    <w:rsid w:val="007C3DB2"/>
    <w:rsid w:val="007C4158"/>
    <w:rsid w:val="007C7ECE"/>
    <w:rsid w:val="007F5299"/>
    <w:rsid w:val="00802BD1"/>
    <w:rsid w:val="00806EB6"/>
    <w:rsid w:val="00816171"/>
    <w:rsid w:val="00816874"/>
    <w:rsid w:val="00825989"/>
    <w:rsid w:val="00834F95"/>
    <w:rsid w:val="00840781"/>
    <w:rsid w:val="008444C5"/>
    <w:rsid w:val="00866BF8"/>
    <w:rsid w:val="00867761"/>
    <w:rsid w:val="0087284C"/>
    <w:rsid w:val="00877040"/>
    <w:rsid w:val="00881126"/>
    <w:rsid w:val="00885D1B"/>
    <w:rsid w:val="008905EB"/>
    <w:rsid w:val="00894E87"/>
    <w:rsid w:val="008A685E"/>
    <w:rsid w:val="008B3CE7"/>
    <w:rsid w:val="008B4C36"/>
    <w:rsid w:val="008B7B66"/>
    <w:rsid w:val="008C32D2"/>
    <w:rsid w:val="008C3FF8"/>
    <w:rsid w:val="008E2E8E"/>
    <w:rsid w:val="008E48BD"/>
    <w:rsid w:val="008F0F15"/>
    <w:rsid w:val="008F1095"/>
    <w:rsid w:val="009047FC"/>
    <w:rsid w:val="00904A67"/>
    <w:rsid w:val="00910C86"/>
    <w:rsid w:val="009124CD"/>
    <w:rsid w:val="00914672"/>
    <w:rsid w:val="009154C9"/>
    <w:rsid w:val="009156FA"/>
    <w:rsid w:val="00926469"/>
    <w:rsid w:val="00945C4C"/>
    <w:rsid w:val="009510A6"/>
    <w:rsid w:val="009554D3"/>
    <w:rsid w:val="00955693"/>
    <w:rsid w:val="00963B99"/>
    <w:rsid w:val="0096766F"/>
    <w:rsid w:val="009846AD"/>
    <w:rsid w:val="0099018F"/>
    <w:rsid w:val="00990770"/>
    <w:rsid w:val="00991D3D"/>
    <w:rsid w:val="009940E1"/>
    <w:rsid w:val="0099629A"/>
    <w:rsid w:val="009A356A"/>
    <w:rsid w:val="009B0745"/>
    <w:rsid w:val="009B3900"/>
    <w:rsid w:val="009B528A"/>
    <w:rsid w:val="009D3106"/>
    <w:rsid w:val="009E77FA"/>
    <w:rsid w:val="009F59F2"/>
    <w:rsid w:val="00A01047"/>
    <w:rsid w:val="00A06214"/>
    <w:rsid w:val="00A11A8C"/>
    <w:rsid w:val="00A23887"/>
    <w:rsid w:val="00A331D5"/>
    <w:rsid w:val="00A37601"/>
    <w:rsid w:val="00A40904"/>
    <w:rsid w:val="00A448A8"/>
    <w:rsid w:val="00A51DC1"/>
    <w:rsid w:val="00A55E55"/>
    <w:rsid w:val="00A67555"/>
    <w:rsid w:val="00A708CF"/>
    <w:rsid w:val="00A816DD"/>
    <w:rsid w:val="00A823FE"/>
    <w:rsid w:val="00A830DF"/>
    <w:rsid w:val="00AA11B7"/>
    <w:rsid w:val="00AA5947"/>
    <w:rsid w:val="00AB41CC"/>
    <w:rsid w:val="00AB4600"/>
    <w:rsid w:val="00AC441B"/>
    <w:rsid w:val="00AC46CC"/>
    <w:rsid w:val="00AC46F6"/>
    <w:rsid w:val="00AC4C18"/>
    <w:rsid w:val="00AD0086"/>
    <w:rsid w:val="00AE2F87"/>
    <w:rsid w:val="00AF0495"/>
    <w:rsid w:val="00B03540"/>
    <w:rsid w:val="00B03F20"/>
    <w:rsid w:val="00B077C1"/>
    <w:rsid w:val="00B10278"/>
    <w:rsid w:val="00B10A28"/>
    <w:rsid w:val="00B17CF8"/>
    <w:rsid w:val="00B25175"/>
    <w:rsid w:val="00B35893"/>
    <w:rsid w:val="00B3746A"/>
    <w:rsid w:val="00B40144"/>
    <w:rsid w:val="00B42B14"/>
    <w:rsid w:val="00B51DF6"/>
    <w:rsid w:val="00B51E20"/>
    <w:rsid w:val="00B52FD9"/>
    <w:rsid w:val="00B56ABA"/>
    <w:rsid w:val="00B635F0"/>
    <w:rsid w:val="00B655D5"/>
    <w:rsid w:val="00B6774E"/>
    <w:rsid w:val="00B70C51"/>
    <w:rsid w:val="00B81BB9"/>
    <w:rsid w:val="00B8622E"/>
    <w:rsid w:val="00BA64AB"/>
    <w:rsid w:val="00BB0A25"/>
    <w:rsid w:val="00BB2034"/>
    <w:rsid w:val="00BC0D72"/>
    <w:rsid w:val="00BD0562"/>
    <w:rsid w:val="00BD724D"/>
    <w:rsid w:val="00BE5494"/>
    <w:rsid w:val="00BE5FFF"/>
    <w:rsid w:val="00BE725A"/>
    <w:rsid w:val="00C103A1"/>
    <w:rsid w:val="00C127F5"/>
    <w:rsid w:val="00C13F8D"/>
    <w:rsid w:val="00C20483"/>
    <w:rsid w:val="00C32755"/>
    <w:rsid w:val="00C350BE"/>
    <w:rsid w:val="00C40EF7"/>
    <w:rsid w:val="00C5376E"/>
    <w:rsid w:val="00C555C5"/>
    <w:rsid w:val="00C618B7"/>
    <w:rsid w:val="00C727E0"/>
    <w:rsid w:val="00C81F04"/>
    <w:rsid w:val="00C82A67"/>
    <w:rsid w:val="00C841C0"/>
    <w:rsid w:val="00C8521D"/>
    <w:rsid w:val="00CA0974"/>
    <w:rsid w:val="00CA6E8E"/>
    <w:rsid w:val="00CA7F87"/>
    <w:rsid w:val="00CB21F4"/>
    <w:rsid w:val="00CB6B1E"/>
    <w:rsid w:val="00CB7163"/>
    <w:rsid w:val="00CB72D2"/>
    <w:rsid w:val="00CC39C7"/>
    <w:rsid w:val="00CD0385"/>
    <w:rsid w:val="00CD78D9"/>
    <w:rsid w:val="00CE0C7C"/>
    <w:rsid w:val="00CE1565"/>
    <w:rsid w:val="00CE3C76"/>
    <w:rsid w:val="00CE6828"/>
    <w:rsid w:val="00CF022D"/>
    <w:rsid w:val="00CF16AF"/>
    <w:rsid w:val="00CF226B"/>
    <w:rsid w:val="00CF4D30"/>
    <w:rsid w:val="00D13EB5"/>
    <w:rsid w:val="00D15FF6"/>
    <w:rsid w:val="00D17AC9"/>
    <w:rsid w:val="00D320F3"/>
    <w:rsid w:val="00D44F13"/>
    <w:rsid w:val="00D54ACC"/>
    <w:rsid w:val="00D6196E"/>
    <w:rsid w:val="00D63912"/>
    <w:rsid w:val="00D65388"/>
    <w:rsid w:val="00D707F0"/>
    <w:rsid w:val="00D723B5"/>
    <w:rsid w:val="00D72642"/>
    <w:rsid w:val="00D741FC"/>
    <w:rsid w:val="00D75859"/>
    <w:rsid w:val="00D760F2"/>
    <w:rsid w:val="00D77578"/>
    <w:rsid w:val="00D86E87"/>
    <w:rsid w:val="00D90129"/>
    <w:rsid w:val="00D91A8D"/>
    <w:rsid w:val="00DA2123"/>
    <w:rsid w:val="00DA2E8C"/>
    <w:rsid w:val="00DA446A"/>
    <w:rsid w:val="00DA5C11"/>
    <w:rsid w:val="00DB1DC6"/>
    <w:rsid w:val="00DC0012"/>
    <w:rsid w:val="00DC0E03"/>
    <w:rsid w:val="00DC733C"/>
    <w:rsid w:val="00DD0A82"/>
    <w:rsid w:val="00DD34CF"/>
    <w:rsid w:val="00DE20A4"/>
    <w:rsid w:val="00DF45E7"/>
    <w:rsid w:val="00E25692"/>
    <w:rsid w:val="00E30FFF"/>
    <w:rsid w:val="00E4017B"/>
    <w:rsid w:val="00E4420E"/>
    <w:rsid w:val="00E474E6"/>
    <w:rsid w:val="00E51131"/>
    <w:rsid w:val="00E6140B"/>
    <w:rsid w:val="00E61F82"/>
    <w:rsid w:val="00E67CC4"/>
    <w:rsid w:val="00EA1F27"/>
    <w:rsid w:val="00EB183A"/>
    <w:rsid w:val="00EB7BA1"/>
    <w:rsid w:val="00EC2F42"/>
    <w:rsid w:val="00EC3EA0"/>
    <w:rsid w:val="00ED481E"/>
    <w:rsid w:val="00ED532D"/>
    <w:rsid w:val="00EE33DC"/>
    <w:rsid w:val="00EF75E3"/>
    <w:rsid w:val="00F068A4"/>
    <w:rsid w:val="00F232BE"/>
    <w:rsid w:val="00F42BC0"/>
    <w:rsid w:val="00F51717"/>
    <w:rsid w:val="00F539B2"/>
    <w:rsid w:val="00F55859"/>
    <w:rsid w:val="00F64BC0"/>
    <w:rsid w:val="00F65147"/>
    <w:rsid w:val="00F656C9"/>
    <w:rsid w:val="00F66E4C"/>
    <w:rsid w:val="00F67DE0"/>
    <w:rsid w:val="00F67FA9"/>
    <w:rsid w:val="00F72143"/>
    <w:rsid w:val="00F84283"/>
    <w:rsid w:val="00F847F3"/>
    <w:rsid w:val="00F9195A"/>
    <w:rsid w:val="00F96056"/>
    <w:rsid w:val="00FA0C6C"/>
    <w:rsid w:val="00FA2B96"/>
    <w:rsid w:val="00FA670F"/>
    <w:rsid w:val="00FA79E9"/>
    <w:rsid w:val="00FB25B8"/>
    <w:rsid w:val="00FB2EBF"/>
    <w:rsid w:val="00FB3381"/>
    <w:rsid w:val="00FB3BC0"/>
    <w:rsid w:val="00FB4CED"/>
    <w:rsid w:val="00FB54A0"/>
    <w:rsid w:val="00FD32F9"/>
    <w:rsid w:val="00FE023A"/>
    <w:rsid w:val="00FE0884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8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A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B528A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9B528A"/>
    <w:rPr>
      <w:rFonts w:ascii="Arial" w:eastAsia="Times New Roman" w:hAnsi="Arial" w:cs="Times New Roman"/>
      <w:szCs w:val="24"/>
      <w:lang w:val="en-GB"/>
    </w:rPr>
  </w:style>
  <w:style w:type="paragraph" w:styleId="a6">
    <w:name w:val="No Spacing"/>
    <w:uiPriority w:val="1"/>
    <w:qFormat/>
    <w:rsid w:val="009B528A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7">
    <w:name w:val="header"/>
    <w:basedOn w:val="a"/>
    <w:link w:val="a8"/>
    <w:uiPriority w:val="99"/>
    <w:unhideWhenUsed/>
    <w:rsid w:val="009B52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28A"/>
    <w:rPr>
      <w:rFonts w:ascii="Arial" w:eastAsia="Times New Roman" w:hAnsi="Arial" w:cs="Times New Roman"/>
      <w:szCs w:val="24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9B52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528A"/>
    <w:rPr>
      <w:rFonts w:ascii="Arial" w:eastAsia="Times New Roman" w:hAnsi="Arial" w:cs="Times New Roman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9B5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2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2017-10-10T03:42:00Z</dcterms:created>
  <dcterms:modified xsi:type="dcterms:W3CDTF">2017-10-10T04:29:00Z</dcterms:modified>
</cp:coreProperties>
</file>