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B4" w:rsidRPr="008F3149" w:rsidRDefault="008F3149" w:rsidP="00FD21AC">
      <w:pPr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149">
        <w:rPr>
          <w:rFonts w:ascii="Times New Roman" w:hAnsi="Times New Roman" w:cs="Times New Roman"/>
          <w:b/>
          <w:sz w:val="32"/>
          <w:szCs w:val="32"/>
        </w:rPr>
        <w:t xml:space="preserve">«Повышение качества образования за счет внедрения </w:t>
      </w:r>
      <w:proofErr w:type="spellStart"/>
      <w:r w:rsidRPr="008F3149">
        <w:rPr>
          <w:rFonts w:ascii="Times New Roman" w:hAnsi="Times New Roman" w:cs="Times New Roman"/>
          <w:b/>
          <w:sz w:val="32"/>
          <w:szCs w:val="32"/>
        </w:rPr>
        <w:t>коучингового</w:t>
      </w:r>
      <w:proofErr w:type="spellEnd"/>
      <w:r w:rsidRPr="008F3149">
        <w:rPr>
          <w:rFonts w:ascii="Times New Roman" w:hAnsi="Times New Roman" w:cs="Times New Roman"/>
          <w:b/>
          <w:sz w:val="32"/>
          <w:szCs w:val="32"/>
        </w:rPr>
        <w:t xml:space="preserve"> подхода»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007DB4" w:rsidRPr="008F3149">
        <w:rPr>
          <w:rFonts w:ascii="Times New Roman" w:hAnsi="Times New Roman" w:cs="Times New Roman"/>
          <w:b/>
          <w:sz w:val="32"/>
          <w:szCs w:val="32"/>
        </w:rPr>
        <w:t xml:space="preserve">мотивации ученика к  эффективному </w:t>
      </w:r>
      <w:r w:rsidR="005E291D" w:rsidRPr="008F3149">
        <w:rPr>
          <w:rFonts w:ascii="Times New Roman" w:hAnsi="Times New Roman" w:cs="Times New Roman"/>
          <w:b/>
          <w:sz w:val="32"/>
          <w:szCs w:val="32"/>
        </w:rPr>
        <w:t>изучению</w:t>
      </w:r>
      <w:r w:rsidR="00007DB4" w:rsidRPr="008F3149">
        <w:rPr>
          <w:rFonts w:ascii="Times New Roman" w:hAnsi="Times New Roman" w:cs="Times New Roman"/>
          <w:b/>
          <w:sz w:val="32"/>
          <w:szCs w:val="32"/>
        </w:rPr>
        <w:t xml:space="preserve"> географии</w:t>
      </w:r>
    </w:p>
    <w:p w:rsidR="00437BF2" w:rsidRPr="00FD21AC" w:rsidRDefault="00007DB4" w:rsidP="00FD21AC">
      <w:pPr>
        <w:spacing w:line="3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C47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</w:p>
    <w:p w:rsidR="00437BF2" w:rsidRPr="00ED2CA9" w:rsidRDefault="00437BF2" w:rsidP="0006112E">
      <w:pPr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ED2CA9">
        <w:rPr>
          <w:rFonts w:ascii="Arial" w:hAnsi="Arial" w:cs="Arial"/>
          <w:sz w:val="28"/>
          <w:szCs w:val="28"/>
        </w:rPr>
        <w:t xml:space="preserve">                                                   </w:t>
      </w:r>
      <w:r w:rsidR="00ED2CA9">
        <w:rPr>
          <w:rFonts w:ascii="Arial" w:hAnsi="Arial" w:cs="Arial"/>
          <w:sz w:val="28"/>
          <w:szCs w:val="28"/>
        </w:rPr>
        <w:t xml:space="preserve">         </w:t>
      </w:r>
      <w:r w:rsidRPr="00ED2CA9">
        <w:rPr>
          <w:rFonts w:ascii="Arial" w:hAnsi="Arial" w:cs="Arial"/>
          <w:sz w:val="28"/>
          <w:szCs w:val="28"/>
        </w:rPr>
        <w:t xml:space="preserve">  </w:t>
      </w:r>
      <w:r w:rsidRPr="00ED2CA9">
        <w:rPr>
          <w:rFonts w:ascii="Times New Roman" w:hAnsi="Times New Roman" w:cs="Times New Roman"/>
          <w:sz w:val="28"/>
          <w:szCs w:val="28"/>
        </w:rPr>
        <w:t>Виткина Ирина Владимировна</w:t>
      </w:r>
    </w:p>
    <w:p w:rsidR="00437BF2" w:rsidRPr="00ED2CA9" w:rsidRDefault="00437BF2" w:rsidP="0006112E">
      <w:pPr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ED2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D2CA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D2CA9">
        <w:rPr>
          <w:rFonts w:ascii="Times New Roman" w:hAnsi="Times New Roman" w:cs="Times New Roman"/>
          <w:sz w:val="28"/>
          <w:szCs w:val="28"/>
        </w:rPr>
        <w:t>учитель географии</w:t>
      </w:r>
      <w:r w:rsidR="00ED2CA9">
        <w:rPr>
          <w:rFonts w:ascii="Times New Roman" w:hAnsi="Times New Roman" w:cs="Times New Roman"/>
          <w:sz w:val="28"/>
          <w:szCs w:val="28"/>
        </w:rPr>
        <w:t xml:space="preserve"> </w:t>
      </w:r>
      <w:r w:rsidRPr="00ED2CA9">
        <w:rPr>
          <w:rFonts w:ascii="Times New Roman" w:hAnsi="Times New Roman" w:cs="Times New Roman"/>
          <w:sz w:val="28"/>
          <w:szCs w:val="28"/>
        </w:rPr>
        <w:t xml:space="preserve"> МБОУ СОШ № 5</w:t>
      </w:r>
    </w:p>
    <w:p w:rsidR="00437BF2" w:rsidRDefault="00437BF2" w:rsidP="0006112E">
      <w:pPr>
        <w:spacing w:line="340" w:lineRule="exact"/>
        <w:rPr>
          <w:rFonts w:ascii="Times New Roman" w:hAnsi="Times New Roman" w:cs="Times New Roman"/>
          <w:sz w:val="28"/>
          <w:szCs w:val="28"/>
        </w:rPr>
      </w:pPr>
      <w:r w:rsidRPr="00ED2CA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ED2C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2CA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2CA9">
        <w:rPr>
          <w:rFonts w:ascii="Times New Roman" w:hAnsi="Times New Roman" w:cs="Times New Roman"/>
          <w:sz w:val="28"/>
          <w:szCs w:val="28"/>
        </w:rPr>
        <w:t xml:space="preserve"> г.</w:t>
      </w:r>
      <w:r w:rsidR="004B45F0" w:rsidRPr="00ED2CA9">
        <w:rPr>
          <w:rFonts w:ascii="Times New Roman" w:hAnsi="Times New Roman" w:cs="Times New Roman"/>
          <w:sz w:val="28"/>
          <w:szCs w:val="28"/>
        </w:rPr>
        <w:t xml:space="preserve"> </w:t>
      </w:r>
      <w:r w:rsidRPr="00ED2CA9">
        <w:rPr>
          <w:rFonts w:ascii="Times New Roman" w:hAnsi="Times New Roman" w:cs="Times New Roman"/>
          <w:sz w:val="28"/>
          <w:szCs w:val="28"/>
        </w:rPr>
        <w:t>Красный Сулин</w:t>
      </w:r>
    </w:p>
    <w:p w:rsidR="006D0182" w:rsidRDefault="006D0182" w:rsidP="0006112E">
      <w:pPr>
        <w:spacing w:line="340" w:lineRule="exact"/>
        <w:rPr>
          <w:rFonts w:ascii="Times New Roman" w:hAnsi="Times New Roman" w:cs="Times New Roman"/>
          <w:sz w:val="28"/>
          <w:szCs w:val="28"/>
        </w:rPr>
      </w:pPr>
    </w:p>
    <w:p w:rsidR="00E026D4" w:rsidRPr="006D0182" w:rsidRDefault="00E026D4" w:rsidP="006D0182">
      <w:pPr>
        <w:spacing w:line="3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182">
        <w:rPr>
          <w:rFonts w:ascii="Times New Roman" w:hAnsi="Times New Roman" w:cs="Times New Roman"/>
          <w:i/>
          <w:sz w:val="24"/>
          <w:szCs w:val="24"/>
        </w:rPr>
        <w:t>«В жизни всегда есть место для того,</w:t>
      </w:r>
    </w:p>
    <w:p w:rsidR="00E026D4" w:rsidRPr="006D0182" w:rsidRDefault="00E026D4" w:rsidP="006D0182">
      <w:pPr>
        <w:spacing w:line="3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182">
        <w:rPr>
          <w:rFonts w:ascii="Times New Roman" w:hAnsi="Times New Roman" w:cs="Times New Roman"/>
          <w:i/>
          <w:sz w:val="24"/>
          <w:szCs w:val="24"/>
        </w:rPr>
        <w:t xml:space="preserve"> чтобы мыслить по-крупному,</w:t>
      </w:r>
    </w:p>
    <w:p w:rsidR="00E026D4" w:rsidRPr="006D0182" w:rsidRDefault="00E026D4" w:rsidP="00EB762F">
      <w:pPr>
        <w:spacing w:line="3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182">
        <w:rPr>
          <w:rFonts w:ascii="Times New Roman" w:hAnsi="Times New Roman" w:cs="Times New Roman"/>
          <w:i/>
          <w:sz w:val="24"/>
          <w:szCs w:val="24"/>
        </w:rPr>
        <w:t xml:space="preserve"> раздвигать границы и  мечтать о </w:t>
      </w:r>
      <w:proofErr w:type="gramStart"/>
      <w:r w:rsidRPr="006D0182">
        <w:rPr>
          <w:rFonts w:ascii="Times New Roman" w:hAnsi="Times New Roman" w:cs="Times New Roman"/>
          <w:i/>
          <w:sz w:val="24"/>
          <w:szCs w:val="24"/>
        </w:rPr>
        <w:t>невозможном</w:t>
      </w:r>
      <w:proofErr w:type="gramEnd"/>
      <w:r w:rsidRPr="006D0182">
        <w:rPr>
          <w:rFonts w:ascii="Times New Roman" w:hAnsi="Times New Roman" w:cs="Times New Roman"/>
          <w:i/>
          <w:sz w:val="24"/>
          <w:szCs w:val="24"/>
        </w:rPr>
        <w:t>»</w:t>
      </w:r>
    </w:p>
    <w:p w:rsidR="00CF3D4A" w:rsidRPr="006D0182" w:rsidRDefault="00E026D4" w:rsidP="006D0182">
      <w:pPr>
        <w:spacing w:line="34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D0182">
        <w:rPr>
          <w:rFonts w:ascii="Times New Roman" w:hAnsi="Times New Roman" w:cs="Times New Roman"/>
          <w:i/>
          <w:sz w:val="24"/>
          <w:szCs w:val="24"/>
        </w:rPr>
        <w:t xml:space="preserve"> Тони </w:t>
      </w:r>
      <w:proofErr w:type="spellStart"/>
      <w:r w:rsidRPr="006D0182">
        <w:rPr>
          <w:rFonts w:ascii="Times New Roman" w:hAnsi="Times New Roman" w:cs="Times New Roman"/>
          <w:i/>
          <w:sz w:val="24"/>
          <w:szCs w:val="24"/>
        </w:rPr>
        <w:t>Роббинс</w:t>
      </w:r>
      <w:proofErr w:type="spellEnd"/>
      <w:r w:rsidRPr="006D0182">
        <w:rPr>
          <w:rFonts w:ascii="Times New Roman" w:hAnsi="Times New Roman" w:cs="Times New Roman"/>
          <w:i/>
          <w:sz w:val="24"/>
          <w:szCs w:val="24"/>
        </w:rPr>
        <w:t>,</w:t>
      </w:r>
    </w:p>
    <w:p w:rsidR="00CF3D4A" w:rsidRDefault="00CF3D4A" w:rsidP="0006112E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Pr="0082129F">
        <w:rPr>
          <w:rFonts w:ascii="Times New Roman" w:hAnsi="Times New Roman" w:cs="Times New Roman"/>
          <w:sz w:val="28"/>
          <w:szCs w:val="28"/>
        </w:rPr>
        <w:t>Актуальность применения инновационных технологий в педагогике обусловлена повышением требовательности к  эффективности и результативности процесса обучения. Запрос, исходящий от современного общества к педагогике, предлагает по-новому взглянуть на роль педагога и на сам процесс, что в свою очередь требует пересмотра  компетенций педагога</w:t>
      </w:r>
      <w:r w:rsidRPr="001F3E64">
        <w:rPr>
          <w:rFonts w:ascii="Times New Roman" w:hAnsi="Times New Roman" w:cs="Times New Roman"/>
          <w:sz w:val="28"/>
          <w:szCs w:val="28"/>
        </w:rPr>
        <w:t xml:space="preserve">.    </w:t>
      </w:r>
      <w:r w:rsidR="001F3E64">
        <w:rPr>
          <w:rFonts w:ascii="Times New Roman" w:hAnsi="Times New Roman" w:cs="Times New Roman"/>
          <w:sz w:val="28"/>
          <w:szCs w:val="28"/>
        </w:rPr>
        <w:t xml:space="preserve">   При использовании методологии</w:t>
      </w:r>
      <w:r w:rsidR="001F3E64" w:rsidRPr="001F3E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3E64" w:rsidRPr="001F3E64">
        <w:rPr>
          <w:rFonts w:ascii="Times New Roman" w:hAnsi="Times New Roman" w:cs="Times New Roman"/>
          <w:sz w:val="28"/>
          <w:szCs w:val="28"/>
        </w:rPr>
        <w:t>коучинга</w:t>
      </w:r>
      <w:proofErr w:type="spellEnd"/>
      <w:r w:rsidR="001F3E64" w:rsidRPr="001F3E64">
        <w:rPr>
          <w:rFonts w:ascii="Times New Roman" w:hAnsi="Times New Roman" w:cs="Times New Roman"/>
          <w:sz w:val="28"/>
          <w:szCs w:val="28"/>
        </w:rPr>
        <w:t xml:space="preserve"> в процессе обучения</w:t>
      </w:r>
      <w:r w:rsidR="00A22665">
        <w:rPr>
          <w:rFonts w:ascii="Times New Roman" w:hAnsi="Times New Roman" w:cs="Times New Roman"/>
          <w:sz w:val="28"/>
          <w:szCs w:val="28"/>
        </w:rPr>
        <w:t xml:space="preserve"> географии</w:t>
      </w:r>
      <w:r w:rsidR="001F3E64" w:rsidRPr="001F3E64">
        <w:rPr>
          <w:rFonts w:ascii="Times New Roman" w:hAnsi="Times New Roman" w:cs="Times New Roman"/>
          <w:sz w:val="28"/>
          <w:szCs w:val="28"/>
        </w:rPr>
        <w:t xml:space="preserve"> роль педагога значительно обогащается как в традиционном, так и в электронном обучении. Это не только функция передачи знаний и обучения навыкам, но и еще реализация функции  стимулирования интереса к обучению, движения к осознанности, развития сильных сторон, раскрытия потенциала </w:t>
      </w:r>
      <w:r w:rsidR="00A22665">
        <w:rPr>
          <w:rFonts w:ascii="Times New Roman" w:hAnsi="Times New Roman" w:cs="Times New Roman"/>
          <w:sz w:val="28"/>
          <w:szCs w:val="28"/>
        </w:rPr>
        <w:t>ученика</w:t>
      </w:r>
      <w:r w:rsidR="001F3E64" w:rsidRPr="001F3E64">
        <w:rPr>
          <w:rFonts w:ascii="Times New Roman" w:hAnsi="Times New Roman" w:cs="Times New Roman"/>
          <w:sz w:val="28"/>
          <w:szCs w:val="28"/>
        </w:rPr>
        <w:t xml:space="preserve"> и   позволяют сделать процесс преподавания более интересным и эффективным.</w:t>
      </w:r>
      <w:r w:rsidR="00A22665">
        <w:rPr>
          <w:rFonts w:ascii="Times New Roman" w:hAnsi="Times New Roman" w:cs="Times New Roman"/>
          <w:sz w:val="28"/>
          <w:szCs w:val="28"/>
        </w:rPr>
        <w:t xml:space="preserve"> У</w:t>
      </w:r>
      <w:r w:rsidR="003A186A">
        <w:rPr>
          <w:rFonts w:ascii="Times New Roman" w:hAnsi="Times New Roman" w:cs="Times New Roman"/>
          <w:sz w:val="28"/>
          <w:szCs w:val="28"/>
        </w:rPr>
        <w:t>читель</w:t>
      </w:r>
      <w:r w:rsidR="00667B31">
        <w:rPr>
          <w:rFonts w:ascii="Times New Roman" w:hAnsi="Times New Roman" w:cs="Times New Roman"/>
          <w:sz w:val="28"/>
          <w:szCs w:val="28"/>
        </w:rPr>
        <w:t xml:space="preserve"> </w:t>
      </w:r>
      <w:r w:rsidR="00A2266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2665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="00DA2CFD" w:rsidRPr="00DA2CFD">
        <w:rPr>
          <w:rFonts w:ascii="Times New Roman" w:hAnsi="Times New Roman" w:cs="Times New Roman"/>
          <w:sz w:val="28"/>
          <w:szCs w:val="28"/>
        </w:rPr>
        <w:t xml:space="preserve"> не обучает, а стимулирует интерес и желание обучаться</w:t>
      </w:r>
      <w:r w:rsidR="003A186A">
        <w:rPr>
          <w:rFonts w:ascii="Times New Roman" w:hAnsi="Times New Roman" w:cs="Times New Roman"/>
          <w:sz w:val="28"/>
          <w:szCs w:val="28"/>
        </w:rPr>
        <w:t>. Э</w:t>
      </w:r>
      <w:r w:rsidR="003A186A" w:rsidRPr="00633B95">
        <w:rPr>
          <w:rFonts w:ascii="Times New Roman" w:hAnsi="Times New Roman" w:cs="Times New Roman"/>
          <w:sz w:val="28"/>
          <w:szCs w:val="28"/>
        </w:rPr>
        <w:t>то профессионал, который уверен, что у его подопечного есть всё, что необходимо для того, чтобы достичь поставленных целей; это проводник из точки «А», где находится ребёнок, в точку «Б», где он хочет быть.</w:t>
      </w:r>
      <w:r w:rsidR="003A186A">
        <w:rPr>
          <w:rFonts w:ascii="Times New Roman" w:hAnsi="Times New Roman" w:cs="Times New Roman"/>
          <w:sz w:val="28"/>
          <w:szCs w:val="28"/>
        </w:rPr>
        <w:t xml:space="preserve"> </w:t>
      </w:r>
      <w:r w:rsidR="00DA2CFD" w:rsidRPr="00DA2CFD">
        <w:rPr>
          <w:rFonts w:ascii="Times New Roman" w:hAnsi="Times New Roman" w:cs="Times New Roman"/>
          <w:sz w:val="28"/>
          <w:szCs w:val="28"/>
        </w:rPr>
        <w:t xml:space="preserve">Это его основное отличие от педагога и наставника.  Поэтому, на </w:t>
      </w:r>
      <w:r w:rsidR="003A186A">
        <w:rPr>
          <w:rFonts w:ascii="Times New Roman" w:hAnsi="Times New Roman" w:cs="Times New Roman"/>
          <w:sz w:val="28"/>
          <w:szCs w:val="28"/>
        </w:rPr>
        <w:t>мой</w:t>
      </w:r>
      <w:r w:rsidR="00DA2CFD" w:rsidRPr="00DA2CFD">
        <w:rPr>
          <w:rFonts w:ascii="Times New Roman" w:hAnsi="Times New Roman" w:cs="Times New Roman"/>
          <w:sz w:val="28"/>
          <w:szCs w:val="28"/>
        </w:rPr>
        <w:t xml:space="preserve"> взгляд, </w:t>
      </w:r>
      <w:proofErr w:type="spellStart"/>
      <w:r w:rsidR="00DA2CFD" w:rsidRPr="00DA2CFD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DA2CFD" w:rsidRPr="00DA2CFD">
        <w:rPr>
          <w:rFonts w:ascii="Times New Roman" w:hAnsi="Times New Roman" w:cs="Times New Roman"/>
          <w:sz w:val="28"/>
          <w:szCs w:val="28"/>
        </w:rPr>
        <w:t xml:space="preserve"> - это   инструмент повышения эффективности обучения</w:t>
      </w:r>
      <w:r w:rsidR="004B45F0">
        <w:rPr>
          <w:rFonts w:ascii="Times New Roman" w:hAnsi="Times New Roman" w:cs="Times New Roman"/>
          <w:sz w:val="28"/>
          <w:szCs w:val="28"/>
        </w:rPr>
        <w:t xml:space="preserve"> </w:t>
      </w:r>
      <w:r w:rsidR="00097252">
        <w:rPr>
          <w:rFonts w:ascii="Times New Roman" w:hAnsi="Times New Roman" w:cs="Times New Roman"/>
          <w:sz w:val="28"/>
          <w:szCs w:val="28"/>
        </w:rPr>
        <w:t>географии</w:t>
      </w:r>
      <w:r w:rsidR="00DA2C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3666" w:rsidRPr="00AD00C3" w:rsidRDefault="00A23666" w:rsidP="0006112E">
      <w:pPr>
        <w:shd w:val="clear" w:color="auto" w:fill="FFFFFF"/>
        <w:spacing w:before="240" w:line="340" w:lineRule="exact"/>
        <w:ind w:right="2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Ф</w:t>
      </w:r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ундамент </w:t>
      </w:r>
      <w:proofErr w:type="spellStart"/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коучинга</w:t>
      </w:r>
      <w:proofErr w:type="spellEnd"/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школе </w:t>
      </w:r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следующие основные принципы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A23666" w:rsidRPr="00AD00C3" w:rsidRDefault="00A23666" w:rsidP="0006112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spacing w:before="264" w:after="0" w:line="340" w:lineRule="exact"/>
        <w:ind w:left="567" w:right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Ученик </w:t>
      </w:r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изначально является творческой, целостной лично</w:t>
      </w:r>
      <w:r w:rsidRPr="00AD00C3">
        <w:rPr>
          <w:rFonts w:ascii="Times New Roman" w:hAnsi="Times New Roman" w:cs="Times New Roman"/>
          <w:color w:val="000000"/>
          <w:spacing w:val="2"/>
          <w:sz w:val="28"/>
          <w:szCs w:val="28"/>
        </w:rPr>
        <w:t>стью и обладает соответствующими ресурсами.</w:t>
      </w:r>
    </w:p>
    <w:p w:rsidR="00A23666" w:rsidRPr="00AD00C3" w:rsidRDefault="00A23666" w:rsidP="0006112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spacing w:after="0" w:line="340" w:lineRule="exact"/>
        <w:ind w:left="567" w:right="2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D00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Постановка задачи исходит от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ученика</w:t>
      </w:r>
    </w:p>
    <w:p w:rsidR="00A23666" w:rsidRDefault="00A23666" w:rsidP="0006112E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spacing w:after="0" w:line="340" w:lineRule="exact"/>
        <w:ind w:left="567" w:right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Отношения между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учителем - </w:t>
      </w:r>
      <w:proofErr w:type="spellStart"/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коучем</w:t>
      </w:r>
      <w:proofErr w:type="spellEnd"/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учеником</w:t>
      </w:r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представляют </w:t>
      </w:r>
      <w:r w:rsidRPr="00AD00C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собой </w:t>
      </w:r>
      <w:r w:rsidRPr="00AD00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целенаправленный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союз.</w:t>
      </w:r>
    </w:p>
    <w:p w:rsidR="00852B2B" w:rsidRDefault="00852B2B" w:rsidP="0006112E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after="0" w:line="340" w:lineRule="exact"/>
        <w:ind w:left="567" w:right="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23666" w:rsidRPr="00633B95" w:rsidRDefault="00A23666" w:rsidP="0006112E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3B95">
        <w:rPr>
          <w:rFonts w:ascii="Times New Roman" w:hAnsi="Times New Roman" w:cs="Times New Roman"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633B95">
        <w:rPr>
          <w:rFonts w:ascii="Times New Roman" w:hAnsi="Times New Roman" w:cs="Times New Roman"/>
          <w:sz w:val="28"/>
          <w:szCs w:val="28"/>
        </w:rPr>
        <w:t>:</w:t>
      </w:r>
    </w:p>
    <w:p w:rsidR="00A23666" w:rsidRPr="00A23666" w:rsidRDefault="00A23666" w:rsidP="0006112E">
      <w:pPr>
        <w:pStyle w:val="a3"/>
        <w:numPr>
          <w:ilvl w:val="0"/>
          <w:numId w:val="5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старается понять текущую ситуацию, задает вопросы и активно слушает;</w:t>
      </w:r>
    </w:p>
    <w:p w:rsidR="00A23666" w:rsidRPr="00A23666" w:rsidRDefault="00A23666" w:rsidP="0006112E">
      <w:pPr>
        <w:pStyle w:val="a3"/>
        <w:numPr>
          <w:ilvl w:val="0"/>
          <w:numId w:val="5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старается понять, что мешает ученику в достижении цели, и помочь ему в осознании и исследовании препятствий;</w:t>
      </w:r>
    </w:p>
    <w:p w:rsidR="00A23666" w:rsidRPr="00A23666" w:rsidRDefault="00A23666" w:rsidP="0006112E">
      <w:pPr>
        <w:pStyle w:val="a3"/>
        <w:numPr>
          <w:ilvl w:val="0"/>
          <w:numId w:val="5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задает вопросы и использует другие методы, провоцирующие ученика к поиску решений;</w:t>
      </w:r>
    </w:p>
    <w:p w:rsidR="00A23666" w:rsidRPr="00A23666" w:rsidRDefault="00A23666" w:rsidP="0006112E">
      <w:pPr>
        <w:pStyle w:val="a3"/>
        <w:numPr>
          <w:ilvl w:val="0"/>
          <w:numId w:val="5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помогает в анализе возможностей.</w:t>
      </w:r>
    </w:p>
    <w:p w:rsidR="00CF3D4A" w:rsidRPr="00633B95" w:rsidRDefault="00CF3D4A" w:rsidP="0006112E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33B95">
        <w:rPr>
          <w:rFonts w:ascii="Times New Roman" w:hAnsi="Times New Roman" w:cs="Times New Roman"/>
          <w:sz w:val="28"/>
          <w:szCs w:val="28"/>
        </w:rPr>
        <w:t>Ученик:</w:t>
      </w:r>
    </w:p>
    <w:p w:rsidR="00CF3D4A" w:rsidRPr="00A23666" w:rsidRDefault="00CF3D4A" w:rsidP="0006112E">
      <w:pPr>
        <w:pStyle w:val="a3"/>
        <w:numPr>
          <w:ilvl w:val="0"/>
          <w:numId w:val="4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исследует ситуацию и своё отношение к ней;</w:t>
      </w:r>
    </w:p>
    <w:p w:rsidR="00CF3D4A" w:rsidRPr="00A23666" w:rsidRDefault="00CF3D4A" w:rsidP="0006112E">
      <w:pPr>
        <w:pStyle w:val="a3"/>
        <w:numPr>
          <w:ilvl w:val="0"/>
          <w:numId w:val="4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исследует свои внутренние и внешние препятствия;</w:t>
      </w:r>
    </w:p>
    <w:p w:rsidR="00CF3D4A" w:rsidRPr="00A23666" w:rsidRDefault="00CF3D4A" w:rsidP="0006112E">
      <w:pPr>
        <w:pStyle w:val="a3"/>
        <w:numPr>
          <w:ilvl w:val="0"/>
          <w:numId w:val="4"/>
        </w:numPr>
        <w:spacing w:line="340" w:lineRule="exact"/>
        <w:ind w:left="1077" w:hanging="357"/>
        <w:jc w:val="both"/>
        <w:rPr>
          <w:rFonts w:ascii="Times New Roman" w:hAnsi="Times New Roman" w:cs="Times New Roman"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>исследует возможности для преодоления препятствий;</w:t>
      </w:r>
    </w:p>
    <w:p w:rsidR="00CF3D4A" w:rsidRDefault="00CF3D4A" w:rsidP="0006112E">
      <w:pPr>
        <w:pStyle w:val="a3"/>
        <w:numPr>
          <w:ilvl w:val="0"/>
          <w:numId w:val="4"/>
        </w:numPr>
        <w:spacing w:line="340" w:lineRule="exact"/>
        <w:ind w:left="1077" w:hanging="357"/>
        <w:jc w:val="both"/>
      </w:pPr>
      <w:r w:rsidRPr="00A23666">
        <w:rPr>
          <w:rFonts w:ascii="Times New Roman" w:hAnsi="Times New Roman" w:cs="Times New Roman"/>
          <w:bCs/>
          <w:sz w:val="28"/>
          <w:szCs w:val="28"/>
        </w:rPr>
        <w:t>анализирует возможности, выбирает конкретный вариант и составляет план действий</w:t>
      </w:r>
      <w:r w:rsidRPr="00A23666">
        <w:rPr>
          <w:b/>
          <w:bCs/>
        </w:rPr>
        <w:t>.</w:t>
      </w:r>
    </w:p>
    <w:p w:rsidR="00CF3D4A" w:rsidRDefault="00CF3D4A" w:rsidP="0006112E">
      <w:pPr>
        <w:spacing w:line="3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3666">
        <w:rPr>
          <w:rFonts w:ascii="Times New Roman" w:hAnsi="Times New Roman" w:cs="Times New Roman"/>
          <w:bCs/>
          <w:sz w:val="28"/>
          <w:szCs w:val="28"/>
        </w:rPr>
        <w:t xml:space="preserve">Формула успешного </w:t>
      </w:r>
      <w:proofErr w:type="spellStart"/>
      <w:r w:rsidRPr="00A23666">
        <w:rPr>
          <w:rFonts w:ascii="Times New Roman" w:hAnsi="Times New Roman" w:cs="Times New Roman"/>
          <w:bCs/>
          <w:sz w:val="28"/>
          <w:szCs w:val="28"/>
        </w:rPr>
        <w:t>коучинга</w:t>
      </w:r>
      <w:proofErr w:type="spellEnd"/>
      <w:r w:rsidRPr="00A23666">
        <w:rPr>
          <w:rFonts w:ascii="Times New Roman" w:hAnsi="Times New Roman" w:cs="Times New Roman"/>
          <w:bCs/>
          <w:sz w:val="28"/>
          <w:szCs w:val="28"/>
        </w:rPr>
        <w:t>:</w:t>
      </w:r>
      <w:r w:rsidR="002F17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B95">
        <w:rPr>
          <w:rFonts w:ascii="Times New Roman" w:hAnsi="Times New Roman" w:cs="Times New Roman"/>
          <w:bCs/>
          <w:sz w:val="28"/>
          <w:szCs w:val="28"/>
        </w:rPr>
        <w:t>потенциал + информационное поле + индивидуальный маршрут +</w:t>
      </w:r>
      <w:r w:rsidR="002F1725">
        <w:rPr>
          <w:rFonts w:ascii="Times New Roman" w:hAnsi="Times New Roman" w:cs="Times New Roman"/>
          <w:sz w:val="28"/>
          <w:szCs w:val="28"/>
        </w:rPr>
        <w:t xml:space="preserve"> </w:t>
      </w:r>
      <w:r w:rsidRPr="00633B95">
        <w:rPr>
          <w:rFonts w:ascii="Times New Roman" w:hAnsi="Times New Roman" w:cs="Times New Roman"/>
          <w:bCs/>
          <w:sz w:val="28"/>
          <w:szCs w:val="28"/>
        </w:rPr>
        <w:t xml:space="preserve">ситуация успеха </w:t>
      </w:r>
      <w:r w:rsidR="002C6E7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B95">
        <w:rPr>
          <w:rFonts w:ascii="Times New Roman" w:hAnsi="Times New Roman" w:cs="Times New Roman"/>
          <w:bCs/>
          <w:sz w:val="28"/>
          <w:szCs w:val="28"/>
        </w:rPr>
        <w:t>внутренние</w:t>
      </w:r>
      <w:r w:rsidR="002C6E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33B95">
        <w:rPr>
          <w:rFonts w:ascii="Times New Roman" w:hAnsi="Times New Roman" w:cs="Times New Roman"/>
          <w:bCs/>
          <w:sz w:val="28"/>
          <w:szCs w:val="28"/>
        </w:rPr>
        <w:t>(неуверенность, комплексы) и внешние (давление со стороны учителя, неверие окружающих) вмешательства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F3D4A" w:rsidRPr="004F7375" w:rsidRDefault="00CF3D4A" w:rsidP="0006112E">
      <w:pPr>
        <w:pStyle w:val="a3"/>
        <w:shd w:val="clear" w:color="auto" w:fill="FFFFFF"/>
        <w:spacing w:before="187" w:line="340" w:lineRule="exact"/>
        <w:ind w:left="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Продуктом совместной работы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учителя - </w:t>
      </w:r>
      <w:proofErr w:type="spellStart"/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коуча</w:t>
      </w:r>
      <w:proofErr w:type="spellEnd"/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ученика</w:t>
      </w:r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являются дея</w:t>
      </w:r>
      <w:r w:rsidRPr="00631695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>тельность и обучение. Эти две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силы, 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соединяясь вместе, создают изменение. </w:t>
      </w:r>
      <w:r w:rsidR="003A186A">
        <w:rPr>
          <w:rFonts w:ascii="Times New Roman" w:hAnsi="Times New Roman" w:cs="Times New Roman"/>
          <w:color w:val="000000"/>
          <w:spacing w:val="5"/>
          <w:sz w:val="28"/>
          <w:szCs w:val="28"/>
        </w:rPr>
        <w:t>Д</w:t>
      </w:r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>вижущей силой процесса изменения является обуче</w:t>
      </w:r>
      <w:r w:rsidRPr="00631695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ние. Обучение не является просто побочным продуктом дея</w:t>
      </w:r>
      <w:r w:rsidRPr="00631695">
        <w:rPr>
          <w:rFonts w:ascii="Times New Roman" w:hAnsi="Times New Roman" w:cs="Times New Roman"/>
          <w:color w:val="000000"/>
          <w:sz w:val="28"/>
          <w:szCs w:val="28"/>
        </w:rPr>
        <w:t>тельности — это равномощная и дополняющая сила, которая со</w:t>
      </w:r>
      <w:r w:rsidRPr="0063169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здает новые ресурсы, расширяет возможности и дает силы для 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>изменений.</w:t>
      </w:r>
      <w:r w:rsidR="00DA2CF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>Коучинг</w:t>
      </w:r>
      <w:proofErr w:type="spellEnd"/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школе </w:t>
      </w:r>
      <w:proofErr w:type="gramStart"/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ориентирован</w:t>
      </w:r>
      <w:proofErr w:type="gramEnd"/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формирование УУД учеников.</w:t>
      </w:r>
      <w:r w:rsidRPr="0063169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П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редметом работы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учителя являются создани</w:t>
      </w:r>
      <w:r w:rsidR="005330C9">
        <w:rPr>
          <w:rFonts w:ascii="Times New Roman" w:hAnsi="Times New Roman" w:cs="Times New Roman"/>
          <w:color w:val="000000"/>
          <w:spacing w:val="3"/>
          <w:sz w:val="28"/>
          <w:szCs w:val="28"/>
        </w:rPr>
        <w:t>е ситуации на уроке, когда у учащих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ся возникает желание учиться и получать знания.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Отношения между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учителем 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учеником должны быть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направлены исключительно на решение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этих </w:t>
      </w:r>
      <w:r w:rsidRPr="00631695">
        <w:rPr>
          <w:rFonts w:ascii="Times New Roman" w:hAnsi="Times New Roman" w:cs="Times New Roman"/>
          <w:color w:val="000000"/>
          <w:spacing w:val="3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>дач.</w:t>
      </w:r>
      <w:r w:rsidR="004F7375" w:rsidRPr="004F7375">
        <w:t xml:space="preserve"> </w:t>
      </w:r>
      <w:r w:rsidR="004F7375" w:rsidRPr="004F7375">
        <w:rPr>
          <w:rFonts w:ascii="Times New Roman" w:hAnsi="Times New Roman" w:cs="Times New Roman"/>
          <w:sz w:val="28"/>
          <w:szCs w:val="28"/>
        </w:rPr>
        <w:t>Курс географии – один из предметов, позволяющих развивать мыслительную деятельность учащихся, формировать взгляды человека на свое место в мире и обществе, прививать умения и навыки, позволяющие справляться с любой ситуацией (например, ориентироваться на местности и т.д.). На современном уроке уделяется большое внимание формированию личности уч-ся, активизации е</w:t>
      </w:r>
      <w:r w:rsidR="004F7375">
        <w:rPr>
          <w:rFonts w:ascii="Times New Roman" w:hAnsi="Times New Roman" w:cs="Times New Roman"/>
          <w:sz w:val="28"/>
          <w:szCs w:val="28"/>
        </w:rPr>
        <w:t xml:space="preserve">го познавательной деятельности. </w:t>
      </w:r>
      <w:proofErr w:type="spellStart"/>
      <w:r w:rsidR="00F63A55">
        <w:rPr>
          <w:rFonts w:ascii="Times New Roman" w:hAnsi="Times New Roman" w:cs="Times New Roman"/>
          <w:sz w:val="28"/>
          <w:szCs w:val="28"/>
        </w:rPr>
        <w:t>К</w:t>
      </w:r>
      <w:r w:rsidR="004F7375">
        <w:rPr>
          <w:rFonts w:ascii="Times New Roman" w:hAnsi="Times New Roman" w:cs="Times New Roman"/>
          <w:sz w:val="28"/>
          <w:szCs w:val="28"/>
        </w:rPr>
        <w:t>оучинг</w:t>
      </w:r>
      <w:proofErr w:type="spellEnd"/>
      <w:r w:rsidR="004F7375">
        <w:rPr>
          <w:rFonts w:ascii="Times New Roman" w:hAnsi="Times New Roman" w:cs="Times New Roman"/>
          <w:sz w:val="28"/>
          <w:szCs w:val="28"/>
        </w:rPr>
        <w:t xml:space="preserve"> очень удачно пр</w:t>
      </w:r>
      <w:r w:rsidR="00F63A55">
        <w:rPr>
          <w:rFonts w:ascii="Times New Roman" w:hAnsi="Times New Roman" w:cs="Times New Roman"/>
          <w:sz w:val="28"/>
          <w:szCs w:val="28"/>
        </w:rPr>
        <w:t xml:space="preserve">именим на уроках этого предмета, так как география  достаточно интересна, предполагает различные виды </w:t>
      </w:r>
      <w:proofErr w:type="gramStart"/>
      <w:r w:rsidR="00F63A55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F63A55">
        <w:rPr>
          <w:rFonts w:ascii="Times New Roman" w:hAnsi="Times New Roman" w:cs="Times New Roman"/>
          <w:sz w:val="28"/>
          <w:szCs w:val="28"/>
        </w:rPr>
        <w:t xml:space="preserve"> как на уроках, так и во внеурочной деятельности: проектирование, моделирование и т.д. Учителю </w:t>
      </w:r>
      <w:r w:rsidR="00F63A55">
        <w:rPr>
          <w:rFonts w:ascii="Times New Roman" w:hAnsi="Times New Roman" w:cs="Times New Roman"/>
          <w:sz w:val="28"/>
          <w:szCs w:val="28"/>
        </w:rPr>
        <w:lastRenderedPageBreak/>
        <w:t>нужно просто сориентировать ребят, ненавязчиво консультировать и вести их к поставленной цели.</w:t>
      </w:r>
    </w:p>
    <w:p w:rsidR="00DA2CFD" w:rsidRDefault="00DA2CFD" w:rsidP="0006112E">
      <w:pPr>
        <w:pStyle w:val="a3"/>
        <w:shd w:val="clear" w:color="auto" w:fill="FFFFFF"/>
        <w:spacing w:before="187" w:line="340" w:lineRule="exact"/>
        <w:ind w:left="0"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Элементы </w:t>
      </w:r>
      <w:proofErr w:type="spellStart"/>
      <w:r w:rsidR="001E6D94">
        <w:rPr>
          <w:rFonts w:ascii="Times New Roman" w:hAnsi="Times New Roman" w:cs="Times New Roman"/>
          <w:color w:val="000000"/>
          <w:sz w:val="28"/>
          <w:szCs w:val="28"/>
        </w:rPr>
        <w:t>коучинга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можно использовать на уроках любого предмета. </w:t>
      </w:r>
      <w:r w:rsidR="001E6D94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уроках</w:t>
      </w:r>
      <w:r w:rsidR="00D740AB">
        <w:rPr>
          <w:rFonts w:ascii="Times New Roman" w:hAnsi="Times New Roman" w:cs="Times New Roman"/>
          <w:color w:val="000000"/>
          <w:sz w:val="28"/>
          <w:szCs w:val="28"/>
        </w:rPr>
        <w:t xml:space="preserve"> географии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 использую следующ</w:t>
      </w:r>
      <w:r w:rsidR="003A186A">
        <w:rPr>
          <w:rFonts w:ascii="Times New Roman" w:hAnsi="Times New Roman" w:cs="Times New Roman"/>
          <w:color w:val="000000"/>
          <w:sz w:val="28"/>
          <w:szCs w:val="28"/>
        </w:rPr>
        <w:t>ие приемы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2CFD" w:rsidRDefault="00CB3538" w:rsidP="0006112E">
      <w:pPr>
        <w:pStyle w:val="a3"/>
        <w:numPr>
          <w:ilvl w:val="0"/>
          <w:numId w:val="6"/>
        </w:numPr>
        <w:shd w:val="clear" w:color="auto" w:fill="FFFFFF"/>
        <w:spacing w:before="187" w:line="340" w:lineRule="exact"/>
        <w:ind w:right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«Л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>ист ожидания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. После объявления темы урока учащимся предлагается </w:t>
      </w:r>
      <w:r w:rsidR="002F77D3">
        <w:rPr>
          <w:rFonts w:ascii="Times New Roman" w:hAnsi="Times New Roman" w:cs="Times New Roman"/>
          <w:color w:val="000000"/>
          <w:sz w:val="28"/>
          <w:szCs w:val="28"/>
        </w:rPr>
        <w:t xml:space="preserve">высказаться 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они ожидают от урока. Все «ожидания» выписываем. В конце урока возвращаемся к «листу» и проверяем, все ли ожидания </w:t>
      </w:r>
      <w:r w:rsidR="00525A82">
        <w:rPr>
          <w:rFonts w:ascii="Times New Roman" w:hAnsi="Times New Roman" w:cs="Times New Roman"/>
          <w:color w:val="000000"/>
          <w:sz w:val="28"/>
          <w:szCs w:val="28"/>
        </w:rPr>
        <w:t>оправдались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, а если нет, </w:t>
      </w:r>
      <w:proofErr w:type="gramStart"/>
      <w:r w:rsidR="00DA2CFD">
        <w:rPr>
          <w:rFonts w:ascii="Times New Roman" w:hAnsi="Times New Roman" w:cs="Times New Roman"/>
          <w:color w:val="000000"/>
          <w:sz w:val="28"/>
          <w:szCs w:val="28"/>
        </w:rPr>
        <w:t>то</w:t>
      </w:r>
      <w:proofErr w:type="gramEnd"/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 что необходимо сделать, чтобы они </w:t>
      </w:r>
      <w:r w:rsidR="00525A82">
        <w:rPr>
          <w:rFonts w:ascii="Times New Roman" w:hAnsi="Times New Roman" w:cs="Times New Roman"/>
          <w:color w:val="000000"/>
          <w:sz w:val="28"/>
          <w:szCs w:val="28"/>
        </w:rPr>
        <w:t>осуществились</w:t>
      </w:r>
      <w:r w:rsidR="00D633E7">
        <w:rPr>
          <w:rFonts w:ascii="Times New Roman" w:hAnsi="Times New Roman" w:cs="Times New Roman"/>
          <w:color w:val="000000"/>
          <w:sz w:val="28"/>
          <w:szCs w:val="28"/>
        </w:rPr>
        <w:t xml:space="preserve">: повторить какую-то тему, найти дополнительный источник информации, подготовить домашнее задание </w:t>
      </w:r>
      <w:r w:rsidR="00F06E94">
        <w:rPr>
          <w:rFonts w:ascii="Times New Roman" w:hAnsi="Times New Roman" w:cs="Times New Roman"/>
          <w:color w:val="000000"/>
          <w:sz w:val="28"/>
          <w:szCs w:val="28"/>
        </w:rPr>
        <w:t xml:space="preserve">или просто взглянуть на вопрос под другим углом </w:t>
      </w:r>
      <w:r w:rsidR="00D633E7">
        <w:rPr>
          <w:rFonts w:ascii="Times New Roman" w:hAnsi="Times New Roman" w:cs="Times New Roman"/>
          <w:color w:val="000000"/>
          <w:sz w:val="28"/>
          <w:szCs w:val="28"/>
        </w:rPr>
        <w:t>и т.д.</w:t>
      </w:r>
    </w:p>
    <w:p w:rsidR="00DA2CFD" w:rsidRPr="004E3030" w:rsidRDefault="00CB3538" w:rsidP="0006112E">
      <w:pPr>
        <w:pStyle w:val="a3"/>
        <w:numPr>
          <w:ilvl w:val="0"/>
          <w:numId w:val="6"/>
        </w:numPr>
        <w:shd w:val="clear" w:color="auto" w:fill="FFFFFF"/>
        <w:spacing w:before="187" w:line="340" w:lineRule="exact"/>
        <w:ind w:right="1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A2C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Шкалирование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  <w:r w:rsidR="00525A82">
        <w:rPr>
          <w:rFonts w:ascii="Times New Roman" w:hAnsi="Times New Roman" w:cs="Times New Roman"/>
          <w:color w:val="000000"/>
          <w:sz w:val="28"/>
          <w:szCs w:val="28"/>
        </w:rPr>
        <w:t>Например,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начале урока</w:t>
      </w:r>
      <w:r w:rsidR="00525A82">
        <w:rPr>
          <w:rFonts w:ascii="Times New Roman" w:hAnsi="Times New Roman" w:cs="Times New Roman"/>
          <w:color w:val="000000"/>
          <w:sz w:val="28"/>
          <w:szCs w:val="28"/>
        </w:rPr>
        <w:t xml:space="preserve"> «Виды горных пород» в 6 классе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учащимся предлагается оценить свои знания по изучаемой теме (те, которые у них были сформированы ранее), определить их уровень на </w:t>
      </w:r>
      <w:r w:rsidR="00755C1A">
        <w:rPr>
          <w:rFonts w:ascii="Times New Roman" w:hAnsi="Times New Roman" w:cs="Times New Roman"/>
          <w:color w:val="000000"/>
          <w:sz w:val="28"/>
          <w:szCs w:val="28"/>
        </w:rPr>
        <w:t>шкале от 1 до 5. Не беру 10-бал</w:t>
      </w:r>
      <w:r>
        <w:rPr>
          <w:rFonts w:ascii="Times New Roman" w:hAnsi="Times New Roman" w:cs="Times New Roman"/>
          <w:color w:val="000000"/>
          <w:sz w:val="28"/>
          <w:szCs w:val="28"/>
        </w:rPr>
        <w:t>ьную (на нее перейдем позже), так как детям пока привычнее оц</w:t>
      </w:r>
      <w:r w:rsidR="00755C1A">
        <w:rPr>
          <w:rFonts w:ascii="Times New Roman" w:hAnsi="Times New Roman" w:cs="Times New Roman"/>
          <w:color w:val="000000"/>
          <w:sz w:val="28"/>
          <w:szCs w:val="28"/>
        </w:rPr>
        <w:t>енить себя с позиции 5- бал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 системы. На доске выделены уровни знаний от 1 до 5. В конце урока я вновь предлагаю определить уровень своих знаний, сравнить. А затем задается вопрос: «А что необходимо сделать, чтобы знать данную тему на «5»? Уч-ся, как правило, легко отвечают на этот вопрос. Таким образом, они самостоятельно выходят на домашнее задание.</w:t>
      </w:r>
    </w:p>
    <w:p w:rsidR="003A186A" w:rsidRDefault="004E3030" w:rsidP="0006112E">
      <w:pPr>
        <w:pStyle w:val="a3"/>
        <w:numPr>
          <w:ilvl w:val="0"/>
          <w:numId w:val="7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t>«</w:t>
      </w:r>
      <w:r w:rsidRPr="00047441">
        <w:rPr>
          <w:rFonts w:ascii="Times New Roman" w:hAnsi="Times New Roman" w:cs="Times New Roman"/>
          <w:sz w:val="28"/>
          <w:szCs w:val="28"/>
        </w:rPr>
        <w:t>Командное взаимодействие» в создании проектов</w:t>
      </w:r>
      <w:r w:rsidR="00047441">
        <w:rPr>
          <w:rFonts w:ascii="Times New Roman" w:hAnsi="Times New Roman" w:cs="Times New Roman"/>
          <w:sz w:val="28"/>
          <w:szCs w:val="28"/>
        </w:rPr>
        <w:t>, диспутов</w:t>
      </w:r>
      <w:r w:rsidRPr="00047441">
        <w:rPr>
          <w:rFonts w:ascii="Times New Roman" w:hAnsi="Times New Roman" w:cs="Times New Roman"/>
          <w:sz w:val="28"/>
          <w:szCs w:val="28"/>
        </w:rPr>
        <w:t xml:space="preserve">. </w:t>
      </w:r>
      <w:r>
        <w:t xml:space="preserve"> </w:t>
      </w:r>
      <w:r w:rsidRPr="00047441">
        <w:rPr>
          <w:rFonts w:ascii="Times New Roman" w:hAnsi="Times New Roman" w:cs="Times New Roman"/>
          <w:sz w:val="28"/>
          <w:szCs w:val="28"/>
        </w:rPr>
        <w:t>Одной из задач является выработка у группы командного взаимодействия. Здесь важно, чтобы тема была не навязана ученикам, интересна им самим, выбрана ими самостоятельно и проведена в творческом тандеме. Задается вопрос: “О чем мы поговорим на следующем занятии”? Ученики выбирают тему</w:t>
      </w:r>
      <w:r w:rsidR="00437BF2">
        <w:rPr>
          <w:rFonts w:ascii="Times New Roman" w:hAnsi="Times New Roman" w:cs="Times New Roman"/>
          <w:sz w:val="28"/>
          <w:szCs w:val="28"/>
        </w:rPr>
        <w:t>,</w:t>
      </w:r>
      <w:r w:rsidRPr="00047441">
        <w:rPr>
          <w:rFonts w:ascii="Times New Roman" w:hAnsi="Times New Roman" w:cs="Times New Roman"/>
          <w:sz w:val="28"/>
          <w:szCs w:val="28"/>
        </w:rPr>
        <w:t xml:space="preserve"> и тогда включается </w:t>
      </w:r>
      <w:proofErr w:type="spellStart"/>
      <w:r w:rsidRPr="00047441">
        <w:rPr>
          <w:rFonts w:ascii="Times New Roman" w:hAnsi="Times New Roman" w:cs="Times New Roman"/>
          <w:sz w:val="28"/>
          <w:szCs w:val="28"/>
        </w:rPr>
        <w:t>коучинговая</w:t>
      </w:r>
      <w:proofErr w:type="spellEnd"/>
      <w:r w:rsidRPr="00047441">
        <w:rPr>
          <w:rFonts w:ascii="Times New Roman" w:hAnsi="Times New Roman" w:cs="Times New Roman"/>
          <w:sz w:val="28"/>
          <w:szCs w:val="28"/>
        </w:rPr>
        <w:t xml:space="preserve"> </w:t>
      </w:r>
      <w:r w:rsidR="003A186A">
        <w:rPr>
          <w:rFonts w:ascii="Times New Roman" w:hAnsi="Times New Roman" w:cs="Times New Roman"/>
          <w:sz w:val="28"/>
          <w:szCs w:val="28"/>
        </w:rPr>
        <w:t xml:space="preserve">методика: </w:t>
      </w:r>
    </w:p>
    <w:p w:rsidR="003A186A" w:rsidRPr="000C558E" w:rsidRDefault="003A186A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в</w:t>
      </w:r>
      <w:r w:rsidR="00047441" w:rsidRPr="000C558E">
        <w:rPr>
          <w:rFonts w:ascii="Times New Roman" w:hAnsi="Times New Roman" w:cs="Times New Roman"/>
          <w:sz w:val="28"/>
          <w:szCs w:val="28"/>
        </w:rPr>
        <w:t>ыбирается т</w:t>
      </w:r>
      <w:r w:rsidR="004E3030" w:rsidRPr="000C558E">
        <w:rPr>
          <w:rFonts w:ascii="Times New Roman" w:hAnsi="Times New Roman" w:cs="Times New Roman"/>
          <w:sz w:val="28"/>
          <w:szCs w:val="28"/>
        </w:rPr>
        <w:t>ема  (для понимания, беседы, диспута</w:t>
      </w:r>
      <w:r w:rsidR="00047441" w:rsidRPr="000C558E">
        <w:rPr>
          <w:rFonts w:ascii="Times New Roman" w:hAnsi="Times New Roman" w:cs="Times New Roman"/>
          <w:sz w:val="28"/>
          <w:szCs w:val="28"/>
        </w:rPr>
        <w:t xml:space="preserve">, проекта). </w:t>
      </w:r>
    </w:p>
    <w:p w:rsidR="003A186A" w:rsidRPr="000C558E" w:rsidRDefault="00047441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определение ц</w:t>
      </w:r>
      <w:r w:rsidR="004E3030" w:rsidRPr="000C558E">
        <w:rPr>
          <w:rFonts w:ascii="Times New Roman" w:hAnsi="Times New Roman" w:cs="Times New Roman"/>
          <w:sz w:val="28"/>
          <w:szCs w:val="28"/>
        </w:rPr>
        <w:t xml:space="preserve">ели  </w:t>
      </w:r>
      <w:r w:rsidR="005123A0" w:rsidRPr="000C558E">
        <w:rPr>
          <w:rFonts w:ascii="Times New Roman" w:hAnsi="Times New Roman" w:cs="Times New Roman"/>
          <w:sz w:val="28"/>
          <w:szCs w:val="28"/>
        </w:rPr>
        <w:t xml:space="preserve">или </w:t>
      </w:r>
      <w:r w:rsidR="004E3030" w:rsidRPr="000C558E">
        <w:rPr>
          <w:rFonts w:ascii="Times New Roman" w:hAnsi="Times New Roman" w:cs="Times New Roman"/>
          <w:sz w:val="28"/>
          <w:szCs w:val="28"/>
        </w:rPr>
        <w:t xml:space="preserve">желаемого результата, итога в рамках обсуждения, того, что </w:t>
      </w:r>
      <w:r w:rsidR="005123A0" w:rsidRPr="000C558E">
        <w:rPr>
          <w:rFonts w:ascii="Times New Roman" w:hAnsi="Times New Roman" w:cs="Times New Roman"/>
          <w:sz w:val="28"/>
          <w:szCs w:val="28"/>
        </w:rPr>
        <w:t>ученики должны вынести из урока</w:t>
      </w:r>
      <w:r w:rsidR="004E3030" w:rsidRPr="000C55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186A" w:rsidRPr="000C558E" w:rsidRDefault="00047441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определяем,</w:t>
      </w:r>
      <w:r w:rsidR="004E3030" w:rsidRPr="000C558E">
        <w:rPr>
          <w:rFonts w:ascii="Times New Roman" w:hAnsi="Times New Roman" w:cs="Times New Roman"/>
          <w:sz w:val="28"/>
          <w:szCs w:val="28"/>
        </w:rPr>
        <w:t xml:space="preserve">  что в действительности происходит, кто занимался ра</w:t>
      </w:r>
      <w:r w:rsidRPr="000C558E">
        <w:rPr>
          <w:rFonts w:ascii="Times New Roman" w:hAnsi="Times New Roman" w:cs="Times New Roman"/>
          <w:sz w:val="28"/>
          <w:szCs w:val="28"/>
        </w:rPr>
        <w:t xml:space="preserve">ссмотрением  вопроса или проблемы, </w:t>
      </w:r>
      <w:r w:rsidR="005123A0" w:rsidRPr="000C558E">
        <w:rPr>
          <w:rFonts w:ascii="Times New Roman" w:hAnsi="Times New Roman" w:cs="Times New Roman"/>
          <w:sz w:val="28"/>
          <w:szCs w:val="28"/>
        </w:rPr>
        <w:t xml:space="preserve">как и </w:t>
      </w:r>
      <w:r w:rsidRPr="000C558E">
        <w:rPr>
          <w:rFonts w:ascii="Times New Roman" w:hAnsi="Times New Roman" w:cs="Times New Roman"/>
          <w:sz w:val="28"/>
          <w:szCs w:val="28"/>
        </w:rPr>
        <w:t xml:space="preserve">какая информация накоплена. </w:t>
      </w:r>
    </w:p>
    <w:p w:rsidR="003A186A" w:rsidRPr="000C558E" w:rsidRDefault="00DA41A4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вместе с учащимися рассматрива</w:t>
      </w:r>
      <w:r w:rsidR="005123A0" w:rsidRPr="000C558E">
        <w:rPr>
          <w:rFonts w:ascii="Times New Roman" w:hAnsi="Times New Roman" w:cs="Times New Roman"/>
          <w:sz w:val="28"/>
          <w:szCs w:val="28"/>
        </w:rPr>
        <w:t>ем</w:t>
      </w:r>
      <w:r w:rsidRPr="000C558E">
        <w:rPr>
          <w:rFonts w:ascii="Times New Roman" w:hAnsi="Times New Roman" w:cs="Times New Roman"/>
          <w:sz w:val="28"/>
          <w:szCs w:val="28"/>
        </w:rPr>
        <w:t xml:space="preserve"> варианты выбора работы, </w:t>
      </w:r>
      <w:r w:rsidR="004E3030" w:rsidRPr="000C558E">
        <w:rPr>
          <w:rFonts w:ascii="Times New Roman" w:hAnsi="Times New Roman" w:cs="Times New Roman"/>
          <w:sz w:val="28"/>
          <w:szCs w:val="28"/>
        </w:rPr>
        <w:t>вырабатываются этапы работы (можно ис</w:t>
      </w:r>
      <w:r w:rsidR="003A186A" w:rsidRPr="000C558E">
        <w:rPr>
          <w:rFonts w:ascii="Times New Roman" w:hAnsi="Times New Roman" w:cs="Times New Roman"/>
          <w:sz w:val="28"/>
          <w:szCs w:val="28"/>
        </w:rPr>
        <w:t xml:space="preserve">пользовать </w:t>
      </w:r>
      <w:proofErr w:type="spellStart"/>
      <w:r w:rsidR="003A186A" w:rsidRPr="000C558E"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="003A186A" w:rsidRPr="000C558E">
        <w:rPr>
          <w:rFonts w:ascii="Times New Roman" w:hAnsi="Times New Roman" w:cs="Times New Roman"/>
          <w:sz w:val="28"/>
          <w:szCs w:val="28"/>
        </w:rPr>
        <w:t>),</w:t>
      </w:r>
    </w:p>
    <w:p w:rsidR="00DA41A4" w:rsidRPr="000C558E" w:rsidRDefault="004E3030" w:rsidP="000C558E">
      <w:pPr>
        <w:pStyle w:val="a3"/>
        <w:numPr>
          <w:ilvl w:val="0"/>
          <w:numId w:val="10"/>
        </w:numPr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C558E">
        <w:rPr>
          <w:rFonts w:ascii="Times New Roman" w:hAnsi="Times New Roman" w:cs="Times New Roman"/>
          <w:sz w:val="28"/>
          <w:szCs w:val="28"/>
        </w:rPr>
        <w:t>идет сама работа с дополнительными материалами, а зате</w:t>
      </w:r>
      <w:r w:rsidR="00DA41A4" w:rsidRPr="000C558E">
        <w:rPr>
          <w:rFonts w:ascii="Times New Roman" w:hAnsi="Times New Roman" w:cs="Times New Roman"/>
          <w:sz w:val="28"/>
          <w:szCs w:val="28"/>
        </w:rPr>
        <w:t>м презентация  и защита проекта, т.е. подведение итогов.</w:t>
      </w:r>
    </w:p>
    <w:p w:rsidR="00437BF2" w:rsidRPr="00437BF2" w:rsidRDefault="00437BF2" w:rsidP="0006112E">
      <w:pPr>
        <w:pStyle w:val="a4"/>
        <w:spacing w:line="340" w:lineRule="exact"/>
        <w:ind w:left="819"/>
        <w:jc w:val="both"/>
      </w:pPr>
      <w:r w:rsidRPr="00437BF2">
        <w:t>Например, при изучении темы «</w:t>
      </w:r>
      <w:r>
        <w:t>Глобальные проблемы человечества</w:t>
      </w:r>
      <w:r w:rsidRPr="00437BF2">
        <w:t xml:space="preserve">» </w:t>
      </w:r>
      <w:r>
        <w:t xml:space="preserve">для создания  работы (проекта) </w:t>
      </w:r>
      <w:r w:rsidRPr="00437BF2">
        <w:t xml:space="preserve">в группы объединяются учащиеся с </w:t>
      </w:r>
      <w:r w:rsidRPr="00437BF2">
        <w:lastRenderedPageBreak/>
        <w:t xml:space="preserve">разными </w:t>
      </w:r>
      <w:r>
        <w:t xml:space="preserve">уровнями </w:t>
      </w:r>
      <w:proofErr w:type="spellStart"/>
      <w:r>
        <w:t>обученности</w:t>
      </w:r>
      <w:proofErr w:type="spellEnd"/>
      <w:r w:rsidRPr="00437BF2">
        <w:t>. При выполнении задания распределяются роли и обязанности в соответствии с возможностями и склонностями членов группы. В группах</w:t>
      </w:r>
      <w:r>
        <w:t xml:space="preserve"> </w:t>
      </w:r>
      <w:r w:rsidRPr="00437BF2">
        <w:t xml:space="preserve"> каждый уч-ся получает свое задание (его определяют сами ученики) и работает над ним. Затем вся группа собирает весь отработанный материал и обобщает его. </w:t>
      </w:r>
      <w:r w:rsidR="00AE29F3">
        <w:t xml:space="preserve">В течение всего времени работы детей учитель работает как консультант, вопросами наводя уч-ся на следующий этап их деятельности. </w:t>
      </w:r>
      <w:r w:rsidRPr="00437BF2">
        <w:t xml:space="preserve">Ученики работают с учебниками, дополнительной литературой, картами и в результате </w:t>
      </w:r>
      <w:r>
        <w:t>создают проект.</w:t>
      </w:r>
      <w:r w:rsidRPr="00437BF2">
        <w:t xml:space="preserve"> </w:t>
      </w:r>
    </w:p>
    <w:p w:rsidR="00437BF2" w:rsidRPr="00DA41A4" w:rsidRDefault="00437BF2" w:rsidP="0006112E">
      <w:pPr>
        <w:pStyle w:val="a3"/>
        <w:spacing w:line="340" w:lineRule="exact"/>
        <w:ind w:left="819"/>
        <w:jc w:val="both"/>
        <w:rPr>
          <w:rFonts w:ascii="Times New Roman" w:hAnsi="Times New Roman" w:cs="Times New Roman"/>
          <w:sz w:val="28"/>
          <w:szCs w:val="28"/>
        </w:rPr>
      </w:pPr>
    </w:p>
    <w:p w:rsidR="00DA41A4" w:rsidRPr="005330C9" w:rsidRDefault="00DA41A4" w:rsidP="0006112E">
      <w:pPr>
        <w:pStyle w:val="a3"/>
        <w:spacing w:line="340" w:lineRule="exact"/>
        <w:ind w:left="81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DA41A4">
        <w:rPr>
          <w:rFonts w:ascii="Times New Roman" w:hAnsi="Times New Roman" w:cs="Times New Roman"/>
          <w:sz w:val="28"/>
          <w:szCs w:val="28"/>
        </w:rPr>
        <w:t xml:space="preserve">Педагог - </w:t>
      </w:r>
      <w:proofErr w:type="spellStart"/>
      <w:r w:rsidRPr="00DA41A4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DA41A4">
        <w:rPr>
          <w:rFonts w:ascii="Times New Roman" w:hAnsi="Times New Roman" w:cs="Times New Roman"/>
          <w:sz w:val="28"/>
          <w:szCs w:val="28"/>
        </w:rPr>
        <w:t xml:space="preserve"> должен уметь таким способом сканировать информа</w:t>
      </w:r>
      <w:r w:rsidR="005330C9">
        <w:rPr>
          <w:rFonts w:ascii="Times New Roman" w:hAnsi="Times New Roman" w:cs="Times New Roman"/>
          <w:sz w:val="28"/>
          <w:szCs w:val="28"/>
        </w:rPr>
        <w:t>цию об ученике (группе, классе)</w:t>
      </w:r>
      <w:r w:rsidRPr="00DA41A4">
        <w:rPr>
          <w:rFonts w:ascii="Times New Roman" w:hAnsi="Times New Roman" w:cs="Times New Roman"/>
          <w:sz w:val="28"/>
          <w:szCs w:val="28"/>
        </w:rPr>
        <w:t>, его мыслях, чу</w:t>
      </w:r>
      <w:r>
        <w:rPr>
          <w:rFonts w:ascii="Times New Roman" w:hAnsi="Times New Roman" w:cs="Times New Roman"/>
          <w:sz w:val="28"/>
          <w:szCs w:val="28"/>
        </w:rPr>
        <w:t>вствах, убеждениях, поведении, ч</w:t>
      </w:r>
      <w:r w:rsidRPr="00DA41A4">
        <w:rPr>
          <w:rFonts w:ascii="Times New Roman" w:hAnsi="Times New Roman" w:cs="Times New Roman"/>
          <w:sz w:val="28"/>
          <w:szCs w:val="28"/>
        </w:rPr>
        <w:t>тобы найти</w:t>
      </w:r>
      <w:r w:rsidR="005123A0">
        <w:rPr>
          <w:rFonts w:ascii="Times New Roman" w:hAnsi="Times New Roman" w:cs="Times New Roman"/>
          <w:sz w:val="28"/>
          <w:szCs w:val="28"/>
        </w:rPr>
        <w:t xml:space="preserve"> то</w:t>
      </w:r>
      <w:r w:rsidRPr="00DA41A4">
        <w:rPr>
          <w:rFonts w:ascii="Times New Roman" w:hAnsi="Times New Roman" w:cs="Times New Roman"/>
          <w:sz w:val="28"/>
          <w:szCs w:val="28"/>
        </w:rPr>
        <w:t>, что для них важно, что является значимым; чтобы впоследствии говорить с ним на одном языке.</w:t>
      </w:r>
      <w:r w:rsidR="005330C9">
        <w:rPr>
          <w:rFonts w:ascii="Times New Roman" w:hAnsi="Times New Roman" w:cs="Times New Roman"/>
          <w:sz w:val="28"/>
          <w:szCs w:val="28"/>
        </w:rPr>
        <w:t xml:space="preserve"> </w:t>
      </w:r>
      <w:r w:rsidR="00A22665">
        <w:rPr>
          <w:rFonts w:ascii="Times New Roman" w:hAnsi="Times New Roman" w:cs="Times New Roman"/>
          <w:sz w:val="28"/>
          <w:szCs w:val="28"/>
        </w:rPr>
        <w:t xml:space="preserve">Я убеждена, что применяя </w:t>
      </w:r>
      <w:proofErr w:type="spellStart"/>
      <w:r w:rsidR="00A22665">
        <w:rPr>
          <w:rFonts w:ascii="Times New Roman" w:hAnsi="Times New Roman" w:cs="Times New Roman"/>
          <w:sz w:val="28"/>
          <w:szCs w:val="28"/>
        </w:rPr>
        <w:t>коучинг</w:t>
      </w:r>
      <w:proofErr w:type="spellEnd"/>
      <w:r w:rsidR="00A22665">
        <w:rPr>
          <w:rFonts w:ascii="Times New Roman" w:hAnsi="Times New Roman" w:cs="Times New Roman"/>
          <w:sz w:val="28"/>
          <w:szCs w:val="28"/>
        </w:rPr>
        <w:t xml:space="preserve"> на уроках географии</w:t>
      </w:r>
      <w:r w:rsidR="004B45F0">
        <w:rPr>
          <w:rFonts w:ascii="Times New Roman" w:hAnsi="Times New Roman" w:cs="Times New Roman"/>
          <w:sz w:val="28"/>
          <w:szCs w:val="28"/>
        </w:rPr>
        <w:t>,</w:t>
      </w:r>
      <w:r w:rsidR="00A22665" w:rsidRPr="00A22665">
        <w:t xml:space="preserve"> </w:t>
      </w:r>
      <w:r w:rsidR="00A22665" w:rsidRPr="00A22665">
        <w:rPr>
          <w:rFonts w:ascii="Times New Roman" w:hAnsi="Times New Roman" w:cs="Times New Roman"/>
          <w:sz w:val="28"/>
          <w:szCs w:val="28"/>
        </w:rPr>
        <w:t>я увижу, как учащиеся нач</w:t>
      </w:r>
      <w:r w:rsidR="00C2681F">
        <w:rPr>
          <w:rFonts w:ascii="Times New Roman" w:hAnsi="Times New Roman" w:cs="Times New Roman"/>
          <w:sz w:val="28"/>
          <w:szCs w:val="28"/>
        </w:rPr>
        <w:t>нут</w:t>
      </w:r>
      <w:r w:rsidR="00A22665" w:rsidRPr="00A22665">
        <w:rPr>
          <w:rFonts w:ascii="Times New Roman" w:hAnsi="Times New Roman" w:cs="Times New Roman"/>
          <w:sz w:val="28"/>
          <w:szCs w:val="28"/>
        </w:rPr>
        <w:t xml:space="preserve"> работать </w:t>
      </w:r>
      <w:r w:rsidR="00A7266A">
        <w:rPr>
          <w:rFonts w:ascii="Times New Roman" w:hAnsi="Times New Roman" w:cs="Times New Roman"/>
          <w:sz w:val="28"/>
          <w:szCs w:val="28"/>
        </w:rPr>
        <w:t xml:space="preserve">с большим энтузиазмом и интересом, </w:t>
      </w:r>
      <w:r w:rsidR="00A22665" w:rsidRPr="00A22665">
        <w:rPr>
          <w:rFonts w:ascii="Times New Roman" w:hAnsi="Times New Roman" w:cs="Times New Roman"/>
          <w:sz w:val="28"/>
          <w:szCs w:val="28"/>
        </w:rPr>
        <w:t xml:space="preserve"> стан</w:t>
      </w:r>
      <w:r w:rsidR="00C2681F">
        <w:rPr>
          <w:rFonts w:ascii="Times New Roman" w:hAnsi="Times New Roman" w:cs="Times New Roman"/>
          <w:sz w:val="28"/>
          <w:szCs w:val="28"/>
        </w:rPr>
        <w:t>ут</w:t>
      </w:r>
      <w:r w:rsidR="00A22665" w:rsidRPr="00A22665">
        <w:rPr>
          <w:rFonts w:ascii="Times New Roman" w:hAnsi="Times New Roman" w:cs="Times New Roman"/>
          <w:sz w:val="28"/>
          <w:szCs w:val="28"/>
        </w:rPr>
        <w:t xml:space="preserve"> уверенными в себе</w:t>
      </w:r>
      <w:r w:rsidR="00C2681F">
        <w:rPr>
          <w:rFonts w:ascii="Times New Roman" w:hAnsi="Times New Roman" w:cs="Times New Roman"/>
          <w:sz w:val="28"/>
          <w:szCs w:val="28"/>
        </w:rPr>
        <w:t xml:space="preserve"> и своих знаниях, </w:t>
      </w:r>
      <w:r w:rsidR="00A7266A">
        <w:rPr>
          <w:rFonts w:ascii="Times New Roman" w:hAnsi="Times New Roman" w:cs="Times New Roman"/>
          <w:sz w:val="28"/>
          <w:szCs w:val="28"/>
        </w:rPr>
        <w:t xml:space="preserve">ребятам </w:t>
      </w:r>
      <w:r w:rsidR="00C2681F">
        <w:rPr>
          <w:rFonts w:ascii="Times New Roman" w:hAnsi="Times New Roman" w:cs="Times New Roman"/>
          <w:sz w:val="28"/>
          <w:szCs w:val="28"/>
        </w:rPr>
        <w:t xml:space="preserve"> легко будет применять их на практике. </w:t>
      </w:r>
      <w:r w:rsidR="00A22665">
        <w:rPr>
          <w:rFonts w:ascii="Times New Roman" w:hAnsi="Times New Roman" w:cs="Times New Roman"/>
          <w:sz w:val="28"/>
          <w:szCs w:val="28"/>
        </w:rPr>
        <w:t>Т</w:t>
      </w:r>
      <w:r w:rsidR="005330C9" w:rsidRPr="005330C9">
        <w:rPr>
          <w:rFonts w:ascii="Times New Roman" w:hAnsi="Times New Roman" w:cs="Times New Roman"/>
          <w:sz w:val="28"/>
          <w:szCs w:val="28"/>
        </w:rPr>
        <w:t>в</w:t>
      </w:r>
      <w:r w:rsidR="005123A0">
        <w:rPr>
          <w:rFonts w:ascii="Times New Roman" w:hAnsi="Times New Roman" w:cs="Times New Roman"/>
          <w:sz w:val="28"/>
          <w:szCs w:val="28"/>
        </w:rPr>
        <w:t>орчеству научить нельзя. Однако</w:t>
      </w:r>
      <w:r w:rsidR="005330C9" w:rsidRPr="005330C9">
        <w:rPr>
          <w:rFonts w:ascii="Times New Roman" w:hAnsi="Times New Roman" w:cs="Times New Roman"/>
          <w:sz w:val="28"/>
          <w:szCs w:val="28"/>
        </w:rPr>
        <w:t xml:space="preserve"> можно научить творч</w:t>
      </w:r>
      <w:r w:rsidR="005330C9">
        <w:rPr>
          <w:rFonts w:ascii="Times New Roman" w:hAnsi="Times New Roman" w:cs="Times New Roman"/>
          <w:sz w:val="28"/>
          <w:szCs w:val="28"/>
        </w:rPr>
        <w:t>ески учиться.</w:t>
      </w:r>
    </w:p>
    <w:p w:rsidR="00720DCB" w:rsidRPr="00720DCB" w:rsidRDefault="00720DCB" w:rsidP="0006112E">
      <w:pPr>
        <w:pStyle w:val="a3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20DCB" w:rsidRPr="00720DCB" w:rsidSect="00BA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3CF5B2A"/>
    <w:multiLevelType w:val="hybridMultilevel"/>
    <w:tmpl w:val="5ACE2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7FBD"/>
    <w:multiLevelType w:val="hybridMultilevel"/>
    <w:tmpl w:val="9AFEAC04"/>
    <w:lvl w:ilvl="0" w:tplc="04190017">
      <w:start w:val="1"/>
      <w:numFmt w:val="lowerLetter"/>
      <w:lvlText w:val="%1)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3">
    <w:nsid w:val="143A2E90"/>
    <w:multiLevelType w:val="hybridMultilevel"/>
    <w:tmpl w:val="09E61036"/>
    <w:lvl w:ilvl="0" w:tplc="04190005">
      <w:start w:val="1"/>
      <w:numFmt w:val="bullet"/>
      <w:lvlText w:val=""/>
      <w:lvlJc w:val="left"/>
      <w:pPr>
        <w:ind w:left="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14EF3B5B"/>
    <w:multiLevelType w:val="hybridMultilevel"/>
    <w:tmpl w:val="A4A872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52473B"/>
    <w:multiLevelType w:val="singleLevel"/>
    <w:tmpl w:val="C2221B9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205E7711"/>
    <w:multiLevelType w:val="hybridMultilevel"/>
    <w:tmpl w:val="5A224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A0495"/>
    <w:multiLevelType w:val="hybridMultilevel"/>
    <w:tmpl w:val="D5F0D912"/>
    <w:lvl w:ilvl="0" w:tplc="3DD224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5E10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D2A788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30D8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F98C6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BD6E3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85C0A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E28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A8434D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864584"/>
    <w:multiLevelType w:val="hybridMultilevel"/>
    <w:tmpl w:val="2590601E"/>
    <w:lvl w:ilvl="0" w:tplc="B538D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7A18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7CC4D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B02329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8CED30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6183B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DA72009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BCE242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90A1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4B382B"/>
    <w:multiLevelType w:val="hybridMultilevel"/>
    <w:tmpl w:val="20804C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F3D4A"/>
    <w:rsid w:val="00007DB4"/>
    <w:rsid w:val="00047441"/>
    <w:rsid w:val="0006112E"/>
    <w:rsid w:val="00097252"/>
    <w:rsid w:val="000C558E"/>
    <w:rsid w:val="001E52FA"/>
    <w:rsid w:val="001E6D94"/>
    <w:rsid w:val="001F3E64"/>
    <w:rsid w:val="00201F0C"/>
    <w:rsid w:val="002C6E74"/>
    <w:rsid w:val="002F1725"/>
    <w:rsid w:val="002F77D3"/>
    <w:rsid w:val="003A186A"/>
    <w:rsid w:val="00437BF2"/>
    <w:rsid w:val="004B45F0"/>
    <w:rsid w:val="004E3030"/>
    <w:rsid w:val="004F7375"/>
    <w:rsid w:val="005123A0"/>
    <w:rsid w:val="00525A82"/>
    <w:rsid w:val="005330C9"/>
    <w:rsid w:val="005E291D"/>
    <w:rsid w:val="00667B31"/>
    <w:rsid w:val="006D0182"/>
    <w:rsid w:val="00720DCB"/>
    <w:rsid w:val="00755C1A"/>
    <w:rsid w:val="007A7EBA"/>
    <w:rsid w:val="007D5588"/>
    <w:rsid w:val="007E0E17"/>
    <w:rsid w:val="00852B2B"/>
    <w:rsid w:val="008F3149"/>
    <w:rsid w:val="00A22665"/>
    <w:rsid w:val="00A23666"/>
    <w:rsid w:val="00A7266A"/>
    <w:rsid w:val="00AE29F3"/>
    <w:rsid w:val="00B91C47"/>
    <w:rsid w:val="00BA3749"/>
    <w:rsid w:val="00C2681F"/>
    <w:rsid w:val="00CB3538"/>
    <w:rsid w:val="00CF3D4A"/>
    <w:rsid w:val="00D633E7"/>
    <w:rsid w:val="00D740AB"/>
    <w:rsid w:val="00D74B56"/>
    <w:rsid w:val="00DA2CFD"/>
    <w:rsid w:val="00DA41A4"/>
    <w:rsid w:val="00E026D4"/>
    <w:rsid w:val="00E30B89"/>
    <w:rsid w:val="00EB762F"/>
    <w:rsid w:val="00ED2CA9"/>
    <w:rsid w:val="00F06E94"/>
    <w:rsid w:val="00F27545"/>
    <w:rsid w:val="00F63A55"/>
    <w:rsid w:val="00FC4B6B"/>
    <w:rsid w:val="00FD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4A"/>
    <w:pPr>
      <w:ind w:left="720"/>
      <w:contextualSpacing/>
    </w:pPr>
  </w:style>
  <w:style w:type="paragraph" w:styleId="a4">
    <w:name w:val="Body Text"/>
    <w:basedOn w:val="a"/>
    <w:link w:val="a5"/>
    <w:semiHidden/>
    <w:rsid w:val="00437B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37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437B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4A"/>
    <w:pPr>
      <w:ind w:left="720"/>
      <w:contextualSpacing/>
    </w:pPr>
  </w:style>
  <w:style w:type="paragraph" w:styleId="a4">
    <w:name w:val="Body Text"/>
    <w:basedOn w:val="a"/>
    <w:link w:val="a5"/>
    <w:semiHidden/>
    <w:rsid w:val="00437BF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37B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rsid w:val="00437B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7230D-F73E-427F-AFCB-BC1B06B0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2019-12-27T14:18:00Z</dcterms:created>
  <dcterms:modified xsi:type="dcterms:W3CDTF">2019-12-27T14:18:00Z</dcterms:modified>
</cp:coreProperties>
</file>