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«Средняя общеобразовательная школа 7» г.Губкинский</w:t>
      </w: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30F6E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«Повышение мотивации и качества знаний обучающихся на основе идей личностного ориентированного подхода в процессе обучения»</w:t>
      </w: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и физики</w:t>
      </w: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Тхитлянова Ю.Ш.</w:t>
      </w: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C43" w:rsidRPr="008B3C43" w:rsidRDefault="008B3C43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</w:t>
      </w:r>
    </w:p>
    <w:p w:rsidR="008B3C43" w:rsidRDefault="008B3C4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F6E" w:rsidRPr="008B3C43" w:rsidRDefault="00230F6E" w:rsidP="008B3C43">
      <w:pPr>
        <w:pStyle w:val="a7"/>
        <w:keepNext/>
        <w:spacing w:before="0" w:beforeAutospacing="0" w:after="0" w:afterAutospacing="0" w:line="360" w:lineRule="auto"/>
        <w:ind w:firstLine="709"/>
        <w:jc w:val="both"/>
        <w:outlineLvl w:val="0"/>
        <w:rPr>
          <w:sz w:val="28"/>
          <w:szCs w:val="28"/>
        </w:rPr>
      </w:pPr>
      <w:r w:rsidRPr="008B3C43">
        <w:rPr>
          <w:sz w:val="28"/>
          <w:szCs w:val="28"/>
        </w:rPr>
        <w:lastRenderedPageBreak/>
        <w:t>С момента создания традиционной классно-урочной системы обучения, всегда существовала проблема формирования у обучаемых высокой и устойчивой мотивации к обучению, активной познавательной деятельности, а также проблема поиска наиболее эффективных методов и средств организации образовательного процесса.</w:t>
      </w:r>
    </w:p>
    <w:p w:rsidR="00230F6E" w:rsidRPr="008B3C43" w:rsidRDefault="00230F6E" w:rsidP="008B3C43">
      <w:pPr>
        <w:pStyle w:val="a7"/>
        <w:keepNext/>
        <w:spacing w:before="0" w:beforeAutospacing="0" w:after="0" w:afterAutospacing="0"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8B3C43">
        <w:rPr>
          <w:sz w:val="28"/>
          <w:szCs w:val="28"/>
        </w:rPr>
        <w:t xml:space="preserve">Как правило, выбираемый учителем средний темп работы на уроке оказывается нормальным лишь для определённой части учеников, для других он слишком быстрый, для третьих излишне замедленный. Одна и та же учебная задача для одних детей является сложной, почти неразрешимой проблемой, а для других она - лёгкий вопрос. Один и тот же текст одни дети понимают после первого чтения, другим требуется повторение, а третьим необходимы разъяснения. Говоря иначе, успешность усвоения учебного материала, темп овладения им, прочность осмысленность знаний, уровень развития ребёнка зависят не от одной только деятельности учителя, но и от познавательных возможностей и способностей учащихся, обусловленных многими факторами, в том числе особенностями восприятия, памяти, мыслительной деятельности, наконец, физическим развитием. Каждый учитель знает о наличии природных различий школьников и часто успехи или неудачи школьника объясняются именно ими. Условия среды в большинстве случаев таковы, что для многих людей не адекватны их природным задаткам. </w:t>
      </w:r>
      <w:r w:rsidRPr="008B3C43">
        <w:rPr>
          <w:i/>
          <w:sz w:val="28"/>
          <w:szCs w:val="28"/>
        </w:rPr>
        <w:t>Людей, родившихся с выдающимися наследственными потенциями, намного больше, чем тех, которым эти потенции удалось реализовать.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Основная и очень ответственная задача школы - раскрыть индивидуальность ребенка, помочь ей проявиться, развиться, устояться, обрести избирательность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современной школе.</w:t>
      </w:r>
    </w:p>
    <w:p w:rsidR="00E858B8" w:rsidRDefault="00E858B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B3C43">
        <w:rPr>
          <w:b/>
          <w:sz w:val="28"/>
          <w:szCs w:val="28"/>
        </w:rPr>
        <w:lastRenderedPageBreak/>
        <w:t>Цели и задачи личностно ориентированного обучения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</w:t>
      </w:r>
      <w:r w:rsidRPr="008B3C43">
        <w:rPr>
          <w:b/>
          <w:sz w:val="28"/>
          <w:szCs w:val="28"/>
          <w:u w:val="single"/>
        </w:rPr>
        <w:t>Цель:</w:t>
      </w:r>
      <w:r w:rsidRPr="008B3C43">
        <w:rPr>
          <w:sz w:val="28"/>
          <w:szCs w:val="28"/>
        </w:rPr>
        <w:t xml:space="preserve"> создание системы психолого-педагогических условий, позволяющих в едином классном коллективе работать с ориентацией не на "усредненного" ученика, а с каждым в отдельности с учетом индивидуальных познавательных возможностей, потребностей и интересов.</w:t>
      </w:r>
    </w:p>
    <w:p w:rsidR="00230F6E" w:rsidRPr="008B3C43" w:rsidRDefault="00230F6E" w:rsidP="008B3C43">
      <w:pPr>
        <w:pStyle w:val="gray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B3C43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личностно  ориентированного обучения математике обусловлена следующими </w:t>
      </w:r>
      <w:r w:rsidRPr="008B3C4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задачами</w:t>
      </w:r>
      <w:r w:rsidRPr="008B3C4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8B3C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30F6E" w:rsidRPr="008B3C43" w:rsidRDefault="00230F6E" w:rsidP="008B3C43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заинтересовать каждого учащегося математикой и обеспечить его развитие в условиях атмосферы взаимопонимания и сотрудничества; </w:t>
      </w:r>
    </w:p>
    <w:p w:rsidR="00230F6E" w:rsidRPr="008B3C43" w:rsidRDefault="00230F6E" w:rsidP="008B3C4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развить творческий потенциал учащихся; </w:t>
      </w:r>
    </w:p>
    <w:p w:rsidR="00230F6E" w:rsidRPr="008B3C43" w:rsidRDefault="00230F6E" w:rsidP="008B3C4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развить индивидуальные познавательные способности каждого ребенка; </w:t>
      </w:r>
    </w:p>
    <w:p w:rsidR="00230F6E" w:rsidRPr="008B3C43" w:rsidRDefault="00230F6E" w:rsidP="008B3C4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помочь личности познать себя, самоопределиться и самореализоваться.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Такая дидактическая система изучается и внедряется мною с 2004 года. Я постаралась систематизировать уже накопленные сведения о данном подходе и на этой основе расширить границы его использования.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Реализация личностно-ориентированного подхода является одним из методических приёмов повышения познавательной активности обучающихся и качества обучения математике. 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Данное представление о сущности личностно ориентированного подхода позволяет мне более целенаправленно и эффективно моделировать и строить конкретные учебные занятия, более результативно  обеспечивать и поддерживать процессы самосовершенствования личности ребенка, развивая его индивидуальность.</w:t>
      </w:r>
    </w:p>
    <w:p w:rsidR="00E858B8" w:rsidRDefault="00E858B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30F6E" w:rsidRPr="008B3C43" w:rsidRDefault="00230F6E" w:rsidP="008B3C43">
      <w:pPr>
        <w:pStyle w:val="11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3C4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Система работы учителя математики состоит из следующих компонентов:</w:t>
      </w:r>
    </w:p>
    <w:p w:rsidR="00230F6E" w:rsidRPr="008B3C43" w:rsidRDefault="00230F6E" w:rsidP="008B3C43">
      <w:pPr>
        <w:pStyle w:val="11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30F6E" w:rsidRPr="008B3C43" w:rsidRDefault="00230F6E" w:rsidP="008B3C4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Диагностика обучаемости и обученности учащихся как условие </w:t>
      </w:r>
      <w:r w:rsidR="00E858B8">
        <w:rPr>
          <w:sz w:val="28"/>
          <w:szCs w:val="28"/>
        </w:rPr>
        <w:t>реализации технологии личностно</w:t>
      </w:r>
      <w:r w:rsidRPr="008B3C43">
        <w:rPr>
          <w:sz w:val="28"/>
          <w:szCs w:val="28"/>
        </w:rPr>
        <w:t xml:space="preserve"> ориентированного обучения математике. </w:t>
      </w:r>
    </w:p>
    <w:p w:rsidR="00230F6E" w:rsidRPr="008B3C43" w:rsidRDefault="00230F6E" w:rsidP="008B3C4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Дифференциация обучения с постановкой разноуровневых целей к каждой учебной теме позволяет учителю использовать индивидуальный подход к детям, управлять учебно-познавательной деятельностью учащихся. </w:t>
      </w:r>
    </w:p>
    <w:p w:rsidR="00230F6E" w:rsidRPr="008B3C43" w:rsidRDefault="00230F6E" w:rsidP="008B3C4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Рефлексивный характер обучения; оценка учащимися своих возможностей и результатов учения; предоставление учащимся выбора содержания и форм учения; сочетание самоконтроля; взаимоконтроля учащегося и контроля со стороны учителя; система поощрительных приемов, дающая комплексный подход к получению оценки; самостоятельная формулировка реальных и перспективных целей урока. </w:t>
      </w:r>
    </w:p>
    <w:p w:rsidR="00230F6E" w:rsidRPr="008B3C43" w:rsidRDefault="00230F6E" w:rsidP="008B3C43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Создание условий для включения каждого ученика в деятельность, соответствующую его "ЗБР": организация системы дифференцированных заданий на протяжении всей темы, работа с алгоритмами, тестами - позволяет организовать доминирующую самостоятельную деятельность ученика по целеполаганию, самопланированию, самоорганизацию, самоконтролю, самооценке и коррекции своих знаний, умений и навыков. </w:t>
      </w:r>
    </w:p>
    <w:p w:rsidR="00230F6E" w:rsidRPr="008B3C43" w:rsidRDefault="00230F6E" w:rsidP="008B3C43">
      <w:pPr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8B3C43">
        <w:rPr>
          <w:sz w:val="28"/>
          <w:szCs w:val="28"/>
        </w:rPr>
        <w:t>Уровневое домашнее задание на всю тему с различными способами коррекции на каждом занятии. Разработка учениками к каждому занятию серии репродуктивных и проблемных вопросов по изучаемой теме. Составление учащимися кроссвордов, карточек - заданий, написание ими рефератов, сказок, стихов, создание проектов.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left="709"/>
        <w:jc w:val="center"/>
        <w:rPr>
          <w:b/>
          <w:sz w:val="28"/>
          <w:szCs w:val="28"/>
        </w:rPr>
      </w:pPr>
      <w:r w:rsidRPr="008B3C43">
        <w:rPr>
          <w:b/>
          <w:sz w:val="28"/>
          <w:szCs w:val="28"/>
        </w:rPr>
        <w:t>Методы обучения и воспитания состоят в том, что учитель:</w:t>
      </w:r>
    </w:p>
    <w:p w:rsidR="00230F6E" w:rsidRPr="008B3C43" w:rsidRDefault="00230F6E" w:rsidP="008B3C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управляет познавательной деятельностью ученика, т.е. переходит с позиции носителя знаний (дающего знания) в позицию организатора собственно познавательной деятельности учащихся; </w:t>
      </w:r>
    </w:p>
    <w:p w:rsidR="00230F6E" w:rsidRPr="008B3C43" w:rsidRDefault="00230F6E" w:rsidP="008B3C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lastRenderedPageBreak/>
        <w:t xml:space="preserve">мотивирует познавательную деятельность ученика на уроке за счет коммуникации взаимопонимания и добивается положительного отношения к предмету; </w:t>
      </w:r>
    </w:p>
    <w:p w:rsidR="00230F6E" w:rsidRPr="008B3C43" w:rsidRDefault="00230F6E" w:rsidP="008B3C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организует самостоятельную работу на уроке, включая работу с различными источниками информации; </w:t>
      </w:r>
    </w:p>
    <w:p w:rsidR="00230F6E" w:rsidRPr="008B3C43" w:rsidRDefault="00230F6E" w:rsidP="008B3C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включает всех учащихся в коллективную творческую деятельность, организуя взаимопомощь; </w:t>
      </w:r>
    </w:p>
    <w:p w:rsidR="00230F6E" w:rsidRPr="008B3C43" w:rsidRDefault="00230F6E" w:rsidP="008B3C43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создает ситуацию успеха, т.е. разрабатывает методику и предлагает задания, посильные каждому ученику; </w:t>
      </w:r>
    </w:p>
    <w:p w:rsidR="00230F6E" w:rsidRPr="008B3C43" w:rsidRDefault="00230F6E" w:rsidP="00E858B8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8B3C43">
        <w:rPr>
          <w:b/>
          <w:sz w:val="28"/>
          <w:szCs w:val="28"/>
        </w:rPr>
        <w:t>Правила личностно ориентированного образования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8B3C43">
        <w:rPr>
          <w:sz w:val="28"/>
          <w:szCs w:val="28"/>
        </w:rPr>
        <w:t xml:space="preserve">Подвергать ревизии традиционные методы, формы, средства воспитания, так как они разрабатывались для других целей и в других социально-экономических условиях.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Исключить методы наказания, унижающие личность.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Поощрять стремление ребенка честно относиться к своим обязанностям.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Принципиально, но доброжелательно обсуждать плохие поступки.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Помогать обнаруживать ошибки.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Поддерживать эмоциональное благополучие ребенка.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Формировать положительную самооценку ребенка.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Учитывать состояние и настроение ребенка.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Слушать ребенка очень внимательно, демонстративно отложив в сторону самую срочную работу.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Крепко удерживать образовательный и воспитательный процесс под контролем в рамках выбранной стратегии.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Получать удовольствие от общения с детьми.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Разговаривать с детьми так, как они хотят, чтобы с ними разговаривали. </w:t>
      </w:r>
    </w:p>
    <w:p w:rsidR="00230F6E" w:rsidRPr="008B3C43" w:rsidRDefault="00230F6E" w:rsidP="008B3C4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Осуждать поступок, но уважать личность.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</w:t>
      </w:r>
    </w:p>
    <w:p w:rsidR="00230F6E" w:rsidRPr="008B3C43" w:rsidRDefault="00230F6E" w:rsidP="00E858B8">
      <w:pPr>
        <w:pStyle w:val="11"/>
        <w:spacing w:before="0" w:beforeAutospacing="0" w:after="0" w:afterAutospacing="0" w:line="360" w:lineRule="auto"/>
        <w:ind w:left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B3C4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Принципы личностно ориентированного обучения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b/>
          <w:bCs/>
          <w:sz w:val="28"/>
          <w:szCs w:val="28"/>
        </w:rPr>
        <w:t>Принцип целеполагания и мотивации</w:t>
      </w:r>
      <w:r w:rsidRPr="008B3C43">
        <w:rPr>
          <w:sz w:val="28"/>
          <w:szCs w:val="28"/>
        </w:rPr>
        <w:t xml:space="preserve">. Важное значение на уроке в реализации данного принципа приобретают организация и управление деятельностью учащихся по целеполаганию, мотивации и определению темы занятия, которое реализуется на практике различными путями: </w:t>
      </w:r>
    </w:p>
    <w:p w:rsidR="00230F6E" w:rsidRPr="008B3C43" w:rsidRDefault="00230F6E" w:rsidP="008B3C43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на одних уроках ученики совместно с учителем формулируют проблемный вопрос; </w:t>
      </w:r>
    </w:p>
    <w:p w:rsidR="00230F6E" w:rsidRPr="008B3C43" w:rsidRDefault="00230F6E" w:rsidP="008B3C43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на других - учащиеся выходят на постановку целей, анализируя домашнее задание; </w:t>
      </w:r>
    </w:p>
    <w:p w:rsidR="00230F6E" w:rsidRPr="008B3C43" w:rsidRDefault="00230F6E" w:rsidP="008B3C43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на третьих - учителем на доске записываются только ключевые и вопросительные слова типа: а) Что? Как? Зачем? Почему? От чего зависит? Как влияет? Что общего? б) Определить, вывести, выявить закономерность, доказать и т. д., а учащиеся на основе данного составляют целостную картину целей на занятие.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b/>
          <w:bCs/>
          <w:sz w:val="28"/>
          <w:szCs w:val="28"/>
        </w:rPr>
        <w:t>Принцип открытости</w:t>
      </w:r>
      <w:r w:rsidRPr="008B3C43">
        <w:rPr>
          <w:sz w:val="28"/>
          <w:szCs w:val="28"/>
        </w:rPr>
        <w:t xml:space="preserve">, понимаемый как возможность дополнять, видоизменять информацию, формы организации учебно-познавательной деятельности, реализуется на основе обработки результатов диагностики с мониторинговым подходом. Контрольная диагностика позволяет учителю объективно определять количество учеников, работающих на разных уровнях, корректировать педагогические воздействия. На занятиях главный акцент делается на самостоятельную работу с индивидуальным темпом в сочетании с приемами взаимообучения и взаимопроверки.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</w:t>
      </w:r>
      <w:r w:rsidRPr="008B3C43">
        <w:rPr>
          <w:b/>
          <w:bCs/>
          <w:sz w:val="28"/>
          <w:szCs w:val="28"/>
        </w:rPr>
        <w:t>Принцип вариативности</w:t>
      </w:r>
      <w:r w:rsidRPr="008B3C43">
        <w:rPr>
          <w:sz w:val="28"/>
          <w:szCs w:val="28"/>
        </w:rPr>
        <w:t xml:space="preserve"> реализуется путем использования на уроках нескольких альтернативных учебников, справочников, таблиц, что позволяет рассмотреть многие вопросы с различных позиций и выработать свой подход к их решению.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b/>
          <w:bCs/>
          <w:sz w:val="28"/>
          <w:szCs w:val="28"/>
        </w:rPr>
        <w:t>Принцип направленности обучения</w:t>
      </w:r>
      <w:r w:rsidRPr="008B3C43">
        <w:rPr>
          <w:sz w:val="28"/>
          <w:szCs w:val="28"/>
        </w:rPr>
        <w:t xml:space="preserve"> на развитие личности ученика осуществляется через создание условий для каждого школьника по формированию индивидуального стиля деятельности, а именно через самостоятельную и </w:t>
      </w:r>
      <w:r w:rsidRPr="008B3C43">
        <w:rPr>
          <w:sz w:val="28"/>
          <w:szCs w:val="28"/>
        </w:rPr>
        <w:lastRenderedPageBreak/>
        <w:t>контрольную работы с разноуровневыми заданиями; выбор ролей в деятельности групп; возможность выбора уровня домашнего задания.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b/>
          <w:bCs/>
          <w:sz w:val="28"/>
          <w:szCs w:val="28"/>
        </w:rPr>
        <w:t>Принцип успешности обучения</w:t>
      </w:r>
      <w:r w:rsidRPr="008B3C43">
        <w:rPr>
          <w:sz w:val="28"/>
          <w:szCs w:val="28"/>
        </w:rPr>
        <w:t xml:space="preserve"> означает собственный успех каждого школьника, использование стимулирующего поощрения его активной деятельности при работе оценочной системы (поощрение с помощью накопления баллов, жетонов). Это позволяет увеличить интенсивность урока за счет повышения активности учащихся и возможности оценить каждого, создает высокий эмоциональный подъем и настрой на весь урок, условие для повышения интереса к предмету, увеличения количества учеников, вовлекаемых в активную учебно-познавательную деятельность.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b/>
          <w:bCs/>
          <w:sz w:val="28"/>
          <w:szCs w:val="28"/>
        </w:rPr>
        <w:t>Принцип индивидуализации обучения</w:t>
      </w:r>
      <w:r w:rsidRPr="008B3C43">
        <w:rPr>
          <w:sz w:val="28"/>
          <w:szCs w:val="28"/>
        </w:rPr>
        <w:t xml:space="preserve"> опирается на составление индивидуальных программ по усвоению учебного материала для каждого ученика на основе результатов мониторинга по определению зоны ближайшего развития.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0F6E" w:rsidRPr="008B3C43" w:rsidRDefault="00230F6E" w:rsidP="008B3C4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B3C43">
        <w:rPr>
          <w:b/>
          <w:sz w:val="28"/>
          <w:szCs w:val="28"/>
        </w:rPr>
        <w:t xml:space="preserve"> Этапы личностно ориентированного урока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К уроку как основной форме организации учебного процесса в условиях личностно ориентированного обучения предъявляется ряд требований, которым я стараюсь следовать.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8B3C43">
        <w:rPr>
          <w:b/>
          <w:sz w:val="28"/>
          <w:szCs w:val="28"/>
          <w:u w:val="single"/>
        </w:rPr>
        <w:t>Этап целеполагания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ab/>
        <w:t>Основная цель уроков данной педагогической технологии –повышение результативности урока через использование личностно ориентированного подхода в обучении и структуирования урока в соответствии с требованиями современности, тем самым создавая условия для проявления познавательной активности учеников.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Каковы средства достижения этой цели?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ab/>
        <w:t xml:space="preserve">Прежде всего, осуществляю комплексное планирование и реализацию задач развития, образования и воспитания на основе продумывания триединой задачи урока: </w:t>
      </w:r>
    </w:p>
    <w:p w:rsidR="00230F6E" w:rsidRPr="008B3C43" w:rsidRDefault="00230F6E" w:rsidP="008B3C4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lastRenderedPageBreak/>
        <w:t>образовательная: вооружить учащихся системой знаний, умений и навыков;</w:t>
      </w:r>
    </w:p>
    <w:p w:rsidR="00230F6E" w:rsidRPr="008B3C43" w:rsidRDefault="00230F6E" w:rsidP="008B3C4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воспитательная: формировать у учащихся научное мировоззрение, нравственные качества личности, взгляды и убеждения;</w:t>
      </w:r>
    </w:p>
    <w:p w:rsidR="00230F6E" w:rsidRPr="008B3C43" w:rsidRDefault="00230F6E" w:rsidP="008B3C4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развивающая: при обучении развивать у учащихся познавательный интерес, творческие способности, волю, эмоции, познавательные способности – речь, память, внимание, воображение, восприятие.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Определяется место урока в системе уроков, сообщается не только тема, но и предполагаемый порядок организации учебной деятельности, совместно с учениками выбираются пути, способы и примеры решения учебных задач. При этом необходимо создать условия, обеспечивающие ученику позицию субъекта при постановке учебных задач, в ходе их реализации.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На уроках должна быть создана атмосфера доброжелательности, сотрудничества, заинтересованности каждого ученика в работе класса, положительного эмоционального настроя на работу в течение всего урока.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ab/>
        <w:t>Поведение учителя на уроке – это умение владеть классом. Учитель должен организовать работу каждого школьника, создавая рабочий настрой, искреннее общение и де</w:t>
      </w:r>
      <w:r w:rsidR="008B3C43" w:rsidRPr="008B3C43">
        <w:rPr>
          <w:sz w:val="28"/>
          <w:szCs w:val="28"/>
        </w:rPr>
        <w:t xml:space="preserve">ловой контакт. Все это повышает </w:t>
      </w:r>
      <w:r w:rsidRPr="008B3C43">
        <w:rPr>
          <w:sz w:val="28"/>
          <w:szCs w:val="28"/>
        </w:rPr>
        <w:t xml:space="preserve"> интерес, внимание, активность. Такое поведение учителя позволяет отдельным ученикам с учетом их индивидуальных способностей как-то положительно проявить себя, а стиль и тон учителя поможет им в этом.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3C43">
        <w:rPr>
          <w:sz w:val="28"/>
          <w:szCs w:val="28"/>
        </w:rPr>
        <w:t>На уроках необходимо сочетание различных форм коллективной и индивидуальной работы</w:t>
      </w:r>
      <w:r w:rsidR="008B3C43" w:rsidRPr="008B3C43">
        <w:rPr>
          <w:sz w:val="28"/>
          <w:szCs w:val="28"/>
        </w:rPr>
        <w:t xml:space="preserve">, организуется самостоятельная </w:t>
      </w:r>
      <w:r w:rsidRPr="008B3C43">
        <w:rPr>
          <w:sz w:val="28"/>
          <w:szCs w:val="28"/>
        </w:rPr>
        <w:t>работа учащихся, сокращаются однотипные упражнения. Создаются на уроках ситуации активного общения, не только монолога, но и диалога, полилога, позволяющих ученику выразить себя, проявить инициативу, самостоятельность в способах выбора познавательной деятельности, типов заданий, вида и форм учебного материала.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sz w:val="28"/>
          <w:szCs w:val="28"/>
        </w:rPr>
      </w:pPr>
      <w:r w:rsidRPr="008B3C43">
        <w:rPr>
          <w:rStyle w:val="a8"/>
          <w:sz w:val="28"/>
          <w:szCs w:val="28"/>
        </w:rPr>
        <w:t>Этап изучения нового материала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sz w:val="28"/>
          <w:szCs w:val="28"/>
        </w:rPr>
      </w:pPr>
      <w:r w:rsidRPr="008B3C43">
        <w:rPr>
          <w:rStyle w:val="a8"/>
          <w:b w:val="0"/>
          <w:sz w:val="28"/>
          <w:szCs w:val="28"/>
        </w:rPr>
        <w:t xml:space="preserve">При личностно ориентированном обучении основными образовательными источниками являются учебный предмет и процесс его освоения, поэтому изучение </w:t>
      </w:r>
      <w:r w:rsidRPr="008B3C43">
        <w:rPr>
          <w:rStyle w:val="a8"/>
          <w:b w:val="0"/>
          <w:sz w:val="28"/>
          <w:szCs w:val="28"/>
        </w:rPr>
        <w:lastRenderedPageBreak/>
        <w:t>нового материала строится с опорой на учебный опыт учащихся, что обеспечивает их успешность при осуществлении поисковой или исследовательской деятельности.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rStyle w:val="a8"/>
          <w:b w:val="0"/>
          <w:sz w:val="28"/>
          <w:szCs w:val="28"/>
        </w:rPr>
        <w:t xml:space="preserve">При изучении нового материала </w:t>
      </w:r>
      <w:r w:rsidRPr="008B3C43">
        <w:rPr>
          <w:sz w:val="28"/>
          <w:szCs w:val="28"/>
        </w:rPr>
        <w:t xml:space="preserve">стараюсь “заразить” ребят поиском решения той или иной проблемы. Опыт работы показывает, что глубокие, прочные и, главное, осознанные знания могут получить все школьники, если развивать у них не столько память, сколько логическое мышление.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Важным и значимым становятся математические сведения, если они затрагивают личность, если с ними связаны жизненный и личный опыт. При этом учебная ситуация преобразуется в личностно-значимую, а учебная информация – в событие самого ученика. Задачи решаются и воспринимаются детьми совсем иначе, если в их условие входят понятия напрямую связанные с окружающей действительностью. Данные для условия задач ученики собирают сами.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Например, иллюстрирующий возможность сделать учебный материал ярким и запоминающимся, - из курса стереометрии. При изучении темы "Пирамиды" не обойтись без обращения к одному из "чудес света" - египетским пирамидам. Оказывается, их геометрические параметры подчинены удивительным закономерностям, которые можно использовать для составления интересных и полезных задач.  Школьники гораздо более увлечённо вычисляют углы наклона боковых ребер и боковых граней к плоскости основания грандиозного сооружения, построенного в третьем тысячелетии до нашей эры, чем абстрактной пирамиды из типовой задачки.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rStyle w:val="a8"/>
          <w:sz w:val="28"/>
          <w:szCs w:val="28"/>
        </w:rPr>
        <w:t>Этап проверки знаний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На данном этапе использую различные тестовые задания. Использую тестовые задания</w:t>
      </w:r>
      <w:r w:rsidR="00E858B8">
        <w:rPr>
          <w:sz w:val="28"/>
          <w:szCs w:val="28"/>
        </w:rPr>
        <w:t>,</w:t>
      </w:r>
      <w:r w:rsidRPr="008B3C43">
        <w:rPr>
          <w:sz w:val="28"/>
          <w:szCs w:val="28"/>
        </w:rPr>
        <w:t xml:space="preserve"> как и на бумажном носителе, так и на электронном. Ученикам предоставляется выбор, с помощью какого источника им удобней выполнить задание.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Предлагаю набор тестов, состоящий из </w:t>
      </w:r>
      <w:r w:rsidRPr="008B3C43">
        <w:rPr>
          <w:i/>
          <w:iCs/>
          <w:sz w:val="28"/>
          <w:szCs w:val="28"/>
        </w:rPr>
        <w:t xml:space="preserve">трёх видов </w:t>
      </w:r>
      <w:r w:rsidRPr="008B3C43">
        <w:rPr>
          <w:sz w:val="28"/>
          <w:szCs w:val="28"/>
        </w:rPr>
        <w:t xml:space="preserve">заданий, различающихся по форме и способу предъявления их учащимся: </w:t>
      </w:r>
    </w:p>
    <w:p w:rsidR="00230F6E" w:rsidRPr="008B3C43" w:rsidRDefault="00230F6E" w:rsidP="008B3C4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lastRenderedPageBreak/>
        <w:t xml:space="preserve">В тестовых заданиях первого вида (Т-1) требуется установить пропущенный текст, выражения, числа, знаки сравнения, которые заменены многоточием </w:t>
      </w:r>
    </w:p>
    <w:p w:rsidR="00230F6E" w:rsidRPr="008B3C43" w:rsidRDefault="00230F6E" w:rsidP="008B3C4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Тестовые задания (Т-2) предлагаю набор истинных и ложных утверждений; учащиеся должны установить, какие из них истинны, какие ложны, </w:t>
      </w:r>
    </w:p>
    <w:p w:rsidR="00230F6E" w:rsidRPr="008B3C43" w:rsidRDefault="00230F6E" w:rsidP="008B3C43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Тестовые задания третьего вида (Т-3) – это тесты с выбором правильного ответа из числа предложенных. 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Таким образом, предлагаемые тесты ставят ребёнка в ситуацию выбора такого задания, с которым ребёнок обязательно справится, т.е. удовлетворение потребности в самовыражении, самореализации, что обеспечит успех. Личностно-ориентированный подход предполагает привлечение к оцениванию самих учащихся. Для этого, после выполнения тестов учащимся предлагается оценить себя. На доске написаны ключи к заданиям, он проверяет их и оценивает. Если вдруг по каким-то причинам ребёнок поставил неудовлетворительную оценку, то в журнал не выставляю, а оставляет за ним право еще раз подготовиться и выполнить тест.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Контроль учебной деятельности должен быть направлен на выявление динамики приобретения знаний, развития умений и навыков.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Для отслеживания этой динамики используются различные виды контроля:</w:t>
      </w:r>
    </w:p>
    <w:p w:rsidR="00230F6E" w:rsidRPr="008B3C43" w:rsidRDefault="00230F6E" w:rsidP="008B3C4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стартовый, позволяющий определить исходный уровень обученности и развития учащихся;</w:t>
      </w:r>
    </w:p>
    <w:p w:rsidR="00230F6E" w:rsidRPr="008B3C43" w:rsidRDefault="00230F6E" w:rsidP="008B3C4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прогностический, представляющий собой «проигрывание» всех операций учебного действия в уме до начала его реального выполнения;</w:t>
      </w:r>
    </w:p>
    <w:p w:rsidR="00230F6E" w:rsidRPr="008B3C43" w:rsidRDefault="00230F6E" w:rsidP="008B3C4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пооперационный, ориентированный на оценку правильности, полноты и последовательности выполнения действий, составляющих решение той или иной учебной задачи;</w:t>
      </w:r>
    </w:p>
    <w:p w:rsidR="00230F6E" w:rsidRPr="008B3C43" w:rsidRDefault="00230F6E" w:rsidP="008B3C4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выполнения операций с образцом;</w:t>
      </w:r>
    </w:p>
    <w:p w:rsidR="00230F6E" w:rsidRPr="008B3C43" w:rsidRDefault="00230F6E" w:rsidP="008B3C43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lastRenderedPageBreak/>
        <w:t>итоговый, на основе которого определяется уровень сформированности знаний по предмету и основных компонентов учебной деятельности школьников.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Очень важной является процедура оценивания, которая также должна быть направлена на раскрытие потенциальных возможностей учащихся с учётом их индивидуальных достижений. 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На этапе изучения нового материала, выполнения тренировочных упражнений, в процессе поисковой работы оценивать учащихся некорректно и допустимо только в случае значительных достижений. В основном ведётся лишь наблюдение за ходом работы, за тем, как относится школьник к учению, какова его познавательная активность.</w:t>
      </w:r>
    </w:p>
    <w:p w:rsidR="00230F6E" w:rsidRPr="008B3C43" w:rsidRDefault="00A36D2B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rStyle w:val="a8"/>
          <w:sz w:val="28"/>
          <w:szCs w:val="28"/>
        </w:rPr>
        <w:t>Этап «Домашнее задание»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Любой урок, как правило, начинаю с взаимоконтроля домашнего задания. Один или двое учащихся (по очереди) записывают своё выполнение домашнего задания на доске (на перемене). Остальные учащиеся обмениваются тетрадями и проверяют выполнение задания соседом, находят и исправляют ошибки, дают друг другу консультации по возникшей при проверке проблеме, высказывают свои мнения по вопросу выполнения задания соседом, кратко комментируют допущенные ошибки, обсуждают выполнение задания учащимися у доски, предлагают другой способ решения. Если задание несложное, то проверяем устно. Я во время взаимопроверки домашнего задания обхожу класс, поощряю словом, оказываю помощь в случае необходимости, слушаю ответы учащихся и даю свои комментарии к их ответам. Здесь очень важно увидеть, заметить, поощрить, кто и как выполнил домашнее задание, потому что оно же задаётся на выбор. Такая форма работы позволяет максимально проконтролировать уровень усвоения изученного материала, выявить те этапы работы, которые вызывают затруднения в выполнении задания, ответить на вопрос каждого ученика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При задании на дом указывается не только тема, но и объём заданий, которые часто носят дифференцированный характер и ученику, как и в ходе урока, предоставляется право выбора уровня, вида и формы изучения учебного материала.</w:t>
      </w:r>
    </w:p>
    <w:p w:rsidR="00230F6E" w:rsidRPr="008B3C43" w:rsidRDefault="00230F6E" w:rsidP="008B3C43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3C43">
        <w:rPr>
          <w:b/>
          <w:sz w:val="28"/>
          <w:szCs w:val="28"/>
        </w:rPr>
        <w:lastRenderedPageBreak/>
        <w:t xml:space="preserve"> Этап «Рефлексия»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Итоговым этапом урока является рефлексия. Высказывается каждый ученик, и уже с учётом сказанного планирую следующие уроки, ведущие к новым знаниям.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Можно предложить продолжить фразу: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«Сегодня на уроке я узнал…»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«Сегодня на уроке я научился…»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«Сегодня на уроке мне понравилось…»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«Сегодня на уроке мне не понравилось…»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«Сегодня на уроке мне не удалось…».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В диалоге с учащимися не просто повторяются формулировки нового материала, а систематизируется весь изученный к этому моменту материал и ситуации его применения. Для этого удобно задавать вопросы типа: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“С каким новым понятием (свойством, утверждением, видом задач) познакомились? Что об этом надо знать?”,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 xml:space="preserve"> “Что можно рассказать о ситуациях применения нового (трудностях, с которыми встретились, возможных ошибках и способах их предотвращения)?”, 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sz w:val="28"/>
          <w:szCs w:val="28"/>
        </w:rPr>
      </w:pPr>
      <w:r w:rsidRPr="008B3C43">
        <w:rPr>
          <w:sz w:val="28"/>
          <w:szCs w:val="28"/>
        </w:rPr>
        <w:t>“Чему учились на уроке? Что помогало при этом?</w:t>
      </w:r>
    </w:p>
    <w:p w:rsidR="00230F6E" w:rsidRPr="008B3C43" w:rsidRDefault="00230F6E" w:rsidP="008B3C4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B3C43">
        <w:rPr>
          <w:sz w:val="28"/>
          <w:szCs w:val="28"/>
        </w:rPr>
        <w:t>Обсуждение с детьми в конце урока не только того, что нового узнали, но и того, что понравилось (не понравилось) и почему, что бы хотелось выполнить ещё раз, а что сделать по-другому.</w:t>
      </w:r>
    </w:p>
    <w:p w:rsidR="00230F6E" w:rsidRPr="008B3C43" w:rsidRDefault="00E858B8" w:rsidP="008B3C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заключении хотелось бы сказать: </w:t>
      </w:r>
      <w:r w:rsidR="00230F6E" w:rsidRPr="008B3C43">
        <w:rPr>
          <w:sz w:val="28"/>
          <w:szCs w:val="28"/>
        </w:rPr>
        <w:t>Личностно ориентированный подход в обучении – это важнейший принцип воспитания и обучения. Он означает действенное внимание к каждому ученику, его творческой индивидуальности в условиях классно- урочной системы обучение по обязательным учебным программам, предполагает сочетание фронтальных, групповых и индивидуальных заданий для повышение качества и развития каждого ученика. Успешно развивается познавательная активность, интеллектуальная д</w:t>
      </w:r>
      <w:bookmarkStart w:id="0" w:name="_GoBack"/>
      <w:bookmarkEnd w:id="0"/>
      <w:r w:rsidR="00230F6E" w:rsidRPr="008B3C43">
        <w:rPr>
          <w:sz w:val="28"/>
          <w:szCs w:val="28"/>
        </w:rPr>
        <w:t>еятельность каждого ученика с учётом его возможностей и способностей.</w:t>
      </w:r>
    </w:p>
    <w:sectPr w:rsidR="00230F6E" w:rsidRPr="008B3C43" w:rsidSect="00230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2B" w:rsidRDefault="00BD722B" w:rsidP="00230F6E">
      <w:r>
        <w:separator/>
      </w:r>
    </w:p>
  </w:endnote>
  <w:endnote w:type="continuationSeparator" w:id="0">
    <w:p w:rsidR="00BD722B" w:rsidRDefault="00BD722B" w:rsidP="0023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2B" w:rsidRDefault="00BD722B" w:rsidP="00230F6E">
      <w:r>
        <w:separator/>
      </w:r>
    </w:p>
  </w:footnote>
  <w:footnote w:type="continuationSeparator" w:id="0">
    <w:p w:rsidR="00BD722B" w:rsidRDefault="00BD722B" w:rsidP="0023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820"/>
    <w:multiLevelType w:val="hybridMultilevel"/>
    <w:tmpl w:val="583EC4E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B471B"/>
    <w:multiLevelType w:val="multilevel"/>
    <w:tmpl w:val="1FD2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9168D"/>
    <w:multiLevelType w:val="hybridMultilevel"/>
    <w:tmpl w:val="6912502C"/>
    <w:lvl w:ilvl="0" w:tplc="CECA987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6670FF"/>
    <w:multiLevelType w:val="hybridMultilevel"/>
    <w:tmpl w:val="6554A2C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C044D8"/>
    <w:multiLevelType w:val="hybridMultilevel"/>
    <w:tmpl w:val="A3580A00"/>
    <w:lvl w:ilvl="0" w:tplc="460A7A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5E3B9F"/>
    <w:multiLevelType w:val="multilevel"/>
    <w:tmpl w:val="F20A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D1C7E"/>
    <w:multiLevelType w:val="hybridMultilevel"/>
    <w:tmpl w:val="7FE2941E"/>
    <w:lvl w:ilvl="0" w:tplc="0419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5118D"/>
    <w:multiLevelType w:val="hybridMultilevel"/>
    <w:tmpl w:val="2FEA8598"/>
    <w:lvl w:ilvl="0" w:tplc="3814D48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0D31671"/>
    <w:multiLevelType w:val="hybridMultilevel"/>
    <w:tmpl w:val="2AE6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D1E24"/>
    <w:multiLevelType w:val="multilevel"/>
    <w:tmpl w:val="25E4E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4F4B0F"/>
    <w:multiLevelType w:val="hybridMultilevel"/>
    <w:tmpl w:val="90BE523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6CE4706"/>
    <w:multiLevelType w:val="multilevel"/>
    <w:tmpl w:val="EA28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83C0A"/>
    <w:multiLevelType w:val="multilevel"/>
    <w:tmpl w:val="F9109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B44094"/>
    <w:multiLevelType w:val="multilevel"/>
    <w:tmpl w:val="72A4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29"/>
    <w:rsid w:val="00095EE9"/>
    <w:rsid w:val="0020795A"/>
    <w:rsid w:val="00230F6E"/>
    <w:rsid w:val="00345915"/>
    <w:rsid w:val="008B3C43"/>
    <w:rsid w:val="00A36D2B"/>
    <w:rsid w:val="00BD722B"/>
    <w:rsid w:val="00BF3E29"/>
    <w:rsid w:val="00D63562"/>
    <w:rsid w:val="00E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567F"/>
  <w15:chartTrackingRefBased/>
  <w15:docId w15:val="{B7759DF3-780E-44E5-A61F-319315A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30F6E"/>
    <w:pPr>
      <w:spacing w:before="30" w:after="225"/>
      <w:outlineLvl w:val="0"/>
    </w:pPr>
    <w:rPr>
      <w:color w:val="00000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0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0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0F6E"/>
    <w:rPr>
      <w:rFonts w:ascii="Times New Roman" w:eastAsia="Times New Roman" w:hAnsi="Times New Roman" w:cs="Times New Roman"/>
      <w:color w:val="000000"/>
      <w:kern w:val="36"/>
      <w:sz w:val="43"/>
      <w:szCs w:val="43"/>
      <w:lang w:eastAsia="ru-RU"/>
    </w:rPr>
  </w:style>
  <w:style w:type="paragraph" w:styleId="a7">
    <w:name w:val="Normal (Web)"/>
    <w:basedOn w:val="a"/>
    <w:rsid w:val="00230F6E"/>
    <w:pPr>
      <w:spacing w:before="100" w:beforeAutospacing="1" w:after="100" w:afterAutospacing="1"/>
    </w:pPr>
  </w:style>
  <w:style w:type="paragraph" w:customStyle="1" w:styleId="gray">
    <w:name w:val="gray"/>
    <w:basedOn w:val="a"/>
    <w:rsid w:val="00230F6E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11">
    <w:name w:val="Заголовок1"/>
    <w:basedOn w:val="a"/>
    <w:rsid w:val="00230F6E"/>
    <w:pPr>
      <w:spacing w:before="100" w:beforeAutospacing="1" w:after="100" w:afterAutospacing="1"/>
      <w:jc w:val="center"/>
    </w:pPr>
    <w:rPr>
      <w:rFonts w:ascii="Arial" w:hAnsi="Arial" w:cs="Arial"/>
      <w:color w:val="666666"/>
    </w:rPr>
  </w:style>
  <w:style w:type="character" w:customStyle="1" w:styleId="m1">
    <w:name w:val="m1"/>
    <w:basedOn w:val="a0"/>
    <w:rsid w:val="00230F6E"/>
    <w:rPr>
      <w:i/>
      <w:iCs/>
    </w:rPr>
  </w:style>
  <w:style w:type="character" w:styleId="a8">
    <w:name w:val="Strong"/>
    <w:basedOn w:val="a0"/>
    <w:qFormat/>
    <w:rsid w:val="00230F6E"/>
    <w:rPr>
      <w:b/>
      <w:bCs/>
    </w:rPr>
  </w:style>
  <w:style w:type="character" w:styleId="a9">
    <w:name w:val="Emphasis"/>
    <w:basedOn w:val="a0"/>
    <w:qFormat/>
    <w:rsid w:val="00230F6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3459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2F35-5C76-4D45-95D1-05DA72F7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User</cp:lastModifiedBy>
  <cp:revision>3</cp:revision>
  <cp:lastPrinted>2016-03-11T09:26:00Z</cp:lastPrinted>
  <dcterms:created xsi:type="dcterms:W3CDTF">2019-02-22T07:24:00Z</dcterms:created>
  <dcterms:modified xsi:type="dcterms:W3CDTF">2019-02-22T07:28:00Z</dcterms:modified>
</cp:coreProperties>
</file>