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ПЛАН – КОНСПЕКТ</w:t>
      </w:r>
    </w:p>
    <w:p w:rsidR="00693E7C" w:rsidRDefault="00693E7C" w:rsidP="00693E7C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открытого урока по ОБЖ с учащимися 8 класса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Тема: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Пожары и взрывы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Цель: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1.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Ознакомить учащихся с основными понятиями о пожаро - и взрывоопасных объектах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2.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Научить детей правилам безопасного поведения при пожаре и угрозе взрыва.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Учебные вопросы: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1.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Основные понятия о пожаро - и взрывоопасных объектах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2</w:t>
      </w:r>
      <w:r w:rsidRPr="00693E7C">
        <w:rPr>
          <w:color w:val="000000"/>
          <w:sz w:val="28"/>
          <w:szCs w:val="28"/>
        </w:rPr>
        <w:t>. Причины и возможные последствия аварий на пожаро-и взрывоопасных объектах.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3.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Поражающие факторы при авариях на ВПОО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4.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Правила безопасного поведения при пожаре и угрозе взрыва.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Место: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кабинет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ОБЖ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Время: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45 мин.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Метод: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лекция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Ход занятия: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1.Оргмомент - 8 минут. (</w:t>
      </w:r>
      <w:r w:rsidRPr="00693E7C">
        <w:rPr>
          <w:color w:val="000000"/>
          <w:sz w:val="28"/>
          <w:szCs w:val="28"/>
        </w:rPr>
        <w:t>проверяю готовность учеников к уроку, наличие ручек и тетрадей, отмечаю отсутствующих).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2.Основная часть -30 минут.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1.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Основные понятия о пожаро - и взрывоопасных объектах. (11 минут)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Пожаро- и взрывоопасные объекты (ПВОО)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— пред</w:t>
      </w:r>
      <w:r w:rsidRPr="00693E7C">
        <w:rPr>
          <w:color w:val="000000"/>
          <w:sz w:val="28"/>
          <w:szCs w:val="28"/>
        </w:rPr>
        <w:softHyphen/>
        <w:t>приятия, на которых производятся, хранятся, транс</w:t>
      </w:r>
      <w:r w:rsidRPr="00693E7C">
        <w:rPr>
          <w:color w:val="000000"/>
          <w:sz w:val="28"/>
          <w:szCs w:val="28"/>
        </w:rPr>
        <w:softHyphen/>
        <w:t>портируются взрывоопасные продукты или продук</w:t>
      </w:r>
      <w:r w:rsidRPr="00693E7C">
        <w:rPr>
          <w:color w:val="000000"/>
          <w:sz w:val="28"/>
          <w:szCs w:val="28"/>
        </w:rPr>
        <w:softHyphen/>
        <w:t>ты, приобретающие при определенных условиях способность к возгоранию или взрыву. По взрывной, взрывопожарной и пожарной опасно</w:t>
      </w:r>
      <w:r w:rsidRPr="00693E7C">
        <w:rPr>
          <w:color w:val="000000"/>
          <w:sz w:val="28"/>
          <w:szCs w:val="28"/>
        </w:rPr>
        <w:softHyphen/>
      </w:r>
      <w:r w:rsidRPr="00693E7C">
        <w:rPr>
          <w:color w:val="000000"/>
          <w:sz w:val="28"/>
          <w:szCs w:val="28"/>
        </w:rPr>
        <w:lastRenderedPageBreak/>
        <w:t>сти все ПВОО подразделяются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на шесть категорий</w:t>
      </w:r>
      <w:r w:rsidRPr="00693E7C">
        <w:rPr>
          <w:color w:val="000000"/>
          <w:sz w:val="28"/>
          <w:szCs w:val="28"/>
        </w:rPr>
        <w:t>: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А</w:t>
      </w:r>
      <w:r w:rsidRPr="00693E7C">
        <w:rPr>
          <w:rStyle w:val="apple-converted-space"/>
          <w:i/>
          <w:iCs/>
          <w:color w:val="000000"/>
          <w:sz w:val="28"/>
          <w:szCs w:val="28"/>
          <w:vertAlign w:val="subscript"/>
        </w:rPr>
        <w:t> </w:t>
      </w:r>
      <w:r w:rsidRPr="00693E7C">
        <w:rPr>
          <w:i/>
          <w:iCs/>
          <w:color w:val="000000"/>
          <w:sz w:val="28"/>
          <w:szCs w:val="28"/>
        </w:rPr>
        <w:t>Б, В, Г,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Д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Е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Особенно опасны объекты, относящие</w:t>
      </w:r>
      <w:r w:rsidRPr="00693E7C">
        <w:rPr>
          <w:color w:val="000000"/>
          <w:sz w:val="28"/>
          <w:szCs w:val="28"/>
        </w:rPr>
        <w:softHyphen/>
        <w:t>ся к категории А, Б, В.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Категория А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— нефтеперерабатывающие заводы, хи</w:t>
      </w:r>
      <w:r w:rsidRPr="00693E7C">
        <w:rPr>
          <w:color w:val="000000"/>
          <w:sz w:val="28"/>
          <w:szCs w:val="28"/>
        </w:rPr>
        <w:softHyphen/>
        <w:t>мические предприятия, трубопроводы, склады неф</w:t>
      </w:r>
      <w:r w:rsidRPr="00693E7C">
        <w:rPr>
          <w:color w:val="000000"/>
          <w:sz w:val="28"/>
          <w:szCs w:val="28"/>
        </w:rPr>
        <w:softHyphen/>
        <w:t>тепродуктов.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Категория Б —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цехи приготовления и транспорти</w:t>
      </w:r>
      <w:r w:rsidRPr="00693E7C">
        <w:rPr>
          <w:color w:val="000000"/>
          <w:sz w:val="28"/>
          <w:szCs w:val="28"/>
        </w:rPr>
        <w:softHyphen/>
        <w:t>ровки угольной пыли, древесной муки, сахарной пу</w:t>
      </w:r>
      <w:r w:rsidRPr="00693E7C">
        <w:rPr>
          <w:color w:val="000000"/>
          <w:sz w:val="28"/>
          <w:szCs w:val="28"/>
        </w:rPr>
        <w:softHyphen/>
        <w:t>дры, выбойные и размольные отделения мельниц,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Категория В —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лесопильные, деревообрабатываю</w:t>
      </w:r>
      <w:r w:rsidRPr="00693E7C">
        <w:rPr>
          <w:color w:val="000000"/>
          <w:sz w:val="28"/>
          <w:szCs w:val="28"/>
        </w:rPr>
        <w:softHyphen/>
        <w:t>щие, столярные, модельные производства. Возникновение пожаров зависит от степени огне</w:t>
      </w:r>
      <w:r w:rsidRPr="00693E7C">
        <w:rPr>
          <w:color w:val="000000"/>
          <w:sz w:val="28"/>
          <w:szCs w:val="28"/>
        </w:rPr>
        <w:softHyphen/>
        <w:t>стойкости зданий и сооружений, которая подразделя</w:t>
      </w:r>
      <w:r w:rsidRPr="00693E7C">
        <w:rPr>
          <w:color w:val="000000"/>
          <w:sz w:val="28"/>
          <w:szCs w:val="28"/>
        </w:rPr>
        <w:softHyphen/>
        <w:t>ется на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пять основных групп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(1, 2, 3, 4, 5). Самую вы</w:t>
      </w:r>
      <w:r w:rsidRPr="00693E7C">
        <w:rPr>
          <w:color w:val="000000"/>
          <w:sz w:val="28"/>
          <w:szCs w:val="28"/>
        </w:rPr>
        <w:softHyphen/>
        <w:t>сокую степень огнестойкости имеет первая группа зданий, самую низкую — пятая.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Степень огнестойкости зданий и сооружений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определя</w:t>
      </w:r>
      <w:r w:rsidRPr="00693E7C">
        <w:rPr>
          <w:color w:val="000000"/>
          <w:sz w:val="28"/>
          <w:szCs w:val="28"/>
        </w:rPr>
        <w:softHyphen/>
        <w:t>ется минимальными пределами огнестойкости строи</w:t>
      </w:r>
      <w:r w:rsidRPr="00693E7C">
        <w:rPr>
          <w:color w:val="000000"/>
          <w:sz w:val="28"/>
          <w:szCs w:val="28"/>
        </w:rPr>
        <w:softHyphen/>
        <w:t>тельных конструкций, возгораемостью материалов, из которых они состоят, и временем невозгораемости. Все строительные материалы и конструкции делятся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на три группы</w:t>
      </w:r>
      <w:r w:rsidRPr="00693E7C">
        <w:rPr>
          <w:color w:val="000000"/>
          <w:sz w:val="28"/>
          <w:szCs w:val="28"/>
        </w:rPr>
        <w:t>: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несгораемые, трудносгораемые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и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сгора</w:t>
      </w:r>
      <w:r w:rsidRPr="00693E7C">
        <w:rPr>
          <w:i/>
          <w:iCs/>
          <w:color w:val="000000"/>
          <w:sz w:val="28"/>
          <w:szCs w:val="28"/>
        </w:rPr>
        <w:softHyphen/>
        <w:t>емые,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Несгораемые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— материалы, которые под воздействи</w:t>
      </w:r>
      <w:r w:rsidRPr="00693E7C">
        <w:rPr>
          <w:color w:val="000000"/>
          <w:sz w:val="28"/>
          <w:szCs w:val="28"/>
        </w:rPr>
        <w:softHyphen/>
        <w:t>ем огня или высокой температуры не воспламеняют</w:t>
      </w:r>
      <w:r w:rsidRPr="00693E7C">
        <w:rPr>
          <w:color w:val="000000"/>
          <w:sz w:val="28"/>
          <w:szCs w:val="28"/>
        </w:rPr>
        <w:softHyphen/>
        <w:t>ся, не тлеют и не обугливаются.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Трудносгораемые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— материалы, которые под воздей</w:t>
      </w:r>
      <w:r w:rsidRPr="00693E7C">
        <w:rPr>
          <w:color w:val="000000"/>
          <w:sz w:val="28"/>
          <w:szCs w:val="28"/>
        </w:rPr>
        <w:softHyphen/>
        <w:t>ствием огня или высокой температуры с трудом вос</w:t>
      </w:r>
      <w:r w:rsidRPr="00693E7C">
        <w:rPr>
          <w:color w:val="000000"/>
          <w:sz w:val="28"/>
          <w:szCs w:val="28"/>
        </w:rPr>
        <w:softHyphen/>
        <w:t>пламеняются, тлеют или обугливаются и продолжа</w:t>
      </w:r>
      <w:r w:rsidRPr="00693E7C">
        <w:rPr>
          <w:color w:val="000000"/>
          <w:sz w:val="28"/>
          <w:szCs w:val="28"/>
        </w:rPr>
        <w:softHyphen/>
        <w:t>ют гореть при наличии источника огня.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Сгораемые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— материалы, которые под воздействием огня или высокой температуры воспламеняются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или тлеют и продолжают гореть и тлеть после удаления источника огня.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Пожары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на крупных промышленных предприятиях и в населенных пунктах подразделяются на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отдель</w:t>
      </w:r>
      <w:r w:rsidRPr="00693E7C">
        <w:rPr>
          <w:i/>
          <w:iCs/>
          <w:color w:val="000000"/>
          <w:sz w:val="28"/>
          <w:szCs w:val="28"/>
        </w:rPr>
        <w:softHyphen/>
        <w:t>ные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и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массовые.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Отдельные — пожары в здании или сооружении. Массовые — это совокупность отдель</w:t>
      </w:r>
      <w:r w:rsidRPr="00693E7C">
        <w:rPr>
          <w:color w:val="000000"/>
          <w:sz w:val="28"/>
          <w:szCs w:val="28"/>
        </w:rPr>
        <w:softHyphen/>
        <w:t>ных пожаров, охвативших более 25% зданий.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2.Причины и возможные последствия аварий на пожаро-и взрывоопасных объектах.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(7 минут)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Аварии на ПВОО, связанные с сильными взрывами и пожарами, могут привести к тяжелым социальным и экономическим последствиям</w:t>
      </w:r>
      <w:r w:rsidRPr="00693E7C">
        <w:rPr>
          <w:b/>
          <w:bCs/>
          <w:color w:val="000000"/>
          <w:sz w:val="28"/>
          <w:szCs w:val="28"/>
        </w:rPr>
        <w:t>. Вызываются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они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взрывами емкостей и трубопроводов с легковоспламе</w:t>
      </w:r>
      <w:r w:rsidRPr="00693E7C">
        <w:rPr>
          <w:i/>
          <w:iCs/>
          <w:color w:val="000000"/>
          <w:sz w:val="28"/>
          <w:szCs w:val="28"/>
        </w:rPr>
        <w:softHyphen/>
        <w:t>няющимися и взрывоопасными жидкостями и газами, коротким замыканием электропроводки</w:t>
      </w:r>
      <w:r w:rsidRPr="00693E7C">
        <w:rPr>
          <w:color w:val="000000"/>
          <w:sz w:val="28"/>
          <w:szCs w:val="28"/>
        </w:rPr>
        <w:t>,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i/>
          <w:iCs/>
          <w:color w:val="000000"/>
          <w:sz w:val="28"/>
          <w:szCs w:val="28"/>
        </w:rPr>
        <w:t>взрывами и возгоранием некоторых веществ и материалов.</w:t>
      </w:r>
      <w:r w:rsidRPr="00693E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93E7C">
        <w:rPr>
          <w:color w:val="000000"/>
          <w:sz w:val="28"/>
          <w:szCs w:val="28"/>
        </w:rPr>
        <w:t>Наиболее опасны пожары в административных зда</w:t>
      </w:r>
      <w:r w:rsidRPr="00693E7C">
        <w:rPr>
          <w:color w:val="000000"/>
          <w:sz w:val="28"/>
          <w:szCs w:val="28"/>
        </w:rPr>
        <w:softHyphen/>
        <w:t xml:space="preserve">ниях, так как </w:t>
      </w:r>
      <w:r w:rsidRPr="00693E7C">
        <w:rPr>
          <w:color w:val="000000"/>
          <w:sz w:val="28"/>
          <w:szCs w:val="28"/>
        </w:rPr>
        <w:lastRenderedPageBreak/>
        <w:t>внутренние стены и потолочные плиты облицованы панелями из горючего материала (дре</w:t>
      </w:r>
      <w:r w:rsidRPr="00693E7C">
        <w:rPr>
          <w:color w:val="000000"/>
          <w:sz w:val="28"/>
          <w:szCs w:val="28"/>
        </w:rPr>
        <w:softHyphen/>
        <w:t>весных плит и пластиков).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Чрезвычайно опасен в пожарном отношении приме</w:t>
      </w:r>
      <w:r w:rsidRPr="00693E7C">
        <w:rPr>
          <w:color w:val="000000"/>
          <w:sz w:val="28"/>
          <w:szCs w:val="28"/>
        </w:rPr>
        <w:softHyphen/>
        <w:t>няемый при изготовлении мебели поролон. Нередки пожары от возгорания горючего при пере</w:t>
      </w:r>
      <w:r w:rsidRPr="00693E7C">
        <w:rPr>
          <w:color w:val="000000"/>
          <w:sz w:val="28"/>
          <w:szCs w:val="28"/>
        </w:rPr>
        <w:softHyphen/>
        <w:t>возках, во время пожаров на железнодорожном транспорте обрываются провода, из-за чего парали</w:t>
      </w:r>
      <w:r w:rsidRPr="00693E7C">
        <w:rPr>
          <w:color w:val="000000"/>
          <w:sz w:val="28"/>
          <w:szCs w:val="28"/>
        </w:rPr>
        <w:softHyphen/>
        <w:t>зуется все движение.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3.Поражающие факторы при авариях на ВПОО.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(7 минут)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Пожаро - взрывоопасные явления характеризуются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следующими факторами</w:t>
      </w:r>
      <w:r w:rsidRPr="00693E7C">
        <w:rPr>
          <w:color w:val="000000"/>
          <w:sz w:val="28"/>
          <w:szCs w:val="28"/>
        </w:rPr>
        <w:t>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-воздушной ударной волной;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-тепловым излучением;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-действием токсичных веществ.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Пожары на ВПОО в своем развитии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проходят пять фаз</w:t>
      </w:r>
      <w:r w:rsidRPr="00693E7C">
        <w:rPr>
          <w:color w:val="000000"/>
          <w:sz w:val="28"/>
          <w:szCs w:val="28"/>
        </w:rPr>
        <w:t>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-накопление отклонений от нормального процесса;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 инициирование аварии;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-развитие аварии, во время которой происходит воз</w:t>
      </w:r>
      <w:r w:rsidRPr="00693E7C">
        <w:rPr>
          <w:color w:val="000000"/>
          <w:sz w:val="28"/>
          <w:szCs w:val="28"/>
        </w:rPr>
        <w:softHyphen/>
        <w:t>действие на людей, природную среду и объекты хо</w:t>
      </w:r>
      <w:r w:rsidRPr="00693E7C">
        <w:rPr>
          <w:color w:val="000000"/>
          <w:sz w:val="28"/>
          <w:szCs w:val="28"/>
        </w:rPr>
        <w:softHyphen/>
        <w:t>зяйства;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-проведение спасательных и других неотложных ра</w:t>
      </w:r>
      <w:r w:rsidRPr="00693E7C">
        <w:rPr>
          <w:color w:val="000000"/>
          <w:sz w:val="28"/>
          <w:szCs w:val="28"/>
        </w:rPr>
        <w:softHyphen/>
        <w:t>бот, локализация аварии;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-восстановление жизнедеятельности после ликвида</w:t>
      </w:r>
      <w:r w:rsidRPr="00693E7C">
        <w:rPr>
          <w:color w:val="000000"/>
          <w:sz w:val="28"/>
          <w:szCs w:val="28"/>
        </w:rPr>
        <w:softHyphen/>
        <w:t>ции последствий аварии.</w:t>
      </w:r>
    </w:p>
    <w:p w:rsidR="00693E7C" w:rsidRPr="00693E7C" w:rsidRDefault="00693E7C" w:rsidP="00693E7C">
      <w:pPr>
        <w:pStyle w:val="a9"/>
        <w:jc w:val="center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4. Правила безопасного поведения при пожаре и угрозе взрыва.</w:t>
      </w:r>
      <w:r w:rsidRPr="00693E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(5минут)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При пожаре (угрозе взрыва) на ВПОО</w:t>
      </w:r>
      <w:r w:rsidRPr="00693E7C">
        <w:rPr>
          <w:rStyle w:val="apple-converted-space"/>
          <w:color w:val="000000"/>
          <w:sz w:val="28"/>
          <w:szCs w:val="28"/>
        </w:rPr>
        <w:t> </w:t>
      </w:r>
      <w:r w:rsidRPr="00693E7C">
        <w:rPr>
          <w:b/>
          <w:bCs/>
          <w:color w:val="000000"/>
          <w:sz w:val="28"/>
          <w:szCs w:val="28"/>
        </w:rPr>
        <w:t>необходимо</w:t>
      </w:r>
      <w:r w:rsidRPr="00693E7C">
        <w:rPr>
          <w:color w:val="000000"/>
          <w:sz w:val="28"/>
          <w:szCs w:val="28"/>
        </w:rPr>
        <w:t>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-сообщить о пожаре в пожарную охрану, доброволь</w:t>
      </w:r>
      <w:r w:rsidRPr="00693E7C">
        <w:rPr>
          <w:color w:val="000000"/>
          <w:sz w:val="28"/>
          <w:szCs w:val="28"/>
        </w:rPr>
        <w:softHyphen/>
        <w:t>ную пожарную дружину;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-оповестить рабочих и служащих, вблизи проживаю</w:t>
      </w:r>
      <w:r w:rsidRPr="00693E7C">
        <w:rPr>
          <w:color w:val="000000"/>
          <w:sz w:val="28"/>
          <w:szCs w:val="28"/>
        </w:rPr>
        <w:softHyphen/>
        <w:t>щее население;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-задействовать план эвакуации, открыть запасные двери;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-немедленно использовать первичные средства туше</w:t>
      </w:r>
      <w:r w:rsidRPr="00693E7C">
        <w:rPr>
          <w:color w:val="000000"/>
          <w:sz w:val="28"/>
          <w:szCs w:val="28"/>
        </w:rPr>
        <w:softHyphen/>
        <w:t>ния пожара (огнетушители);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-не допустить распространения огня, задействовать пожарные гидранты (краны), стационарную систему пожаротушения;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lastRenderedPageBreak/>
        <w:t>-аварийно остановить производство, отключить вен</w:t>
      </w:r>
      <w:r w:rsidRPr="00693E7C">
        <w:rPr>
          <w:color w:val="000000"/>
          <w:sz w:val="28"/>
          <w:szCs w:val="28"/>
        </w:rPr>
        <w:softHyphen/>
        <w:t>тиляцию, электрооборудование, перекрыть подачу масла и других горючих жидкостей, слить их в ава</w:t>
      </w:r>
      <w:r w:rsidRPr="00693E7C">
        <w:rPr>
          <w:color w:val="000000"/>
          <w:sz w:val="28"/>
          <w:szCs w:val="28"/>
        </w:rPr>
        <w:softHyphen/>
        <w:t>рийные емкости;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-встретить пожарные подразделения и сообщить им, где могли остаться люди и как до них добраться; извлечь людей из завалов;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-вывести людей в безопасное место, проверить, все ли люди эвакуированы, оцепить район аварии, по</w:t>
      </w:r>
      <w:r w:rsidRPr="00693E7C">
        <w:rPr>
          <w:color w:val="000000"/>
          <w:sz w:val="28"/>
          <w:szCs w:val="28"/>
        </w:rPr>
        <w:softHyphen/>
        <w:t>мочь оказавшимся в горящих зданиях и задымлен</w:t>
      </w:r>
      <w:r w:rsidRPr="00693E7C">
        <w:rPr>
          <w:color w:val="000000"/>
          <w:sz w:val="28"/>
          <w:szCs w:val="28"/>
        </w:rPr>
        <w:softHyphen/>
        <w:t>ных помещениях.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3. Заключительная часть (7 минут).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color w:val="000000"/>
          <w:sz w:val="28"/>
          <w:szCs w:val="28"/>
        </w:rPr>
        <w:t>Подвожу итог занятия, задаю контрольные вопросы, оцениваю отвечающих учеников, отмечаю лучшие ответы. Задаю домашнее задание. Предлагаю закончить урок. Учитель благодарит учеников за отличные знания и хорошие выступления на уроке и отпускает всех домой.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Контрольные вопросы: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Почему чрезвычайно опасен в пожарном отношении применя</w:t>
      </w:r>
      <w:r w:rsidRPr="00693E7C">
        <w:rPr>
          <w:b/>
          <w:bCs/>
          <w:color w:val="000000"/>
          <w:sz w:val="28"/>
          <w:szCs w:val="28"/>
        </w:rPr>
        <w:softHyphen/>
        <w:t>емый при изготовлении мебели поролон?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i/>
          <w:iCs/>
          <w:color w:val="000000"/>
          <w:sz w:val="28"/>
          <w:szCs w:val="28"/>
        </w:rPr>
        <w:t>Поролон при горении выделяет ядовитый дым, содержащий циани</w:t>
      </w:r>
      <w:r w:rsidRPr="00693E7C">
        <w:rPr>
          <w:i/>
          <w:iCs/>
          <w:color w:val="000000"/>
          <w:sz w:val="28"/>
          <w:szCs w:val="28"/>
        </w:rPr>
        <w:softHyphen/>
        <w:t>стые соединения.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b/>
          <w:bCs/>
          <w:color w:val="000000"/>
          <w:sz w:val="28"/>
          <w:szCs w:val="28"/>
        </w:rPr>
        <w:t>Какие негорючие вещества могут стать опасными при пожаре в условиях производства?</w:t>
      </w:r>
    </w:p>
    <w:p w:rsidR="00693E7C" w:rsidRPr="00693E7C" w:rsidRDefault="00693E7C" w:rsidP="00693E7C">
      <w:pPr>
        <w:pStyle w:val="a9"/>
        <w:rPr>
          <w:color w:val="000000"/>
          <w:sz w:val="28"/>
          <w:szCs w:val="28"/>
        </w:rPr>
      </w:pPr>
      <w:r w:rsidRPr="00693E7C">
        <w:rPr>
          <w:i/>
          <w:iCs/>
          <w:color w:val="000000"/>
          <w:sz w:val="28"/>
          <w:szCs w:val="28"/>
        </w:rPr>
        <w:t>Взрывается и горит древесная, угольная, торфяная, алюминиевая, мучная, зерновая и сахарная пыль, а также пыль хлопка, льна, пеньки, джута. Самовозгораются такие обычные химикаты, как скипидар, камфара, барий, пирамидон и многие другие</w:t>
      </w:r>
    </w:p>
    <w:p w:rsidR="00576D1A" w:rsidRPr="00693E7C" w:rsidRDefault="00576D1A" w:rsidP="00693E7C">
      <w:pPr>
        <w:rPr>
          <w:rFonts w:ascii="Times New Roman" w:hAnsi="Times New Roman" w:cs="Times New Roman"/>
          <w:sz w:val="28"/>
          <w:szCs w:val="28"/>
        </w:rPr>
      </w:pPr>
    </w:p>
    <w:sectPr w:rsidR="00576D1A" w:rsidRPr="00693E7C" w:rsidSect="00693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07" w:rsidRDefault="006D6907" w:rsidP="00135547">
      <w:pPr>
        <w:spacing w:after="0" w:line="240" w:lineRule="auto"/>
      </w:pPr>
      <w:r>
        <w:separator/>
      </w:r>
    </w:p>
  </w:endnote>
  <w:endnote w:type="continuationSeparator" w:id="1">
    <w:p w:rsidR="006D6907" w:rsidRDefault="006D6907" w:rsidP="001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07" w:rsidRDefault="006D6907" w:rsidP="00135547">
      <w:pPr>
        <w:spacing w:after="0" w:line="240" w:lineRule="auto"/>
      </w:pPr>
      <w:r>
        <w:separator/>
      </w:r>
    </w:p>
  </w:footnote>
  <w:footnote w:type="continuationSeparator" w:id="1">
    <w:p w:rsidR="006D6907" w:rsidRDefault="006D6907" w:rsidP="0013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BB9"/>
    <w:rsid w:val="000A43D3"/>
    <w:rsid w:val="00135547"/>
    <w:rsid w:val="001758F5"/>
    <w:rsid w:val="0053426E"/>
    <w:rsid w:val="00576D1A"/>
    <w:rsid w:val="00602BDB"/>
    <w:rsid w:val="00693E7C"/>
    <w:rsid w:val="006D6907"/>
    <w:rsid w:val="008534E6"/>
    <w:rsid w:val="00886C0D"/>
    <w:rsid w:val="00A46A01"/>
    <w:rsid w:val="00B544C9"/>
    <w:rsid w:val="00C11BBD"/>
    <w:rsid w:val="00D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5547"/>
  </w:style>
  <w:style w:type="paragraph" w:styleId="a6">
    <w:name w:val="footer"/>
    <w:basedOn w:val="a"/>
    <w:link w:val="a7"/>
    <w:uiPriority w:val="99"/>
    <w:semiHidden/>
    <w:unhideWhenUsed/>
    <w:rsid w:val="0013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547"/>
  </w:style>
  <w:style w:type="paragraph" w:styleId="a8">
    <w:name w:val="List Paragraph"/>
    <w:basedOn w:val="a"/>
    <w:uiPriority w:val="34"/>
    <w:qFormat/>
    <w:rsid w:val="001758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3B5-CE9C-4B39-80E8-CB7704AA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МЕРЗИЯЯТ</dc:creator>
  <cp:lastModifiedBy>МЕРЗИЯЯТ</cp:lastModifiedBy>
  <cp:revision>2</cp:revision>
  <cp:lastPrinted>2017-04-24T11:27:00Z</cp:lastPrinted>
  <dcterms:created xsi:type="dcterms:W3CDTF">2017-04-27T07:05:00Z</dcterms:created>
  <dcterms:modified xsi:type="dcterms:W3CDTF">2017-04-27T07:05:00Z</dcterms:modified>
</cp:coreProperties>
</file>