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4E" w:rsidRDefault="00BC0B4E" w:rsidP="00BC0B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893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ДОПОЛНИТЕЛЬНОГО О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160893">
        <w:rPr>
          <w:rFonts w:ascii="Times New Roman" w:hAnsi="Times New Roman" w:cs="Times New Roman"/>
          <w:b/>
          <w:sz w:val="32"/>
          <w:szCs w:val="32"/>
        </w:rPr>
        <w:t xml:space="preserve">РАЗОВАНИЯ  ЦЕНТР ДЕТСКОГО ТВОРЧЕСТВА </w:t>
      </w:r>
      <w:proofErr w:type="spellStart"/>
      <w:r w:rsidRPr="00160893">
        <w:rPr>
          <w:rFonts w:ascii="Times New Roman" w:hAnsi="Times New Roman" w:cs="Times New Roman"/>
          <w:b/>
          <w:sz w:val="32"/>
          <w:szCs w:val="32"/>
        </w:rPr>
        <w:t>ст-цы</w:t>
      </w:r>
      <w:proofErr w:type="spellEnd"/>
      <w:r w:rsidRPr="00160893">
        <w:rPr>
          <w:rFonts w:ascii="Times New Roman" w:hAnsi="Times New Roman" w:cs="Times New Roman"/>
          <w:b/>
          <w:sz w:val="32"/>
          <w:szCs w:val="32"/>
        </w:rPr>
        <w:t xml:space="preserve"> ТЕМИРГОЕВСКОЙ</w:t>
      </w:r>
    </w:p>
    <w:p w:rsidR="00BC0B4E" w:rsidRDefault="00BC0B4E" w:rsidP="00BC0B4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0B4E" w:rsidRDefault="00BC0B4E" w:rsidP="00BC0B4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0B4E" w:rsidRPr="0097488F" w:rsidRDefault="00BC0B4E" w:rsidP="00BC0B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СПОРТИВНЫЙ ПРАЗДНИК </w:t>
      </w:r>
    </w:p>
    <w:p w:rsidR="00BC0B4E" w:rsidRDefault="00BC0B4E" w:rsidP="00BC0B4E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0B4E" w:rsidRDefault="00BC0B4E" w:rsidP="00BC0B4E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0893">
        <w:rPr>
          <w:rFonts w:ascii="Times New Roman" w:hAnsi="Times New Roman" w:cs="Times New Roman"/>
          <w:b/>
          <w:sz w:val="96"/>
          <w:szCs w:val="96"/>
        </w:rPr>
        <w:t>«</w:t>
      </w:r>
      <w:r>
        <w:rPr>
          <w:rFonts w:ascii="Times New Roman" w:hAnsi="Times New Roman" w:cs="Times New Roman"/>
          <w:b/>
          <w:sz w:val="96"/>
          <w:szCs w:val="96"/>
        </w:rPr>
        <w:t>ДЕНЬ ЗДОРОВЬЯ</w:t>
      </w:r>
      <w:r w:rsidRPr="00160893">
        <w:rPr>
          <w:rFonts w:ascii="Times New Roman" w:hAnsi="Times New Roman" w:cs="Times New Roman"/>
          <w:b/>
          <w:sz w:val="96"/>
          <w:szCs w:val="96"/>
        </w:rPr>
        <w:t>»</w:t>
      </w:r>
    </w:p>
    <w:p w:rsidR="00BC0B4E" w:rsidRDefault="00BC0B4E" w:rsidP="00BC0B4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B86A7F" wp14:editId="7BDA7D4C">
            <wp:simplePos x="0" y="0"/>
            <wp:positionH relativeFrom="column">
              <wp:posOffset>-3810</wp:posOffset>
            </wp:positionH>
            <wp:positionV relativeFrom="paragraph">
              <wp:posOffset>325755</wp:posOffset>
            </wp:positionV>
            <wp:extent cx="3507105" cy="4648200"/>
            <wp:effectExtent l="0" t="0" r="0" b="0"/>
            <wp:wrapTight wrapText="bothSides">
              <wp:wrapPolygon edited="0">
                <wp:start x="0" y="0"/>
                <wp:lineTo x="0" y="21511"/>
                <wp:lineTo x="21471" y="21511"/>
                <wp:lineTo x="21471" y="0"/>
                <wp:lineTo x="0" y="0"/>
              </wp:wrapPolygon>
            </wp:wrapTight>
            <wp:docPr id="2" name="Рисунок 2" descr="http://raskraski-dlya-malchikov.ru/wp-content/uploads/sportivnye-raskrask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-dlya-malchikov.ru/wp-content/uploads/sportivnye-raskraski-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B4E" w:rsidRPr="00160893" w:rsidRDefault="00BC0B4E" w:rsidP="00BC0B4E">
      <w:pPr>
        <w:rPr>
          <w:rFonts w:ascii="Times New Roman" w:hAnsi="Times New Roman" w:cs="Times New Roman"/>
          <w:sz w:val="48"/>
          <w:szCs w:val="48"/>
        </w:rPr>
      </w:pPr>
    </w:p>
    <w:p w:rsidR="00BC0B4E" w:rsidRPr="00160893" w:rsidRDefault="00BC0B4E" w:rsidP="00BC0B4E">
      <w:pPr>
        <w:rPr>
          <w:rFonts w:ascii="Times New Roman" w:hAnsi="Times New Roman" w:cs="Times New Roman"/>
          <w:sz w:val="48"/>
          <w:szCs w:val="48"/>
        </w:rPr>
      </w:pPr>
    </w:p>
    <w:p w:rsidR="00BC0B4E" w:rsidRDefault="00BC0B4E" w:rsidP="00BC0B4E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BC0B4E" w:rsidRDefault="00BC0B4E" w:rsidP="00BC0B4E">
      <w:pPr>
        <w:tabs>
          <w:tab w:val="left" w:pos="62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BC0B4E" w:rsidRDefault="00BC0B4E" w:rsidP="00BC0B4E">
      <w:pPr>
        <w:tabs>
          <w:tab w:val="left" w:pos="62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Крупнова Татьяна Андреевна</w:t>
      </w:r>
    </w:p>
    <w:p w:rsidR="00BC0B4E" w:rsidRDefault="00BC0B4E" w:rsidP="00BC0B4E">
      <w:pPr>
        <w:tabs>
          <w:tab w:val="left" w:pos="1560"/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Федорцова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BC0B4E" w:rsidRDefault="00BC0B4E" w:rsidP="00BC0B4E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0B4E" w:rsidRDefault="00BC0B4E" w:rsidP="00BC0B4E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0B4E" w:rsidRDefault="00BC0B4E" w:rsidP="00BC0B4E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0B4E" w:rsidRDefault="00BC0B4E" w:rsidP="00BC0B4E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0B4E" w:rsidRDefault="00BC0B4E" w:rsidP="00BC0B4E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0B4E" w:rsidRPr="00151446" w:rsidRDefault="00BC0B4E" w:rsidP="00BC0B4E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у детей интерес к физической культуре и здоровому образу жизни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двигательную активность детей, развивать быстроту, ловкость, координацию движений, ориентировку в пространстве;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спорту, физической культуре;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выдержку и внимание в играх и эстафетах;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радостное эмоциональное настроение.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ноутбук, мячи маленькие и средние, кегли, обручи, скакалки, флажки, муляжи овощей и фруктов, две корзины.</w:t>
      </w:r>
      <w:proofErr w:type="gramEnd"/>
    </w:p>
    <w:p w:rsidR="00FC1B30" w:rsidRPr="00FC1B30" w:rsidRDefault="00FC1B30" w:rsidP="00FC1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под марш и строятся по группам на площадке (в плохую погоду - в спортивном зале).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 Сегодня мы отмечаем праздник «День здоровья». Быть здоровым – это значит, никогда ничем не болеть. Даже очень хорошее здоровье нужно поддерживать, а не очень хорошее можно и нужно улучшать. Надо стараться не болеть, когда ты маленький. Человек может прожить сто лет и даже больше, если будет заниматься спортом. Если будешь делать добрые дела, то и душа твоя будет здорова. Надо закаляться, делать зарядку, чтобы всю жизнь до старости не болеть. А кто из вас, ребята, знает, что закалке помогает, и полезно нам всегда?!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правильно, молодцы! Солнце, воздух и вода – наши лучшие друзья!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зарядкой дружит смело,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утра прогонит лень,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смелым и умелым,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веселым</w:t>
      </w:r>
      <w:proofErr w:type="gramEnd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целый день!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все по распорядку!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стройся на зарядку!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выполняют под музыку ритмическую гимнастику.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 появляется </w:t>
      </w: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я так спешила, бежала.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зарядку опоздала.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Ребятки, вы знаете, кто к нам пришёл?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не знаете?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противная простуда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пришла я к вам оттуда.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 на окно, начинает громко чихать и кашлять)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кашлем заражу,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чихом награжу.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с ребятами не боимся тебя, вредная простуда.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всегда здоровы!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Закаляться мы готовы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зарядку выполнять,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прыгать и скакать.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подую я на вас,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закашляю сейчас,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болезнью заражу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микробами награжу.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Ничего, Простуда, у тебя не получится. Видишь, наши детки каждый день занимаются физкультурой. Ребята, а что вы еще делаете, чтобы быть здоровыми?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Неужели у меня не получиться никого заразить?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получится. Ребята давайте докажем простуде, что мы знаем, как быть здоровыми и что мы не хотим болеть.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же я проверю ваши знания, а кто ничего не знает того я кашлем награжу (кашляет и чихает).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сейчас покажем и расскажем Простуде, что мы знаем о здоровье! И докажете Простуде что вы не хотите болеть, и будете здоровы!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прошу я дать ответ: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правда или нет?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 микробами не знаться,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 дети, закаляться?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чтоб не хворать,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целый день проспать?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сильным быть,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спортом надобно дружить?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самым крепким стать?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Сосульки начинай лизать!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Ешь </w:t>
      </w:r>
      <w:proofErr w:type="gramStart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витаминов –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сильным и красивым?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подумаешь, это все легко отгадать, а вот мои загадки отгадаете?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увидел свой портрет.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Отошел – портрета нет.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сияет, и блестит,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оно не льстит, -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любому правду скажет-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как есть ему, покажет. (Зеркало)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Вот такой забавный случай!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Поселилась в ванной – туча.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Дождик льется с потолка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на спину и бока.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 приятно это!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теплый, подогретый.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не видно луж.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любят … (Душ)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Ускользает, как живое,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выпущу его я.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пеной пенится,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мыть не ленится! (Мыло)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Хожу, брожу не по лесам,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усам, по волосам,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зубы у меня длинней,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 волков и мышей. (Расческа)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что знаете вы все загадки, но у меня есть еще более сложные задания, с которыми вы никогда не справитесь.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физически активны,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мы станем быстры, сильны.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Закаляет нам натуру,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 мускулатуру.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нужны конфеты, торт,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нам один лишь… (спорт)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видишь, Простуда, наши дети справились!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еще, ребята,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Спешу вам сообщить,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путешествие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вас пригласить!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морями, за лесами,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огромная страна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Страной «</w:t>
      </w:r>
      <w:proofErr w:type="gramStart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Здоровей-кой</w:t>
      </w:r>
      <w:proofErr w:type="gramEnd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зовется она.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(обращаясь к детям). Хотите побывать в этой стране?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ты, Простуда, хочешь с нами?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 </w:t>
      </w: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хочу!!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 этой страны нужно еще добраться.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 дорогу собираемся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здоровьем отправляемся.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строятся в шеренгу)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препятствий много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трудная дорога!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ее преодолеть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придется попотеть.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(перестроение в колонну по одному)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FC1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Корригирующие виды ходьбы: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как маленькие гномики, (ходьба на полусогнутых ногах, руки на коленях)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идем как великаны, (ходьба на носочках, руки наверх)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большие камни, (ходьба, высоко поднимая ноги)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Осторожно, впереди – болото, прыгаем с кочки на кочку, (прыжки вправо и влево с передвижением вперед)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река, поплыли, (ходьба широким шагом попеременными круговыми движениями руками)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Дальше, едем на лошадях</w:t>
      </w:r>
      <w:proofErr w:type="gramStart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рямой галоп, руки вместе, вытянуты вперед)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Пересаживаемся на машину, включаем первую скорость, (медленный бег)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Включаем вторую скорость, (бег с ускорением)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Переключаем снова на первую скорость, (медленный бег)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совсем немного, шагом марш! (ходьба в колонне по одному)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пересаживаемся на веселый поезд (под музыку все поезда обходят площадку)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 Мы добрались до страны «Здоровей – ка»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станция «Будь внимателен»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правило верное и вы с ним согласны, вы будете хлопать, если правило неверное, сразу топайте.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Садиться за стол с немытыми руками.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быстро, торопливо.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 есть овощи и фрукты.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еды полоскать рот.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столом болтать, махать руками.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Тщательно пережевывать пищу.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Кушать только сладости.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едой надо всегда мыть руки с мылом.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есть продукты, которые полезны для здоровья.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Пищу нужно глотать не жуя.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кушаешь, надо обсыпать себя крошками.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всегда облизывать тарелки после еды.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станция «</w:t>
      </w:r>
      <w:proofErr w:type="spellStart"/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Оздоравливающая</w:t>
      </w:r>
      <w:proofErr w:type="spellEnd"/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не заболеть, для профилактики простуды давайте сделаем вместе волшебный </w:t>
      </w:r>
      <w:proofErr w:type="spellStart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оздоравливающий</w:t>
      </w:r>
      <w:proofErr w:type="spellEnd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горло не болело,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его погладим смело,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 не кашлять, не чихать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носик растирать,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Лобик тоже мы потрем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Ладошку ставим козырьком.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Вилку пальчиками сделай,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 ты погладь умело.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знаем, да, да, да!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 простуда не страшна!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станция «Витаминная»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какие продукты нужно кушать больше, чтобы быть здоровыми?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на этой станции смешались фрукты и овощи. Сейчас мы разделимся на 2 команды и отправимся в магазин, одна команда будет покупать овощи, другая фрукты.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«Кто быстрее наполнит корзинку»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станция «Спортивная»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Отгадаете мою загадку?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Кинешь в речку – не тонет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Бьешь о стенку – не стонет.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оземь кидать,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кверху летать. (Мяч)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бывает баскетбольный,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Волейбольный и футбольный.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играют во дворе,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с ним в игре.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скачет, скачет, скачет!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конечно, это… (мячик)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«Кто больше соберет мячей» (все группы)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Метание мяча в корзину.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Эстафета для старших групп «Передача мяча» (дети стоят друг за другом, передают мяч сначала поверху, затем низом, между ног.)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Эстафета «Перенеси арбузы»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эстафеты нужно шесть мячей (по три для каждой команды). Перед каждым участником ставится задача: донести три «арбуза» до поворотной стойки и вернуться назад.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Эстафета «Кенгуру»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команды по мячу. Первый участник зажимает мяч между коленями и прыгает вперед до поворотной стойки. Затем с мячом в руках бегом возвращается и передает мяч следующему участнику.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загадка: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будто бы буква «О»: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а внутри — ничего (обруч)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его кручу рукой,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шее, и ногой,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талии кручу,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ронять я не хочу</w:t>
      </w:r>
      <w:proofErr w:type="gramStart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бруч)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«Чья команда быстрее докатит обруч до флажка» (старшие группы)</w:t>
      </w:r>
    </w:p>
    <w:p w:rsidR="00FC1B30" w:rsidRPr="00FC1B30" w:rsidRDefault="00FC1B30" w:rsidP="00FC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«Пролезь в обруч» (младшие группы)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«Бездомный заяц»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еще одна загадка: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режет ловко-ловко,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Палка справа, слева палка,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а между них веревка.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длинная… (скакалка)</w:t>
      </w:r>
    </w:p>
    <w:p w:rsidR="00FC1B30" w:rsidRPr="00FC1B30" w:rsidRDefault="00FC1B30" w:rsidP="00FC1B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скакалке.</w:t>
      </w:r>
    </w:p>
    <w:p w:rsidR="00FC1B30" w:rsidRPr="00FC1B30" w:rsidRDefault="00FC1B30" w:rsidP="00FC1B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«Пролезь под скакалкой»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станция «Игровая»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 игру «Да, нет»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 вкусная еда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нам полезно? (да)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зеленый иногда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proofErr w:type="gramStart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полезен</w:t>
      </w:r>
      <w:proofErr w:type="gramEnd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дети? (да)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 грязная вода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proofErr w:type="gramStart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</w:t>
      </w:r>
      <w:proofErr w:type="gramEnd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иногда? (нет)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 – отличная еда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нам полезно? (да)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Мухоморный</w:t>
      </w:r>
      <w:proofErr w:type="spellEnd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 всегда –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нам полезно? (нет)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просто красота!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нам полезно? (да)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Грязных ягод иногда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Съесть полезно, дети? (нет)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 растет гряда.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полезны? (да)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Сок, </w:t>
      </w:r>
      <w:proofErr w:type="spellStart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компотик</w:t>
      </w:r>
      <w:proofErr w:type="spellEnd"/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полезны, дети? (да)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Съесть большой мешок конфет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вредно дети? (да)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полезная еда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нас всегда!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закончилось наше веселое путешествие. Вам понравилось?</w:t>
      </w:r>
    </w:p>
    <w:p w:rsidR="00FC1B30" w:rsidRPr="00FC1B30" w:rsidRDefault="00FC1B30" w:rsidP="00F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я желаю вам быть всегда послушными, здоровыми на радость вашим папам и мамам. Будьте здоровы!</w:t>
      </w:r>
    </w:p>
    <w:p w:rsidR="00AA11EA" w:rsidRPr="00FC1B30" w:rsidRDefault="00AA11EA">
      <w:pPr>
        <w:rPr>
          <w:rFonts w:ascii="Times New Roman" w:hAnsi="Times New Roman" w:cs="Times New Roman"/>
          <w:sz w:val="28"/>
          <w:szCs w:val="28"/>
        </w:rPr>
      </w:pPr>
    </w:p>
    <w:sectPr w:rsidR="00AA11EA" w:rsidRPr="00FC1B30" w:rsidSect="00BC0B4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5E9"/>
    <w:multiLevelType w:val="multilevel"/>
    <w:tmpl w:val="1B74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1"/>
    <w:rsid w:val="00AA11EA"/>
    <w:rsid w:val="00BC0B4E"/>
    <w:rsid w:val="00CD0BD1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2019-05-30T18:10:00Z</dcterms:created>
  <dcterms:modified xsi:type="dcterms:W3CDTF">2019-05-30T18:16:00Z</dcterms:modified>
</cp:coreProperties>
</file>