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4D6897" w:rsidRDefault="004D6897" w:rsidP="007B0E02">
      <w:pPr>
        <w:spacing w:line="360" w:lineRule="auto"/>
        <w:jc w:val="center"/>
        <w:rPr>
          <w:rFonts w:ascii="Arial" w:hAnsi="Arial" w:cs="Arial"/>
          <w:b/>
          <w:sz w:val="30"/>
          <w:szCs w:val="30"/>
        </w:rPr>
      </w:pPr>
    </w:p>
    <w:p w:rsidR="007915BA" w:rsidRDefault="007915BA" w:rsidP="007B0E02">
      <w:pPr>
        <w:spacing w:line="360" w:lineRule="auto"/>
        <w:jc w:val="center"/>
        <w:rPr>
          <w:rFonts w:ascii="Arial" w:hAnsi="Arial" w:cs="Arial"/>
          <w:b/>
          <w:sz w:val="30"/>
          <w:szCs w:val="30"/>
        </w:rPr>
      </w:pPr>
    </w:p>
    <w:p w:rsidR="007915BA" w:rsidRPr="009F5B69" w:rsidRDefault="007915BA" w:rsidP="009F5B6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4D6897" w:rsidRPr="009F5B69" w:rsidRDefault="00E826B4" w:rsidP="009F5B69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851"/>
        <w:jc w:val="center"/>
        <w:rPr>
          <w:rFonts w:ascii="Arial" w:hAnsi="Arial" w:cs="Arial"/>
          <w:b/>
          <w:i/>
          <w:sz w:val="28"/>
          <w:szCs w:val="28"/>
        </w:rPr>
      </w:pPr>
      <w:r w:rsidRPr="009F5B69">
        <w:rPr>
          <w:rFonts w:ascii="Arial" w:hAnsi="Arial" w:cs="Arial"/>
          <w:b/>
          <w:i/>
          <w:sz w:val="28"/>
          <w:szCs w:val="28"/>
        </w:rPr>
        <w:t xml:space="preserve">Номинация </w:t>
      </w:r>
      <w:r w:rsidR="0038150B" w:rsidRPr="009F5B69">
        <w:rPr>
          <w:rFonts w:ascii="Arial" w:hAnsi="Arial" w:cs="Arial"/>
          <w:b/>
          <w:i/>
          <w:sz w:val="28"/>
          <w:szCs w:val="28"/>
        </w:rPr>
        <w:t>для педагогов</w:t>
      </w:r>
    </w:p>
    <w:p w:rsidR="0038150B" w:rsidRPr="009F5B69" w:rsidRDefault="0038150B" w:rsidP="009F5B69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851"/>
        <w:jc w:val="center"/>
        <w:rPr>
          <w:rFonts w:ascii="Arial" w:hAnsi="Arial" w:cs="Arial"/>
          <w:i/>
          <w:sz w:val="28"/>
          <w:szCs w:val="28"/>
          <w:u w:val="single"/>
        </w:rPr>
      </w:pPr>
      <w:r w:rsidRPr="009F5B69">
        <w:rPr>
          <w:rFonts w:ascii="Arial" w:hAnsi="Arial" w:cs="Arial"/>
          <w:b/>
          <w:i/>
          <w:sz w:val="28"/>
          <w:szCs w:val="28"/>
        </w:rPr>
        <w:t>Педагогическая разработка.</w:t>
      </w:r>
    </w:p>
    <w:p w:rsidR="004D6897" w:rsidRPr="009F5B69" w:rsidRDefault="004D6897" w:rsidP="009F5B6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4D6897" w:rsidRPr="009F5B69" w:rsidRDefault="004D6897" w:rsidP="009F5B69">
      <w:pPr>
        <w:spacing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4D6897" w:rsidRPr="009F5B69" w:rsidRDefault="004D6897" w:rsidP="009F5B69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851"/>
        <w:jc w:val="center"/>
        <w:rPr>
          <w:rFonts w:ascii="Arial" w:hAnsi="Arial" w:cs="Arial"/>
          <w:i/>
          <w:sz w:val="28"/>
          <w:szCs w:val="28"/>
          <w:u w:val="single"/>
        </w:rPr>
      </w:pPr>
      <w:r w:rsidRPr="009F5B69">
        <w:rPr>
          <w:rFonts w:ascii="Arial" w:hAnsi="Arial" w:cs="Arial"/>
          <w:b/>
          <w:i/>
          <w:sz w:val="28"/>
          <w:szCs w:val="28"/>
        </w:rPr>
        <w:t>Практический урок «Сохраним климат с помощью простых энергетических решений»</w:t>
      </w:r>
    </w:p>
    <w:p w:rsidR="004D6897" w:rsidRPr="009F5B69" w:rsidRDefault="004D6897" w:rsidP="009F5B69">
      <w:pPr>
        <w:spacing w:after="0" w:line="360" w:lineRule="auto"/>
        <w:ind w:left="4820"/>
        <w:rPr>
          <w:rFonts w:ascii="Arial" w:hAnsi="Arial" w:cs="Arial"/>
          <w:sz w:val="28"/>
          <w:szCs w:val="28"/>
        </w:rPr>
      </w:pPr>
    </w:p>
    <w:p w:rsidR="00F72B24" w:rsidRPr="009F5B69" w:rsidRDefault="00F72B24" w:rsidP="009F5B69">
      <w:pPr>
        <w:spacing w:after="0" w:line="360" w:lineRule="auto"/>
        <w:ind w:left="4820"/>
        <w:rPr>
          <w:rFonts w:ascii="Arial" w:hAnsi="Arial" w:cs="Arial"/>
          <w:sz w:val="28"/>
          <w:szCs w:val="28"/>
        </w:rPr>
      </w:pPr>
    </w:p>
    <w:p w:rsidR="00F72B24" w:rsidRPr="009F5B69" w:rsidRDefault="00F72B24" w:rsidP="009F5B69">
      <w:pPr>
        <w:spacing w:after="0" w:line="360" w:lineRule="auto"/>
        <w:ind w:left="4820"/>
        <w:rPr>
          <w:rFonts w:ascii="Arial" w:hAnsi="Arial" w:cs="Arial"/>
          <w:sz w:val="28"/>
          <w:szCs w:val="28"/>
        </w:rPr>
      </w:pPr>
    </w:p>
    <w:p w:rsidR="004D6897" w:rsidRPr="009F5B69" w:rsidRDefault="004D6897" w:rsidP="009F5B69">
      <w:pPr>
        <w:spacing w:after="0" w:line="360" w:lineRule="auto"/>
        <w:ind w:left="4820"/>
        <w:rPr>
          <w:rFonts w:ascii="Arial" w:hAnsi="Arial" w:cs="Arial"/>
          <w:sz w:val="28"/>
          <w:szCs w:val="28"/>
        </w:rPr>
      </w:pPr>
      <w:r w:rsidRPr="009F5B69">
        <w:rPr>
          <w:rFonts w:ascii="Arial" w:hAnsi="Arial" w:cs="Arial"/>
          <w:sz w:val="28"/>
          <w:szCs w:val="28"/>
        </w:rPr>
        <w:t>Подготовил</w:t>
      </w:r>
      <w:r w:rsidR="003A1B4B" w:rsidRPr="009F5B69">
        <w:rPr>
          <w:rFonts w:ascii="Arial" w:hAnsi="Arial" w:cs="Arial"/>
          <w:sz w:val="28"/>
          <w:szCs w:val="28"/>
        </w:rPr>
        <w:t>и</w:t>
      </w:r>
      <w:r w:rsidRPr="009F5B69">
        <w:rPr>
          <w:rFonts w:ascii="Arial" w:hAnsi="Arial" w:cs="Arial"/>
          <w:sz w:val="28"/>
          <w:szCs w:val="28"/>
        </w:rPr>
        <w:t>:</w:t>
      </w:r>
    </w:p>
    <w:p w:rsidR="004D6897" w:rsidRPr="009F5B69" w:rsidRDefault="004D6897" w:rsidP="009F5B69">
      <w:pPr>
        <w:spacing w:after="0" w:line="360" w:lineRule="auto"/>
        <w:ind w:left="4820"/>
        <w:rPr>
          <w:rFonts w:ascii="Arial" w:hAnsi="Arial" w:cs="Arial"/>
          <w:sz w:val="28"/>
          <w:szCs w:val="28"/>
        </w:rPr>
      </w:pPr>
      <w:r w:rsidRPr="009F5B69">
        <w:rPr>
          <w:rFonts w:ascii="Arial" w:hAnsi="Arial" w:cs="Arial"/>
          <w:sz w:val="28"/>
          <w:szCs w:val="28"/>
        </w:rPr>
        <w:t xml:space="preserve">учитель </w:t>
      </w:r>
      <w:r w:rsidR="003A1B4B" w:rsidRPr="009F5B69">
        <w:rPr>
          <w:rFonts w:ascii="Arial" w:hAnsi="Arial" w:cs="Arial"/>
          <w:sz w:val="28"/>
          <w:szCs w:val="28"/>
        </w:rPr>
        <w:t>географии</w:t>
      </w:r>
    </w:p>
    <w:p w:rsidR="003A1B4B" w:rsidRPr="009F5B69" w:rsidRDefault="003A1B4B" w:rsidP="009F5B69">
      <w:pPr>
        <w:spacing w:after="0" w:line="360" w:lineRule="auto"/>
        <w:ind w:left="4820"/>
        <w:rPr>
          <w:rFonts w:ascii="Arial" w:hAnsi="Arial" w:cs="Arial"/>
          <w:sz w:val="28"/>
          <w:szCs w:val="28"/>
        </w:rPr>
      </w:pPr>
      <w:r w:rsidRPr="009F5B69">
        <w:rPr>
          <w:rFonts w:ascii="Arial" w:hAnsi="Arial" w:cs="Arial"/>
          <w:sz w:val="28"/>
          <w:szCs w:val="28"/>
        </w:rPr>
        <w:t>Вакуева О.А.</w:t>
      </w:r>
    </w:p>
    <w:p w:rsidR="003A1B4B" w:rsidRPr="009F5B69" w:rsidRDefault="003A1B4B" w:rsidP="009F5B69">
      <w:pPr>
        <w:spacing w:after="0" w:line="360" w:lineRule="auto"/>
        <w:ind w:left="4820"/>
        <w:rPr>
          <w:rFonts w:ascii="Arial" w:hAnsi="Arial" w:cs="Arial"/>
          <w:sz w:val="28"/>
          <w:szCs w:val="28"/>
        </w:rPr>
      </w:pPr>
      <w:r w:rsidRPr="009F5B69">
        <w:rPr>
          <w:rFonts w:ascii="Arial" w:hAnsi="Arial" w:cs="Arial"/>
          <w:sz w:val="28"/>
          <w:szCs w:val="28"/>
        </w:rPr>
        <w:t>учитель математики</w:t>
      </w:r>
    </w:p>
    <w:p w:rsidR="004D6897" w:rsidRPr="009F5B69" w:rsidRDefault="003A1B4B" w:rsidP="009F5B69">
      <w:pPr>
        <w:spacing w:after="0" w:line="360" w:lineRule="auto"/>
        <w:ind w:left="4820"/>
        <w:rPr>
          <w:rFonts w:ascii="Arial" w:hAnsi="Arial" w:cs="Arial"/>
          <w:sz w:val="28"/>
          <w:szCs w:val="28"/>
        </w:rPr>
      </w:pPr>
      <w:r w:rsidRPr="009F5B69">
        <w:rPr>
          <w:rFonts w:ascii="Arial" w:hAnsi="Arial" w:cs="Arial"/>
          <w:sz w:val="28"/>
          <w:szCs w:val="28"/>
        </w:rPr>
        <w:t>Лапицкая М.В.</w:t>
      </w:r>
      <w:r w:rsidR="004D6897" w:rsidRPr="009F5B69">
        <w:rPr>
          <w:rFonts w:ascii="Arial" w:hAnsi="Arial" w:cs="Arial"/>
          <w:sz w:val="28"/>
          <w:szCs w:val="28"/>
        </w:rPr>
        <w:t xml:space="preserve"> </w:t>
      </w:r>
    </w:p>
    <w:p w:rsidR="004D6897" w:rsidRPr="009F5B69" w:rsidRDefault="004D6897" w:rsidP="009F5B69">
      <w:pPr>
        <w:tabs>
          <w:tab w:val="left" w:pos="5156"/>
        </w:tabs>
        <w:spacing w:after="0" w:line="360" w:lineRule="auto"/>
        <w:ind w:left="4820"/>
        <w:rPr>
          <w:rFonts w:ascii="Arial" w:hAnsi="Arial" w:cs="Arial"/>
          <w:sz w:val="28"/>
          <w:szCs w:val="28"/>
        </w:rPr>
      </w:pPr>
      <w:r w:rsidRPr="009F5B69">
        <w:rPr>
          <w:rFonts w:ascii="Arial" w:hAnsi="Arial" w:cs="Arial"/>
          <w:sz w:val="28"/>
          <w:szCs w:val="28"/>
        </w:rPr>
        <w:t>государственного учреждения образования «Средняя</w:t>
      </w:r>
    </w:p>
    <w:p w:rsidR="004D6897" w:rsidRPr="009F5B69" w:rsidRDefault="004D6897" w:rsidP="009F5B69">
      <w:pPr>
        <w:tabs>
          <w:tab w:val="left" w:pos="5156"/>
        </w:tabs>
        <w:spacing w:after="0" w:line="360" w:lineRule="auto"/>
        <w:ind w:left="4820"/>
        <w:rPr>
          <w:rFonts w:ascii="Arial" w:hAnsi="Arial" w:cs="Arial"/>
          <w:sz w:val="28"/>
          <w:szCs w:val="28"/>
        </w:rPr>
      </w:pPr>
      <w:r w:rsidRPr="009F5B69">
        <w:rPr>
          <w:rFonts w:ascii="Arial" w:hAnsi="Arial" w:cs="Arial"/>
          <w:sz w:val="28"/>
          <w:szCs w:val="28"/>
        </w:rPr>
        <w:t>школа №5 г.Могилёва»</w:t>
      </w:r>
    </w:p>
    <w:p w:rsidR="004D6897" w:rsidRPr="009F5B69" w:rsidRDefault="004D6897" w:rsidP="009F5B69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:rsidR="004D6897" w:rsidRDefault="004D6897" w:rsidP="009F5B69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:rsidR="009F5B69" w:rsidRDefault="009F5B69" w:rsidP="009F5B69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:rsidR="009F5B69" w:rsidRDefault="009F5B69" w:rsidP="009F5B69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:rsidR="009F5B69" w:rsidRPr="009F5B69" w:rsidRDefault="009F5B69" w:rsidP="009F5B69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:rsidR="000F35F8" w:rsidRDefault="000F35F8" w:rsidP="009F5B69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:rsidR="004D6897" w:rsidRPr="009F5B69" w:rsidRDefault="004D6897" w:rsidP="009F5B69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9F5B69">
        <w:rPr>
          <w:rFonts w:ascii="Arial" w:hAnsi="Arial" w:cs="Arial"/>
          <w:sz w:val="28"/>
          <w:szCs w:val="28"/>
        </w:rPr>
        <w:t>Могилев</w:t>
      </w:r>
      <w:r w:rsidR="00544552" w:rsidRPr="009F5B69">
        <w:rPr>
          <w:rFonts w:ascii="Arial" w:hAnsi="Arial" w:cs="Arial"/>
          <w:sz w:val="28"/>
          <w:szCs w:val="28"/>
        </w:rPr>
        <w:t>,</w:t>
      </w:r>
      <w:r w:rsidRPr="009F5B69">
        <w:rPr>
          <w:rFonts w:ascii="Arial" w:hAnsi="Arial" w:cs="Arial"/>
          <w:sz w:val="28"/>
          <w:szCs w:val="28"/>
        </w:rPr>
        <w:t xml:space="preserve"> 201</w:t>
      </w:r>
      <w:r w:rsidR="00544552" w:rsidRPr="009F5B69">
        <w:rPr>
          <w:rFonts w:ascii="Arial" w:hAnsi="Arial" w:cs="Arial"/>
          <w:sz w:val="28"/>
          <w:szCs w:val="28"/>
        </w:rPr>
        <w:t>7</w:t>
      </w:r>
      <w:r w:rsidRPr="009F5B69">
        <w:rPr>
          <w:rFonts w:ascii="Arial" w:hAnsi="Arial" w:cs="Arial"/>
          <w:sz w:val="28"/>
          <w:szCs w:val="28"/>
        </w:rPr>
        <w:br w:type="page"/>
      </w:r>
    </w:p>
    <w:p w:rsidR="006F332A" w:rsidRPr="009F5B69" w:rsidRDefault="006F332A" w:rsidP="009F5B6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9F5B69">
        <w:rPr>
          <w:rFonts w:ascii="Arial" w:hAnsi="Arial" w:cs="Arial"/>
          <w:b/>
          <w:sz w:val="28"/>
          <w:szCs w:val="28"/>
        </w:rPr>
        <w:lastRenderedPageBreak/>
        <w:t>Введение</w:t>
      </w:r>
    </w:p>
    <w:p w:rsidR="009F5B69" w:rsidRDefault="006F332A" w:rsidP="009F5B69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F5B69">
        <w:rPr>
          <w:rFonts w:ascii="Arial" w:eastAsia="Times New Roman" w:hAnsi="Arial" w:cs="Arial"/>
          <w:sz w:val="28"/>
          <w:szCs w:val="28"/>
          <w:lang w:eastAsia="ru-RU"/>
        </w:rPr>
        <w:t>Современный человек не может представить себе свою жизнь без использования электричества, отопления и горячей воды. Для обеспечения всего этого необходимы энергоресурсы. А задумываемся ли</w:t>
      </w:r>
      <w:r w:rsidR="009F5B6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9F5B69">
        <w:rPr>
          <w:rFonts w:ascii="Arial" w:eastAsia="Times New Roman" w:hAnsi="Arial" w:cs="Arial"/>
          <w:sz w:val="28"/>
          <w:szCs w:val="28"/>
          <w:lang w:eastAsia="ru-RU"/>
        </w:rPr>
        <w:t>мы над тем:</w:t>
      </w:r>
    </w:p>
    <w:p w:rsidR="009F5B69" w:rsidRDefault="006F332A" w:rsidP="009F5B69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F5B69">
        <w:rPr>
          <w:rFonts w:ascii="Arial" w:eastAsia="Times New Roman" w:hAnsi="Arial" w:cs="Arial"/>
          <w:sz w:val="28"/>
          <w:szCs w:val="28"/>
          <w:lang w:eastAsia="ru-RU"/>
        </w:rPr>
        <w:t>-  какое влияние оказывает сжигание топлива на состояние воздуха, которым мы дышим;</w:t>
      </w:r>
    </w:p>
    <w:p w:rsidR="007577F2" w:rsidRPr="009F5B69" w:rsidRDefault="006F332A" w:rsidP="009F5B69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F5B69">
        <w:rPr>
          <w:rFonts w:ascii="Arial" w:eastAsia="Times New Roman" w:hAnsi="Arial" w:cs="Arial"/>
          <w:sz w:val="28"/>
          <w:szCs w:val="28"/>
          <w:lang w:eastAsia="ru-RU"/>
        </w:rPr>
        <w:t>- какие изменения в связи с этим могут произойти с климатом на планете? </w:t>
      </w:r>
    </w:p>
    <w:p w:rsidR="007577F2" w:rsidRPr="009F5B69" w:rsidRDefault="006F332A" w:rsidP="009F5B69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F5B69">
        <w:rPr>
          <w:rFonts w:ascii="Arial" w:eastAsia="Times New Roman" w:hAnsi="Arial" w:cs="Arial"/>
          <w:sz w:val="28"/>
          <w:szCs w:val="28"/>
          <w:lang w:eastAsia="ru-RU"/>
        </w:rPr>
        <w:t>Каждый отдельный человек не может решить эту проблему в глобальном масштабе, но определённую лепту в сохранение энергоресурсов и предотвращение изменения климата планеты может внести каждый. Что же для этого нужно?</w:t>
      </w:r>
    </w:p>
    <w:p w:rsidR="007577F2" w:rsidRPr="009F5B69" w:rsidRDefault="006F332A" w:rsidP="009F5B69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F5B69">
        <w:rPr>
          <w:rFonts w:ascii="Arial" w:eastAsia="Times New Roman" w:hAnsi="Arial" w:cs="Arial"/>
          <w:sz w:val="28"/>
          <w:szCs w:val="28"/>
          <w:lang w:eastAsia="ru-RU"/>
        </w:rPr>
        <w:t>Прежде всего, каждому человеку необходимо задуматься над вопросами: </w:t>
      </w:r>
      <w:r w:rsidRPr="009F5B69">
        <w:rPr>
          <w:rFonts w:ascii="Arial" w:eastAsia="Times New Roman" w:hAnsi="Arial" w:cs="Arial"/>
          <w:sz w:val="28"/>
          <w:szCs w:val="28"/>
          <w:lang w:eastAsia="ru-RU"/>
        </w:rPr>
        <w:br/>
        <w:t>- Для </w:t>
      </w:r>
      <w:r w:rsidR="007577F2" w:rsidRPr="009F5B69">
        <w:rPr>
          <w:rFonts w:ascii="Arial" w:eastAsia="Times New Roman" w:hAnsi="Arial" w:cs="Arial"/>
          <w:bCs/>
          <w:sz w:val="28"/>
          <w:szCs w:val="28"/>
          <w:lang w:eastAsia="ru-RU"/>
        </w:rPr>
        <w:t>ч</w:t>
      </w:r>
      <w:r w:rsidRPr="009F5B69">
        <w:rPr>
          <w:rFonts w:ascii="Arial" w:eastAsia="Times New Roman" w:hAnsi="Arial" w:cs="Arial"/>
          <w:bCs/>
          <w:sz w:val="28"/>
          <w:szCs w:val="28"/>
          <w:lang w:eastAsia="ru-RU"/>
        </w:rPr>
        <w:t>его</w:t>
      </w:r>
      <w:r w:rsidRPr="009F5B69">
        <w:rPr>
          <w:rFonts w:ascii="Arial" w:eastAsia="Times New Roman" w:hAnsi="Arial" w:cs="Arial"/>
          <w:sz w:val="28"/>
          <w:szCs w:val="28"/>
          <w:lang w:eastAsia="ru-RU"/>
        </w:rPr>
        <w:t> я должен бережно относиться к энергии, топливу, воде?</w:t>
      </w:r>
      <w:r w:rsidRPr="009F5B69">
        <w:rPr>
          <w:rFonts w:ascii="Arial" w:eastAsia="Times New Roman" w:hAnsi="Arial" w:cs="Arial"/>
          <w:sz w:val="28"/>
          <w:szCs w:val="28"/>
          <w:lang w:eastAsia="ru-RU"/>
        </w:rPr>
        <w:br/>
        <w:t>- </w:t>
      </w:r>
      <w:r w:rsidRPr="009F5B69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Что </w:t>
      </w:r>
      <w:r w:rsidR="007577F2" w:rsidRPr="009F5B69">
        <w:rPr>
          <w:rFonts w:ascii="Arial" w:eastAsia="Times New Roman" w:hAnsi="Arial" w:cs="Arial"/>
          <w:bCs/>
          <w:sz w:val="28"/>
          <w:szCs w:val="28"/>
          <w:lang w:eastAsia="ru-RU"/>
        </w:rPr>
        <w:t>я</w:t>
      </w:r>
      <w:r w:rsidRPr="009F5B69">
        <w:rPr>
          <w:rFonts w:ascii="Arial" w:eastAsia="Times New Roman" w:hAnsi="Arial" w:cs="Arial"/>
          <w:sz w:val="28"/>
          <w:szCs w:val="28"/>
          <w:lang w:eastAsia="ru-RU"/>
        </w:rPr>
        <w:t> могу сделать для сохранения энергоресурсов и климата Земли?</w:t>
      </w:r>
    </w:p>
    <w:p w:rsidR="007577F2" w:rsidRPr="009F5B69" w:rsidRDefault="006F332A" w:rsidP="009F5B69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F5B69">
        <w:rPr>
          <w:rFonts w:ascii="Arial" w:eastAsia="Times New Roman" w:hAnsi="Arial" w:cs="Arial"/>
          <w:sz w:val="28"/>
          <w:szCs w:val="28"/>
          <w:lang w:eastAsia="ru-RU"/>
        </w:rPr>
        <w:t xml:space="preserve">Для привлечения учащихся к сбережению климата на Земле </w:t>
      </w:r>
      <w:bookmarkStart w:id="0" w:name="_GoBack"/>
      <w:r w:rsidRPr="009F5B69">
        <w:rPr>
          <w:rFonts w:ascii="Arial" w:eastAsia="Times New Roman" w:hAnsi="Arial" w:cs="Arial"/>
          <w:sz w:val="28"/>
          <w:szCs w:val="28"/>
          <w:lang w:eastAsia="ru-RU"/>
        </w:rPr>
        <w:t xml:space="preserve">можно проводить интегрированные уроки. Мы провели </w:t>
      </w:r>
      <w:bookmarkEnd w:id="0"/>
      <w:r w:rsidRPr="009F5B69">
        <w:rPr>
          <w:rFonts w:ascii="Arial" w:eastAsia="Times New Roman" w:hAnsi="Arial" w:cs="Arial"/>
          <w:sz w:val="28"/>
          <w:szCs w:val="28"/>
          <w:lang w:eastAsia="ru-RU"/>
        </w:rPr>
        <w:t xml:space="preserve">интегрированный урок по математике и географии, где  рассмотрели вопросы энергосбережения, </w:t>
      </w:r>
      <w:r w:rsidR="007577F2" w:rsidRPr="009F5B69">
        <w:rPr>
          <w:rFonts w:ascii="Arial" w:eastAsia="Times New Roman" w:hAnsi="Arial" w:cs="Arial"/>
          <w:sz w:val="28"/>
          <w:szCs w:val="28"/>
          <w:lang w:eastAsia="ru-RU"/>
        </w:rPr>
        <w:t>и влияние сжигаемых энергоресурсов на климат.</w:t>
      </w:r>
    </w:p>
    <w:p w:rsidR="006F332A" w:rsidRPr="009F5B69" w:rsidRDefault="007577F2" w:rsidP="009F5B69">
      <w:pPr>
        <w:spacing w:after="0" w:line="360" w:lineRule="auto"/>
        <w:ind w:firstLine="851"/>
        <w:jc w:val="both"/>
        <w:rPr>
          <w:rFonts w:ascii="Arial" w:hAnsi="Arial" w:cs="Arial"/>
          <w:b/>
          <w:sz w:val="28"/>
          <w:szCs w:val="28"/>
        </w:rPr>
      </w:pPr>
      <w:r w:rsidRPr="009F5B69">
        <w:rPr>
          <w:rFonts w:ascii="Arial" w:hAnsi="Arial" w:cs="Arial"/>
          <w:color w:val="000000"/>
          <w:sz w:val="28"/>
          <w:szCs w:val="28"/>
        </w:rPr>
        <w:t>Целью нашего урока является формирование у учащихся осознанной мотивации к экологически грамотному поведению. Занятие может проводиться на уроках математики и географии в 6 классе. Время проведения – 2 академических часа (2 занятия по 45 минут).</w:t>
      </w:r>
      <w:r w:rsidR="006F332A" w:rsidRPr="009F5B69">
        <w:rPr>
          <w:rFonts w:ascii="Arial" w:eastAsia="Times New Roman" w:hAnsi="Arial" w:cs="Arial"/>
          <w:sz w:val="28"/>
          <w:szCs w:val="28"/>
          <w:lang w:eastAsia="ru-RU"/>
        </w:rPr>
        <w:br/>
      </w:r>
    </w:p>
    <w:p w:rsidR="000C5B67" w:rsidRPr="009F5B69" w:rsidRDefault="000C5B67" w:rsidP="009F5B69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9F5B69">
        <w:rPr>
          <w:rFonts w:ascii="Arial" w:hAnsi="Arial" w:cs="Arial"/>
          <w:b/>
          <w:sz w:val="28"/>
          <w:szCs w:val="28"/>
        </w:rPr>
        <w:t>Практический урок «Сохраним климат с помощью простых энергетических решений»</w:t>
      </w:r>
    </w:p>
    <w:p w:rsidR="009F5B69" w:rsidRPr="008F7976" w:rsidRDefault="009F5B69" w:rsidP="009F5B69">
      <w:pPr>
        <w:spacing w:after="0" w:line="360" w:lineRule="auto"/>
        <w:ind w:firstLine="708"/>
        <w:jc w:val="both"/>
        <w:rPr>
          <w:rFonts w:ascii="Arial" w:hAnsi="Arial" w:cs="Arial"/>
          <w:b/>
          <w:i/>
          <w:sz w:val="28"/>
          <w:szCs w:val="28"/>
        </w:rPr>
      </w:pPr>
    </w:p>
    <w:p w:rsidR="0038150B" w:rsidRPr="008F7976" w:rsidRDefault="000C5B67" w:rsidP="009F5B69">
      <w:pPr>
        <w:spacing w:after="0" w:line="360" w:lineRule="auto"/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8F7976">
        <w:rPr>
          <w:rFonts w:ascii="Arial" w:hAnsi="Arial" w:cs="Arial"/>
          <w:b/>
          <w:i/>
          <w:sz w:val="28"/>
          <w:szCs w:val="28"/>
        </w:rPr>
        <w:t>Цель:</w:t>
      </w:r>
      <w:r w:rsidRPr="008F7976">
        <w:rPr>
          <w:rFonts w:ascii="Arial" w:hAnsi="Arial" w:cs="Arial"/>
          <w:b/>
          <w:sz w:val="28"/>
          <w:szCs w:val="28"/>
        </w:rPr>
        <w:t xml:space="preserve"> </w:t>
      </w:r>
    </w:p>
    <w:p w:rsidR="000C5B67" w:rsidRPr="009F5B69" w:rsidRDefault="000C5B67" w:rsidP="009F5B69">
      <w:pPr>
        <w:spacing w:after="0" w:line="360" w:lineRule="auto"/>
        <w:jc w:val="both"/>
        <w:rPr>
          <w:rFonts w:ascii="Arial" w:eastAsia="Calibri" w:hAnsi="Arial" w:cs="Arial"/>
          <w:sz w:val="28"/>
          <w:szCs w:val="28"/>
        </w:rPr>
      </w:pPr>
      <w:r w:rsidRPr="009F5B69">
        <w:rPr>
          <w:rFonts w:ascii="Arial" w:hAnsi="Arial" w:cs="Arial"/>
          <w:sz w:val="28"/>
          <w:szCs w:val="28"/>
        </w:rPr>
        <w:t xml:space="preserve">создание условий для привлечения </w:t>
      </w:r>
      <w:r w:rsidRPr="009F5B69">
        <w:rPr>
          <w:rFonts w:ascii="Arial" w:eastAsia="Calibri" w:hAnsi="Arial" w:cs="Arial"/>
          <w:sz w:val="28"/>
          <w:szCs w:val="28"/>
        </w:rPr>
        <w:t xml:space="preserve">внимания учащихся </w:t>
      </w:r>
      <w:r w:rsidR="0038150B" w:rsidRPr="009F5B69">
        <w:rPr>
          <w:rFonts w:ascii="Arial" w:eastAsia="Calibri" w:hAnsi="Arial" w:cs="Arial"/>
          <w:sz w:val="28"/>
          <w:szCs w:val="28"/>
        </w:rPr>
        <w:t>к</w:t>
      </w:r>
      <w:r w:rsidRPr="009F5B69">
        <w:rPr>
          <w:rFonts w:ascii="Arial" w:eastAsia="Calibri" w:hAnsi="Arial" w:cs="Arial"/>
          <w:sz w:val="28"/>
          <w:szCs w:val="28"/>
        </w:rPr>
        <w:t xml:space="preserve"> проблемам </w:t>
      </w:r>
      <w:r w:rsidR="0038150B" w:rsidRPr="009F5B69">
        <w:rPr>
          <w:rFonts w:ascii="Arial" w:eastAsia="Calibri" w:hAnsi="Arial" w:cs="Arial"/>
          <w:sz w:val="28"/>
          <w:szCs w:val="28"/>
        </w:rPr>
        <w:t>климата</w:t>
      </w:r>
      <w:r w:rsidRPr="009F5B69">
        <w:rPr>
          <w:rFonts w:ascii="Arial" w:eastAsia="Calibri" w:hAnsi="Arial" w:cs="Arial"/>
          <w:sz w:val="28"/>
          <w:szCs w:val="28"/>
        </w:rPr>
        <w:t>, экономии энергоресурсов</w:t>
      </w:r>
      <w:r w:rsidR="0038150B" w:rsidRPr="009F5B69">
        <w:rPr>
          <w:rFonts w:ascii="Arial" w:eastAsia="Calibri" w:hAnsi="Arial" w:cs="Arial"/>
          <w:sz w:val="28"/>
          <w:szCs w:val="28"/>
        </w:rPr>
        <w:t xml:space="preserve"> нашей страны; повторение решения задач по теме «Пропорции и проценты».</w:t>
      </w:r>
    </w:p>
    <w:p w:rsidR="00D759DF" w:rsidRPr="008F7976" w:rsidRDefault="000C5B67" w:rsidP="009F5B69">
      <w:pPr>
        <w:spacing w:after="0" w:line="360" w:lineRule="auto"/>
        <w:ind w:firstLine="708"/>
        <w:jc w:val="both"/>
        <w:rPr>
          <w:rFonts w:ascii="Arial" w:eastAsia="Calibri" w:hAnsi="Arial" w:cs="Arial"/>
          <w:b/>
          <w:i/>
          <w:sz w:val="28"/>
          <w:szCs w:val="28"/>
        </w:rPr>
      </w:pPr>
      <w:r w:rsidRPr="008F7976">
        <w:rPr>
          <w:rFonts w:ascii="Arial" w:eastAsia="Calibri" w:hAnsi="Arial" w:cs="Arial"/>
          <w:b/>
          <w:i/>
          <w:sz w:val="28"/>
          <w:szCs w:val="28"/>
        </w:rPr>
        <w:t>Задачи:</w:t>
      </w:r>
    </w:p>
    <w:p w:rsidR="000F4F87" w:rsidRPr="009F5B69" w:rsidRDefault="009F5B69" w:rsidP="009F5B69">
      <w:pPr>
        <w:numPr>
          <w:ilvl w:val="0"/>
          <w:numId w:val="3"/>
        </w:numPr>
        <w:shd w:val="clear" w:color="auto" w:fill="FFFFFF"/>
        <w:spacing w:after="0" w:line="360" w:lineRule="auto"/>
        <w:ind w:left="0" w:hanging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F5B6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повысить информированность учащихся в вопросах энерго и ресурсосбережения;</w:t>
      </w:r>
    </w:p>
    <w:p w:rsidR="000C5B67" w:rsidRPr="009F5B69" w:rsidRDefault="000C5B67" w:rsidP="009F5B69">
      <w:pPr>
        <w:numPr>
          <w:ilvl w:val="0"/>
          <w:numId w:val="3"/>
        </w:numPr>
        <w:shd w:val="clear" w:color="auto" w:fill="FFFFFF"/>
        <w:spacing w:after="0" w:line="360" w:lineRule="auto"/>
        <w:ind w:left="0" w:hanging="284"/>
        <w:jc w:val="both"/>
        <w:rPr>
          <w:rFonts w:ascii="Arial" w:eastAsia="Calibri" w:hAnsi="Arial" w:cs="Arial"/>
          <w:sz w:val="28"/>
          <w:szCs w:val="28"/>
        </w:rPr>
      </w:pPr>
      <w:r w:rsidRPr="009F5B69">
        <w:rPr>
          <w:rFonts w:ascii="Arial" w:eastAsia="Times New Roman" w:hAnsi="Arial" w:cs="Arial"/>
          <w:sz w:val="28"/>
          <w:szCs w:val="28"/>
          <w:lang w:eastAsia="ru-RU"/>
        </w:rPr>
        <w:t xml:space="preserve">формировать </w:t>
      </w:r>
      <w:r w:rsidR="0038150B" w:rsidRPr="009F5B69">
        <w:rPr>
          <w:rFonts w:ascii="Arial" w:eastAsia="Times New Roman" w:hAnsi="Arial" w:cs="Arial"/>
          <w:sz w:val="28"/>
          <w:szCs w:val="28"/>
          <w:lang w:eastAsia="ru-RU"/>
        </w:rPr>
        <w:t>положительн</w:t>
      </w:r>
      <w:r w:rsidR="00C65502">
        <w:rPr>
          <w:rFonts w:ascii="Arial" w:eastAsia="Times New Roman" w:hAnsi="Arial" w:cs="Arial"/>
          <w:sz w:val="28"/>
          <w:szCs w:val="28"/>
          <w:lang w:eastAsia="ru-RU"/>
        </w:rPr>
        <w:t>ую</w:t>
      </w:r>
      <w:r w:rsidR="0038150B" w:rsidRPr="009F5B69">
        <w:rPr>
          <w:rFonts w:ascii="Arial" w:eastAsia="Times New Roman" w:hAnsi="Arial" w:cs="Arial"/>
          <w:sz w:val="28"/>
          <w:szCs w:val="28"/>
          <w:lang w:eastAsia="ru-RU"/>
        </w:rPr>
        <w:t xml:space="preserve"> мотиваци</w:t>
      </w:r>
      <w:r w:rsidR="00C65502">
        <w:rPr>
          <w:rFonts w:ascii="Arial" w:eastAsia="Times New Roman" w:hAnsi="Arial" w:cs="Arial"/>
          <w:sz w:val="28"/>
          <w:szCs w:val="28"/>
          <w:lang w:eastAsia="ru-RU"/>
        </w:rPr>
        <w:t>ю</w:t>
      </w:r>
      <w:r w:rsidR="0038150B" w:rsidRPr="009F5B69">
        <w:rPr>
          <w:rFonts w:ascii="Arial" w:eastAsia="Times New Roman" w:hAnsi="Arial" w:cs="Arial"/>
          <w:sz w:val="28"/>
          <w:szCs w:val="28"/>
          <w:lang w:eastAsia="ru-RU"/>
        </w:rPr>
        <w:t xml:space="preserve"> сбережения ресурсов </w:t>
      </w:r>
      <w:r w:rsidRPr="009F5B69">
        <w:rPr>
          <w:rFonts w:ascii="Arial" w:eastAsia="Times New Roman" w:hAnsi="Arial" w:cs="Arial"/>
          <w:sz w:val="28"/>
          <w:szCs w:val="28"/>
          <w:lang w:eastAsia="ru-RU"/>
        </w:rPr>
        <w:t>у учащихся;</w:t>
      </w:r>
    </w:p>
    <w:p w:rsidR="006E2DCC" w:rsidRPr="009F5B69" w:rsidRDefault="006E2DCC" w:rsidP="009F5B69">
      <w:pPr>
        <w:numPr>
          <w:ilvl w:val="0"/>
          <w:numId w:val="3"/>
        </w:numPr>
        <w:shd w:val="clear" w:color="auto" w:fill="FFFFFF"/>
        <w:spacing w:after="0" w:line="360" w:lineRule="auto"/>
        <w:ind w:left="0" w:hanging="284"/>
        <w:jc w:val="both"/>
        <w:rPr>
          <w:rFonts w:ascii="Arial" w:eastAsia="Calibri" w:hAnsi="Arial" w:cs="Arial"/>
          <w:sz w:val="28"/>
          <w:szCs w:val="28"/>
        </w:rPr>
      </w:pPr>
      <w:r w:rsidRPr="009F5B69">
        <w:rPr>
          <w:rFonts w:ascii="Arial" w:eastAsia="Calibri" w:hAnsi="Arial" w:cs="Arial"/>
          <w:sz w:val="28"/>
          <w:szCs w:val="28"/>
        </w:rPr>
        <w:t>формировать навык решения практико-ориентированных задач по теме «Пропорции и проценты»</w:t>
      </w:r>
    </w:p>
    <w:p w:rsidR="000C5B67" w:rsidRPr="009F5B69" w:rsidRDefault="000C5B67" w:rsidP="009F5B69">
      <w:pPr>
        <w:numPr>
          <w:ilvl w:val="0"/>
          <w:numId w:val="3"/>
        </w:numPr>
        <w:shd w:val="clear" w:color="auto" w:fill="FFFFFF"/>
        <w:spacing w:after="0" w:line="360" w:lineRule="auto"/>
        <w:ind w:left="0" w:hanging="28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F5B69">
        <w:rPr>
          <w:rFonts w:ascii="Arial" w:eastAsia="Times New Roman" w:hAnsi="Arial" w:cs="Arial"/>
          <w:sz w:val="28"/>
          <w:szCs w:val="28"/>
          <w:lang w:eastAsia="ru-RU"/>
        </w:rPr>
        <w:t>развивать интерес к практическому применению полученных знаний</w:t>
      </w:r>
      <w:r w:rsidR="00D759DF" w:rsidRPr="009F5B69">
        <w:rPr>
          <w:rFonts w:ascii="Arial" w:eastAsia="Times New Roman" w:hAnsi="Arial" w:cs="Arial"/>
          <w:sz w:val="28"/>
          <w:szCs w:val="28"/>
          <w:lang w:eastAsia="ru-RU"/>
        </w:rPr>
        <w:t>;</w:t>
      </w:r>
    </w:p>
    <w:p w:rsidR="000C5B67" w:rsidRPr="009F5B69" w:rsidRDefault="000C5B67" w:rsidP="009F5B69">
      <w:pPr>
        <w:pStyle w:val="a3"/>
        <w:numPr>
          <w:ilvl w:val="0"/>
          <w:numId w:val="3"/>
        </w:numPr>
        <w:spacing w:after="0" w:line="360" w:lineRule="auto"/>
        <w:ind w:left="0" w:hanging="284"/>
        <w:jc w:val="both"/>
        <w:rPr>
          <w:rFonts w:ascii="Arial" w:eastAsia="Calibri" w:hAnsi="Arial" w:cs="Arial"/>
          <w:sz w:val="28"/>
          <w:szCs w:val="28"/>
        </w:rPr>
      </w:pPr>
      <w:r w:rsidRPr="009F5B69">
        <w:rPr>
          <w:rFonts w:ascii="Arial" w:eastAsia="Calibri" w:hAnsi="Arial" w:cs="Arial"/>
          <w:sz w:val="28"/>
          <w:szCs w:val="28"/>
        </w:rPr>
        <w:t xml:space="preserve"> воспитывать экологическое с</w:t>
      </w:r>
      <w:r w:rsidR="00D759DF" w:rsidRPr="009F5B69">
        <w:rPr>
          <w:rFonts w:ascii="Arial" w:eastAsia="Calibri" w:hAnsi="Arial" w:cs="Arial"/>
          <w:sz w:val="28"/>
          <w:szCs w:val="28"/>
        </w:rPr>
        <w:t xml:space="preserve">ознание у </w:t>
      </w:r>
      <w:r w:rsidR="0038150B" w:rsidRPr="009F5B69">
        <w:rPr>
          <w:rFonts w:ascii="Arial" w:eastAsia="Calibri" w:hAnsi="Arial" w:cs="Arial"/>
          <w:sz w:val="28"/>
          <w:szCs w:val="28"/>
        </w:rPr>
        <w:t>учащихся</w:t>
      </w:r>
      <w:r w:rsidR="00D759DF" w:rsidRPr="009F5B69">
        <w:rPr>
          <w:rFonts w:ascii="Arial" w:eastAsia="Calibri" w:hAnsi="Arial" w:cs="Arial"/>
          <w:sz w:val="28"/>
          <w:szCs w:val="28"/>
        </w:rPr>
        <w:t>.</w:t>
      </w:r>
    </w:p>
    <w:p w:rsidR="0038150B" w:rsidRDefault="00043999" w:rsidP="009F5B69">
      <w:pPr>
        <w:spacing w:line="360" w:lineRule="auto"/>
        <w:ind w:hanging="284"/>
        <w:jc w:val="both"/>
        <w:rPr>
          <w:rFonts w:ascii="Arial" w:hAnsi="Arial" w:cs="Arial"/>
          <w:sz w:val="28"/>
          <w:szCs w:val="28"/>
        </w:rPr>
      </w:pPr>
      <w:r w:rsidRPr="009F5B69">
        <w:rPr>
          <w:rFonts w:ascii="Arial" w:eastAsia="Calibri" w:hAnsi="Arial" w:cs="Arial"/>
          <w:b/>
          <w:sz w:val="28"/>
          <w:szCs w:val="28"/>
        </w:rPr>
        <w:t>Оборудование:</w:t>
      </w:r>
      <w:r w:rsidRPr="009F5B69">
        <w:rPr>
          <w:rFonts w:ascii="Arial" w:eastAsia="Calibri" w:hAnsi="Arial" w:cs="Arial"/>
          <w:sz w:val="28"/>
          <w:szCs w:val="28"/>
        </w:rPr>
        <w:t xml:space="preserve"> мультимедийная установка, презентация</w:t>
      </w:r>
      <w:r w:rsidR="0011105C">
        <w:rPr>
          <w:rFonts w:ascii="Arial" w:eastAsia="Calibri" w:hAnsi="Arial" w:cs="Arial"/>
          <w:sz w:val="28"/>
          <w:szCs w:val="28"/>
        </w:rPr>
        <w:t xml:space="preserve"> (Приложение 2)</w:t>
      </w:r>
      <w:r w:rsidRPr="009F5B69">
        <w:rPr>
          <w:rFonts w:ascii="Arial" w:eastAsia="Calibri" w:hAnsi="Arial" w:cs="Arial"/>
          <w:sz w:val="28"/>
          <w:szCs w:val="28"/>
        </w:rPr>
        <w:t>,</w:t>
      </w:r>
      <w:r w:rsidR="007D05A7" w:rsidRPr="009F5B69">
        <w:rPr>
          <w:rFonts w:ascii="Arial" w:eastAsia="Calibri" w:hAnsi="Arial" w:cs="Arial"/>
          <w:sz w:val="28"/>
          <w:szCs w:val="28"/>
        </w:rPr>
        <w:t xml:space="preserve"> </w:t>
      </w:r>
      <w:r w:rsidR="0038150B" w:rsidRPr="009F5B69">
        <w:rPr>
          <w:rFonts w:ascii="Arial" w:eastAsia="Calibri" w:hAnsi="Arial" w:cs="Arial"/>
          <w:sz w:val="28"/>
          <w:szCs w:val="28"/>
        </w:rPr>
        <w:t xml:space="preserve">экологическое лото </w:t>
      </w:r>
      <w:r w:rsidR="0038150B" w:rsidRPr="009F5B69">
        <w:rPr>
          <w:rFonts w:ascii="Arial" w:hAnsi="Arial" w:cs="Arial"/>
          <w:sz w:val="28"/>
          <w:szCs w:val="28"/>
        </w:rPr>
        <w:t>«Сохраним климат с помощью простых энергетических решений»</w:t>
      </w:r>
      <w:r w:rsidR="0011105C">
        <w:rPr>
          <w:rFonts w:ascii="Arial" w:hAnsi="Arial" w:cs="Arial"/>
          <w:sz w:val="28"/>
          <w:szCs w:val="28"/>
        </w:rPr>
        <w:t xml:space="preserve"> (Приложение 1).</w:t>
      </w:r>
    </w:p>
    <w:p w:rsidR="004A4456" w:rsidRPr="004A4456" w:rsidRDefault="004A4456" w:rsidP="004A4456">
      <w:pPr>
        <w:spacing w:line="360" w:lineRule="auto"/>
        <w:ind w:hanging="284"/>
        <w:jc w:val="right"/>
        <w:rPr>
          <w:rFonts w:ascii="Arial" w:hAnsi="Arial" w:cs="Arial"/>
          <w:sz w:val="28"/>
          <w:szCs w:val="28"/>
        </w:rPr>
      </w:pPr>
      <w:r w:rsidRPr="004A4456">
        <w:rPr>
          <w:rFonts w:ascii="Arial" w:hAnsi="Arial" w:cs="Arial"/>
          <w:bCs/>
          <w:i/>
          <w:iCs/>
          <w:sz w:val="28"/>
          <w:szCs w:val="28"/>
        </w:rPr>
        <w:t>Я обнял глобус – шар земной.</w:t>
      </w:r>
      <w:r w:rsidRPr="004A4456">
        <w:rPr>
          <w:rFonts w:ascii="Arial" w:hAnsi="Arial" w:cs="Arial"/>
          <w:bCs/>
          <w:i/>
          <w:iCs/>
          <w:sz w:val="28"/>
          <w:szCs w:val="28"/>
        </w:rPr>
        <w:br/>
        <w:t>Один над сушей и водой.</w:t>
      </w:r>
      <w:r w:rsidRPr="004A4456">
        <w:rPr>
          <w:rFonts w:ascii="Arial" w:hAnsi="Arial" w:cs="Arial"/>
          <w:bCs/>
          <w:i/>
          <w:iCs/>
          <w:sz w:val="28"/>
          <w:szCs w:val="28"/>
        </w:rPr>
        <w:br/>
        <w:t>В руках моих материки</w:t>
      </w:r>
      <w:r w:rsidRPr="004A4456">
        <w:rPr>
          <w:rFonts w:ascii="Arial" w:hAnsi="Arial" w:cs="Arial"/>
          <w:bCs/>
          <w:i/>
          <w:iCs/>
          <w:sz w:val="28"/>
          <w:szCs w:val="28"/>
        </w:rPr>
        <w:br/>
        <w:t>Мне тихо шепчут: «Береги».</w:t>
      </w:r>
    </w:p>
    <w:p w:rsidR="004A4456" w:rsidRPr="004A4456" w:rsidRDefault="004A4456" w:rsidP="004A4456">
      <w:pPr>
        <w:spacing w:line="360" w:lineRule="auto"/>
        <w:ind w:hanging="284"/>
        <w:jc w:val="right"/>
        <w:rPr>
          <w:rFonts w:ascii="Arial" w:hAnsi="Arial" w:cs="Arial"/>
          <w:sz w:val="24"/>
          <w:szCs w:val="28"/>
        </w:rPr>
      </w:pPr>
      <w:r w:rsidRPr="004A4456">
        <w:rPr>
          <w:rFonts w:ascii="Arial" w:hAnsi="Arial" w:cs="Arial"/>
          <w:bCs/>
          <w:iCs/>
          <w:sz w:val="24"/>
          <w:szCs w:val="28"/>
        </w:rPr>
        <w:t>Ефим ШКЛОВСКИЙ</w:t>
      </w:r>
    </w:p>
    <w:p w:rsidR="000C5B67" w:rsidRPr="009F5B69" w:rsidRDefault="000C5B67" w:rsidP="009F5B69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be-BY"/>
        </w:rPr>
      </w:pPr>
      <w:r w:rsidRPr="009F5B69">
        <w:rPr>
          <w:rFonts w:ascii="Arial" w:hAnsi="Arial" w:cs="Arial"/>
          <w:b/>
          <w:sz w:val="28"/>
          <w:szCs w:val="28"/>
          <w:lang w:val="be-BY"/>
        </w:rPr>
        <w:t>Ход урока</w:t>
      </w:r>
    </w:p>
    <w:p w:rsidR="000C5B67" w:rsidRPr="009F5B69" w:rsidRDefault="000C5B67" w:rsidP="009F5B69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rial" w:hAnsi="Arial" w:cs="Arial"/>
          <w:b/>
          <w:sz w:val="28"/>
          <w:szCs w:val="28"/>
          <w:lang w:val="be-BY"/>
        </w:rPr>
      </w:pPr>
      <w:r w:rsidRPr="009F5B69">
        <w:rPr>
          <w:rFonts w:ascii="Arial" w:hAnsi="Arial" w:cs="Arial"/>
          <w:b/>
          <w:sz w:val="28"/>
          <w:szCs w:val="28"/>
          <w:lang w:val="be-BY"/>
        </w:rPr>
        <w:t>Организационно</w:t>
      </w:r>
      <w:r w:rsidR="0038150B" w:rsidRPr="009F5B69">
        <w:rPr>
          <w:rFonts w:ascii="Arial" w:hAnsi="Arial" w:cs="Arial"/>
          <w:b/>
          <w:sz w:val="28"/>
          <w:szCs w:val="28"/>
          <w:lang w:val="be-BY"/>
        </w:rPr>
        <w:t>й</w:t>
      </w:r>
      <w:r w:rsidRPr="009F5B69">
        <w:rPr>
          <w:rFonts w:ascii="Arial" w:hAnsi="Arial" w:cs="Arial"/>
          <w:b/>
          <w:sz w:val="28"/>
          <w:szCs w:val="28"/>
          <w:lang w:val="be-BY"/>
        </w:rPr>
        <w:t xml:space="preserve"> момент</w:t>
      </w:r>
      <w:r w:rsidR="0038150B" w:rsidRPr="009F5B69">
        <w:rPr>
          <w:rFonts w:ascii="Arial" w:hAnsi="Arial" w:cs="Arial"/>
          <w:b/>
          <w:sz w:val="28"/>
          <w:szCs w:val="28"/>
          <w:lang w:val="be-BY"/>
        </w:rPr>
        <w:t>.</w:t>
      </w:r>
    </w:p>
    <w:p w:rsidR="000C5B67" w:rsidRPr="009F5B69" w:rsidRDefault="000C5B67" w:rsidP="009F5B69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rial" w:hAnsi="Arial" w:cs="Arial"/>
          <w:b/>
          <w:sz w:val="28"/>
          <w:szCs w:val="28"/>
          <w:lang w:val="be-BY"/>
        </w:rPr>
      </w:pPr>
      <w:r w:rsidRPr="009F5B69">
        <w:rPr>
          <w:rFonts w:ascii="Arial" w:hAnsi="Arial" w:cs="Arial"/>
          <w:b/>
          <w:sz w:val="28"/>
          <w:szCs w:val="28"/>
          <w:lang w:val="be-BY"/>
        </w:rPr>
        <w:t>Актуализация знаний</w:t>
      </w:r>
    </w:p>
    <w:p w:rsidR="00F34C3D" w:rsidRPr="00996848" w:rsidRDefault="00F34C3D" w:rsidP="009F5B69">
      <w:pPr>
        <w:pStyle w:val="a5"/>
        <w:shd w:val="clear" w:color="auto" w:fill="FFFFFF"/>
        <w:spacing w:before="0" w:beforeAutospacing="0" w:after="120" w:afterAutospacing="0"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9F5B69">
        <w:rPr>
          <w:rStyle w:val="ad"/>
          <w:rFonts w:ascii="Arial" w:hAnsi="Arial" w:cs="Arial"/>
          <w:b w:val="0"/>
          <w:color w:val="000000"/>
          <w:sz w:val="28"/>
          <w:szCs w:val="28"/>
          <w:lang w:val="be-BY"/>
        </w:rPr>
        <w:t xml:space="preserve">        </w:t>
      </w:r>
      <w:r w:rsidRPr="009F5B69">
        <w:rPr>
          <w:rStyle w:val="ad"/>
          <w:rFonts w:ascii="Arial" w:hAnsi="Arial" w:cs="Arial"/>
          <w:b w:val="0"/>
          <w:color w:val="000000"/>
          <w:sz w:val="28"/>
          <w:szCs w:val="28"/>
        </w:rPr>
        <w:t xml:space="preserve">Ученые в очередной раз доказали неизбежность изменения климата на планете и убедились, что виной тому — деятельность человека. Процесс глобального потепления запущен уже давно, и </w:t>
      </w:r>
      <w:r w:rsidRPr="009F5B69">
        <w:rPr>
          <w:rStyle w:val="ad"/>
          <w:rFonts w:ascii="Arial" w:hAnsi="Arial" w:cs="Arial"/>
          <w:b w:val="0"/>
          <w:color w:val="000000"/>
          <w:sz w:val="28"/>
          <w:szCs w:val="28"/>
        </w:rPr>
        <w:lastRenderedPageBreak/>
        <w:t>экологи всего мира не устают призывать правительства к борьбе за сохранение природы. Определенный вклад в этот процесс может внести и Беларусь.</w:t>
      </w:r>
      <w:r w:rsidR="008F7976">
        <w:rPr>
          <w:rStyle w:val="ad"/>
          <w:rFonts w:ascii="Arial" w:hAnsi="Arial" w:cs="Arial"/>
          <w:b w:val="0"/>
          <w:color w:val="000000"/>
          <w:sz w:val="28"/>
          <w:szCs w:val="28"/>
        </w:rPr>
        <w:t xml:space="preserve"> </w:t>
      </w:r>
      <w:r w:rsidR="008F7976">
        <w:rPr>
          <w:rStyle w:val="ad"/>
          <w:rFonts w:ascii="Arial" w:hAnsi="Arial" w:cs="Arial"/>
          <w:b w:val="0"/>
          <w:color w:val="000000"/>
          <w:sz w:val="28"/>
          <w:szCs w:val="28"/>
          <w:lang w:val="en-US"/>
        </w:rPr>
        <w:t xml:space="preserve">[ </w:t>
      </w:r>
      <w:r w:rsidR="0067292D">
        <w:rPr>
          <w:rStyle w:val="ad"/>
          <w:rFonts w:ascii="Arial" w:hAnsi="Arial" w:cs="Arial"/>
          <w:b w:val="0"/>
          <w:color w:val="000000"/>
          <w:sz w:val="28"/>
          <w:szCs w:val="28"/>
        </w:rPr>
        <w:t>5</w:t>
      </w:r>
      <w:r w:rsidR="008F7976">
        <w:rPr>
          <w:rStyle w:val="ad"/>
          <w:rFonts w:ascii="Arial" w:hAnsi="Arial" w:cs="Arial"/>
          <w:b w:val="0"/>
          <w:color w:val="000000"/>
          <w:sz w:val="28"/>
          <w:szCs w:val="28"/>
          <w:lang w:val="en-US"/>
        </w:rPr>
        <w:t xml:space="preserve"> ]</w:t>
      </w:r>
      <w:r w:rsidR="00996848">
        <w:rPr>
          <w:rStyle w:val="ad"/>
          <w:rFonts w:ascii="Arial" w:hAnsi="Arial" w:cs="Arial"/>
          <w:b w:val="0"/>
          <w:color w:val="000000"/>
          <w:sz w:val="28"/>
          <w:szCs w:val="28"/>
        </w:rPr>
        <w:t>.</w:t>
      </w:r>
    </w:p>
    <w:p w:rsidR="000C5B67" w:rsidRPr="009F5B69" w:rsidRDefault="0038150B" w:rsidP="009F5B69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Arial" w:hAnsi="Arial" w:cs="Arial"/>
          <w:b/>
          <w:color w:val="FF0000"/>
          <w:sz w:val="28"/>
          <w:szCs w:val="28"/>
          <w:lang w:val="be-BY"/>
        </w:rPr>
      </w:pPr>
      <w:r w:rsidRPr="009F5B69">
        <w:rPr>
          <w:rFonts w:ascii="Arial" w:hAnsi="Arial" w:cs="Arial"/>
          <w:b/>
          <w:sz w:val="28"/>
          <w:szCs w:val="28"/>
          <w:lang w:val="be-BY"/>
        </w:rPr>
        <w:t>Обобщение и систематизация знаний</w:t>
      </w:r>
      <w:r w:rsidR="000C5B67" w:rsidRPr="009F5B69">
        <w:rPr>
          <w:rFonts w:ascii="Arial" w:hAnsi="Arial" w:cs="Arial"/>
          <w:b/>
          <w:sz w:val="28"/>
          <w:szCs w:val="28"/>
          <w:lang w:val="be-BY"/>
        </w:rPr>
        <w:t>.</w:t>
      </w:r>
      <w:r w:rsidR="000C5B67" w:rsidRPr="009F5B69">
        <w:rPr>
          <w:rFonts w:ascii="Arial" w:hAnsi="Arial" w:cs="Arial"/>
          <w:b/>
          <w:color w:val="FF0000"/>
          <w:sz w:val="28"/>
          <w:szCs w:val="28"/>
          <w:lang w:val="be-BY"/>
        </w:rPr>
        <w:t xml:space="preserve"> </w:t>
      </w:r>
    </w:p>
    <w:p w:rsidR="001C3156" w:rsidRPr="009F5B69" w:rsidRDefault="001C3156" w:rsidP="009F5B69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F5B69">
        <w:rPr>
          <w:rFonts w:ascii="Arial" w:hAnsi="Arial" w:cs="Arial"/>
          <w:sz w:val="28"/>
          <w:szCs w:val="28"/>
          <w:lang w:val="be-BY"/>
        </w:rPr>
        <w:t>1)</w:t>
      </w:r>
      <w:r w:rsidR="00EC5D08" w:rsidRPr="009F5B69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134095" w:rsidRPr="009F5B69">
        <w:rPr>
          <w:rFonts w:ascii="Arial" w:hAnsi="Arial" w:cs="Arial"/>
          <w:sz w:val="28"/>
          <w:szCs w:val="28"/>
          <w:shd w:val="clear" w:color="auto" w:fill="FFFFFF"/>
        </w:rPr>
        <w:t>Влияние электростанций на окружающую среду.</w:t>
      </w:r>
    </w:p>
    <w:p w:rsidR="006F332A" w:rsidRPr="009F5B69" w:rsidRDefault="006F332A" w:rsidP="009F5B69">
      <w:pPr>
        <w:pStyle w:val="a3"/>
        <w:spacing w:line="360" w:lineRule="auto"/>
        <w:ind w:left="360"/>
        <w:jc w:val="both"/>
        <w:rPr>
          <w:rFonts w:ascii="Arial" w:hAnsi="Arial" w:cs="Arial"/>
          <w:color w:val="FF0000"/>
          <w:sz w:val="28"/>
          <w:szCs w:val="28"/>
          <w:u w:val="single"/>
          <w:lang w:val="be-BY"/>
        </w:rPr>
      </w:pPr>
      <w:r w:rsidRPr="009F5B69">
        <w:rPr>
          <w:rFonts w:ascii="Arial" w:hAnsi="Arial" w:cs="Arial"/>
          <w:sz w:val="28"/>
          <w:szCs w:val="28"/>
          <w:u w:val="single"/>
          <w:lang w:val="be-BY"/>
        </w:rPr>
        <w:t>Учитель географии:</w:t>
      </w:r>
    </w:p>
    <w:p w:rsidR="006F332A" w:rsidRPr="008F7976" w:rsidRDefault="008F7976" w:rsidP="009F5B69">
      <w:pPr>
        <w:pStyle w:val="a3"/>
        <w:numPr>
          <w:ilvl w:val="0"/>
          <w:numId w:val="15"/>
        </w:numPr>
        <w:spacing w:line="360" w:lineRule="auto"/>
        <w:ind w:firstLine="0"/>
        <w:jc w:val="both"/>
        <w:rPr>
          <w:rFonts w:ascii="Arial" w:hAnsi="Arial" w:cs="Arial"/>
          <w:sz w:val="28"/>
          <w:szCs w:val="28"/>
          <w:lang w:val="be-BY"/>
        </w:rPr>
      </w:pPr>
      <w:r>
        <w:rPr>
          <w:rFonts w:ascii="Arial" w:hAnsi="Arial" w:cs="Arial"/>
          <w:sz w:val="28"/>
          <w:szCs w:val="28"/>
        </w:rPr>
        <w:t>Как в</w:t>
      </w:r>
      <w:r w:rsidR="006F332A" w:rsidRPr="008F7976">
        <w:rPr>
          <w:rFonts w:ascii="Arial" w:hAnsi="Arial" w:cs="Arial"/>
          <w:sz w:val="28"/>
          <w:szCs w:val="28"/>
          <w:lang w:val="be-BY"/>
        </w:rPr>
        <w:t>лия</w:t>
      </w:r>
      <w:r>
        <w:rPr>
          <w:rFonts w:ascii="Arial" w:hAnsi="Arial" w:cs="Arial"/>
          <w:sz w:val="28"/>
          <w:szCs w:val="28"/>
          <w:lang w:val="be-BY"/>
        </w:rPr>
        <w:t>ют</w:t>
      </w:r>
      <w:r w:rsidR="006F332A" w:rsidRPr="008F7976">
        <w:rPr>
          <w:rFonts w:ascii="Arial" w:hAnsi="Arial" w:cs="Arial"/>
          <w:sz w:val="28"/>
          <w:szCs w:val="28"/>
          <w:lang w:val="be-BY"/>
        </w:rPr>
        <w:t xml:space="preserve"> электростанци</w:t>
      </w:r>
      <w:r>
        <w:rPr>
          <w:rFonts w:ascii="Arial" w:hAnsi="Arial" w:cs="Arial"/>
          <w:sz w:val="28"/>
          <w:szCs w:val="28"/>
          <w:lang w:val="be-BY"/>
        </w:rPr>
        <w:t>и</w:t>
      </w:r>
      <w:r w:rsidR="006F332A" w:rsidRPr="008F7976">
        <w:rPr>
          <w:rFonts w:ascii="Arial" w:hAnsi="Arial" w:cs="Arial"/>
          <w:sz w:val="28"/>
          <w:szCs w:val="28"/>
          <w:lang w:val="be-BY"/>
        </w:rPr>
        <w:t xml:space="preserve"> на окружающюу среду?</w:t>
      </w:r>
    </w:p>
    <w:p w:rsidR="00996848" w:rsidRDefault="006F332A" w:rsidP="00996848">
      <w:pPr>
        <w:pStyle w:val="a3"/>
        <w:spacing w:line="360" w:lineRule="auto"/>
        <w:ind w:left="0" w:firstLine="993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F5B69">
        <w:rPr>
          <w:rFonts w:ascii="Arial" w:hAnsi="Arial" w:cs="Arial"/>
          <w:color w:val="000000"/>
          <w:sz w:val="28"/>
          <w:szCs w:val="28"/>
          <w:shd w:val="clear" w:color="auto" w:fill="FFFFFF"/>
        </w:rPr>
        <w:t>В настоящее время именно тепловой энергетике принадлежит определяющая роль в производстве электроэнергии во всем мире. Работа электростанций оказывает воздействие  на различные компоненты природной среды: на атмосферу (потребление кислорода воздуха (О</w:t>
      </w:r>
      <w:r w:rsidRPr="009F5B69">
        <w:rPr>
          <w:rFonts w:ascii="Arial" w:hAnsi="Arial" w:cs="Arial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9F5B6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), выбросы газов, паров, твёрдых частиц), на гидросферу (потребление воды, переброска стоков, создание новых водохранилищ, сбросы загрязненных и нагретых вод, жидких отходов), на литосферу (потребление ископаемого топлива, изменение водного баланса, изменение ландшафта, выбросы на поверхности и в недра твёрдых, жидких и газообразных токсичных веществ). </w:t>
      </w:r>
    </w:p>
    <w:p w:rsidR="006F332A" w:rsidRPr="00996848" w:rsidRDefault="006F332A" w:rsidP="00996848">
      <w:pPr>
        <w:pStyle w:val="a3"/>
        <w:spacing w:line="360" w:lineRule="auto"/>
        <w:ind w:left="0" w:firstLine="993"/>
        <w:jc w:val="both"/>
        <w:rPr>
          <w:rFonts w:ascii="Arial" w:hAnsi="Arial" w:cs="Arial"/>
          <w:sz w:val="28"/>
          <w:szCs w:val="28"/>
        </w:rPr>
      </w:pPr>
      <w:r w:rsidRPr="009F5B6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Это ведет не только к изменению окружающей среды, но и к ухудшению состояния здоровья населения. В настоящее время эта проблема </w:t>
      </w:r>
      <w:r w:rsidR="00C6550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носит </w:t>
      </w:r>
      <w:r w:rsidRPr="009F5B69">
        <w:rPr>
          <w:rFonts w:ascii="Arial" w:hAnsi="Arial" w:cs="Arial"/>
          <w:color w:val="000000"/>
          <w:sz w:val="28"/>
          <w:szCs w:val="28"/>
          <w:shd w:val="clear" w:color="auto" w:fill="FFFFFF"/>
        </w:rPr>
        <w:t>не только региональный, но и глобальный характер.</w:t>
      </w:r>
      <w:r w:rsidR="00996848" w:rsidRPr="00C65502">
        <w:rPr>
          <w:rFonts w:ascii="Arial" w:hAnsi="Arial" w:cs="Arial"/>
          <w:color w:val="000000"/>
          <w:sz w:val="28"/>
          <w:szCs w:val="28"/>
          <w:shd w:val="clear" w:color="auto" w:fill="FFFFFF"/>
        </w:rPr>
        <w:t>[</w:t>
      </w:r>
      <w:r w:rsidR="0067292D">
        <w:rPr>
          <w:rFonts w:ascii="Arial" w:hAnsi="Arial" w:cs="Arial"/>
          <w:color w:val="000000"/>
          <w:sz w:val="28"/>
          <w:szCs w:val="28"/>
          <w:shd w:val="clear" w:color="auto" w:fill="FFFFFF"/>
        </w:rPr>
        <w:t>1</w:t>
      </w:r>
      <w:r w:rsidR="00996848" w:rsidRPr="00C65502">
        <w:rPr>
          <w:rFonts w:ascii="Arial" w:hAnsi="Arial" w:cs="Arial"/>
          <w:color w:val="000000"/>
          <w:sz w:val="28"/>
          <w:szCs w:val="28"/>
          <w:shd w:val="clear" w:color="auto" w:fill="FFFFFF"/>
        </w:rPr>
        <w:t>]</w:t>
      </w:r>
      <w:r w:rsidR="00996848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6F332A" w:rsidRPr="00996848" w:rsidRDefault="006F332A" w:rsidP="009F5B69">
      <w:pPr>
        <w:pStyle w:val="a3"/>
        <w:numPr>
          <w:ilvl w:val="0"/>
          <w:numId w:val="15"/>
        </w:numPr>
        <w:spacing w:line="360" w:lineRule="auto"/>
        <w:ind w:firstLine="0"/>
        <w:jc w:val="both"/>
        <w:rPr>
          <w:rFonts w:ascii="Arial" w:hAnsi="Arial" w:cs="Arial"/>
          <w:sz w:val="28"/>
          <w:szCs w:val="28"/>
          <w:lang w:val="be-BY"/>
        </w:rPr>
      </w:pPr>
      <w:r w:rsidRPr="00996848">
        <w:rPr>
          <w:rFonts w:ascii="Arial" w:hAnsi="Arial" w:cs="Arial"/>
          <w:sz w:val="28"/>
          <w:szCs w:val="28"/>
          <w:lang w:val="be-BY"/>
        </w:rPr>
        <w:t>Как ТЭЦ влияет на окружающую среду?</w:t>
      </w:r>
    </w:p>
    <w:p w:rsidR="006F332A" w:rsidRPr="009F5B69" w:rsidRDefault="006F332A" w:rsidP="0067292D">
      <w:pPr>
        <w:pStyle w:val="a3"/>
        <w:spacing w:after="0" w:line="360" w:lineRule="auto"/>
        <w:ind w:left="0" w:firstLine="851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F5B69">
        <w:rPr>
          <w:rFonts w:ascii="Arial" w:hAnsi="Arial" w:cs="Arial"/>
          <w:color w:val="000000"/>
          <w:sz w:val="28"/>
          <w:szCs w:val="28"/>
          <w:shd w:val="clear" w:color="auto" w:fill="FFFFFF"/>
        </w:rPr>
        <w:t>В крупных городах приоритет отдается ТЭЦ (теплоэлектроцентралям), т.к. производит не только электроэнергию, но и является источником тепловой энергии в централизованных системах теплоснабжения (в виде пара и горячей воды, в том числе и для обеспечения горячего водоснабжения и отопления жилых и промышленных объектов). Топливом для работы ТЭЦ служит уголь, мазут, природный газ, нефть. При сгорании топлива образуется тепло, которое при помощи генераторов образует электроэнерги</w:t>
      </w:r>
      <w:r w:rsidR="00C65502">
        <w:rPr>
          <w:rFonts w:ascii="Arial" w:hAnsi="Arial" w:cs="Arial"/>
          <w:color w:val="000000"/>
          <w:sz w:val="28"/>
          <w:szCs w:val="28"/>
          <w:shd w:val="clear" w:color="auto" w:fill="FFFFFF"/>
        </w:rPr>
        <w:t>ю</w:t>
      </w:r>
      <w:r w:rsidRPr="009F5B6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При </w:t>
      </w:r>
      <w:r w:rsidRPr="009F5B69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сгорании топлива на ТЭЦ в атмосферу выбрасывается большое количество загрязняющих веществ (твердые вещества, различные газы, теплый пар и др.). Которые могут провоцировать выпадение кислотных дождей, загазованность и запыленность атмосферы и как следствие изменение микроклимата города и климата планеты в целом.</w:t>
      </w:r>
    </w:p>
    <w:p w:rsidR="006F332A" w:rsidRPr="009F5B69" w:rsidRDefault="006F332A" w:rsidP="0067292D">
      <w:pPr>
        <w:pStyle w:val="a3"/>
        <w:spacing w:after="0" w:line="360" w:lineRule="auto"/>
        <w:ind w:left="0" w:firstLine="851"/>
        <w:jc w:val="both"/>
        <w:rPr>
          <w:rFonts w:ascii="Arial" w:hAnsi="Arial" w:cs="Arial"/>
          <w:sz w:val="28"/>
          <w:szCs w:val="28"/>
          <w:lang w:val="be-BY"/>
        </w:rPr>
      </w:pPr>
      <w:r w:rsidRPr="009F5B69">
        <w:rPr>
          <w:rFonts w:ascii="Arial" w:hAnsi="Arial" w:cs="Arial"/>
          <w:sz w:val="28"/>
          <w:szCs w:val="28"/>
          <w:lang w:val="be-BY"/>
        </w:rPr>
        <w:t>Как уже было сказано выше для работы ТЭЦ используется различное топливо. Это связано прежде всего с ресурсообеспеченностью страны, т.е как</w:t>
      </w:r>
      <w:r w:rsidR="00C65502">
        <w:rPr>
          <w:rFonts w:ascii="Arial" w:hAnsi="Arial" w:cs="Arial"/>
          <w:sz w:val="28"/>
          <w:szCs w:val="28"/>
          <w:lang w:val="be-BY"/>
        </w:rPr>
        <w:t>и</w:t>
      </w:r>
      <w:r w:rsidRPr="009F5B69">
        <w:rPr>
          <w:rFonts w:ascii="Arial" w:hAnsi="Arial" w:cs="Arial"/>
          <w:sz w:val="28"/>
          <w:szCs w:val="28"/>
          <w:lang w:val="be-BY"/>
        </w:rPr>
        <w:t>ми ресурсами (полезными ископаемыми) богата данная страна, регион.</w:t>
      </w:r>
    </w:p>
    <w:p w:rsidR="006F332A" w:rsidRPr="009F5B69" w:rsidRDefault="006F332A" w:rsidP="0067292D">
      <w:pPr>
        <w:pStyle w:val="a3"/>
        <w:spacing w:after="0" w:line="360" w:lineRule="auto"/>
        <w:ind w:left="0" w:firstLine="851"/>
        <w:jc w:val="both"/>
        <w:rPr>
          <w:rFonts w:ascii="Arial" w:hAnsi="Arial" w:cs="Arial"/>
          <w:sz w:val="28"/>
          <w:szCs w:val="28"/>
          <w:lang w:val="be-BY"/>
        </w:rPr>
      </w:pPr>
      <w:r w:rsidRPr="009F5B69">
        <w:rPr>
          <w:rFonts w:ascii="Arial" w:hAnsi="Arial" w:cs="Arial"/>
          <w:sz w:val="28"/>
          <w:szCs w:val="28"/>
          <w:lang w:val="be-BY"/>
        </w:rPr>
        <w:t xml:space="preserve">При сгорании одинаковой массы но разного вещества получается разное количество энергии. </w:t>
      </w:r>
    </w:p>
    <w:p w:rsidR="006F332A" w:rsidRPr="009F5B69" w:rsidRDefault="006F332A" w:rsidP="009F5B69">
      <w:pPr>
        <w:pStyle w:val="a3"/>
        <w:spacing w:line="360" w:lineRule="auto"/>
        <w:ind w:left="360"/>
        <w:jc w:val="both"/>
        <w:rPr>
          <w:rFonts w:ascii="Arial" w:hAnsi="Arial" w:cs="Arial"/>
          <w:sz w:val="28"/>
          <w:szCs w:val="28"/>
          <w:u w:val="single"/>
          <w:lang w:val="be-BY"/>
        </w:rPr>
      </w:pPr>
      <w:r w:rsidRPr="009F5B69">
        <w:rPr>
          <w:rFonts w:ascii="Arial" w:hAnsi="Arial" w:cs="Arial"/>
          <w:sz w:val="28"/>
          <w:szCs w:val="28"/>
          <w:u w:val="single"/>
          <w:lang w:val="be-BY"/>
        </w:rPr>
        <w:t>Учитель математики:</w:t>
      </w:r>
    </w:p>
    <w:p w:rsidR="006F332A" w:rsidRPr="00996848" w:rsidRDefault="006F332A" w:rsidP="00996848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sz w:val="28"/>
          <w:szCs w:val="28"/>
          <w:lang w:val="be-BY"/>
        </w:rPr>
      </w:pPr>
      <w:r w:rsidRPr="00996848">
        <w:rPr>
          <w:rFonts w:ascii="Arial" w:hAnsi="Arial" w:cs="Arial"/>
          <w:sz w:val="28"/>
          <w:szCs w:val="28"/>
          <w:lang w:val="be-BY"/>
        </w:rPr>
        <w:t>Решение задач</w:t>
      </w:r>
    </w:p>
    <w:p w:rsidR="006F332A" w:rsidRPr="00996848" w:rsidRDefault="006F332A" w:rsidP="00996848">
      <w:pPr>
        <w:spacing w:after="0" w:line="360" w:lineRule="auto"/>
        <w:jc w:val="both"/>
        <w:rPr>
          <w:rFonts w:ascii="Arial" w:hAnsi="Arial" w:cs="Arial"/>
          <w:sz w:val="28"/>
          <w:szCs w:val="28"/>
          <w:lang w:val="be-BY"/>
        </w:rPr>
      </w:pPr>
      <w:r w:rsidRPr="00996848">
        <w:rPr>
          <w:rFonts w:ascii="Arial" w:hAnsi="Arial" w:cs="Arial"/>
          <w:sz w:val="28"/>
          <w:szCs w:val="28"/>
          <w:lang w:val="be-BY"/>
        </w:rPr>
        <w:t>Задача 1</w:t>
      </w:r>
    </w:p>
    <w:p w:rsidR="006F332A" w:rsidRPr="00996848" w:rsidRDefault="006F4E68" w:rsidP="00996848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sz w:val="28"/>
          <w:szCs w:val="28"/>
          <w:lang w:val="be-BY"/>
        </w:rPr>
      </w:pPr>
      <w:r>
        <w:rPr>
          <w:rFonts w:ascii="Arial" w:hAnsi="Arial" w:cs="Arial"/>
          <w:sz w:val="28"/>
          <w:szCs w:val="28"/>
          <w:lang w:val="be-BY"/>
        </w:rPr>
        <w:t>Сколько килограмм нефти будет потеря</w:t>
      </w:r>
      <w:r w:rsidR="006F332A" w:rsidRPr="00996848">
        <w:rPr>
          <w:rFonts w:ascii="Arial" w:hAnsi="Arial" w:cs="Arial"/>
          <w:sz w:val="28"/>
          <w:szCs w:val="28"/>
          <w:lang w:val="be-BY"/>
        </w:rPr>
        <w:t>но при сгор</w:t>
      </w:r>
      <w:r>
        <w:rPr>
          <w:rFonts w:ascii="Arial" w:hAnsi="Arial" w:cs="Arial"/>
          <w:sz w:val="28"/>
          <w:szCs w:val="28"/>
          <w:lang w:val="be-BY"/>
        </w:rPr>
        <w:t>а</w:t>
      </w:r>
      <w:r w:rsidR="006F332A" w:rsidRPr="00996848">
        <w:rPr>
          <w:rFonts w:ascii="Arial" w:hAnsi="Arial" w:cs="Arial"/>
          <w:sz w:val="28"/>
          <w:szCs w:val="28"/>
          <w:lang w:val="be-BY"/>
        </w:rPr>
        <w:t>нии</w:t>
      </w:r>
      <w:r>
        <w:rPr>
          <w:rFonts w:ascii="Arial" w:hAnsi="Arial" w:cs="Arial"/>
          <w:sz w:val="28"/>
          <w:szCs w:val="28"/>
          <w:lang w:val="be-BY"/>
        </w:rPr>
        <w:t xml:space="preserve"> 20кг</w:t>
      </w:r>
      <w:r w:rsidR="006F332A" w:rsidRPr="00996848">
        <w:rPr>
          <w:rFonts w:ascii="Arial" w:hAnsi="Arial" w:cs="Arial"/>
          <w:sz w:val="28"/>
          <w:szCs w:val="28"/>
          <w:lang w:val="be-BY"/>
        </w:rPr>
        <w:t>, если изве</w:t>
      </w:r>
      <w:r w:rsidR="00C65502">
        <w:rPr>
          <w:rFonts w:ascii="Arial" w:hAnsi="Arial" w:cs="Arial"/>
          <w:sz w:val="28"/>
          <w:szCs w:val="28"/>
          <w:lang w:val="be-BY"/>
        </w:rPr>
        <w:t>с</w:t>
      </w:r>
      <w:r w:rsidR="006F332A" w:rsidRPr="00996848">
        <w:rPr>
          <w:rFonts w:ascii="Arial" w:hAnsi="Arial" w:cs="Arial"/>
          <w:sz w:val="28"/>
          <w:szCs w:val="28"/>
          <w:lang w:val="be-BY"/>
        </w:rPr>
        <w:t>тно</w:t>
      </w:r>
      <w:r>
        <w:rPr>
          <w:rFonts w:ascii="Arial" w:hAnsi="Arial" w:cs="Arial"/>
          <w:sz w:val="28"/>
          <w:szCs w:val="28"/>
          <w:lang w:val="be-BY"/>
        </w:rPr>
        <w:t>, что</w:t>
      </w:r>
      <w:r w:rsidR="006F332A" w:rsidRPr="00996848">
        <w:rPr>
          <w:rFonts w:ascii="Arial" w:hAnsi="Arial" w:cs="Arial"/>
          <w:sz w:val="28"/>
          <w:szCs w:val="28"/>
          <w:lang w:val="be-BY"/>
        </w:rPr>
        <w:t xml:space="preserve"> теряется 15%?  </w:t>
      </w:r>
    </w:p>
    <w:p w:rsidR="006F332A" w:rsidRPr="00996848" w:rsidRDefault="006F332A" w:rsidP="009F5B69">
      <w:pPr>
        <w:pStyle w:val="a3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8"/>
          <w:szCs w:val="28"/>
          <w:lang w:val="be-BY"/>
        </w:rPr>
      </w:pPr>
      <w:r w:rsidRPr="00996848">
        <w:rPr>
          <w:rFonts w:ascii="Arial" w:hAnsi="Arial" w:cs="Arial"/>
          <w:sz w:val="28"/>
          <w:szCs w:val="28"/>
          <w:lang w:val="be-BY"/>
        </w:rPr>
        <w:t>Сколько килограмм нефти по</w:t>
      </w:r>
      <w:r w:rsidR="006F4E68">
        <w:rPr>
          <w:rFonts w:ascii="Arial" w:hAnsi="Arial" w:cs="Arial"/>
          <w:sz w:val="28"/>
          <w:szCs w:val="28"/>
          <w:lang w:val="be-BY"/>
        </w:rPr>
        <w:t>шло</w:t>
      </w:r>
      <w:r w:rsidRPr="00996848">
        <w:rPr>
          <w:rFonts w:ascii="Arial" w:hAnsi="Arial" w:cs="Arial"/>
          <w:sz w:val="28"/>
          <w:szCs w:val="28"/>
          <w:lang w:val="be-BY"/>
        </w:rPr>
        <w:t xml:space="preserve"> на по</w:t>
      </w:r>
      <w:r w:rsidR="00310F69" w:rsidRPr="00996848">
        <w:rPr>
          <w:rFonts w:ascii="Arial" w:hAnsi="Arial" w:cs="Arial"/>
          <w:sz w:val="28"/>
          <w:szCs w:val="28"/>
          <w:lang w:val="be-BY"/>
        </w:rPr>
        <w:t>л</w:t>
      </w:r>
      <w:r w:rsidRPr="00996848">
        <w:rPr>
          <w:rFonts w:ascii="Arial" w:hAnsi="Arial" w:cs="Arial"/>
          <w:sz w:val="28"/>
          <w:szCs w:val="28"/>
          <w:lang w:val="be-BY"/>
        </w:rPr>
        <w:t>у</w:t>
      </w:r>
      <w:r w:rsidR="00310F69" w:rsidRPr="00996848">
        <w:rPr>
          <w:rFonts w:ascii="Arial" w:hAnsi="Arial" w:cs="Arial"/>
          <w:sz w:val="28"/>
          <w:szCs w:val="28"/>
          <w:lang w:val="be-BY"/>
        </w:rPr>
        <w:t>ч</w:t>
      </w:r>
      <w:r w:rsidRPr="00996848">
        <w:rPr>
          <w:rFonts w:ascii="Arial" w:hAnsi="Arial" w:cs="Arial"/>
          <w:sz w:val="28"/>
          <w:szCs w:val="28"/>
          <w:lang w:val="be-BY"/>
        </w:rPr>
        <w:t xml:space="preserve">ение энергии? </w:t>
      </w:r>
    </w:p>
    <w:p w:rsidR="006F332A" w:rsidRPr="00996848" w:rsidRDefault="00F54ECA" w:rsidP="009F5B69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  <w:lang w:val="be-BY"/>
        </w:rPr>
      </w:pPr>
      <w:r w:rsidRPr="00996848">
        <w:rPr>
          <w:rFonts w:ascii="Arial" w:hAnsi="Arial" w:cs="Arial"/>
          <w:sz w:val="28"/>
          <w:szCs w:val="28"/>
          <w:lang w:val="be-BY"/>
        </w:rPr>
        <w:t>2) Откуда в доме горячая вода.</w:t>
      </w:r>
    </w:p>
    <w:p w:rsidR="006F332A" w:rsidRPr="00996848" w:rsidRDefault="006F332A" w:rsidP="009F5B69">
      <w:pPr>
        <w:pStyle w:val="a3"/>
        <w:spacing w:line="360" w:lineRule="auto"/>
        <w:ind w:left="360"/>
        <w:jc w:val="both"/>
        <w:rPr>
          <w:rFonts w:ascii="Arial" w:hAnsi="Arial" w:cs="Arial"/>
          <w:color w:val="FF0000"/>
          <w:sz w:val="28"/>
          <w:szCs w:val="28"/>
          <w:u w:val="single"/>
          <w:lang w:val="be-BY"/>
        </w:rPr>
      </w:pPr>
      <w:r w:rsidRPr="00996848">
        <w:rPr>
          <w:rFonts w:ascii="Arial" w:hAnsi="Arial" w:cs="Arial"/>
          <w:sz w:val="28"/>
          <w:szCs w:val="28"/>
          <w:u w:val="single"/>
          <w:lang w:val="be-BY"/>
        </w:rPr>
        <w:t>Учитель географии:</w:t>
      </w:r>
    </w:p>
    <w:p w:rsidR="006F332A" w:rsidRPr="00996848" w:rsidRDefault="006F332A" w:rsidP="00D460BE">
      <w:pPr>
        <w:pStyle w:val="a3"/>
        <w:numPr>
          <w:ilvl w:val="0"/>
          <w:numId w:val="16"/>
        </w:numPr>
        <w:spacing w:after="0" w:line="360" w:lineRule="auto"/>
        <w:ind w:firstLine="66"/>
        <w:jc w:val="both"/>
        <w:rPr>
          <w:rFonts w:ascii="Arial" w:hAnsi="Arial" w:cs="Arial"/>
          <w:sz w:val="28"/>
          <w:szCs w:val="28"/>
          <w:lang w:val="be-BY"/>
        </w:rPr>
      </w:pPr>
      <w:r w:rsidRPr="00996848">
        <w:rPr>
          <w:rFonts w:ascii="Arial" w:hAnsi="Arial" w:cs="Arial"/>
          <w:sz w:val="28"/>
          <w:szCs w:val="28"/>
          <w:lang w:val="be-BY"/>
        </w:rPr>
        <w:t>Ребята, откуда у нас дома горячая вода?</w:t>
      </w:r>
    </w:p>
    <w:p w:rsidR="006F332A" w:rsidRPr="00996848" w:rsidRDefault="006F332A" w:rsidP="009F5B69">
      <w:pPr>
        <w:spacing w:after="0" w:line="360" w:lineRule="auto"/>
        <w:ind w:firstLine="851"/>
        <w:jc w:val="both"/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</w:pPr>
      <w:r w:rsidRPr="00996848">
        <w:rPr>
          <w:rFonts w:ascii="Arial" w:hAnsi="Arial" w:cs="Arial"/>
          <w:sz w:val="28"/>
          <w:szCs w:val="28"/>
          <w:lang w:val="be-BY"/>
        </w:rPr>
        <w:t>Перед тем как горячая вода попадет в трубы наших квартир, она делает длинный путь. Известно, что большое количество темла теряет</w:t>
      </w:r>
      <w:r w:rsidR="00C65502">
        <w:rPr>
          <w:rFonts w:ascii="Arial" w:hAnsi="Arial" w:cs="Arial"/>
          <w:sz w:val="28"/>
          <w:szCs w:val="28"/>
          <w:lang w:val="be-BY"/>
        </w:rPr>
        <w:t>с</w:t>
      </w:r>
      <w:r w:rsidRPr="00996848">
        <w:rPr>
          <w:rFonts w:ascii="Arial" w:hAnsi="Arial" w:cs="Arial"/>
          <w:sz w:val="28"/>
          <w:szCs w:val="28"/>
          <w:lang w:val="be-BY"/>
        </w:rPr>
        <w:t>я при траспортировне от ТЭЦ к потребителю, т.е первая главная проблема – географическое п</w:t>
      </w:r>
      <w:r w:rsidR="00C65502">
        <w:rPr>
          <w:rFonts w:ascii="Arial" w:hAnsi="Arial" w:cs="Arial"/>
          <w:sz w:val="28"/>
          <w:szCs w:val="28"/>
          <w:lang w:val="be-BY"/>
        </w:rPr>
        <w:t>о</w:t>
      </w:r>
      <w:r w:rsidRPr="00996848">
        <w:rPr>
          <w:rFonts w:ascii="Arial" w:hAnsi="Arial" w:cs="Arial"/>
          <w:sz w:val="28"/>
          <w:szCs w:val="28"/>
          <w:lang w:val="be-BY"/>
        </w:rPr>
        <w:t xml:space="preserve">ложение ТЭЦ и потребителя. Известно, что на каждый километр температура воды теряется </w:t>
      </w:r>
      <w:r w:rsidRPr="00996848">
        <w:rPr>
          <w:rFonts w:ascii="Arial" w:hAnsi="Arial" w:cs="Arial"/>
          <w:sz w:val="28"/>
          <w:szCs w:val="28"/>
          <w:lang w:val="be-BY"/>
        </w:rPr>
        <w:lastRenderedPageBreak/>
        <w:t>примерно на 7%. Поэтому в крупных городах помимо ТЭЦ строятся ЦТП (ц</w:t>
      </w:r>
      <w:r w:rsidR="009F5B69" w:rsidRPr="00996848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ентральный</w:t>
      </w:r>
      <w:r w:rsidRPr="00996848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996848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тепловой</w:t>
      </w:r>
      <w:r w:rsidRPr="00996848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996848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 xml:space="preserve">пункт) поближе к потребителю, т.е на ЦТП поступает вода и горячий пар с ТЭЦ, который второй раз подогревает воду до нужной температуры и затем по трубам горячая вода идет к потребителю. В этом случае тоже существует потеря, но значительно меньше. Дальше вода поступает в наши дома и здесь тоже два </w:t>
      </w:r>
      <w:r w:rsidR="00C65502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способа</w:t>
      </w:r>
      <w:r w:rsidRPr="00996848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. В новых домах устанавливаются нагревательные системы (бойлеры), которые в третий раз подогревают воду, а затем эта вода идет в наши квартиры. В старых домах такой системы нет, поэтому температура воды в новых домах и старых будет отличаться.</w:t>
      </w:r>
    </w:p>
    <w:p w:rsidR="006F332A" w:rsidRPr="00996848" w:rsidRDefault="006F332A" w:rsidP="009F5B69">
      <w:pPr>
        <w:spacing w:after="0" w:line="360" w:lineRule="auto"/>
        <w:ind w:firstLine="851"/>
        <w:jc w:val="both"/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</w:pPr>
      <w:r w:rsidRPr="00996848">
        <w:rPr>
          <w:rFonts w:ascii="Arial" w:hAnsi="Arial" w:cs="Arial"/>
          <w:sz w:val="28"/>
          <w:szCs w:val="28"/>
          <w:lang w:val="be-BY"/>
        </w:rPr>
        <w:t>Втророй фактор – время года, т.е зависимость температуры окружающей среды от темпетары нагревания воды. Чем выше температура окружающей среды, тем меньше нужно подогревать воду и тем меньше будет потеря, и наоборот.</w:t>
      </w:r>
    </w:p>
    <w:p w:rsidR="006F332A" w:rsidRPr="00996848" w:rsidRDefault="006F332A" w:rsidP="009F5B69">
      <w:pPr>
        <w:pStyle w:val="a3"/>
        <w:spacing w:line="360" w:lineRule="auto"/>
        <w:ind w:left="360"/>
        <w:jc w:val="both"/>
        <w:rPr>
          <w:rFonts w:ascii="Arial" w:hAnsi="Arial" w:cs="Arial"/>
          <w:sz w:val="28"/>
          <w:szCs w:val="28"/>
          <w:u w:val="single"/>
          <w:lang w:val="be-BY"/>
        </w:rPr>
      </w:pPr>
      <w:r w:rsidRPr="00996848">
        <w:rPr>
          <w:rFonts w:ascii="Arial" w:hAnsi="Arial" w:cs="Arial"/>
          <w:sz w:val="28"/>
          <w:szCs w:val="28"/>
          <w:u w:val="single"/>
          <w:lang w:val="be-BY"/>
        </w:rPr>
        <w:t>Учитель математики:</w:t>
      </w:r>
    </w:p>
    <w:p w:rsidR="002239AF" w:rsidRPr="00996848" w:rsidRDefault="002239AF" w:rsidP="00D460BE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sz w:val="28"/>
          <w:szCs w:val="28"/>
          <w:lang w:val="be-BY"/>
        </w:rPr>
      </w:pPr>
      <w:r w:rsidRPr="00996848">
        <w:rPr>
          <w:rFonts w:ascii="Arial" w:hAnsi="Arial" w:cs="Arial"/>
          <w:sz w:val="28"/>
          <w:szCs w:val="28"/>
          <w:lang w:val="be-BY"/>
        </w:rPr>
        <w:t>Решение задач</w:t>
      </w:r>
    </w:p>
    <w:p w:rsidR="006F332A" w:rsidRPr="00996848" w:rsidRDefault="006F332A" w:rsidP="00D460BE">
      <w:pPr>
        <w:pStyle w:val="a3"/>
        <w:spacing w:after="0" w:line="360" w:lineRule="auto"/>
        <w:ind w:left="360" w:hanging="360"/>
        <w:jc w:val="both"/>
        <w:rPr>
          <w:rFonts w:ascii="Arial" w:hAnsi="Arial" w:cs="Arial"/>
          <w:sz w:val="28"/>
          <w:szCs w:val="28"/>
          <w:lang w:val="be-BY"/>
        </w:rPr>
      </w:pPr>
      <w:r w:rsidRPr="00996848">
        <w:rPr>
          <w:rFonts w:ascii="Arial" w:hAnsi="Arial" w:cs="Arial"/>
          <w:sz w:val="28"/>
          <w:szCs w:val="28"/>
          <w:lang w:val="be-BY"/>
        </w:rPr>
        <w:t>Задача 2</w:t>
      </w:r>
    </w:p>
    <w:p w:rsidR="006F332A" w:rsidRPr="00996848" w:rsidRDefault="006F332A" w:rsidP="00471D6E">
      <w:pPr>
        <w:pStyle w:val="a3"/>
        <w:spacing w:after="0" w:line="360" w:lineRule="auto"/>
        <w:ind w:left="0" w:firstLine="851"/>
        <w:jc w:val="both"/>
        <w:rPr>
          <w:rFonts w:ascii="Arial" w:hAnsi="Arial" w:cs="Arial"/>
          <w:sz w:val="28"/>
          <w:szCs w:val="28"/>
          <w:u w:val="single"/>
          <w:lang w:val="be-BY"/>
        </w:rPr>
      </w:pPr>
      <w:r w:rsidRPr="00996848">
        <w:rPr>
          <w:rFonts w:ascii="Arial" w:hAnsi="Arial" w:cs="Arial"/>
          <w:sz w:val="28"/>
          <w:szCs w:val="28"/>
          <w:lang w:val="be-BY"/>
        </w:rPr>
        <w:t xml:space="preserve">Какова температура воды в доме на расстоянии 5 км, если на </w:t>
      </w:r>
      <w:r w:rsidR="006F4E68">
        <w:rPr>
          <w:rFonts w:ascii="Arial" w:hAnsi="Arial" w:cs="Arial"/>
          <w:sz w:val="28"/>
          <w:szCs w:val="28"/>
          <w:lang w:val="be-BY"/>
        </w:rPr>
        <w:t>выходе она составляла 90°</w:t>
      </w:r>
      <w:r w:rsidR="00C10978">
        <w:rPr>
          <w:rFonts w:ascii="Arial" w:hAnsi="Arial" w:cs="Arial"/>
          <w:sz w:val="28"/>
          <w:szCs w:val="28"/>
          <w:lang w:val="be-BY"/>
        </w:rPr>
        <w:t>С</w:t>
      </w:r>
      <w:r w:rsidR="006F4E68">
        <w:rPr>
          <w:rFonts w:ascii="Arial" w:hAnsi="Arial" w:cs="Arial"/>
          <w:sz w:val="28"/>
          <w:szCs w:val="28"/>
          <w:lang w:val="be-BY"/>
        </w:rPr>
        <w:t xml:space="preserve">, при этом температура </w:t>
      </w:r>
      <w:r w:rsidRPr="00996848">
        <w:rPr>
          <w:rFonts w:ascii="Arial" w:hAnsi="Arial" w:cs="Arial"/>
          <w:sz w:val="28"/>
          <w:szCs w:val="28"/>
          <w:lang w:val="be-BY"/>
        </w:rPr>
        <w:t xml:space="preserve">каждый </w:t>
      </w:r>
      <w:r w:rsidR="00F54ECA" w:rsidRPr="00996848">
        <w:rPr>
          <w:rFonts w:ascii="Arial" w:hAnsi="Arial" w:cs="Arial"/>
          <w:sz w:val="28"/>
          <w:szCs w:val="28"/>
          <w:lang w:val="be-BY"/>
        </w:rPr>
        <w:t xml:space="preserve">километр </w:t>
      </w:r>
      <w:r w:rsidR="00C10978">
        <w:rPr>
          <w:rFonts w:ascii="Arial" w:hAnsi="Arial" w:cs="Arial"/>
          <w:sz w:val="28"/>
          <w:szCs w:val="28"/>
          <w:lang w:val="be-BY"/>
        </w:rPr>
        <w:t xml:space="preserve">снижается на </w:t>
      </w:r>
      <w:r w:rsidR="006F4E68">
        <w:rPr>
          <w:rFonts w:ascii="Arial" w:hAnsi="Arial" w:cs="Arial"/>
          <w:sz w:val="28"/>
          <w:szCs w:val="28"/>
          <w:lang w:val="be-BY"/>
        </w:rPr>
        <w:t xml:space="preserve"> </w:t>
      </w:r>
      <w:r w:rsidRPr="00996848">
        <w:rPr>
          <w:rFonts w:ascii="Arial" w:hAnsi="Arial" w:cs="Arial"/>
          <w:sz w:val="28"/>
          <w:szCs w:val="28"/>
          <w:lang w:val="be-BY"/>
        </w:rPr>
        <w:t>7 %.</w:t>
      </w:r>
      <w:r w:rsidR="006F4E68">
        <w:rPr>
          <w:rFonts w:ascii="Arial" w:hAnsi="Arial" w:cs="Arial"/>
          <w:sz w:val="28"/>
          <w:szCs w:val="28"/>
          <w:lang w:val="be-BY"/>
        </w:rPr>
        <w:t xml:space="preserve"> </w:t>
      </w:r>
    </w:p>
    <w:p w:rsidR="006F332A" w:rsidRPr="00996848" w:rsidRDefault="006F332A" w:rsidP="00D460BE">
      <w:pPr>
        <w:spacing w:after="0" w:line="360" w:lineRule="auto"/>
        <w:ind w:left="360" w:hanging="360"/>
        <w:jc w:val="both"/>
        <w:rPr>
          <w:rFonts w:ascii="Arial" w:hAnsi="Arial" w:cs="Arial"/>
          <w:sz w:val="28"/>
          <w:szCs w:val="28"/>
          <w:lang w:val="be-BY"/>
        </w:rPr>
      </w:pPr>
      <w:r w:rsidRPr="00996848">
        <w:rPr>
          <w:rFonts w:ascii="Arial" w:hAnsi="Arial" w:cs="Arial"/>
          <w:sz w:val="28"/>
          <w:szCs w:val="28"/>
          <w:lang w:val="be-BY"/>
        </w:rPr>
        <w:t>Задача 3</w:t>
      </w:r>
    </w:p>
    <w:p w:rsidR="006F332A" w:rsidRPr="00996848" w:rsidRDefault="00C10978" w:rsidP="00471D6E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  <w:lang w:val="be-BY"/>
        </w:rPr>
      </w:pPr>
      <w:r>
        <w:rPr>
          <w:rFonts w:ascii="Arial" w:hAnsi="Arial" w:cs="Arial"/>
          <w:sz w:val="28"/>
          <w:szCs w:val="28"/>
          <w:lang w:val="be-BY"/>
        </w:rPr>
        <w:t xml:space="preserve">ЦТП подаёт воду 90°С, при транспортировке по трубам температура </w:t>
      </w:r>
      <w:r w:rsidRPr="00996848">
        <w:rPr>
          <w:rFonts w:ascii="Arial" w:hAnsi="Arial" w:cs="Arial"/>
          <w:sz w:val="28"/>
          <w:szCs w:val="28"/>
          <w:lang w:val="be-BY"/>
        </w:rPr>
        <w:t xml:space="preserve">каждый километр </w:t>
      </w:r>
      <w:r>
        <w:rPr>
          <w:rFonts w:ascii="Arial" w:hAnsi="Arial" w:cs="Arial"/>
          <w:sz w:val="28"/>
          <w:szCs w:val="28"/>
          <w:lang w:val="be-BY"/>
        </w:rPr>
        <w:t xml:space="preserve">снижается на  </w:t>
      </w:r>
      <w:r w:rsidRPr="00996848">
        <w:rPr>
          <w:rFonts w:ascii="Arial" w:hAnsi="Arial" w:cs="Arial"/>
          <w:sz w:val="28"/>
          <w:szCs w:val="28"/>
          <w:lang w:val="be-BY"/>
        </w:rPr>
        <w:t>7 %.</w:t>
      </w:r>
      <w:r>
        <w:rPr>
          <w:rFonts w:ascii="Arial" w:hAnsi="Arial" w:cs="Arial"/>
          <w:sz w:val="28"/>
          <w:szCs w:val="28"/>
          <w:lang w:val="be-BY"/>
        </w:rPr>
        <w:t xml:space="preserve"> </w:t>
      </w:r>
      <w:r w:rsidR="006F332A" w:rsidRPr="00996848">
        <w:rPr>
          <w:rFonts w:ascii="Arial" w:hAnsi="Arial" w:cs="Arial"/>
          <w:sz w:val="28"/>
          <w:szCs w:val="28"/>
          <w:lang w:val="be-BY"/>
        </w:rPr>
        <w:t>На каком расстоянии расположен ЦТП, если температура горячей воды в доме +</w:t>
      </w:r>
      <w:r w:rsidR="00471D6E">
        <w:rPr>
          <w:rFonts w:ascii="Arial" w:hAnsi="Arial" w:cs="Arial"/>
          <w:sz w:val="28"/>
          <w:szCs w:val="28"/>
          <w:lang w:val="be-BY"/>
        </w:rPr>
        <w:t>50,</w:t>
      </w:r>
      <w:r w:rsidR="006F332A" w:rsidRPr="00996848">
        <w:rPr>
          <w:rFonts w:ascii="Arial" w:hAnsi="Arial" w:cs="Arial"/>
          <w:sz w:val="28"/>
          <w:szCs w:val="28"/>
          <w:lang w:val="be-BY"/>
        </w:rPr>
        <w:t>4ºС.</w:t>
      </w:r>
    </w:p>
    <w:p w:rsidR="00F54ECA" w:rsidRPr="00996848" w:rsidRDefault="00F54ECA" w:rsidP="00D460BE">
      <w:pPr>
        <w:spacing w:after="0" w:line="360" w:lineRule="auto"/>
        <w:ind w:left="360" w:hanging="360"/>
        <w:jc w:val="both"/>
        <w:rPr>
          <w:rFonts w:ascii="Arial" w:hAnsi="Arial" w:cs="Arial"/>
          <w:sz w:val="28"/>
          <w:szCs w:val="28"/>
          <w:lang w:val="be-BY"/>
        </w:rPr>
      </w:pPr>
      <w:r w:rsidRPr="00996848">
        <w:rPr>
          <w:rFonts w:ascii="Arial" w:hAnsi="Arial" w:cs="Arial"/>
          <w:sz w:val="28"/>
          <w:szCs w:val="28"/>
          <w:lang w:val="be-BY"/>
        </w:rPr>
        <w:t>Задача 4</w:t>
      </w:r>
    </w:p>
    <w:p w:rsidR="001B7749" w:rsidRDefault="00F80D45" w:rsidP="00471D6E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  <w:lang w:val="be-BY"/>
        </w:rPr>
      </w:pPr>
      <w:r w:rsidRPr="00996848">
        <w:rPr>
          <w:rFonts w:ascii="Arial" w:hAnsi="Arial" w:cs="Arial"/>
          <w:sz w:val="28"/>
          <w:szCs w:val="28"/>
          <w:lang w:val="be-BY"/>
        </w:rPr>
        <w:t xml:space="preserve">Во сколько раз отличается </w:t>
      </w:r>
      <w:r w:rsidR="00310F69" w:rsidRPr="00996848">
        <w:rPr>
          <w:rFonts w:ascii="Arial" w:hAnsi="Arial" w:cs="Arial"/>
          <w:sz w:val="28"/>
          <w:szCs w:val="28"/>
          <w:lang w:val="be-BY"/>
        </w:rPr>
        <w:t>температура воды в домах на расстоянии 2</w:t>
      </w:r>
      <w:r w:rsidR="00D460BE">
        <w:rPr>
          <w:rFonts w:ascii="Arial" w:hAnsi="Arial" w:cs="Arial"/>
          <w:sz w:val="28"/>
          <w:szCs w:val="28"/>
          <w:lang w:val="be-BY"/>
        </w:rPr>
        <w:t>,</w:t>
      </w:r>
      <w:r w:rsidR="00310F69" w:rsidRPr="00996848">
        <w:rPr>
          <w:rFonts w:ascii="Arial" w:hAnsi="Arial" w:cs="Arial"/>
          <w:sz w:val="28"/>
          <w:szCs w:val="28"/>
          <w:lang w:val="be-BY"/>
        </w:rPr>
        <w:t>5 км и 1</w:t>
      </w:r>
      <w:r w:rsidR="00D460BE">
        <w:rPr>
          <w:rFonts w:ascii="Arial" w:hAnsi="Arial" w:cs="Arial"/>
          <w:sz w:val="28"/>
          <w:szCs w:val="28"/>
          <w:lang w:val="be-BY"/>
        </w:rPr>
        <w:t>,</w:t>
      </w:r>
      <w:r w:rsidR="00310F69" w:rsidRPr="00996848">
        <w:rPr>
          <w:rFonts w:ascii="Arial" w:hAnsi="Arial" w:cs="Arial"/>
          <w:sz w:val="28"/>
          <w:szCs w:val="28"/>
          <w:lang w:val="be-BY"/>
        </w:rPr>
        <w:t xml:space="preserve">5 км от ЦТП.  </w:t>
      </w:r>
    </w:p>
    <w:p w:rsidR="00B70751" w:rsidRDefault="00B70751" w:rsidP="00471D6E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  <w:lang w:val="be-BY"/>
        </w:rPr>
      </w:pPr>
    </w:p>
    <w:p w:rsidR="00B70751" w:rsidRDefault="00B70751" w:rsidP="00471D6E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  <w:lang w:val="be-BY"/>
        </w:rPr>
      </w:pPr>
    </w:p>
    <w:p w:rsidR="00B70751" w:rsidRPr="00996848" w:rsidRDefault="00B70751" w:rsidP="00471D6E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  <w:lang w:val="be-BY"/>
        </w:rPr>
      </w:pPr>
    </w:p>
    <w:p w:rsidR="000C5B67" w:rsidRPr="009F5B69" w:rsidRDefault="001B7749" w:rsidP="000F35F8">
      <w:pPr>
        <w:pStyle w:val="a3"/>
        <w:numPr>
          <w:ilvl w:val="0"/>
          <w:numId w:val="1"/>
        </w:numPr>
        <w:spacing w:line="360" w:lineRule="auto"/>
        <w:ind w:left="142" w:firstLine="0"/>
        <w:jc w:val="both"/>
        <w:rPr>
          <w:rStyle w:val="FontStyle12"/>
          <w:rFonts w:ascii="Arial" w:hAnsi="Arial" w:cs="Arial"/>
          <w:sz w:val="28"/>
          <w:szCs w:val="28"/>
          <w:lang w:val="be-BY"/>
        </w:rPr>
      </w:pPr>
      <w:r w:rsidRPr="009F5B69">
        <w:rPr>
          <w:rFonts w:ascii="Arial" w:hAnsi="Arial" w:cs="Arial"/>
          <w:sz w:val="28"/>
          <w:szCs w:val="28"/>
          <w:lang w:val="be-BY"/>
        </w:rPr>
        <w:t xml:space="preserve"> </w:t>
      </w:r>
      <w:r w:rsidR="000C5B67" w:rsidRPr="009F5B69">
        <w:rPr>
          <w:rStyle w:val="FontStyle12"/>
          <w:rFonts w:ascii="Arial" w:hAnsi="Arial" w:cs="Arial"/>
          <w:sz w:val="28"/>
          <w:szCs w:val="28"/>
          <w:lang w:val="be-BY"/>
        </w:rPr>
        <w:t xml:space="preserve">Практическая работа  </w:t>
      </w:r>
      <w:r w:rsidR="000C5B67" w:rsidRPr="009F5B69">
        <w:rPr>
          <w:rStyle w:val="FontStyle12"/>
          <w:rFonts w:ascii="Arial" w:hAnsi="Arial" w:cs="Arial"/>
          <w:sz w:val="28"/>
          <w:szCs w:val="28"/>
        </w:rPr>
        <w:t>«</w:t>
      </w:r>
      <w:r w:rsidR="003F1959" w:rsidRPr="009F5B69">
        <w:rPr>
          <w:rStyle w:val="FontStyle12"/>
          <w:rFonts w:ascii="Arial" w:hAnsi="Arial" w:cs="Arial"/>
          <w:sz w:val="28"/>
          <w:szCs w:val="28"/>
        </w:rPr>
        <w:t>Пути решения</w:t>
      </w:r>
      <w:r w:rsidR="000C5B67" w:rsidRPr="009F5B69">
        <w:rPr>
          <w:rStyle w:val="FontStyle12"/>
          <w:rFonts w:ascii="Arial" w:hAnsi="Arial" w:cs="Arial"/>
          <w:sz w:val="28"/>
          <w:szCs w:val="28"/>
        </w:rPr>
        <w:t>»</w:t>
      </w:r>
    </w:p>
    <w:p w:rsidR="0007215B" w:rsidRPr="009F5B69" w:rsidRDefault="0007215B" w:rsidP="00471D6E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  <w:sz w:val="28"/>
          <w:szCs w:val="28"/>
        </w:rPr>
      </w:pPr>
      <w:r w:rsidRPr="009F5B69">
        <w:rPr>
          <w:rFonts w:ascii="Arial" w:hAnsi="Arial" w:cs="Arial"/>
          <w:sz w:val="28"/>
          <w:szCs w:val="28"/>
          <w:bdr w:val="none" w:sz="0" w:space="0" w:color="auto" w:frame="1"/>
        </w:rPr>
        <w:t>Вопрос экономии энергетических ресурсов (и экономии в целом) всегда стоял, стоит и будет стоять на порядке денном, особенно сейчас во время кризиса, который охватил почти все мировое сообщество.</w:t>
      </w:r>
    </w:p>
    <w:p w:rsidR="0007215B" w:rsidRPr="009F5B69" w:rsidRDefault="0007215B" w:rsidP="00471D6E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  <w:sz w:val="28"/>
          <w:szCs w:val="28"/>
        </w:rPr>
      </w:pPr>
      <w:r w:rsidRPr="009F5B69">
        <w:rPr>
          <w:rFonts w:ascii="Arial" w:hAnsi="Arial" w:cs="Arial"/>
          <w:sz w:val="28"/>
          <w:szCs w:val="28"/>
          <w:bdr w:val="none" w:sz="0" w:space="0" w:color="auto" w:frame="1"/>
        </w:rPr>
        <w:t>Самые простые способы энергосбережения доступны для каждого и могут быть применены в быту фактически повсеместно. Более сложные методы энергосбережения, как, например, планировка домов с учетом улавливания солнечного тепла, реконструкция старых систем отопления, применение новейшего энергоэффективного оборудования в промышленности должны стать постоянной заботой государства,</w:t>
      </w:r>
      <w:r w:rsidRPr="009F5B69">
        <w:rPr>
          <w:rStyle w:val="apple-converted-space"/>
          <w:rFonts w:ascii="Arial" w:hAnsi="Arial" w:cs="Arial"/>
          <w:sz w:val="28"/>
          <w:szCs w:val="28"/>
          <w:bdr w:val="none" w:sz="0" w:space="0" w:color="auto" w:frame="1"/>
        </w:rPr>
        <w:t xml:space="preserve">  </w:t>
      </w:r>
      <w:hyperlink r:id="rId8" w:tooltip="Владелец" w:history="1">
        <w:r w:rsidRPr="009F5B69">
          <w:rPr>
            <w:rStyle w:val="ac"/>
            <w:rFonts w:ascii="Arial" w:hAnsi="Arial" w:cs="Arial"/>
            <w:color w:val="auto"/>
            <w:sz w:val="28"/>
            <w:szCs w:val="28"/>
            <w:u w:val="none"/>
            <w:bdr w:val="none" w:sz="0" w:space="0" w:color="auto" w:frame="1"/>
          </w:rPr>
          <w:t>владельцев</w:t>
        </w:r>
      </w:hyperlink>
      <w:r w:rsidRPr="009F5B69">
        <w:rPr>
          <w:rStyle w:val="apple-converted-space"/>
          <w:rFonts w:ascii="Arial" w:hAnsi="Arial" w:cs="Arial"/>
          <w:sz w:val="28"/>
          <w:szCs w:val="28"/>
          <w:bdr w:val="none" w:sz="0" w:space="0" w:color="auto" w:frame="1"/>
        </w:rPr>
        <w:t> </w:t>
      </w:r>
      <w:r w:rsidRPr="009F5B69">
        <w:rPr>
          <w:rFonts w:ascii="Arial" w:hAnsi="Arial" w:cs="Arial"/>
          <w:sz w:val="28"/>
          <w:szCs w:val="28"/>
          <w:bdr w:val="none" w:sz="0" w:space="0" w:color="auto" w:frame="1"/>
        </w:rPr>
        <w:t>предприятий или местных администраций.</w:t>
      </w:r>
    </w:p>
    <w:p w:rsidR="003F1959" w:rsidRPr="009F5B69" w:rsidRDefault="003F1959" w:rsidP="0067292D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9F5B69">
        <w:rPr>
          <w:rFonts w:ascii="Arial" w:hAnsi="Arial" w:cs="Arial"/>
          <w:sz w:val="28"/>
          <w:szCs w:val="28"/>
        </w:rPr>
        <w:t>Учащимся предлагается составить памятку «Пути решения»</w:t>
      </w:r>
    </w:p>
    <w:p w:rsidR="003F1959" w:rsidRPr="009F5B69" w:rsidRDefault="003F1959" w:rsidP="009F5B69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0918E8" w:rsidRPr="009F5B69" w:rsidRDefault="000918E8" w:rsidP="009F5B69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0918E8" w:rsidRPr="009F5B69" w:rsidRDefault="001C3156" w:rsidP="009F5B69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9F5B69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486400" cy="3649980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3F1959" w:rsidRDefault="003F1959" w:rsidP="009F5B69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B70751" w:rsidRDefault="00B70751" w:rsidP="009F5B69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1B7749" w:rsidRPr="009F5B69" w:rsidRDefault="001B7749" w:rsidP="00B70751">
      <w:pPr>
        <w:pStyle w:val="a3"/>
        <w:numPr>
          <w:ilvl w:val="0"/>
          <w:numId w:val="1"/>
        </w:numPr>
        <w:spacing w:after="0" w:line="360" w:lineRule="auto"/>
        <w:ind w:hanging="720"/>
        <w:jc w:val="both"/>
        <w:rPr>
          <w:rFonts w:ascii="Arial" w:hAnsi="Arial" w:cs="Arial"/>
          <w:b/>
          <w:sz w:val="28"/>
          <w:szCs w:val="28"/>
        </w:rPr>
      </w:pPr>
      <w:r w:rsidRPr="009F5B69">
        <w:rPr>
          <w:rFonts w:ascii="Arial" w:hAnsi="Arial" w:cs="Arial"/>
          <w:b/>
          <w:sz w:val="28"/>
          <w:szCs w:val="28"/>
        </w:rPr>
        <w:t>Рефлексия.</w:t>
      </w:r>
    </w:p>
    <w:p w:rsidR="002239AF" w:rsidRPr="009F5B69" w:rsidRDefault="001B7749" w:rsidP="00471D6E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9F5B69">
        <w:rPr>
          <w:rFonts w:ascii="Arial" w:hAnsi="Arial" w:cs="Arial"/>
          <w:sz w:val="28"/>
          <w:szCs w:val="28"/>
        </w:rPr>
        <w:t>Экологическое лото</w:t>
      </w:r>
      <w:r w:rsidR="002239AF" w:rsidRPr="009F5B69">
        <w:rPr>
          <w:rFonts w:ascii="Arial" w:hAnsi="Arial" w:cs="Arial"/>
          <w:sz w:val="28"/>
          <w:szCs w:val="28"/>
        </w:rPr>
        <w:t xml:space="preserve"> «Сохраним климат с помощью простых энергетических решений».</w:t>
      </w:r>
      <w:r w:rsidR="004A4456">
        <w:rPr>
          <w:rFonts w:ascii="Arial" w:hAnsi="Arial" w:cs="Arial"/>
          <w:sz w:val="28"/>
          <w:szCs w:val="28"/>
        </w:rPr>
        <w:t xml:space="preserve"> (Приложение 1)</w:t>
      </w:r>
    </w:p>
    <w:p w:rsidR="001B7749" w:rsidRDefault="001B7749" w:rsidP="00B70751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rial" w:hAnsi="Arial" w:cs="Arial"/>
          <w:b/>
          <w:sz w:val="28"/>
          <w:szCs w:val="28"/>
        </w:rPr>
      </w:pPr>
      <w:r w:rsidRPr="009F5B69">
        <w:rPr>
          <w:rFonts w:ascii="Arial" w:hAnsi="Arial" w:cs="Arial"/>
          <w:b/>
          <w:sz w:val="28"/>
          <w:szCs w:val="28"/>
        </w:rPr>
        <w:t>Подведение итогов урока.</w:t>
      </w:r>
    </w:p>
    <w:p w:rsidR="004A4456" w:rsidRDefault="004A4456" w:rsidP="004A4456">
      <w:pPr>
        <w:pStyle w:val="a3"/>
        <w:spacing w:after="0" w:line="360" w:lineRule="auto"/>
        <w:jc w:val="right"/>
        <w:rPr>
          <w:rFonts w:ascii="Arial" w:hAnsi="Arial" w:cs="Arial"/>
          <w:bCs/>
          <w:iCs/>
          <w:sz w:val="28"/>
          <w:szCs w:val="28"/>
        </w:rPr>
      </w:pPr>
      <w:r w:rsidRPr="004A4456">
        <w:rPr>
          <w:rFonts w:ascii="Arial" w:hAnsi="Arial" w:cs="Arial"/>
          <w:bCs/>
          <w:iCs/>
          <w:sz w:val="28"/>
          <w:szCs w:val="28"/>
        </w:rPr>
        <w:t xml:space="preserve">Начиная с малого, </w:t>
      </w:r>
    </w:p>
    <w:p w:rsidR="004A4456" w:rsidRPr="004A4456" w:rsidRDefault="004A4456" w:rsidP="004A4456">
      <w:pPr>
        <w:pStyle w:val="a3"/>
        <w:spacing w:after="0" w:line="360" w:lineRule="auto"/>
        <w:jc w:val="right"/>
        <w:rPr>
          <w:rFonts w:ascii="Arial" w:hAnsi="Arial" w:cs="Arial"/>
          <w:sz w:val="28"/>
          <w:szCs w:val="28"/>
        </w:rPr>
      </w:pPr>
      <w:r w:rsidRPr="004A4456">
        <w:rPr>
          <w:rFonts w:ascii="Arial" w:hAnsi="Arial" w:cs="Arial"/>
          <w:bCs/>
          <w:iCs/>
          <w:sz w:val="28"/>
          <w:szCs w:val="28"/>
        </w:rPr>
        <w:t>мы придем к большим результатам.</w:t>
      </w:r>
      <w:r w:rsidRPr="004A4456">
        <w:rPr>
          <w:rFonts w:ascii="Arial" w:hAnsi="Arial" w:cs="Arial"/>
          <w:iCs/>
          <w:sz w:val="28"/>
          <w:szCs w:val="28"/>
        </w:rPr>
        <w:t xml:space="preserve"> </w:t>
      </w:r>
    </w:p>
    <w:p w:rsidR="008F7976" w:rsidRDefault="002239AF" w:rsidP="009F5B69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9F5B69">
        <w:rPr>
          <w:rFonts w:ascii="Arial" w:hAnsi="Arial" w:cs="Arial"/>
          <w:sz w:val="28"/>
          <w:szCs w:val="28"/>
        </w:rPr>
        <w:t xml:space="preserve">Мы </w:t>
      </w:r>
      <w:r w:rsidR="00A4558B" w:rsidRPr="009F5B69">
        <w:rPr>
          <w:rFonts w:ascii="Arial" w:hAnsi="Arial" w:cs="Arial"/>
          <w:sz w:val="28"/>
          <w:szCs w:val="28"/>
        </w:rPr>
        <w:t>наде</w:t>
      </w:r>
      <w:r w:rsidRPr="009F5B69">
        <w:rPr>
          <w:rFonts w:ascii="Arial" w:hAnsi="Arial" w:cs="Arial"/>
          <w:sz w:val="28"/>
          <w:szCs w:val="28"/>
        </w:rPr>
        <w:t>емся</w:t>
      </w:r>
      <w:r w:rsidR="00A4558B" w:rsidRPr="009F5B69">
        <w:rPr>
          <w:rFonts w:ascii="Arial" w:hAnsi="Arial" w:cs="Arial"/>
          <w:sz w:val="28"/>
          <w:szCs w:val="28"/>
        </w:rPr>
        <w:t xml:space="preserve">, что  </w:t>
      </w:r>
      <w:r w:rsidRPr="009F5B69">
        <w:rPr>
          <w:rFonts w:ascii="Arial" w:hAnsi="Arial" w:cs="Arial"/>
          <w:sz w:val="28"/>
          <w:szCs w:val="28"/>
        </w:rPr>
        <w:t xml:space="preserve">на </w:t>
      </w:r>
      <w:r w:rsidR="00A4558B" w:rsidRPr="009F5B69">
        <w:rPr>
          <w:rFonts w:ascii="Arial" w:hAnsi="Arial" w:cs="Arial"/>
          <w:sz w:val="28"/>
          <w:szCs w:val="28"/>
        </w:rPr>
        <w:t>наш</w:t>
      </w:r>
      <w:r w:rsidRPr="009F5B69">
        <w:rPr>
          <w:rFonts w:ascii="Arial" w:hAnsi="Arial" w:cs="Arial"/>
          <w:sz w:val="28"/>
          <w:szCs w:val="28"/>
        </w:rPr>
        <w:t>ем</w:t>
      </w:r>
      <w:r w:rsidR="00A4558B" w:rsidRPr="009F5B69">
        <w:rPr>
          <w:rFonts w:ascii="Arial" w:hAnsi="Arial" w:cs="Arial"/>
          <w:sz w:val="28"/>
          <w:szCs w:val="28"/>
        </w:rPr>
        <w:t xml:space="preserve"> урок</w:t>
      </w:r>
      <w:r w:rsidRPr="009F5B69">
        <w:rPr>
          <w:rFonts w:ascii="Arial" w:hAnsi="Arial" w:cs="Arial"/>
          <w:sz w:val="28"/>
          <w:szCs w:val="28"/>
        </w:rPr>
        <w:t>е</w:t>
      </w:r>
      <w:r w:rsidR="00A4558B" w:rsidRPr="009F5B69">
        <w:rPr>
          <w:rFonts w:ascii="Arial" w:hAnsi="Arial" w:cs="Arial"/>
          <w:sz w:val="28"/>
          <w:szCs w:val="28"/>
        </w:rPr>
        <w:t xml:space="preserve"> </w:t>
      </w:r>
      <w:r w:rsidRPr="009F5B69">
        <w:rPr>
          <w:rFonts w:ascii="Arial" w:hAnsi="Arial" w:cs="Arial"/>
          <w:sz w:val="28"/>
          <w:szCs w:val="28"/>
        </w:rPr>
        <w:t xml:space="preserve">каждый из вас </w:t>
      </w:r>
      <w:r w:rsidR="00A4558B" w:rsidRPr="009F5B69">
        <w:rPr>
          <w:rFonts w:ascii="Arial" w:hAnsi="Arial" w:cs="Arial"/>
          <w:sz w:val="28"/>
          <w:szCs w:val="28"/>
        </w:rPr>
        <w:t>поня</w:t>
      </w:r>
      <w:r w:rsidRPr="009F5B69">
        <w:rPr>
          <w:rFonts w:ascii="Arial" w:hAnsi="Arial" w:cs="Arial"/>
          <w:sz w:val="28"/>
          <w:szCs w:val="28"/>
        </w:rPr>
        <w:t xml:space="preserve">л на сколько зависит климат Земли от каждого из нас. </w:t>
      </w:r>
      <w:r w:rsidR="00A4558B" w:rsidRPr="009F5B69">
        <w:rPr>
          <w:rFonts w:ascii="Arial" w:hAnsi="Arial" w:cs="Arial"/>
          <w:sz w:val="28"/>
          <w:szCs w:val="28"/>
        </w:rPr>
        <w:t>Мы можем замедлить процессы разрушения и загрязнения планеты, если будем всегда экономно использовать энерг</w:t>
      </w:r>
      <w:r w:rsidRPr="009F5B69">
        <w:rPr>
          <w:rFonts w:ascii="Arial" w:hAnsi="Arial" w:cs="Arial"/>
          <w:sz w:val="28"/>
          <w:szCs w:val="28"/>
        </w:rPr>
        <w:t>оресурсы</w:t>
      </w:r>
      <w:r w:rsidR="00A4558B" w:rsidRPr="009F5B69">
        <w:rPr>
          <w:rFonts w:ascii="Arial" w:hAnsi="Arial" w:cs="Arial"/>
          <w:sz w:val="28"/>
          <w:szCs w:val="28"/>
        </w:rPr>
        <w:t xml:space="preserve">, бережно относится к природе. </w:t>
      </w:r>
    </w:p>
    <w:p w:rsidR="004A4456" w:rsidRPr="004A4456" w:rsidRDefault="004A4456" w:rsidP="004A4456">
      <w:pPr>
        <w:spacing w:after="0" w:line="360" w:lineRule="auto"/>
        <w:ind w:firstLine="851"/>
        <w:jc w:val="right"/>
        <w:rPr>
          <w:rFonts w:ascii="Arial" w:hAnsi="Arial" w:cs="Arial"/>
          <w:sz w:val="28"/>
          <w:szCs w:val="28"/>
        </w:rPr>
      </w:pPr>
      <w:r w:rsidRPr="004A4456">
        <w:rPr>
          <w:rFonts w:ascii="Arial" w:hAnsi="Arial" w:cs="Arial"/>
          <w:sz w:val="28"/>
          <w:szCs w:val="28"/>
        </w:rPr>
        <w:t xml:space="preserve">      </w:t>
      </w:r>
      <w:r w:rsidRPr="004A4456">
        <w:rPr>
          <w:rFonts w:ascii="Arial" w:hAnsi="Arial" w:cs="Arial"/>
          <w:b/>
          <w:bCs/>
          <w:i/>
          <w:iCs/>
          <w:sz w:val="28"/>
          <w:szCs w:val="28"/>
        </w:rPr>
        <w:t>Я обнял глобус – шар земной,</w:t>
      </w:r>
      <w:r w:rsidRPr="004A4456">
        <w:rPr>
          <w:rFonts w:ascii="Arial" w:hAnsi="Arial" w:cs="Arial"/>
          <w:b/>
          <w:bCs/>
          <w:i/>
          <w:iCs/>
          <w:sz w:val="28"/>
          <w:szCs w:val="28"/>
        </w:rPr>
        <w:br/>
        <w:t>И что-то сделалось со мной.</w:t>
      </w:r>
      <w:r w:rsidRPr="004A4456">
        <w:rPr>
          <w:rFonts w:ascii="Arial" w:hAnsi="Arial" w:cs="Arial"/>
          <w:b/>
          <w:bCs/>
          <w:i/>
          <w:iCs/>
          <w:sz w:val="28"/>
          <w:szCs w:val="28"/>
        </w:rPr>
        <w:br/>
        <w:t>И вдруг шепнул я:</w:t>
      </w:r>
    </w:p>
    <w:p w:rsidR="004A4456" w:rsidRPr="004A4456" w:rsidRDefault="004A4456" w:rsidP="004A4456">
      <w:pPr>
        <w:spacing w:after="0" w:line="360" w:lineRule="auto"/>
        <w:ind w:firstLine="851"/>
        <w:jc w:val="right"/>
        <w:rPr>
          <w:rFonts w:ascii="Arial" w:hAnsi="Arial" w:cs="Arial"/>
          <w:sz w:val="28"/>
          <w:szCs w:val="28"/>
        </w:rPr>
      </w:pPr>
      <w:r w:rsidRPr="004A4456">
        <w:rPr>
          <w:rFonts w:ascii="Arial" w:hAnsi="Arial" w:cs="Arial"/>
          <w:b/>
          <w:bCs/>
          <w:i/>
          <w:iCs/>
          <w:sz w:val="28"/>
          <w:szCs w:val="28"/>
        </w:rPr>
        <w:t xml:space="preserve">     «Не солгу. Тебя, родной мой, сберегу»</w:t>
      </w:r>
    </w:p>
    <w:p w:rsidR="004A4456" w:rsidRDefault="004A4456" w:rsidP="009F5B69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67292D" w:rsidRDefault="0067292D" w:rsidP="00471D6E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67292D" w:rsidRDefault="0067292D" w:rsidP="00471D6E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67292D" w:rsidRDefault="0067292D" w:rsidP="00471D6E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67292D" w:rsidRDefault="0067292D" w:rsidP="00471D6E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67292D" w:rsidRDefault="0067292D" w:rsidP="00471D6E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67292D" w:rsidRDefault="0067292D" w:rsidP="00471D6E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67292D" w:rsidRDefault="0067292D" w:rsidP="00471D6E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67292D" w:rsidRDefault="0067292D" w:rsidP="00471D6E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67292D" w:rsidRDefault="0067292D" w:rsidP="00471D6E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67292D" w:rsidRDefault="0067292D" w:rsidP="00471D6E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67292D" w:rsidRDefault="0067292D" w:rsidP="00471D6E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67292D" w:rsidRDefault="0067292D" w:rsidP="00471D6E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67292D" w:rsidRDefault="0067292D" w:rsidP="00471D6E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471D6E" w:rsidRPr="000F35F8" w:rsidRDefault="00471D6E" w:rsidP="00466664">
      <w:pPr>
        <w:widowControl w:val="0"/>
        <w:suppressAutoHyphens/>
        <w:spacing w:after="0" w:line="360" w:lineRule="auto"/>
        <w:ind w:left="284"/>
        <w:jc w:val="both"/>
        <w:rPr>
          <w:rFonts w:ascii="Arial" w:hAnsi="Arial" w:cs="Arial"/>
          <w:b/>
          <w:sz w:val="28"/>
          <w:szCs w:val="28"/>
        </w:rPr>
      </w:pPr>
      <w:r w:rsidRPr="000F35F8">
        <w:rPr>
          <w:rFonts w:ascii="Arial" w:hAnsi="Arial" w:cs="Arial"/>
          <w:b/>
          <w:sz w:val="28"/>
          <w:szCs w:val="28"/>
        </w:rPr>
        <w:t>Использованная литература:</w:t>
      </w:r>
    </w:p>
    <w:p w:rsidR="004A4456" w:rsidRPr="004A4456" w:rsidRDefault="004A4456" w:rsidP="00466664">
      <w:pPr>
        <w:pStyle w:val="a3"/>
        <w:numPr>
          <w:ilvl w:val="0"/>
          <w:numId w:val="25"/>
        </w:numPr>
        <w:spacing w:before="100" w:beforeAutospacing="1" w:after="100" w:afterAutospacing="1" w:line="360" w:lineRule="auto"/>
        <w:ind w:left="284" w:firstLine="0"/>
        <w:rPr>
          <w:rFonts w:ascii="Arial" w:eastAsia="Times New Roman" w:hAnsi="Arial" w:cs="Arial"/>
          <w:sz w:val="28"/>
          <w:szCs w:val="28"/>
          <w:lang w:eastAsia="ru-RU"/>
        </w:rPr>
      </w:pPr>
      <w:r w:rsidRPr="004A4456">
        <w:rPr>
          <w:rFonts w:ascii="Arial" w:eastAsia="Times New Roman" w:hAnsi="Arial" w:cs="Arial"/>
          <w:sz w:val="28"/>
          <w:szCs w:val="28"/>
          <w:lang w:eastAsia="ru-RU"/>
        </w:rPr>
        <w:t>Галузо, И., Байдаков, В.И., Учимся экономии и бережливости. Энергоэффективность: современное энергетическое производство. 8 кл.,М. «Аверсэв». 2008.</w:t>
      </w:r>
    </w:p>
    <w:p w:rsidR="00471D6E" w:rsidRPr="00466664" w:rsidRDefault="00471D6E" w:rsidP="00466664">
      <w:pPr>
        <w:pStyle w:val="a3"/>
        <w:widowControl w:val="0"/>
        <w:numPr>
          <w:ilvl w:val="0"/>
          <w:numId w:val="25"/>
        </w:numPr>
        <w:suppressAutoHyphens/>
        <w:spacing w:after="0" w:line="360" w:lineRule="auto"/>
        <w:ind w:left="284" w:firstLine="0"/>
        <w:jc w:val="both"/>
        <w:rPr>
          <w:rFonts w:ascii="Arial" w:hAnsi="Arial" w:cs="Arial"/>
          <w:sz w:val="28"/>
          <w:szCs w:val="28"/>
        </w:rPr>
      </w:pPr>
      <w:r w:rsidRPr="00466664">
        <w:rPr>
          <w:rFonts w:ascii="Arial" w:hAnsi="Arial" w:cs="Arial"/>
          <w:sz w:val="28"/>
          <w:szCs w:val="28"/>
        </w:rPr>
        <w:t>Маврищев В.В. Основы экологии: Учебник / В.В. Маврищев. – Мн.: Выш. шк., 2003. – 416 с.</w:t>
      </w:r>
    </w:p>
    <w:p w:rsidR="00471D6E" w:rsidRDefault="00466664" w:rsidP="00466664">
      <w:pPr>
        <w:pStyle w:val="a3"/>
        <w:widowControl w:val="0"/>
        <w:numPr>
          <w:ilvl w:val="0"/>
          <w:numId w:val="25"/>
        </w:numPr>
        <w:suppressAutoHyphens/>
        <w:spacing w:after="0" w:line="360" w:lineRule="auto"/>
        <w:ind w:left="284" w:firstLine="0"/>
        <w:jc w:val="both"/>
        <w:rPr>
          <w:rFonts w:ascii="Arial" w:hAnsi="Arial" w:cs="Arial"/>
          <w:sz w:val="28"/>
          <w:szCs w:val="28"/>
        </w:rPr>
      </w:pPr>
      <w:r w:rsidRPr="00466664">
        <w:rPr>
          <w:rFonts w:ascii="Arial" w:hAnsi="Arial" w:cs="Arial"/>
          <w:sz w:val="28"/>
          <w:szCs w:val="28"/>
        </w:rPr>
        <w:t xml:space="preserve"> </w:t>
      </w:r>
      <w:r w:rsidR="00471D6E" w:rsidRPr="00466664">
        <w:rPr>
          <w:rFonts w:ascii="Arial" w:hAnsi="Arial" w:cs="Arial"/>
          <w:sz w:val="28"/>
          <w:szCs w:val="28"/>
        </w:rPr>
        <w:t>Экология: Учебное пособие / Под ред. проф. В.В. Денисова. – 2-е изд., исправленное и дополненное. – Москва: ИКЦ "МарТ", Ростов-на-Дону, 2004. – 672 с.</w:t>
      </w:r>
    </w:p>
    <w:p w:rsidR="00471D6E" w:rsidRPr="00466664" w:rsidRDefault="00466664" w:rsidP="00466664">
      <w:pPr>
        <w:pStyle w:val="a3"/>
        <w:widowControl w:val="0"/>
        <w:numPr>
          <w:ilvl w:val="0"/>
          <w:numId w:val="25"/>
        </w:numPr>
        <w:suppressAutoHyphens/>
        <w:spacing w:after="0" w:line="360" w:lineRule="auto"/>
        <w:ind w:left="284" w:firstLine="0"/>
        <w:jc w:val="both"/>
        <w:rPr>
          <w:rFonts w:ascii="Arial" w:hAnsi="Arial" w:cs="Arial"/>
          <w:sz w:val="28"/>
          <w:szCs w:val="28"/>
        </w:rPr>
      </w:pPr>
      <w:r w:rsidRPr="00466664">
        <w:rPr>
          <w:rFonts w:ascii="Arial" w:hAnsi="Arial" w:cs="Arial"/>
          <w:sz w:val="28"/>
          <w:szCs w:val="28"/>
        </w:rPr>
        <w:t xml:space="preserve"> </w:t>
      </w:r>
      <w:r w:rsidR="00471D6E" w:rsidRPr="00466664">
        <w:rPr>
          <w:rFonts w:ascii="Arial" w:hAnsi="Arial" w:cs="Arial"/>
          <w:sz w:val="28"/>
          <w:szCs w:val="28"/>
        </w:rPr>
        <w:t>Источник интернет (</w:t>
      </w:r>
      <w:r w:rsidR="004A4456" w:rsidRPr="00466664">
        <w:rPr>
          <w:rFonts w:ascii="Arial" w:hAnsi="Arial" w:cs="Arial"/>
          <w:sz w:val="28"/>
          <w:szCs w:val="28"/>
        </w:rPr>
        <w:t>http://naviny.by/rubrics/socie</w:t>
      </w:r>
      <w:r w:rsidR="00471D6E" w:rsidRPr="00466664">
        <w:rPr>
          <w:rFonts w:ascii="Arial" w:hAnsi="Arial" w:cs="Arial"/>
          <w:sz w:val="28"/>
          <w:szCs w:val="28"/>
        </w:rPr>
        <w:t>/).</w:t>
      </w:r>
    </w:p>
    <w:p w:rsidR="00471D6E" w:rsidRPr="004A4456" w:rsidRDefault="00471D6E" w:rsidP="00466664">
      <w:pPr>
        <w:widowControl w:val="0"/>
        <w:suppressAutoHyphens/>
        <w:spacing w:after="0" w:line="360" w:lineRule="auto"/>
        <w:ind w:left="284"/>
        <w:jc w:val="both"/>
        <w:rPr>
          <w:rFonts w:ascii="Arial" w:hAnsi="Arial" w:cs="Arial"/>
          <w:sz w:val="28"/>
          <w:szCs w:val="28"/>
          <w:lang w:eastAsia="ru-RU"/>
        </w:rPr>
      </w:pPr>
    </w:p>
    <w:p w:rsidR="004A4456" w:rsidRPr="004A4456" w:rsidRDefault="004A4456" w:rsidP="00466664">
      <w:pPr>
        <w:spacing w:line="360" w:lineRule="auto"/>
        <w:ind w:left="284"/>
        <w:rPr>
          <w:rFonts w:ascii="Arial" w:hAnsi="Arial" w:cs="Arial"/>
          <w:sz w:val="28"/>
          <w:szCs w:val="28"/>
        </w:rPr>
      </w:pPr>
    </w:p>
    <w:p w:rsidR="004A4456" w:rsidRPr="004A4456" w:rsidRDefault="004A4456" w:rsidP="008F7976">
      <w:pPr>
        <w:rPr>
          <w:rFonts w:ascii="Arial" w:hAnsi="Arial" w:cs="Arial"/>
          <w:sz w:val="28"/>
          <w:szCs w:val="28"/>
        </w:rPr>
        <w:sectPr w:rsidR="004A4456" w:rsidRPr="004A4456" w:rsidSect="000F35F8">
          <w:footerReference w:type="default" r:id="rId14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4A4456" w:rsidRDefault="00466664" w:rsidP="0046666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1</w:t>
      </w:r>
    </w:p>
    <w:p w:rsidR="00466664" w:rsidRDefault="004A4456" w:rsidP="00466664">
      <w:pPr>
        <w:jc w:val="center"/>
        <w:rPr>
          <w:rFonts w:ascii="Arial" w:hAnsi="Arial" w:cs="Arial"/>
          <w:sz w:val="28"/>
          <w:szCs w:val="28"/>
        </w:rPr>
      </w:pPr>
      <w:r w:rsidRPr="004A4456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8254092" cy="550817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539" cy="552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05C" w:rsidRDefault="0011105C" w:rsidP="0011105C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1105C" w:rsidRDefault="0011105C" w:rsidP="0011105C">
      <w:pPr>
        <w:spacing w:after="0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Приложение 2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9"/>
        <w:gridCol w:w="4938"/>
        <w:gridCol w:w="4909"/>
      </w:tblGrid>
      <w:tr w:rsidR="003E4F06" w:rsidTr="0011105C">
        <w:tc>
          <w:tcPr>
            <w:tcW w:w="4939" w:type="dxa"/>
          </w:tcPr>
          <w:p w:rsidR="003E4F06" w:rsidRDefault="008536C6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536C6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276" cy="2448000"/>
                  <wp:effectExtent l="19050" t="0" r="0" b="0"/>
                  <wp:docPr id="21" name="Рисунок 2" descr="C:\Users\0D39~1\AppData\Local\Temp\Rar$DRa0.615\Моя ПРЕЗЕНТАЦИЯ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D39~1\AppData\Local\Temp\Rar$DRa0.615\Моя ПРЕЗЕНТАЦИЯ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276" cy="24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6C6" w:rsidRDefault="008536C6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38" w:type="dxa"/>
          </w:tcPr>
          <w:p w:rsidR="008536C6" w:rsidRDefault="008536C6" w:rsidP="008536C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536C6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2442600"/>
                  <wp:effectExtent l="19050" t="0" r="0" b="0"/>
                  <wp:docPr id="22" name="Рисунок 3" descr="C:\Users\0D39~1\AppData\Local\Temp\Rar$DRa0.834\Моя ПРЕЗЕНТАЦИЯ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D39~1\AppData\Local\Temp\Rar$DRa0.834\Моя ПРЕЗЕНТАЦИЯ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00" cy="2443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9" w:type="dxa"/>
          </w:tcPr>
          <w:p w:rsidR="003E4F06" w:rsidRDefault="008536C6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536C6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9425" cy="2447925"/>
                  <wp:effectExtent l="19050" t="0" r="9525" b="0"/>
                  <wp:docPr id="23" name="Рисунок 4" descr="C:\Users\0D39~1\AppData\Local\Temp\Rar$DRa0.253\Моя ПРЕЗЕНТАЦИЯ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D39~1\AppData\Local\Temp\Rar$DRa0.253\Моя ПРЕЗЕНТАЦИЯ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518" cy="24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6C6" w:rsidRDefault="008536C6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E4F06" w:rsidTr="0011105C">
        <w:tc>
          <w:tcPr>
            <w:tcW w:w="4939" w:type="dxa"/>
          </w:tcPr>
          <w:p w:rsidR="008536C6" w:rsidRDefault="008536C6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536C6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9475" cy="2444400"/>
                  <wp:effectExtent l="19050" t="0" r="4225" b="0"/>
                  <wp:docPr id="24" name="Рисунок 5" descr="C:\Users\0D39~1\AppData\Local\Temp\Rar$DRa0.146\Моя ПРЕЗЕНТАЦИЯ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D39~1\AppData\Local\Temp\Rar$DRa0.146\Моя ПРЕЗЕНТАЦИЯ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475" cy="244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</w:tcPr>
          <w:p w:rsidR="003E4F06" w:rsidRDefault="008536C6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536C6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2445071"/>
                  <wp:effectExtent l="19050" t="0" r="0" b="0"/>
                  <wp:docPr id="25" name="Рисунок 6" descr="C:\Users\0D39~1\AppData\Local\Temp\Rar$DRa0.617\Моя ПРЕЗЕНТАЦИЯ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D39~1\AppData\Local\Temp\Rar$DRa0.617\Моя ПРЕЗЕНТАЦИЯ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164" cy="244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9" w:type="dxa"/>
          </w:tcPr>
          <w:p w:rsidR="008536C6" w:rsidRDefault="008536C6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536C6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1800" cy="2445071"/>
                  <wp:effectExtent l="19050" t="0" r="0" b="0"/>
                  <wp:docPr id="26" name="Рисунок 7" descr="C:\Users\0D39~1\AppData\Local\Temp\Rar$DRa0.301\Моя ПРЕЗЕНТАЦИЯ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D39~1\AppData\Local\Temp\Rar$DRa0.301\Моя ПРЕЗЕНТАЦИЯ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985" cy="244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6C6" w:rsidRDefault="008536C6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71CF6" w:rsidRDefault="00D71CF6" w:rsidP="00466664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4801"/>
        <w:gridCol w:w="4858"/>
      </w:tblGrid>
      <w:tr w:rsidR="008536C6" w:rsidTr="0023296C">
        <w:tc>
          <w:tcPr>
            <w:tcW w:w="4928" w:type="dxa"/>
          </w:tcPr>
          <w:p w:rsidR="008536C6" w:rsidRDefault="008536C6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536C6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3250" cy="2445071"/>
                  <wp:effectExtent l="19050" t="0" r="0" b="0"/>
                  <wp:docPr id="28" name="Рисунок 8" descr="C:\Users\0D39~1\AppData\Local\Temp\Rar$DRa0.166\Моя ПРЕЗЕНТАЦИЯ\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D39~1\AppData\Local\Temp\Rar$DRa0.166\Моя ПРЕЗЕНТАЦИЯ\Слайд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388" cy="244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6C6" w:rsidRDefault="008536C6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29" w:type="dxa"/>
          </w:tcPr>
          <w:p w:rsidR="008536C6" w:rsidRDefault="008536C6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536C6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2445071"/>
                  <wp:effectExtent l="19050" t="0" r="9525" b="0"/>
                  <wp:docPr id="29" name="Рисунок 9" descr="C:\Users\0D39~1\AppData\Local\Temp\Rar$DRa0.625\Моя ПРЕЗЕНТАЦИЯ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D39~1\AppData\Local\Temp\Rar$DRa0.625\Моя ПРЕЗЕНТАЦИЯ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642" cy="244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8536C6" w:rsidRDefault="0023296C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3296C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6100" cy="2445071"/>
                  <wp:effectExtent l="19050" t="0" r="0" b="0"/>
                  <wp:docPr id="30" name="Рисунок 10" descr="C:\Users\0D39~1\AppData\Local\Temp\Rar$DRa0.195\Моя ПРЕЗЕНТАЦИЯ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0D39~1\AppData\Local\Temp\Rar$DRa0.195\Моя ПРЕЗЕНТАЦИЯ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54" cy="244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C6" w:rsidTr="0023296C">
        <w:tc>
          <w:tcPr>
            <w:tcW w:w="4928" w:type="dxa"/>
          </w:tcPr>
          <w:p w:rsidR="008536C6" w:rsidRDefault="0023296C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3296C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6179" cy="2444400"/>
                  <wp:effectExtent l="19050" t="0" r="0" b="0"/>
                  <wp:docPr id="31" name="Рисунок 11" descr="C:\Users\0D39~1\AppData\Local\Temp\Rar$DRa0.541\Моя ПРЕЗЕНТАЦИЯ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0D39~1\AppData\Local\Temp\Rar$DRa0.541\Моя ПРЕЗЕНТАЦИЯ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179" cy="244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8536C6" w:rsidRDefault="008536C6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3296C" w:rsidRDefault="0023296C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3296C" w:rsidRDefault="0023296C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3296C" w:rsidRDefault="0023296C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3296C" w:rsidRDefault="0023296C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3296C" w:rsidRDefault="0023296C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3296C" w:rsidRDefault="0023296C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3296C" w:rsidRDefault="0023296C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3296C" w:rsidRDefault="0023296C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3296C" w:rsidRDefault="0023296C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3296C" w:rsidRDefault="0023296C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3296C" w:rsidRDefault="0023296C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3296C" w:rsidRDefault="0023296C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29" w:type="dxa"/>
          </w:tcPr>
          <w:p w:rsidR="008536C6" w:rsidRDefault="008536C6" w:rsidP="00466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71CF6" w:rsidRDefault="00D71CF6" w:rsidP="00466664">
      <w:pPr>
        <w:jc w:val="center"/>
        <w:rPr>
          <w:rFonts w:ascii="Arial" w:hAnsi="Arial" w:cs="Arial"/>
          <w:sz w:val="28"/>
          <w:szCs w:val="28"/>
        </w:rPr>
      </w:pPr>
    </w:p>
    <w:p w:rsidR="004A4456" w:rsidRPr="008F7976" w:rsidRDefault="004A4456" w:rsidP="00466664">
      <w:pPr>
        <w:jc w:val="center"/>
        <w:rPr>
          <w:rFonts w:ascii="Arial" w:hAnsi="Arial" w:cs="Arial"/>
          <w:sz w:val="28"/>
          <w:szCs w:val="28"/>
        </w:rPr>
      </w:pPr>
    </w:p>
    <w:sectPr w:rsidR="004A4456" w:rsidRPr="008F7976" w:rsidSect="003E4F0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154" w:rsidRDefault="00744154" w:rsidP="00B57D77">
      <w:pPr>
        <w:spacing w:after="0" w:line="240" w:lineRule="auto"/>
      </w:pPr>
      <w:r>
        <w:separator/>
      </w:r>
    </w:p>
  </w:endnote>
  <w:endnote w:type="continuationSeparator" w:id="0">
    <w:p w:rsidR="00744154" w:rsidRDefault="00744154" w:rsidP="00B57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25737"/>
      <w:docPartObj>
        <w:docPartGallery w:val="Page Numbers (Bottom of Page)"/>
        <w:docPartUnique/>
      </w:docPartObj>
    </w:sdtPr>
    <w:sdtEndPr/>
    <w:sdtContent>
      <w:p w:rsidR="003A1B4B" w:rsidRDefault="00744154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39D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A1B4B" w:rsidRDefault="003A1B4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154" w:rsidRDefault="00744154" w:rsidP="00B57D77">
      <w:pPr>
        <w:spacing w:after="0" w:line="240" w:lineRule="auto"/>
      </w:pPr>
      <w:r>
        <w:separator/>
      </w:r>
    </w:p>
  </w:footnote>
  <w:footnote w:type="continuationSeparator" w:id="0">
    <w:p w:rsidR="00744154" w:rsidRDefault="00744154" w:rsidP="00B57D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.5pt;height:1.5pt;visibility:visible;mso-wrap-style:square" o:bullet="t">
        <v:imagedata r:id="rId1" o:title=""/>
      </v:shape>
    </w:pict>
  </w:numPicBullet>
  <w:abstractNum w:abstractNumId="0" w15:restartNumberingAfterBreak="0">
    <w:nsid w:val="04FD0ED7"/>
    <w:multiLevelType w:val="multilevel"/>
    <w:tmpl w:val="EAD45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AA3EA6"/>
    <w:multiLevelType w:val="hybridMultilevel"/>
    <w:tmpl w:val="2C74B60E"/>
    <w:lvl w:ilvl="0" w:tplc="0419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2" w15:restartNumberingAfterBreak="0">
    <w:nsid w:val="09E25693"/>
    <w:multiLevelType w:val="multilevel"/>
    <w:tmpl w:val="1A8E2C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271188"/>
    <w:multiLevelType w:val="hybridMultilevel"/>
    <w:tmpl w:val="0CB82A68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56744C"/>
    <w:multiLevelType w:val="hybridMultilevel"/>
    <w:tmpl w:val="F3EE71D4"/>
    <w:lvl w:ilvl="0" w:tplc="6422EDC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E33FE1"/>
    <w:multiLevelType w:val="hybridMultilevel"/>
    <w:tmpl w:val="92B0F820"/>
    <w:lvl w:ilvl="0" w:tplc="87B81352">
      <w:start w:val="1"/>
      <w:numFmt w:val="decimal"/>
      <w:lvlText w:val="%1."/>
      <w:lvlJc w:val="left"/>
      <w:pPr>
        <w:ind w:left="360" w:hanging="360"/>
      </w:pPr>
      <w:rPr>
        <w:rFonts w:eastAsia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4F763FB"/>
    <w:multiLevelType w:val="hybridMultilevel"/>
    <w:tmpl w:val="93DAB628"/>
    <w:lvl w:ilvl="0" w:tplc="CD222B68">
      <w:start w:val="5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29956D93"/>
    <w:multiLevelType w:val="hybridMultilevel"/>
    <w:tmpl w:val="DDBE732A"/>
    <w:lvl w:ilvl="0" w:tplc="A3F8FE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A6B5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5644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4202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404F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7A3D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F615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0CD4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7E63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BFE6445"/>
    <w:multiLevelType w:val="hybridMultilevel"/>
    <w:tmpl w:val="5A3AF3B2"/>
    <w:lvl w:ilvl="0" w:tplc="E20CA062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1026E3"/>
    <w:multiLevelType w:val="multilevel"/>
    <w:tmpl w:val="1C4A8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D1765F"/>
    <w:multiLevelType w:val="hybridMultilevel"/>
    <w:tmpl w:val="F572B0A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 w15:restartNumberingAfterBreak="0">
    <w:nsid w:val="323A280B"/>
    <w:multiLevelType w:val="hybridMultilevel"/>
    <w:tmpl w:val="C54473D0"/>
    <w:lvl w:ilvl="0" w:tplc="7982020C">
      <w:start w:val="1"/>
      <w:numFmt w:val="bullet"/>
      <w:lvlText w:val=""/>
      <w:lvlPicBulletId w:val="0"/>
      <w:lvlJc w:val="left"/>
      <w:pPr>
        <w:tabs>
          <w:tab w:val="num" w:pos="4613"/>
        </w:tabs>
        <w:ind w:left="4613" w:hanging="360"/>
      </w:pPr>
      <w:rPr>
        <w:rFonts w:ascii="Symbol" w:hAnsi="Symbol" w:hint="default"/>
      </w:rPr>
    </w:lvl>
    <w:lvl w:ilvl="1" w:tplc="CBCE1D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F6BF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E2AD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2C8D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52C5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E0C3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9AC9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CEC2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4950637"/>
    <w:multiLevelType w:val="hybridMultilevel"/>
    <w:tmpl w:val="4EE057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061D6F"/>
    <w:multiLevelType w:val="hybridMultilevel"/>
    <w:tmpl w:val="78EECE02"/>
    <w:lvl w:ilvl="0" w:tplc="C24C6F8A">
      <w:start w:val="6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381E7A"/>
    <w:multiLevelType w:val="hybridMultilevel"/>
    <w:tmpl w:val="B1C69088"/>
    <w:lvl w:ilvl="0" w:tplc="6402403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E7100A"/>
    <w:multiLevelType w:val="hybridMultilevel"/>
    <w:tmpl w:val="1666CAB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F2B1E8D"/>
    <w:multiLevelType w:val="hybridMultilevel"/>
    <w:tmpl w:val="9A5A0BF4"/>
    <w:lvl w:ilvl="0" w:tplc="0EF664F4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1E1D27"/>
    <w:multiLevelType w:val="hybridMultilevel"/>
    <w:tmpl w:val="D27C7322"/>
    <w:lvl w:ilvl="0" w:tplc="9F30A238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16F5DC3"/>
    <w:multiLevelType w:val="hybridMultilevel"/>
    <w:tmpl w:val="7DA00A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56D6A"/>
    <w:multiLevelType w:val="multilevel"/>
    <w:tmpl w:val="B8E48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AF4BDD"/>
    <w:multiLevelType w:val="multilevel"/>
    <w:tmpl w:val="2FC4D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F71C08"/>
    <w:multiLevelType w:val="hybridMultilevel"/>
    <w:tmpl w:val="A782A65C"/>
    <w:lvl w:ilvl="0" w:tplc="8E46B2FA">
      <w:start w:val="7"/>
      <w:numFmt w:val="decimal"/>
      <w:lvlText w:val="%1."/>
      <w:lvlJc w:val="left"/>
      <w:pPr>
        <w:ind w:left="128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2" w15:restartNumberingAfterBreak="0">
    <w:nsid w:val="5C340304"/>
    <w:multiLevelType w:val="hybridMultilevel"/>
    <w:tmpl w:val="D4205E70"/>
    <w:lvl w:ilvl="0" w:tplc="5DE8088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420A3E"/>
    <w:multiLevelType w:val="hybridMultilevel"/>
    <w:tmpl w:val="5FA82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B635EB"/>
    <w:multiLevelType w:val="hybridMultilevel"/>
    <w:tmpl w:val="456835C2"/>
    <w:lvl w:ilvl="0" w:tplc="54B6216A">
      <w:start w:val="20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"/>
  </w:num>
  <w:num w:numId="3">
    <w:abstractNumId w:val="12"/>
  </w:num>
  <w:num w:numId="4">
    <w:abstractNumId w:val="24"/>
  </w:num>
  <w:num w:numId="5">
    <w:abstractNumId w:val="6"/>
  </w:num>
  <w:num w:numId="6">
    <w:abstractNumId w:val="21"/>
  </w:num>
  <w:num w:numId="7">
    <w:abstractNumId w:val="2"/>
  </w:num>
  <w:num w:numId="8">
    <w:abstractNumId w:val="9"/>
  </w:num>
  <w:num w:numId="9">
    <w:abstractNumId w:val="23"/>
  </w:num>
  <w:num w:numId="10">
    <w:abstractNumId w:val="18"/>
  </w:num>
  <w:num w:numId="11">
    <w:abstractNumId w:val="16"/>
  </w:num>
  <w:num w:numId="12">
    <w:abstractNumId w:val="13"/>
  </w:num>
  <w:num w:numId="13">
    <w:abstractNumId w:val="11"/>
  </w:num>
  <w:num w:numId="14">
    <w:abstractNumId w:val="7"/>
  </w:num>
  <w:num w:numId="15">
    <w:abstractNumId w:val="4"/>
  </w:num>
  <w:num w:numId="16">
    <w:abstractNumId w:val="1"/>
  </w:num>
  <w:num w:numId="17">
    <w:abstractNumId w:val="15"/>
  </w:num>
  <w:num w:numId="18">
    <w:abstractNumId w:val="19"/>
  </w:num>
  <w:num w:numId="19">
    <w:abstractNumId w:val="17"/>
  </w:num>
  <w:num w:numId="20">
    <w:abstractNumId w:val="20"/>
  </w:num>
  <w:num w:numId="21">
    <w:abstractNumId w:val="14"/>
  </w:num>
  <w:num w:numId="22">
    <w:abstractNumId w:val="10"/>
  </w:num>
  <w:num w:numId="23">
    <w:abstractNumId w:val="0"/>
  </w:num>
  <w:num w:numId="24">
    <w:abstractNumId w:val="8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B86"/>
    <w:rsid w:val="00010B86"/>
    <w:rsid w:val="000217EF"/>
    <w:rsid w:val="000425D4"/>
    <w:rsid w:val="00043999"/>
    <w:rsid w:val="0007215B"/>
    <w:rsid w:val="00082BAF"/>
    <w:rsid w:val="000918E8"/>
    <w:rsid w:val="000B30A2"/>
    <w:rsid w:val="000C5B67"/>
    <w:rsid w:val="000E37AC"/>
    <w:rsid w:val="000F35F8"/>
    <w:rsid w:val="000F4F87"/>
    <w:rsid w:val="001107FF"/>
    <w:rsid w:val="0011105C"/>
    <w:rsid w:val="0012258E"/>
    <w:rsid w:val="00134095"/>
    <w:rsid w:val="0014108A"/>
    <w:rsid w:val="00144956"/>
    <w:rsid w:val="001B6C3B"/>
    <w:rsid w:val="001B7749"/>
    <w:rsid w:val="001C3156"/>
    <w:rsid w:val="002239AF"/>
    <w:rsid w:val="00230EC2"/>
    <w:rsid w:val="0023296C"/>
    <w:rsid w:val="00257EC1"/>
    <w:rsid w:val="00275F79"/>
    <w:rsid w:val="00277FBA"/>
    <w:rsid w:val="002A42BC"/>
    <w:rsid w:val="002B2011"/>
    <w:rsid w:val="002B225C"/>
    <w:rsid w:val="00310F69"/>
    <w:rsid w:val="003239DA"/>
    <w:rsid w:val="0038150B"/>
    <w:rsid w:val="003A1B4B"/>
    <w:rsid w:val="003E01EB"/>
    <w:rsid w:val="003E4F06"/>
    <w:rsid w:val="003F03D9"/>
    <w:rsid w:val="003F1959"/>
    <w:rsid w:val="00401A61"/>
    <w:rsid w:val="00431C3B"/>
    <w:rsid w:val="00436EB0"/>
    <w:rsid w:val="004507A7"/>
    <w:rsid w:val="00466664"/>
    <w:rsid w:val="00471D6E"/>
    <w:rsid w:val="004A4456"/>
    <w:rsid w:val="004B368A"/>
    <w:rsid w:val="004B7AB1"/>
    <w:rsid w:val="004C2796"/>
    <w:rsid w:val="004D6897"/>
    <w:rsid w:val="0050792B"/>
    <w:rsid w:val="005124D0"/>
    <w:rsid w:val="0051534A"/>
    <w:rsid w:val="00524AB3"/>
    <w:rsid w:val="0052625E"/>
    <w:rsid w:val="00544552"/>
    <w:rsid w:val="005669EE"/>
    <w:rsid w:val="0059029F"/>
    <w:rsid w:val="005B6754"/>
    <w:rsid w:val="005E239A"/>
    <w:rsid w:val="0060014D"/>
    <w:rsid w:val="00617DC3"/>
    <w:rsid w:val="00654B23"/>
    <w:rsid w:val="00657CC0"/>
    <w:rsid w:val="0067292D"/>
    <w:rsid w:val="006B10D5"/>
    <w:rsid w:val="006D3200"/>
    <w:rsid w:val="006D6578"/>
    <w:rsid w:val="006D75A2"/>
    <w:rsid w:val="006E2DCC"/>
    <w:rsid w:val="006F332A"/>
    <w:rsid w:val="006F4E68"/>
    <w:rsid w:val="00715EC9"/>
    <w:rsid w:val="007207E7"/>
    <w:rsid w:val="0072458F"/>
    <w:rsid w:val="00744154"/>
    <w:rsid w:val="007446BB"/>
    <w:rsid w:val="00744E0A"/>
    <w:rsid w:val="007577F2"/>
    <w:rsid w:val="00790CB5"/>
    <w:rsid w:val="007915BA"/>
    <w:rsid w:val="0079475F"/>
    <w:rsid w:val="00796B2F"/>
    <w:rsid w:val="007B0E02"/>
    <w:rsid w:val="007D05A7"/>
    <w:rsid w:val="007D2561"/>
    <w:rsid w:val="007E6C71"/>
    <w:rsid w:val="008207E6"/>
    <w:rsid w:val="00837F81"/>
    <w:rsid w:val="008536C6"/>
    <w:rsid w:val="00880DF0"/>
    <w:rsid w:val="008B1F24"/>
    <w:rsid w:val="008C00B0"/>
    <w:rsid w:val="008C403A"/>
    <w:rsid w:val="008D0F1E"/>
    <w:rsid w:val="008E2925"/>
    <w:rsid w:val="008F7976"/>
    <w:rsid w:val="009307CF"/>
    <w:rsid w:val="009319B3"/>
    <w:rsid w:val="00991F1A"/>
    <w:rsid w:val="00996848"/>
    <w:rsid w:val="009A5C2E"/>
    <w:rsid w:val="009C4C03"/>
    <w:rsid w:val="009E704B"/>
    <w:rsid w:val="009F125C"/>
    <w:rsid w:val="009F5B69"/>
    <w:rsid w:val="00A26827"/>
    <w:rsid w:val="00A414EC"/>
    <w:rsid w:val="00A4558B"/>
    <w:rsid w:val="00A912BA"/>
    <w:rsid w:val="00A96B7F"/>
    <w:rsid w:val="00A9783B"/>
    <w:rsid w:val="00AB4AC0"/>
    <w:rsid w:val="00AF1F37"/>
    <w:rsid w:val="00B16E2E"/>
    <w:rsid w:val="00B21A0E"/>
    <w:rsid w:val="00B572BA"/>
    <w:rsid w:val="00B57D77"/>
    <w:rsid w:val="00B70751"/>
    <w:rsid w:val="00BA7653"/>
    <w:rsid w:val="00BB2173"/>
    <w:rsid w:val="00BC37DA"/>
    <w:rsid w:val="00BD1A6E"/>
    <w:rsid w:val="00C10978"/>
    <w:rsid w:val="00C40CB1"/>
    <w:rsid w:val="00C429DD"/>
    <w:rsid w:val="00C6540C"/>
    <w:rsid w:val="00C65502"/>
    <w:rsid w:val="00C71A60"/>
    <w:rsid w:val="00C72A1A"/>
    <w:rsid w:val="00C8615C"/>
    <w:rsid w:val="00C95693"/>
    <w:rsid w:val="00C96596"/>
    <w:rsid w:val="00CA3CF2"/>
    <w:rsid w:val="00CA4929"/>
    <w:rsid w:val="00CE27A9"/>
    <w:rsid w:val="00D13F6D"/>
    <w:rsid w:val="00D460BE"/>
    <w:rsid w:val="00D517B7"/>
    <w:rsid w:val="00D61D6D"/>
    <w:rsid w:val="00D71CF6"/>
    <w:rsid w:val="00D759DF"/>
    <w:rsid w:val="00D9508A"/>
    <w:rsid w:val="00DE65EE"/>
    <w:rsid w:val="00E06F0D"/>
    <w:rsid w:val="00E12F0B"/>
    <w:rsid w:val="00E30C5B"/>
    <w:rsid w:val="00E826B4"/>
    <w:rsid w:val="00EB216F"/>
    <w:rsid w:val="00EC5D08"/>
    <w:rsid w:val="00ED7818"/>
    <w:rsid w:val="00EE5E6B"/>
    <w:rsid w:val="00F33B70"/>
    <w:rsid w:val="00F34C3D"/>
    <w:rsid w:val="00F46B68"/>
    <w:rsid w:val="00F54ECA"/>
    <w:rsid w:val="00F72B24"/>
    <w:rsid w:val="00F80D45"/>
    <w:rsid w:val="00FC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314650-72C4-4A8E-B306-43061882A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B86"/>
    <w:pPr>
      <w:ind w:left="720"/>
      <w:contextualSpacing/>
    </w:pPr>
  </w:style>
  <w:style w:type="character" w:customStyle="1" w:styleId="FontStyle12">
    <w:name w:val="Font Style12"/>
    <w:basedOn w:val="a0"/>
    <w:uiPriority w:val="99"/>
    <w:rsid w:val="00A9783B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A9783B"/>
    <w:pPr>
      <w:widowControl w:val="0"/>
      <w:autoSpaceDE w:val="0"/>
      <w:autoSpaceDN w:val="0"/>
      <w:adjustRightInd w:val="0"/>
      <w:spacing w:after="0" w:line="61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9783B"/>
    <w:pPr>
      <w:spacing w:after="0" w:line="240" w:lineRule="auto"/>
    </w:pPr>
    <w:rPr>
      <w:rFonts w:eastAsiaTheme="minorEastAsia"/>
      <w:lang w:val="be-BY" w:eastAsia="be-BY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2">
    <w:name w:val="Style2"/>
    <w:basedOn w:val="a"/>
    <w:uiPriority w:val="99"/>
    <w:rsid w:val="000C5B67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0C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5B67"/>
  </w:style>
  <w:style w:type="paragraph" w:styleId="a6">
    <w:name w:val="Balloon Text"/>
    <w:basedOn w:val="a"/>
    <w:link w:val="a7"/>
    <w:uiPriority w:val="99"/>
    <w:semiHidden/>
    <w:unhideWhenUsed/>
    <w:rsid w:val="00524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4AB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57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57D77"/>
  </w:style>
  <w:style w:type="paragraph" w:styleId="aa">
    <w:name w:val="footer"/>
    <w:basedOn w:val="a"/>
    <w:link w:val="ab"/>
    <w:uiPriority w:val="99"/>
    <w:unhideWhenUsed/>
    <w:rsid w:val="00B57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7D77"/>
  </w:style>
  <w:style w:type="character" w:styleId="ac">
    <w:name w:val="Hyperlink"/>
    <w:basedOn w:val="a0"/>
    <w:uiPriority w:val="99"/>
    <w:unhideWhenUsed/>
    <w:rsid w:val="0007215B"/>
    <w:rPr>
      <w:color w:val="0000FF"/>
      <w:u w:val="single"/>
    </w:rPr>
  </w:style>
  <w:style w:type="character" w:styleId="ad">
    <w:name w:val="Strong"/>
    <w:basedOn w:val="a0"/>
    <w:uiPriority w:val="22"/>
    <w:qFormat/>
    <w:rsid w:val="00F34C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3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vladeletc/" TargetMode="External"/><Relationship Id="rId13" Type="http://schemas.microsoft.com/office/2007/relationships/diagramDrawing" Target="diagrams/drawing1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10" Type="http://schemas.openxmlformats.org/officeDocument/2006/relationships/diagramLayout" Target="diagrams/layout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footer" Target="footer1.xm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435754-4756-4BDC-B1B6-CAF10A3A5F44}" type="doc">
      <dgm:prSet loTypeId="urn:microsoft.com/office/officeart/2005/8/layout/radial5" loCatId="relationship" qsTypeId="urn:microsoft.com/office/officeart/2005/8/quickstyle/simple1" qsCatId="simple" csTypeId="urn:microsoft.com/office/officeart/2005/8/colors/colorful1#2" csCatId="colorful" phldr="1"/>
      <dgm:spPr/>
      <dgm:t>
        <a:bodyPr/>
        <a:lstStyle/>
        <a:p>
          <a:endParaRPr lang="ru-RU"/>
        </a:p>
      </dgm:t>
    </dgm:pt>
    <dgm:pt modelId="{E5CABE53-DDE3-4478-80C9-6C74D430C3B7}">
      <dgm:prSet phldrT="[Текст]" custT="1"/>
      <dgm:spPr/>
      <dgm:t>
        <a:bodyPr/>
        <a:lstStyle/>
        <a:p>
          <a:r>
            <a:rPr lang="ru-RU" sz="1200"/>
            <a:t>Что я могу сделать? </a:t>
          </a:r>
        </a:p>
      </dgm:t>
    </dgm:pt>
    <dgm:pt modelId="{2E78084B-249D-40C8-B5CB-22158589D705}" type="parTrans" cxnId="{26594A85-6A13-494C-9278-AD00B62961A4}">
      <dgm:prSet/>
      <dgm:spPr/>
      <dgm:t>
        <a:bodyPr/>
        <a:lstStyle/>
        <a:p>
          <a:endParaRPr lang="ru-RU"/>
        </a:p>
      </dgm:t>
    </dgm:pt>
    <dgm:pt modelId="{5BF13C4A-5C22-4768-9522-83B076982A13}" type="sibTrans" cxnId="{26594A85-6A13-494C-9278-AD00B62961A4}">
      <dgm:prSet/>
      <dgm:spPr/>
      <dgm:t>
        <a:bodyPr/>
        <a:lstStyle/>
        <a:p>
          <a:endParaRPr lang="ru-RU"/>
        </a:p>
      </dgm:t>
    </dgm:pt>
    <dgm:pt modelId="{6226D93C-A9CC-4A39-8463-4CC7A6DBA76D}">
      <dgm:prSet phldrT="[Текст]"/>
      <dgm:spPr/>
      <dgm:t>
        <a:bodyPr/>
        <a:lstStyle/>
        <a:p>
          <a:r>
            <a:rPr lang="ru-RU"/>
            <a:t>использование стиральной  при полной загрузки </a:t>
          </a:r>
        </a:p>
      </dgm:t>
    </dgm:pt>
    <dgm:pt modelId="{02078E0A-2D64-4251-8326-687FB404C222}" type="parTrans" cxnId="{62925E71-021C-4FFA-AB39-A94F8BA9A982}">
      <dgm:prSet/>
      <dgm:spPr/>
      <dgm:t>
        <a:bodyPr/>
        <a:lstStyle/>
        <a:p>
          <a:endParaRPr lang="ru-RU"/>
        </a:p>
      </dgm:t>
    </dgm:pt>
    <dgm:pt modelId="{1E76D58D-4A5C-4D23-84B8-3A13177BBCDB}" type="sibTrans" cxnId="{62925E71-021C-4FFA-AB39-A94F8BA9A982}">
      <dgm:prSet/>
      <dgm:spPr/>
      <dgm:t>
        <a:bodyPr/>
        <a:lstStyle/>
        <a:p>
          <a:endParaRPr lang="ru-RU"/>
        </a:p>
      </dgm:t>
    </dgm:pt>
    <dgm:pt modelId="{1105F267-9AE5-496A-85A0-970898B68685}">
      <dgm:prSet phldrT="[Текст]"/>
      <dgm:spPr/>
      <dgm:t>
        <a:bodyPr/>
        <a:lstStyle/>
        <a:p>
          <a:r>
            <a:rPr lang="ru-RU"/>
            <a:t>ручная стирка </a:t>
          </a:r>
        </a:p>
      </dgm:t>
    </dgm:pt>
    <dgm:pt modelId="{69009BE8-F52A-4AE9-95FD-DCD55ABFCB09}" type="parTrans" cxnId="{3B806848-A07A-447D-BBC2-375CD2D948FF}">
      <dgm:prSet/>
      <dgm:spPr/>
      <dgm:t>
        <a:bodyPr/>
        <a:lstStyle/>
        <a:p>
          <a:endParaRPr lang="ru-RU"/>
        </a:p>
      </dgm:t>
    </dgm:pt>
    <dgm:pt modelId="{2D98712E-F4AF-49F0-80F4-FA8C3EAB7440}" type="sibTrans" cxnId="{3B806848-A07A-447D-BBC2-375CD2D948FF}">
      <dgm:prSet/>
      <dgm:spPr/>
      <dgm:t>
        <a:bodyPr/>
        <a:lstStyle/>
        <a:p>
          <a:endParaRPr lang="ru-RU"/>
        </a:p>
      </dgm:t>
    </dgm:pt>
    <dgm:pt modelId="{1621EB04-8142-4D9D-8E17-B69402A4EA34}">
      <dgm:prSet phldrT="[Текст]"/>
      <dgm:spPr/>
      <dgm:t>
        <a:bodyPr/>
        <a:lstStyle/>
        <a:p>
          <a:r>
            <a:rPr lang="ru-RU"/>
            <a:t>использование посудомоечной  машины при полной загрузки</a:t>
          </a:r>
        </a:p>
      </dgm:t>
    </dgm:pt>
    <dgm:pt modelId="{1C011C2E-36A7-4071-A26C-BF42F6CEF019}" type="parTrans" cxnId="{DE1A4A20-F01B-4CDD-BEE4-B0B6EDB8F93A}">
      <dgm:prSet/>
      <dgm:spPr/>
      <dgm:t>
        <a:bodyPr/>
        <a:lstStyle/>
        <a:p>
          <a:endParaRPr lang="ru-RU"/>
        </a:p>
      </dgm:t>
    </dgm:pt>
    <dgm:pt modelId="{DC84CBE7-707A-4FDB-8FC9-BDD27F16A437}" type="sibTrans" cxnId="{DE1A4A20-F01B-4CDD-BEE4-B0B6EDB8F93A}">
      <dgm:prSet/>
      <dgm:spPr/>
      <dgm:t>
        <a:bodyPr/>
        <a:lstStyle/>
        <a:p>
          <a:endParaRPr lang="ru-RU"/>
        </a:p>
      </dgm:t>
    </dgm:pt>
    <dgm:pt modelId="{9CC6F7E4-D33F-462F-B795-746F70BD794C}">
      <dgm:prSet phldrT="[Текст]"/>
      <dgm:spPr/>
      <dgm:t>
        <a:bodyPr/>
        <a:lstStyle/>
        <a:p>
          <a:r>
            <a:rPr lang="ru-RU"/>
            <a:t>мытьё  посуды в тазике</a:t>
          </a:r>
        </a:p>
      </dgm:t>
    </dgm:pt>
    <dgm:pt modelId="{87731FF0-8842-4951-88E6-BC4115FC60E3}" type="parTrans" cxnId="{50E1CE9B-EA40-40BA-BCDA-3C8255D57C73}">
      <dgm:prSet/>
      <dgm:spPr/>
      <dgm:t>
        <a:bodyPr/>
        <a:lstStyle/>
        <a:p>
          <a:endParaRPr lang="ru-RU"/>
        </a:p>
      </dgm:t>
    </dgm:pt>
    <dgm:pt modelId="{3A90C08D-624A-4AB1-9D7B-C18D40F3E2F3}" type="sibTrans" cxnId="{50E1CE9B-EA40-40BA-BCDA-3C8255D57C73}">
      <dgm:prSet/>
      <dgm:spPr/>
      <dgm:t>
        <a:bodyPr/>
        <a:lstStyle/>
        <a:p>
          <a:endParaRPr lang="ru-RU"/>
        </a:p>
      </dgm:t>
    </dgm:pt>
    <dgm:pt modelId="{96772330-F1B8-4D6F-83FF-4A05561ED1D2}">
      <dgm:prSet/>
      <dgm:spPr/>
      <dgm:t>
        <a:bodyPr/>
        <a:lstStyle/>
        <a:p>
          <a:r>
            <a:rPr lang="ru-RU"/>
            <a:t>замена коммуникаций</a:t>
          </a:r>
        </a:p>
      </dgm:t>
    </dgm:pt>
    <dgm:pt modelId="{DB045AD5-28E6-4768-B5B2-324BC00B6F04}" type="parTrans" cxnId="{B279561B-CAF4-419B-BB6A-F7C7E91EA77E}">
      <dgm:prSet/>
      <dgm:spPr/>
      <dgm:t>
        <a:bodyPr/>
        <a:lstStyle/>
        <a:p>
          <a:endParaRPr lang="ru-RU"/>
        </a:p>
      </dgm:t>
    </dgm:pt>
    <dgm:pt modelId="{27A8F6CA-D223-4093-863A-AA4D4DB2CA1C}" type="sibTrans" cxnId="{B279561B-CAF4-419B-BB6A-F7C7E91EA77E}">
      <dgm:prSet/>
      <dgm:spPr/>
      <dgm:t>
        <a:bodyPr/>
        <a:lstStyle/>
        <a:p>
          <a:endParaRPr lang="ru-RU"/>
        </a:p>
      </dgm:t>
    </dgm:pt>
    <dgm:pt modelId="{6F2780BC-AC8A-4B26-83FA-156F67059732}">
      <dgm:prSet/>
      <dgm:spPr/>
      <dgm:t>
        <a:bodyPr/>
        <a:lstStyle/>
        <a:p>
          <a:r>
            <a:rPr lang="ru-RU"/>
            <a:t>использование исправной сантехники</a:t>
          </a:r>
        </a:p>
      </dgm:t>
    </dgm:pt>
    <dgm:pt modelId="{35C24C76-0761-4206-9DE0-3B201FD50FA4}" type="parTrans" cxnId="{C40006D4-2D46-43E8-9696-174F5415ED23}">
      <dgm:prSet/>
      <dgm:spPr/>
      <dgm:t>
        <a:bodyPr/>
        <a:lstStyle/>
        <a:p>
          <a:endParaRPr lang="ru-RU"/>
        </a:p>
      </dgm:t>
    </dgm:pt>
    <dgm:pt modelId="{7CAD2B49-09D3-4A8F-A3A0-6745ED235900}" type="sibTrans" cxnId="{C40006D4-2D46-43E8-9696-174F5415ED23}">
      <dgm:prSet/>
      <dgm:spPr/>
      <dgm:t>
        <a:bodyPr/>
        <a:lstStyle/>
        <a:p>
          <a:endParaRPr lang="ru-RU"/>
        </a:p>
      </dgm:t>
    </dgm:pt>
    <dgm:pt modelId="{4B3BE3E2-ACB6-4E42-A076-3E80CDA4CD21}">
      <dgm:prSet/>
      <dgm:spPr/>
      <dgm:t>
        <a:bodyPr/>
        <a:lstStyle/>
        <a:p>
          <a:r>
            <a:rPr lang="ru-RU"/>
            <a:t>использовать душ вместо ванны</a:t>
          </a:r>
        </a:p>
      </dgm:t>
    </dgm:pt>
    <dgm:pt modelId="{1D443501-29D9-4866-98A5-7F096507C1AF}" type="parTrans" cxnId="{CB99348E-C40D-4FDC-9452-BE3DDAACFC59}">
      <dgm:prSet/>
      <dgm:spPr/>
      <dgm:t>
        <a:bodyPr/>
        <a:lstStyle/>
        <a:p>
          <a:endParaRPr lang="ru-RU"/>
        </a:p>
      </dgm:t>
    </dgm:pt>
    <dgm:pt modelId="{9524F3E0-0A5C-4BC6-80B3-0F090758445F}" type="sibTrans" cxnId="{CB99348E-C40D-4FDC-9452-BE3DDAACFC59}">
      <dgm:prSet/>
      <dgm:spPr/>
      <dgm:t>
        <a:bodyPr/>
        <a:lstStyle/>
        <a:p>
          <a:endParaRPr lang="ru-RU"/>
        </a:p>
      </dgm:t>
    </dgm:pt>
    <dgm:pt modelId="{5E15EFDC-3624-49B6-960C-C630A870C583}">
      <dgm:prSet/>
      <dgm:spPr/>
      <dgm:t>
        <a:bodyPr/>
        <a:lstStyle/>
        <a:p>
          <a:r>
            <a:rPr lang="ru-RU"/>
            <a:t>устанавливать насадки- распылители на краны</a:t>
          </a:r>
        </a:p>
      </dgm:t>
    </dgm:pt>
    <dgm:pt modelId="{FA16946C-3FCD-44CB-BA75-166A3B3099C1}" type="parTrans" cxnId="{AA9119A8-A130-414B-BD6A-A2F37B573A1C}">
      <dgm:prSet/>
      <dgm:spPr/>
      <dgm:t>
        <a:bodyPr/>
        <a:lstStyle/>
        <a:p>
          <a:endParaRPr lang="ru-RU"/>
        </a:p>
      </dgm:t>
    </dgm:pt>
    <dgm:pt modelId="{06E1EF34-4646-43BB-B366-CF01617B80EF}" type="sibTrans" cxnId="{AA9119A8-A130-414B-BD6A-A2F37B573A1C}">
      <dgm:prSet/>
      <dgm:spPr/>
      <dgm:t>
        <a:bodyPr/>
        <a:lstStyle/>
        <a:p>
          <a:endParaRPr lang="ru-RU"/>
        </a:p>
      </dgm:t>
    </dgm:pt>
    <dgm:pt modelId="{F6A809F1-F6B5-4EA2-B435-38AD3E28DCEE}">
      <dgm:prSet/>
      <dgm:spPr/>
      <dgm:t>
        <a:bodyPr/>
        <a:lstStyle/>
        <a:p>
          <a:r>
            <a:rPr lang="ru-RU"/>
            <a:t>использование счетчиков  воды</a:t>
          </a:r>
        </a:p>
      </dgm:t>
    </dgm:pt>
    <dgm:pt modelId="{D144290B-5692-483B-9CE1-C5A9D401F437}" type="parTrans" cxnId="{3F654DF4-ABD9-4177-ABD7-01A45973DAEB}">
      <dgm:prSet/>
      <dgm:spPr/>
      <dgm:t>
        <a:bodyPr/>
        <a:lstStyle/>
        <a:p>
          <a:endParaRPr lang="ru-RU"/>
        </a:p>
      </dgm:t>
    </dgm:pt>
    <dgm:pt modelId="{91A516D1-B927-4649-9934-0617EB3358C6}" type="sibTrans" cxnId="{3F654DF4-ABD9-4177-ABD7-01A45973DAEB}">
      <dgm:prSet/>
      <dgm:spPr/>
      <dgm:t>
        <a:bodyPr/>
        <a:lstStyle/>
        <a:p>
          <a:endParaRPr lang="ru-RU"/>
        </a:p>
      </dgm:t>
    </dgm:pt>
    <dgm:pt modelId="{450E05A6-D46E-4730-B4AB-67A0DF3FD1CB}">
      <dgm:prSet/>
      <dgm:spPr/>
      <dgm:t>
        <a:bodyPr/>
        <a:lstStyle/>
        <a:p>
          <a:r>
            <a:rPr lang="ru-RU"/>
            <a:t>выключать кран при  чистке зубов  </a:t>
          </a:r>
        </a:p>
      </dgm:t>
    </dgm:pt>
    <dgm:pt modelId="{D36F60E3-0C26-45E4-8C2A-2A20F0D6854B}" type="parTrans" cxnId="{A91E5844-A1C9-4A8A-BD29-FF9F663F27A6}">
      <dgm:prSet/>
      <dgm:spPr/>
      <dgm:t>
        <a:bodyPr/>
        <a:lstStyle/>
        <a:p>
          <a:endParaRPr lang="ru-RU"/>
        </a:p>
      </dgm:t>
    </dgm:pt>
    <dgm:pt modelId="{3CB305F4-4987-466B-A96A-190B2FA7F23F}" type="sibTrans" cxnId="{A91E5844-A1C9-4A8A-BD29-FF9F663F27A6}">
      <dgm:prSet/>
      <dgm:spPr/>
      <dgm:t>
        <a:bodyPr/>
        <a:lstStyle/>
        <a:p>
          <a:endParaRPr lang="ru-RU"/>
        </a:p>
      </dgm:t>
    </dgm:pt>
    <dgm:pt modelId="{C74B5CDA-27F6-47C1-87DE-2B6AA4A8941F}" type="pres">
      <dgm:prSet presAssocID="{85435754-4756-4BDC-B1B6-CAF10A3A5F44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51B3F29-405C-490A-9FAC-F729268EC3E1}" type="pres">
      <dgm:prSet presAssocID="{E5CABE53-DDE3-4478-80C9-6C74D430C3B7}" presName="centerShape" presStyleLbl="node0" presStyleIdx="0" presStyleCnt="1" custScaleX="181168" custScaleY="152187"/>
      <dgm:spPr/>
      <dgm:t>
        <a:bodyPr/>
        <a:lstStyle/>
        <a:p>
          <a:endParaRPr lang="ru-RU"/>
        </a:p>
      </dgm:t>
    </dgm:pt>
    <dgm:pt modelId="{7173DF02-3BFD-4802-9F53-C1899EAD055B}" type="pres">
      <dgm:prSet presAssocID="{02078E0A-2D64-4251-8326-687FB404C222}" presName="parTrans" presStyleLbl="sibTrans2D1" presStyleIdx="0" presStyleCnt="10"/>
      <dgm:spPr/>
      <dgm:t>
        <a:bodyPr/>
        <a:lstStyle/>
        <a:p>
          <a:endParaRPr lang="ru-RU"/>
        </a:p>
      </dgm:t>
    </dgm:pt>
    <dgm:pt modelId="{D1C810D4-BFC1-486C-AFF0-EC0BFE5C9BA0}" type="pres">
      <dgm:prSet presAssocID="{02078E0A-2D64-4251-8326-687FB404C222}" presName="connectorText" presStyleLbl="sibTrans2D1" presStyleIdx="0" presStyleCnt="10"/>
      <dgm:spPr/>
      <dgm:t>
        <a:bodyPr/>
        <a:lstStyle/>
        <a:p>
          <a:endParaRPr lang="ru-RU"/>
        </a:p>
      </dgm:t>
    </dgm:pt>
    <dgm:pt modelId="{1C68C34C-FDF2-4B14-9BDB-4AD218182A9A}" type="pres">
      <dgm:prSet presAssocID="{6226D93C-A9CC-4A39-8463-4CC7A6DBA76D}" presName="node" presStyleLbl="node1" presStyleIdx="0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974689-3475-4CBF-B2F8-69F3BE841873}" type="pres">
      <dgm:prSet presAssocID="{69009BE8-F52A-4AE9-95FD-DCD55ABFCB09}" presName="parTrans" presStyleLbl="sibTrans2D1" presStyleIdx="1" presStyleCnt="10"/>
      <dgm:spPr/>
      <dgm:t>
        <a:bodyPr/>
        <a:lstStyle/>
        <a:p>
          <a:endParaRPr lang="ru-RU"/>
        </a:p>
      </dgm:t>
    </dgm:pt>
    <dgm:pt modelId="{C42E8F78-A531-4546-BF47-BEF2F0C5FB52}" type="pres">
      <dgm:prSet presAssocID="{69009BE8-F52A-4AE9-95FD-DCD55ABFCB09}" presName="connectorText" presStyleLbl="sibTrans2D1" presStyleIdx="1" presStyleCnt="10"/>
      <dgm:spPr/>
      <dgm:t>
        <a:bodyPr/>
        <a:lstStyle/>
        <a:p>
          <a:endParaRPr lang="ru-RU"/>
        </a:p>
      </dgm:t>
    </dgm:pt>
    <dgm:pt modelId="{977DEE5D-EC25-4FAE-957F-28D08C106313}" type="pres">
      <dgm:prSet presAssocID="{1105F267-9AE5-496A-85A0-970898B68685}" presName="node" presStyleLbl="node1" presStyleIdx="1" presStyleCnt="10" custScaleX="97032" custScaleY="97728" custRadScaleRad="982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4EDF8C-896A-4F07-9615-109233B9D569}" type="pres">
      <dgm:prSet presAssocID="{1C011C2E-36A7-4071-A26C-BF42F6CEF019}" presName="parTrans" presStyleLbl="sibTrans2D1" presStyleIdx="2" presStyleCnt="10"/>
      <dgm:spPr/>
      <dgm:t>
        <a:bodyPr/>
        <a:lstStyle/>
        <a:p>
          <a:endParaRPr lang="ru-RU"/>
        </a:p>
      </dgm:t>
    </dgm:pt>
    <dgm:pt modelId="{B85AE6A9-FB95-4DED-BB94-CC8EE0D07E17}" type="pres">
      <dgm:prSet presAssocID="{1C011C2E-36A7-4071-A26C-BF42F6CEF019}" presName="connectorText" presStyleLbl="sibTrans2D1" presStyleIdx="2" presStyleCnt="10"/>
      <dgm:spPr/>
      <dgm:t>
        <a:bodyPr/>
        <a:lstStyle/>
        <a:p>
          <a:endParaRPr lang="ru-RU"/>
        </a:p>
      </dgm:t>
    </dgm:pt>
    <dgm:pt modelId="{87C7E6C8-AF24-48A2-ADDE-5FCA1E01DFCD}" type="pres">
      <dgm:prSet presAssocID="{1621EB04-8142-4D9D-8E17-B69402A4EA34}" presName="node" presStyleLbl="node1" presStyleIdx="2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7AEE9C-7F69-4898-B1EF-81C5F83F552A}" type="pres">
      <dgm:prSet presAssocID="{87731FF0-8842-4951-88E6-BC4115FC60E3}" presName="parTrans" presStyleLbl="sibTrans2D1" presStyleIdx="3" presStyleCnt="10"/>
      <dgm:spPr/>
      <dgm:t>
        <a:bodyPr/>
        <a:lstStyle/>
        <a:p>
          <a:endParaRPr lang="ru-RU"/>
        </a:p>
      </dgm:t>
    </dgm:pt>
    <dgm:pt modelId="{74B024ED-7E74-41C1-8B7A-F2AD0135C517}" type="pres">
      <dgm:prSet presAssocID="{87731FF0-8842-4951-88E6-BC4115FC60E3}" presName="connectorText" presStyleLbl="sibTrans2D1" presStyleIdx="3" presStyleCnt="10"/>
      <dgm:spPr/>
      <dgm:t>
        <a:bodyPr/>
        <a:lstStyle/>
        <a:p>
          <a:endParaRPr lang="ru-RU"/>
        </a:p>
      </dgm:t>
    </dgm:pt>
    <dgm:pt modelId="{089176EB-4B5F-4BB4-BA11-277370A8CEFA}" type="pres">
      <dgm:prSet presAssocID="{9CC6F7E4-D33F-462F-B795-746F70BD794C}" presName="node" presStyleLbl="node1" presStyleIdx="3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268434-9ACE-4063-8C03-B23CF6BF59E6}" type="pres">
      <dgm:prSet presAssocID="{DB045AD5-28E6-4768-B5B2-324BC00B6F04}" presName="parTrans" presStyleLbl="sibTrans2D1" presStyleIdx="4" presStyleCnt="10"/>
      <dgm:spPr/>
      <dgm:t>
        <a:bodyPr/>
        <a:lstStyle/>
        <a:p>
          <a:endParaRPr lang="ru-RU"/>
        </a:p>
      </dgm:t>
    </dgm:pt>
    <dgm:pt modelId="{D69F8177-DCD1-4747-887F-EC36B7C44062}" type="pres">
      <dgm:prSet presAssocID="{DB045AD5-28E6-4768-B5B2-324BC00B6F04}" presName="connectorText" presStyleLbl="sibTrans2D1" presStyleIdx="4" presStyleCnt="10"/>
      <dgm:spPr/>
      <dgm:t>
        <a:bodyPr/>
        <a:lstStyle/>
        <a:p>
          <a:endParaRPr lang="ru-RU"/>
        </a:p>
      </dgm:t>
    </dgm:pt>
    <dgm:pt modelId="{D0280183-4676-4981-BE90-19F4360F68CF}" type="pres">
      <dgm:prSet presAssocID="{96772330-F1B8-4D6F-83FF-4A05561ED1D2}" presName="node" presStyleLbl="node1" presStyleIdx="4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61AB67-00F1-4273-BD00-65AA017D0BD7}" type="pres">
      <dgm:prSet presAssocID="{35C24C76-0761-4206-9DE0-3B201FD50FA4}" presName="parTrans" presStyleLbl="sibTrans2D1" presStyleIdx="5" presStyleCnt="10"/>
      <dgm:spPr/>
      <dgm:t>
        <a:bodyPr/>
        <a:lstStyle/>
        <a:p>
          <a:endParaRPr lang="ru-RU"/>
        </a:p>
      </dgm:t>
    </dgm:pt>
    <dgm:pt modelId="{CCF5AC07-9BC2-4227-B58A-A4259FF51906}" type="pres">
      <dgm:prSet presAssocID="{35C24C76-0761-4206-9DE0-3B201FD50FA4}" presName="connectorText" presStyleLbl="sibTrans2D1" presStyleIdx="5" presStyleCnt="10"/>
      <dgm:spPr/>
      <dgm:t>
        <a:bodyPr/>
        <a:lstStyle/>
        <a:p>
          <a:endParaRPr lang="ru-RU"/>
        </a:p>
      </dgm:t>
    </dgm:pt>
    <dgm:pt modelId="{5515C701-1781-4A8C-BFFF-1711A19E6C94}" type="pres">
      <dgm:prSet presAssocID="{6F2780BC-AC8A-4B26-83FA-156F67059732}" presName="node" presStyleLbl="node1" presStyleIdx="5" presStyleCnt="10" custRadScaleRad="99046" custRadScaleInc="-80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AFA5B8-55CA-4EA1-A75F-A2C602C47D6A}" type="pres">
      <dgm:prSet presAssocID="{1D443501-29D9-4866-98A5-7F096507C1AF}" presName="parTrans" presStyleLbl="sibTrans2D1" presStyleIdx="6" presStyleCnt="10"/>
      <dgm:spPr/>
      <dgm:t>
        <a:bodyPr/>
        <a:lstStyle/>
        <a:p>
          <a:endParaRPr lang="ru-RU"/>
        </a:p>
      </dgm:t>
    </dgm:pt>
    <dgm:pt modelId="{E8BDA49D-B072-47A3-B360-AC1DFAA9EA9D}" type="pres">
      <dgm:prSet presAssocID="{1D443501-29D9-4866-98A5-7F096507C1AF}" presName="connectorText" presStyleLbl="sibTrans2D1" presStyleIdx="6" presStyleCnt="10"/>
      <dgm:spPr/>
      <dgm:t>
        <a:bodyPr/>
        <a:lstStyle/>
        <a:p>
          <a:endParaRPr lang="ru-RU"/>
        </a:p>
      </dgm:t>
    </dgm:pt>
    <dgm:pt modelId="{CB41382D-0898-4E7A-927D-5AFA865C91C0}" type="pres">
      <dgm:prSet presAssocID="{4B3BE3E2-ACB6-4E42-A076-3E80CDA4CD21}" presName="node" presStyleLbl="node1" presStyleIdx="6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08C113-9A7D-4C5E-949E-FB2F6E475F88}" type="pres">
      <dgm:prSet presAssocID="{FA16946C-3FCD-44CB-BA75-166A3B3099C1}" presName="parTrans" presStyleLbl="sibTrans2D1" presStyleIdx="7" presStyleCnt="10"/>
      <dgm:spPr/>
      <dgm:t>
        <a:bodyPr/>
        <a:lstStyle/>
        <a:p>
          <a:endParaRPr lang="ru-RU"/>
        </a:p>
      </dgm:t>
    </dgm:pt>
    <dgm:pt modelId="{4593A050-D88F-4727-9EBC-A35FA115D1A8}" type="pres">
      <dgm:prSet presAssocID="{FA16946C-3FCD-44CB-BA75-166A3B3099C1}" presName="connectorText" presStyleLbl="sibTrans2D1" presStyleIdx="7" presStyleCnt="10"/>
      <dgm:spPr/>
      <dgm:t>
        <a:bodyPr/>
        <a:lstStyle/>
        <a:p>
          <a:endParaRPr lang="ru-RU"/>
        </a:p>
      </dgm:t>
    </dgm:pt>
    <dgm:pt modelId="{D4C05EE7-0950-4D41-A6C9-B8210EFD9899}" type="pres">
      <dgm:prSet presAssocID="{5E15EFDC-3624-49B6-960C-C630A870C583}" presName="node" presStyleLbl="node1" presStyleIdx="7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946D5C8-12EC-47E0-959A-D8EF242B2BCF}" type="pres">
      <dgm:prSet presAssocID="{D144290B-5692-483B-9CE1-C5A9D401F437}" presName="parTrans" presStyleLbl="sibTrans2D1" presStyleIdx="8" presStyleCnt="10"/>
      <dgm:spPr/>
      <dgm:t>
        <a:bodyPr/>
        <a:lstStyle/>
        <a:p>
          <a:endParaRPr lang="ru-RU"/>
        </a:p>
      </dgm:t>
    </dgm:pt>
    <dgm:pt modelId="{55B1E4D1-C1DA-4FDE-BE55-8C05EFDC3FF0}" type="pres">
      <dgm:prSet presAssocID="{D144290B-5692-483B-9CE1-C5A9D401F437}" presName="connectorText" presStyleLbl="sibTrans2D1" presStyleIdx="8" presStyleCnt="10"/>
      <dgm:spPr/>
      <dgm:t>
        <a:bodyPr/>
        <a:lstStyle/>
        <a:p>
          <a:endParaRPr lang="ru-RU"/>
        </a:p>
      </dgm:t>
    </dgm:pt>
    <dgm:pt modelId="{73C17FB4-BE3C-426F-A5FC-69B77E662DD3}" type="pres">
      <dgm:prSet presAssocID="{F6A809F1-F6B5-4EA2-B435-38AD3E28DCEE}" presName="node" presStyleLbl="node1" presStyleIdx="8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858ABC-BC6A-484A-A155-86084D71E2E7}" type="pres">
      <dgm:prSet presAssocID="{D36F60E3-0C26-45E4-8C2A-2A20F0D6854B}" presName="parTrans" presStyleLbl="sibTrans2D1" presStyleIdx="9" presStyleCnt="10"/>
      <dgm:spPr/>
      <dgm:t>
        <a:bodyPr/>
        <a:lstStyle/>
        <a:p>
          <a:endParaRPr lang="ru-RU"/>
        </a:p>
      </dgm:t>
    </dgm:pt>
    <dgm:pt modelId="{BD40BF75-233B-4290-982F-382F95DE5A2F}" type="pres">
      <dgm:prSet presAssocID="{D36F60E3-0C26-45E4-8C2A-2A20F0D6854B}" presName="connectorText" presStyleLbl="sibTrans2D1" presStyleIdx="9" presStyleCnt="10"/>
      <dgm:spPr/>
      <dgm:t>
        <a:bodyPr/>
        <a:lstStyle/>
        <a:p>
          <a:endParaRPr lang="ru-RU"/>
        </a:p>
      </dgm:t>
    </dgm:pt>
    <dgm:pt modelId="{1031EAD0-0648-47D3-A065-90663726451F}" type="pres">
      <dgm:prSet presAssocID="{450E05A6-D46E-4730-B4AB-67A0DF3FD1CB}" presName="node" presStyleLbl="node1" presStyleIdx="9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279561B-CAF4-419B-BB6A-F7C7E91EA77E}" srcId="{E5CABE53-DDE3-4478-80C9-6C74D430C3B7}" destId="{96772330-F1B8-4D6F-83FF-4A05561ED1D2}" srcOrd="4" destOrd="0" parTransId="{DB045AD5-28E6-4768-B5B2-324BC00B6F04}" sibTransId="{27A8F6CA-D223-4093-863A-AA4D4DB2CA1C}"/>
    <dgm:cxn modelId="{B12540E9-8B14-466E-AEEF-E831844E55B1}" type="presOf" srcId="{D36F60E3-0C26-45E4-8C2A-2A20F0D6854B}" destId="{90858ABC-BC6A-484A-A155-86084D71E2E7}" srcOrd="0" destOrd="0" presId="urn:microsoft.com/office/officeart/2005/8/layout/radial5"/>
    <dgm:cxn modelId="{2D9A74EA-C4B1-4EAA-8A48-144C9DC5E42A}" type="presOf" srcId="{1621EB04-8142-4D9D-8E17-B69402A4EA34}" destId="{87C7E6C8-AF24-48A2-ADDE-5FCA1E01DFCD}" srcOrd="0" destOrd="0" presId="urn:microsoft.com/office/officeart/2005/8/layout/radial5"/>
    <dgm:cxn modelId="{17456B78-AC7C-4917-B526-5CE4A11A0149}" type="presOf" srcId="{9CC6F7E4-D33F-462F-B795-746F70BD794C}" destId="{089176EB-4B5F-4BB4-BA11-277370A8CEFA}" srcOrd="0" destOrd="0" presId="urn:microsoft.com/office/officeart/2005/8/layout/radial5"/>
    <dgm:cxn modelId="{F8147821-B9FC-425B-A6B7-D7D0FDEAE453}" type="presOf" srcId="{DB045AD5-28E6-4768-B5B2-324BC00B6F04}" destId="{D69F8177-DCD1-4747-887F-EC36B7C44062}" srcOrd="1" destOrd="0" presId="urn:microsoft.com/office/officeart/2005/8/layout/radial5"/>
    <dgm:cxn modelId="{26594A85-6A13-494C-9278-AD00B62961A4}" srcId="{85435754-4756-4BDC-B1B6-CAF10A3A5F44}" destId="{E5CABE53-DDE3-4478-80C9-6C74D430C3B7}" srcOrd="0" destOrd="0" parTransId="{2E78084B-249D-40C8-B5CB-22158589D705}" sibTransId="{5BF13C4A-5C22-4768-9522-83B076982A13}"/>
    <dgm:cxn modelId="{15ADACD3-24DB-4E4E-81FB-CAD03B5A19CF}" type="presOf" srcId="{69009BE8-F52A-4AE9-95FD-DCD55ABFCB09}" destId="{CA974689-3475-4CBF-B2F8-69F3BE841873}" srcOrd="0" destOrd="0" presId="urn:microsoft.com/office/officeart/2005/8/layout/radial5"/>
    <dgm:cxn modelId="{62925E71-021C-4FFA-AB39-A94F8BA9A982}" srcId="{E5CABE53-DDE3-4478-80C9-6C74D430C3B7}" destId="{6226D93C-A9CC-4A39-8463-4CC7A6DBA76D}" srcOrd="0" destOrd="0" parTransId="{02078E0A-2D64-4251-8326-687FB404C222}" sibTransId="{1E76D58D-4A5C-4D23-84B8-3A13177BBCDB}"/>
    <dgm:cxn modelId="{A91E5844-A1C9-4A8A-BD29-FF9F663F27A6}" srcId="{E5CABE53-DDE3-4478-80C9-6C74D430C3B7}" destId="{450E05A6-D46E-4730-B4AB-67A0DF3FD1CB}" srcOrd="9" destOrd="0" parTransId="{D36F60E3-0C26-45E4-8C2A-2A20F0D6854B}" sibTransId="{3CB305F4-4987-466B-A96A-190B2FA7F23F}"/>
    <dgm:cxn modelId="{DE1A4A20-F01B-4CDD-BEE4-B0B6EDB8F93A}" srcId="{E5CABE53-DDE3-4478-80C9-6C74D430C3B7}" destId="{1621EB04-8142-4D9D-8E17-B69402A4EA34}" srcOrd="2" destOrd="0" parTransId="{1C011C2E-36A7-4071-A26C-BF42F6CEF019}" sibTransId="{DC84CBE7-707A-4FDB-8FC9-BDD27F16A437}"/>
    <dgm:cxn modelId="{FA2F3CE2-B6C5-4000-BF0A-09F9CE0B2CA3}" type="presOf" srcId="{6226D93C-A9CC-4A39-8463-4CC7A6DBA76D}" destId="{1C68C34C-FDF2-4B14-9BDB-4AD218182A9A}" srcOrd="0" destOrd="0" presId="urn:microsoft.com/office/officeart/2005/8/layout/radial5"/>
    <dgm:cxn modelId="{3A285F50-C37D-4774-B7DB-875E8FEAF3AD}" type="presOf" srcId="{35C24C76-0761-4206-9DE0-3B201FD50FA4}" destId="{CCF5AC07-9BC2-4227-B58A-A4259FF51906}" srcOrd="1" destOrd="0" presId="urn:microsoft.com/office/officeart/2005/8/layout/radial5"/>
    <dgm:cxn modelId="{056DFAE8-C5B9-499F-8D79-3E4FE6A452CF}" type="presOf" srcId="{96772330-F1B8-4D6F-83FF-4A05561ED1D2}" destId="{D0280183-4676-4981-BE90-19F4360F68CF}" srcOrd="0" destOrd="0" presId="urn:microsoft.com/office/officeart/2005/8/layout/radial5"/>
    <dgm:cxn modelId="{DDC733BB-A0A5-460E-9C1E-226BE362F74A}" type="presOf" srcId="{F6A809F1-F6B5-4EA2-B435-38AD3E28DCEE}" destId="{73C17FB4-BE3C-426F-A5FC-69B77E662DD3}" srcOrd="0" destOrd="0" presId="urn:microsoft.com/office/officeart/2005/8/layout/radial5"/>
    <dgm:cxn modelId="{B6A08D2D-0992-4BF6-B9F2-E8818D8F1597}" type="presOf" srcId="{02078E0A-2D64-4251-8326-687FB404C222}" destId="{D1C810D4-BFC1-486C-AFF0-EC0BFE5C9BA0}" srcOrd="1" destOrd="0" presId="urn:microsoft.com/office/officeart/2005/8/layout/radial5"/>
    <dgm:cxn modelId="{48480699-4FEE-465B-A017-5F3F0FBDEF41}" type="presOf" srcId="{4B3BE3E2-ACB6-4E42-A076-3E80CDA4CD21}" destId="{CB41382D-0898-4E7A-927D-5AFA865C91C0}" srcOrd="0" destOrd="0" presId="urn:microsoft.com/office/officeart/2005/8/layout/radial5"/>
    <dgm:cxn modelId="{898FBB7E-E178-47D8-A639-CBF8049788A0}" type="presOf" srcId="{D144290B-5692-483B-9CE1-C5A9D401F437}" destId="{C946D5C8-12EC-47E0-959A-D8EF242B2BCF}" srcOrd="0" destOrd="0" presId="urn:microsoft.com/office/officeart/2005/8/layout/radial5"/>
    <dgm:cxn modelId="{D50DAEED-5FC9-464C-B14D-6D4CBA363E8F}" type="presOf" srcId="{1105F267-9AE5-496A-85A0-970898B68685}" destId="{977DEE5D-EC25-4FAE-957F-28D08C106313}" srcOrd="0" destOrd="0" presId="urn:microsoft.com/office/officeart/2005/8/layout/radial5"/>
    <dgm:cxn modelId="{D48DB2C6-03F0-4334-AB9E-83B73B0F7520}" type="presOf" srcId="{69009BE8-F52A-4AE9-95FD-DCD55ABFCB09}" destId="{C42E8F78-A531-4546-BF47-BEF2F0C5FB52}" srcOrd="1" destOrd="0" presId="urn:microsoft.com/office/officeart/2005/8/layout/radial5"/>
    <dgm:cxn modelId="{BFF7EAD9-69CE-4010-9E78-B481FA4F143B}" type="presOf" srcId="{E5CABE53-DDE3-4478-80C9-6C74D430C3B7}" destId="{751B3F29-405C-490A-9FAC-F729268EC3E1}" srcOrd="0" destOrd="0" presId="urn:microsoft.com/office/officeart/2005/8/layout/radial5"/>
    <dgm:cxn modelId="{3F654DF4-ABD9-4177-ABD7-01A45973DAEB}" srcId="{E5CABE53-DDE3-4478-80C9-6C74D430C3B7}" destId="{F6A809F1-F6B5-4EA2-B435-38AD3E28DCEE}" srcOrd="8" destOrd="0" parTransId="{D144290B-5692-483B-9CE1-C5A9D401F437}" sibTransId="{91A516D1-B927-4649-9934-0617EB3358C6}"/>
    <dgm:cxn modelId="{34C1B51D-50BF-4224-B63A-4F7734BE10E8}" type="presOf" srcId="{02078E0A-2D64-4251-8326-687FB404C222}" destId="{7173DF02-3BFD-4802-9F53-C1899EAD055B}" srcOrd="0" destOrd="0" presId="urn:microsoft.com/office/officeart/2005/8/layout/radial5"/>
    <dgm:cxn modelId="{5B58E95C-5BA2-4305-BF58-FB44663A0E12}" type="presOf" srcId="{DB045AD5-28E6-4768-B5B2-324BC00B6F04}" destId="{CA268434-9ACE-4063-8C03-B23CF6BF59E6}" srcOrd="0" destOrd="0" presId="urn:microsoft.com/office/officeart/2005/8/layout/radial5"/>
    <dgm:cxn modelId="{118BAAF2-D979-4B6D-B0E4-E09BBBCAA12B}" type="presOf" srcId="{35C24C76-0761-4206-9DE0-3B201FD50FA4}" destId="{9161AB67-00F1-4273-BD00-65AA017D0BD7}" srcOrd="0" destOrd="0" presId="urn:microsoft.com/office/officeart/2005/8/layout/radial5"/>
    <dgm:cxn modelId="{50E1CE9B-EA40-40BA-BCDA-3C8255D57C73}" srcId="{E5CABE53-DDE3-4478-80C9-6C74D430C3B7}" destId="{9CC6F7E4-D33F-462F-B795-746F70BD794C}" srcOrd="3" destOrd="0" parTransId="{87731FF0-8842-4951-88E6-BC4115FC60E3}" sibTransId="{3A90C08D-624A-4AB1-9D7B-C18D40F3E2F3}"/>
    <dgm:cxn modelId="{CB99348E-C40D-4FDC-9452-BE3DDAACFC59}" srcId="{E5CABE53-DDE3-4478-80C9-6C74D430C3B7}" destId="{4B3BE3E2-ACB6-4E42-A076-3E80CDA4CD21}" srcOrd="6" destOrd="0" parTransId="{1D443501-29D9-4866-98A5-7F096507C1AF}" sibTransId="{9524F3E0-0A5C-4BC6-80B3-0F090758445F}"/>
    <dgm:cxn modelId="{F5340D9C-7E6D-4A5E-B2DD-DB2CB4366A8A}" type="presOf" srcId="{1D443501-29D9-4866-98A5-7F096507C1AF}" destId="{4DAFA5B8-55CA-4EA1-A75F-A2C602C47D6A}" srcOrd="0" destOrd="0" presId="urn:microsoft.com/office/officeart/2005/8/layout/radial5"/>
    <dgm:cxn modelId="{E430EB86-302F-41DB-AEF5-5EA1042309DB}" type="presOf" srcId="{87731FF0-8842-4951-88E6-BC4115FC60E3}" destId="{8D7AEE9C-7F69-4898-B1EF-81C5F83F552A}" srcOrd="0" destOrd="0" presId="urn:microsoft.com/office/officeart/2005/8/layout/radial5"/>
    <dgm:cxn modelId="{8CC36545-DF4E-4D6C-A58B-03EE547262B9}" type="presOf" srcId="{85435754-4756-4BDC-B1B6-CAF10A3A5F44}" destId="{C74B5CDA-27F6-47C1-87DE-2B6AA4A8941F}" srcOrd="0" destOrd="0" presId="urn:microsoft.com/office/officeart/2005/8/layout/radial5"/>
    <dgm:cxn modelId="{F903146A-0BB3-4ADB-9BDA-769A28137BB5}" type="presOf" srcId="{FA16946C-3FCD-44CB-BA75-166A3B3099C1}" destId="{9B08C113-9A7D-4C5E-949E-FB2F6E475F88}" srcOrd="0" destOrd="0" presId="urn:microsoft.com/office/officeart/2005/8/layout/radial5"/>
    <dgm:cxn modelId="{6CFF647B-B6CE-4C64-9230-08D025502195}" type="presOf" srcId="{1C011C2E-36A7-4071-A26C-BF42F6CEF019}" destId="{B85AE6A9-FB95-4DED-BB94-CC8EE0D07E17}" srcOrd="1" destOrd="0" presId="urn:microsoft.com/office/officeart/2005/8/layout/radial5"/>
    <dgm:cxn modelId="{1D7F5A53-8BEE-4299-AFA8-746B08632278}" type="presOf" srcId="{1D443501-29D9-4866-98A5-7F096507C1AF}" destId="{E8BDA49D-B072-47A3-B360-AC1DFAA9EA9D}" srcOrd="1" destOrd="0" presId="urn:microsoft.com/office/officeart/2005/8/layout/radial5"/>
    <dgm:cxn modelId="{AA9119A8-A130-414B-BD6A-A2F37B573A1C}" srcId="{E5CABE53-DDE3-4478-80C9-6C74D430C3B7}" destId="{5E15EFDC-3624-49B6-960C-C630A870C583}" srcOrd="7" destOrd="0" parTransId="{FA16946C-3FCD-44CB-BA75-166A3B3099C1}" sibTransId="{06E1EF34-4646-43BB-B366-CF01617B80EF}"/>
    <dgm:cxn modelId="{62CAF650-ECA5-4A42-974B-71FEC9C2F888}" type="presOf" srcId="{D36F60E3-0C26-45E4-8C2A-2A20F0D6854B}" destId="{BD40BF75-233B-4290-982F-382F95DE5A2F}" srcOrd="1" destOrd="0" presId="urn:microsoft.com/office/officeart/2005/8/layout/radial5"/>
    <dgm:cxn modelId="{C1926DB6-D05F-43E2-AFE7-C1B6470659C9}" type="presOf" srcId="{5E15EFDC-3624-49B6-960C-C630A870C583}" destId="{D4C05EE7-0950-4D41-A6C9-B8210EFD9899}" srcOrd="0" destOrd="0" presId="urn:microsoft.com/office/officeart/2005/8/layout/radial5"/>
    <dgm:cxn modelId="{8595A280-8CF9-463B-A332-03B89CD1986C}" type="presOf" srcId="{6F2780BC-AC8A-4B26-83FA-156F67059732}" destId="{5515C701-1781-4A8C-BFFF-1711A19E6C94}" srcOrd="0" destOrd="0" presId="urn:microsoft.com/office/officeart/2005/8/layout/radial5"/>
    <dgm:cxn modelId="{0008EEAA-24DA-4287-B94B-C821DD8450AA}" type="presOf" srcId="{87731FF0-8842-4951-88E6-BC4115FC60E3}" destId="{74B024ED-7E74-41C1-8B7A-F2AD0135C517}" srcOrd="1" destOrd="0" presId="urn:microsoft.com/office/officeart/2005/8/layout/radial5"/>
    <dgm:cxn modelId="{45057AED-61F8-40FC-B0BC-1B02E131114B}" type="presOf" srcId="{1C011C2E-36A7-4071-A26C-BF42F6CEF019}" destId="{B34EDF8C-896A-4F07-9615-109233B9D569}" srcOrd="0" destOrd="0" presId="urn:microsoft.com/office/officeart/2005/8/layout/radial5"/>
    <dgm:cxn modelId="{74D4813B-4266-4141-9876-2020834A836E}" type="presOf" srcId="{D144290B-5692-483B-9CE1-C5A9D401F437}" destId="{55B1E4D1-C1DA-4FDE-BE55-8C05EFDC3FF0}" srcOrd="1" destOrd="0" presId="urn:microsoft.com/office/officeart/2005/8/layout/radial5"/>
    <dgm:cxn modelId="{C40006D4-2D46-43E8-9696-174F5415ED23}" srcId="{E5CABE53-DDE3-4478-80C9-6C74D430C3B7}" destId="{6F2780BC-AC8A-4B26-83FA-156F67059732}" srcOrd="5" destOrd="0" parTransId="{35C24C76-0761-4206-9DE0-3B201FD50FA4}" sibTransId="{7CAD2B49-09D3-4A8F-A3A0-6745ED235900}"/>
    <dgm:cxn modelId="{61B2EEE4-3F0A-48CF-9ACF-EADD1E6B6635}" type="presOf" srcId="{FA16946C-3FCD-44CB-BA75-166A3B3099C1}" destId="{4593A050-D88F-4727-9EBC-A35FA115D1A8}" srcOrd="1" destOrd="0" presId="urn:microsoft.com/office/officeart/2005/8/layout/radial5"/>
    <dgm:cxn modelId="{3B806848-A07A-447D-BBC2-375CD2D948FF}" srcId="{E5CABE53-DDE3-4478-80C9-6C74D430C3B7}" destId="{1105F267-9AE5-496A-85A0-970898B68685}" srcOrd="1" destOrd="0" parTransId="{69009BE8-F52A-4AE9-95FD-DCD55ABFCB09}" sibTransId="{2D98712E-F4AF-49F0-80F4-FA8C3EAB7440}"/>
    <dgm:cxn modelId="{F89A96F5-5CA1-4CB5-AF54-E0BA874468C5}" type="presOf" srcId="{450E05A6-D46E-4730-B4AB-67A0DF3FD1CB}" destId="{1031EAD0-0648-47D3-A065-90663726451F}" srcOrd="0" destOrd="0" presId="urn:microsoft.com/office/officeart/2005/8/layout/radial5"/>
    <dgm:cxn modelId="{09649BF7-D262-461E-95FB-685CA5CB709B}" type="presParOf" srcId="{C74B5CDA-27F6-47C1-87DE-2B6AA4A8941F}" destId="{751B3F29-405C-490A-9FAC-F729268EC3E1}" srcOrd="0" destOrd="0" presId="urn:microsoft.com/office/officeart/2005/8/layout/radial5"/>
    <dgm:cxn modelId="{41EFB404-9424-4621-8D14-3AE2B2350C9D}" type="presParOf" srcId="{C74B5CDA-27F6-47C1-87DE-2B6AA4A8941F}" destId="{7173DF02-3BFD-4802-9F53-C1899EAD055B}" srcOrd="1" destOrd="0" presId="urn:microsoft.com/office/officeart/2005/8/layout/radial5"/>
    <dgm:cxn modelId="{78F32453-41D9-486B-ABE8-27A3840140C1}" type="presParOf" srcId="{7173DF02-3BFD-4802-9F53-C1899EAD055B}" destId="{D1C810D4-BFC1-486C-AFF0-EC0BFE5C9BA0}" srcOrd="0" destOrd="0" presId="urn:microsoft.com/office/officeart/2005/8/layout/radial5"/>
    <dgm:cxn modelId="{DF645D0C-51AC-4AE6-B70F-1DCD56BA3CA7}" type="presParOf" srcId="{C74B5CDA-27F6-47C1-87DE-2B6AA4A8941F}" destId="{1C68C34C-FDF2-4B14-9BDB-4AD218182A9A}" srcOrd="2" destOrd="0" presId="urn:microsoft.com/office/officeart/2005/8/layout/radial5"/>
    <dgm:cxn modelId="{09E75E78-4E9A-46A0-9AF0-41F1C99B6227}" type="presParOf" srcId="{C74B5CDA-27F6-47C1-87DE-2B6AA4A8941F}" destId="{CA974689-3475-4CBF-B2F8-69F3BE841873}" srcOrd="3" destOrd="0" presId="urn:microsoft.com/office/officeart/2005/8/layout/radial5"/>
    <dgm:cxn modelId="{EAB9769A-C707-4224-BC7A-12D0D6E3ABA6}" type="presParOf" srcId="{CA974689-3475-4CBF-B2F8-69F3BE841873}" destId="{C42E8F78-A531-4546-BF47-BEF2F0C5FB52}" srcOrd="0" destOrd="0" presId="urn:microsoft.com/office/officeart/2005/8/layout/radial5"/>
    <dgm:cxn modelId="{1FF25E65-2F83-432E-9E36-121BB15E3862}" type="presParOf" srcId="{C74B5CDA-27F6-47C1-87DE-2B6AA4A8941F}" destId="{977DEE5D-EC25-4FAE-957F-28D08C106313}" srcOrd="4" destOrd="0" presId="urn:microsoft.com/office/officeart/2005/8/layout/radial5"/>
    <dgm:cxn modelId="{B10C9696-CFC5-48E8-AA0C-89795E557055}" type="presParOf" srcId="{C74B5CDA-27F6-47C1-87DE-2B6AA4A8941F}" destId="{B34EDF8C-896A-4F07-9615-109233B9D569}" srcOrd="5" destOrd="0" presId="urn:microsoft.com/office/officeart/2005/8/layout/radial5"/>
    <dgm:cxn modelId="{729BCB3A-1F1C-4DC4-8E7A-C75EFF36B183}" type="presParOf" srcId="{B34EDF8C-896A-4F07-9615-109233B9D569}" destId="{B85AE6A9-FB95-4DED-BB94-CC8EE0D07E17}" srcOrd="0" destOrd="0" presId="urn:microsoft.com/office/officeart/2005/8/layout/radial5"/>
    <dgm:cxn modelId="{2B6E4143-4BBC-4C66-A041-3A9A19EAE6E1}" type="presParOf" srcId="{C74B5CDA-27F6-47C1-87DE-2B6AA4A8941F}" destId="{87C7E6C8-AF24-48A2-ADDE-5FCA1E01DFCD}" srcOrd="6" destOrd="0" presId="urn:microsoft.com/office/officeart/2005/8/layout/radial5"/>
    <dgm:cxn modelId="{8AD973CB-8447-4372-B590-7EF080B9BE5A}" type="presParOf" srcId="{C74B5CDA-27F6-47C1-87DE-2B6AA4A8941F}" destId="{8D7AEE9C-7F69-4898-B1EF-81C5F83F552A}" srcOrd="7" destOrd="0" presId="urn:microsoft.com/office/officeart/2005/8/layout/radial5"/>
    <dgm:cxn modelId="{6D439D0D-B36C-4FAB-BE82-1A0256427F52}" type="presParOf" srcId="{8D7AEE9C-7F69-4898-B1EF-81C5F83F552A}" destId="{74B024ED-7E74-41C1-8B7A-F2AD0135C517}" srcOrd="0" destOrd="0" presId="urn:microsoft.com/office/officeart/2005/8/layout/radial5"/>
    <dgm:cxn modelId="{DDAD0C42-FDB6-44DA-A657-EE7C8641397C}" type="presParOf" srcId="{C74B5CDA-27F6-47C1-87DE-2B6AA4A8941F}" destId="{089176EB-4B5F-4BB4-BA11-277370A8CEFA}" srcOrd="8" destOrd="0" presId="urn:microsoft.com/office/officeart/2005/8/layout/radial5"/>
    <dgm:cxn modelId="{E16C7164-D9DA-4C2F-8E91-682CDCF327B8}" type="presParOf" srcId="{C74B5CDA-27F6-47C1-87DE-2B6AA4A8941F}" destId="{CA268434-9ACE-4063-8C03-B23CF6BF59E6}" srcOrd="9" destOrd="0" presId="urn:microsoft.com/office/officeart/2005/8/layout/radial5"/>
    <dgm:cxn modelId="{05834CC9-8EA2-4C3B-BBC4-6AC0A51345BF}" type="presParOf" srcId="{CA268434-9ACE-4063-8C03-B23CF6BF59E6}" destId="{D69F8177-DCD1-4747-887F-EC36B7C44062}" srcOrd="0" destOrd="0" presId="urn:microsoft.com/office/officeart/2005/8/layout/radial5"/>
    <dgm:cxn modelId="{F55F8813-3DAE-4C1C-AD8B-AD8D2B84CE2B}" type="presParOf" srcId="{C74B5CDA-27F6-47C1-87DE-2B6AA4A8941F}" destId="{D0280183-4676-4981-BE90-19F4360F68CF}" srcOrd="10" destOrd="0" presId="urn:microsoft.com/office/officeart/2005/8/layout/radial5"/>
    <dgm:cxn modelId="{69B10F4D-82D9-40A9-9C50-4220F24BED8E}" type="presParOf" srcId="{C74B5CDA-27F6-47C1-87DE-2B6AA4A8941F}" destId="{9161AB67-00F1-4273-BD00-65AA017D0BD7}" srcOrd="11" destOrd="0" presId="urn:microsoft.com/office/officeart/2005/8/layout/radial5"/>
    <dgm:cxn modelId="{260D1ACE-A043-4B05-A128-2BF20C637441}" type="presParOf" srcId="{9161AB67-00F1-4273-BD00-65AA017D0BD7}" destId="{CCF5AC07-9BC2-4227-B58A-A4259FF51906}" srcOrd="0" destOrd="0" presId="urn:microsoft.com/office/officeart/2005/8/layout/radial5"/>
    <dgm:cxn modelId="{1583E8D1-A93F-448F-B43C-6AE71C33E695}" type="presParOf" srcId="{C74B5CDA-27F6-47C1-87DE-2B6AA4A8941F}" destId="{5515C701-1781-4A8C-BFFF-1711A19E6C94}" srcOrd="12" destOrd="0" presId="urn:microsoft.com/office/officeart/2005/8/layout/radial5"/>
    <dgm:cxn modelId="{E56B47DD-12BE-48DE-B810-97DB5354D641}" type="presParOf" srcId="{C74B5CDA-27F6-47C1-87DE-2B6AA4A8941F}" destId="{4DAFA5B8-55CA-4EA1-A75F-A2C602C47D6A}" srcOrd="13" destOrd="0" presId="urn:microsoft.com/office/officeart/2005/8/layout/radial5"/>
    <dgm:cxn modelId="{36B823A3-E87C-4598-BF71-02CB3BFB4B8B}" type="presParOf" srcId="{4DAFA5B8-55CA-4EA1-A75F-A2C602C47D6A}" destId="{E8BDA49D-B072-47A3-B360-AC1DFAA9EA9D}" srcOrd="0" destOrd="0" presId="urn:microsoft.com/office/officeart/2005/8/layout/radial5"/>
    <dgm:cxn modelId="{E823175F-9304-48A6-B2B3-A7111028AED5}" type="presParOf" srcId="{C74B5CDA-27F6-47C1-87DE-2B6AA4A8941F}" destId="{CB41382D-0898-4E7A-927D-5AFA865C91C0}" srcOrd="14" destOrd="0" presId="urn:microsoft.com/office/officeart/2005/8/layout/radial5"/>
    <dgm:cxn modelId="{3D6EB3F1-0E0E-4E74-AC80-A47CFA26CD54}" type="presParOf" srcId="{C74B5CDA-27F6-47C1-87DE-2B6AA4A8941F}" destId="{9B08C113-9A7D-4C5E-949E-FB2F6E475F88}" srcOrd="15" destOrd="0" presId="urn:microsoft.com/office/officeart/2005/8/layout/radial5"/>
    <dgm:cxn modelId="{1907356C-BE98-4219-9EC5-707D7F9889B2}" type="presParOf" srcId="{9B08C113-9A7D-4C5E-949E-FB2F6E475F88}" destId="{4593A050-D88F-4727-9EBC-A35FA115D1A8}" srcOrd="0" destOrd="0" presId="urn:microsoft.com/office/officeart/2005/8/layout/radial5"/>
    <dgm:cxn modelId="{DDC10AD1-E5B1-4204-9124-CD177B1F7DB6}" type="presParOf" srcId="{C74B5CDA-27F6-47C1-87DE-2B6AA4A8941F}" destId="{D4C05EE7-0950-4D41-A6C9-B8210EFD9899}" srcOrd="16" destOrd="0" presId="urn:microsoft.com/office/officeart/2005/8/layout/radial5"/>
    <dgm:cxn modelId="{4B6793DC-7C45-4C18-8237-F25C4789BFB5}" type="presParOf" srcId="{C74B5CDA-27F6-47C1-87DE-2B6AA4A8941F}" destId="{C946D5C8-12EC-47E0-959A-D8EF242B2BCF}" srcOrd="17" destOrd="0" presId="urn:microsoft.com/office/officeart/2005/8/layout/radial5"/>
    <dgm:cxn modelId="{E2BB9275-8576-4316-B18C-BAFC0805EEF6}" type="presParOf" srcId="{C946D5C8-12EC-47E0-959A-D8EF242B2BCF}" destId="{55B1E4D1-C1DA-4FDE-BE55-8C05EFDC3FF0}" srcOrd="0" destOrd="0" presId="urn:microsoft.com/office/officeart/2005/8/layout/radial5"/>
    <dgm:cxn modelId="{A71B4B07-561B-48E8-9EB6-AC4D6B82AF7F}" type="presParOf" srcId="{C74B5CDA-27F6-47C1-87DE-2B6AA4A8941F}" destId="{73C17FB4-BE3C-426F-A5FC-69B77E662DD3}" srcOrd="18" destOrd="0" presId="urn:microsoft.com/office/officeart/2005/8/layout/radial5"/>
    <dgm:cxn modelId="{BA5C8012-EC04-43AE-9A1C-A1C5B57E39B3}" type="presParOf" srcId="{C74B5CDA-27F6-47C1-87DE-2B6AA4A8941F}" destId="{90858ABC-BC6A-484A-A155-86084D71E2E7}" srcOrd="19" destOrd="0" presId="urn:microsoft.com/office/officeart/2005/8/layout/radial5"/>
    <dgm:cxn modelId="{04E27F50-316B-4381-AB6C-0B6FBD73BB0D}" type="presParOf" srcId="{90858ABC-BC6A-484A-A155-86084D71E2E7}" destId="{BD40BF75-233B-4290-982F-382F95DE5A2F}" srcOrd="0" destOrd="0" presId="urn:microsoft.com/office/officeart/2005/8/layout/radial5"/>
    <dgm:cxn modelId="{6EFE74A7-6506-4BA4-887B-D350563660C4}" type="presParOf" srcId="{C74B5CDA-27F6-47C1-87DE-2B6AA4A8941F}" destId="{1031EAD0-0648-47D3-A065-90663726451F}" srcOrd="2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1B3F29-405C-490A-9FAC-F729268EC3E1}">
      <dsp:nvSpPr>
        <dsp:cNvPr id="0" name=""/>
        <dsp:cNvSpPr/>
      </dsp:nvSpPr>
      <dsp:spPr>
        <a:xfrm>
          <a:off x="2186938" y="1357712"/>
          <a:ext cx="1112522" cy="93455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Что я могу сделать? </a:t>
          </a:r>
        </a:p>
      </dsp:txBody>
      <dsp:txXfrm>
        <a:off x="2349863" y="1494574"/>
        <a:ext cx="786672" cy="660830"/>
      </dsp:txXfrm>
    </dsp:sp>
    <dsp:sp modelId="{7173DF02-3BFD-4802-9F53-C1899EAD055B}">
      <dsp:nvSpPr>
        <dsp:cNvPr id="0" name=""/>
        <dsp:cNvSpPr/>
      </dsp:nvSpPr>
      <dsp:spPr>
        <a:xfrm rot="16200000">
          <a:off x="2586418" y="984586"/>
          <a:ext cx="313562" cy="1723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612274" y="1044917"/>
        <a:ext cx="261850" cy="103424"/>
      </dsp:txXfrm>
    </dsp:sp>
    <dsp:sp modelId="{1C68C34C-FDF2-4B14-9BDB-4AD218182A9A}">
      <dsp:nvSpPr>
        <dsp:cNvPr id="0" name=""/>
        <dsp:cNvSpPr/>
      </dsp:nvSpPr>
      <dsp:spPr>
        <a:xfrm>
          <a:off x="2363715" y="7117"/>
          <a:ext cx="758968" cy="758968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использование стиральной  при полной загрузки </a:t>
          </a:r>
        </a:p>
      </dsp:txBody>
      <dsp:txXfrm>
        <a:off x="2474863" y="118265"/>
        <a:ext cx="536672" cy="536672"/>
      </dsp:txXfrm>
    </dsp:sp>
    <dsp:sp modelId="{CA974689-3475-4CBF-B2F8-69F3BE841873}">
      <dsp:nvSpPr>
        <dsp:cNvPr id="0" name=""/>
        <dsp:cNvSpPr/>
      </dsp:nvSpPr>
      <dsp:spPr>
        <a:xfrm rot="18360000">
          <a:off x="3044030" y="1124133"/>
          <a:ext cx="291505" cy="1723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3054688" y="1179526"/>
        <a:ext cx="239793" cy="103424"/>
      </dsp:txXfrm>
    </dsp:sp>
    <dsp:sp modelId="{977DEE5D-EC25-4FAE-957F-28D08C106313}">
      <dsp:nvSpPr>
        <dsp:cNvPr id="0" name=""/>
        <dsp:cNvSpPr/>
      </dsp:nvSpPr>
      <dsp:spPr>
        <a:xfrm>
          <a:off x="3205503" y="311009"/>
          <a:ext cx="736442" cy="741724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ручная стирка </a:t>
          </a:r>
        </a:p>
      </dsp:txBody>
      <dsp:txXfrm>
        <a:off x="3313352" y="419632"/>
        <a:ext cx="520744" cy="524478"/>
      </dsp:txXfrm>
    </dsp:sp>
    <dsp:sp modelId="{B34EDF8C-896A-4F07-9615-109233B9D569}">
      <dsp:nvSpPr>
        <dsp:cNvPr id="0" name=""/>
        <dsp:cNvSpPr/>
      </dsp:nvSpPr>
      <dsp:spPr>
        <a:xfrm rot="20520000">
          <a:off x="3362765" y="1493288"/>
          <a:ext cx="272102" cy="1723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3364030" y="1535753"/>
        <a:ext cx="220390" cy="103424"/>
      </dsp:txXfrm>
    </dsp:sp>
    <dsp:sp modelId="{87C7E6C8-AF24-48A2-ADDE-5FCA1E01DFCD}">
      <dsp:nvSpPr>
        <dsp:cNvPr id="0" name=""/>
        <dsp:cNvSpPr/>
      </dsp:nvSpPr>
      <dsp:spPr>
        <a:xfrm>
          <a:off x="3731704" y="1001019"/>
          <a:ext cx="758968" cy="758968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использование посудомоечной  машины при полной загрузки</a:t>
          </a:r>
        </a:p>
      </dsp:txBody>
      <dsp:txXfrm>
        <a:off x="3842852" y="1112167"/>
        <a:ext cx="536672" cy="536672"/>
      </dsp:txXfrm>
    </dsp:sp>
    <dsp:sp modelId="{8D7AEE9C-7F69-4898-B1EF-81C5F83F552A}">
      <dsp:nvSpPr>
        <dsp:cNvPr id="0" name=""/>
        <dsp:cNvSpPr/>
      </dsp:nvSpPr>
      <dsp:spPr>
        <a:xfrm rot="1080000">
          <a:off x="3362765" y="1984317"/>
          <a:ext cx="272102" cy="1723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3364030" y="2010802"/>
        <a:ext cx="220390" cy="103424"/>
      </dsp:txXfrm>
    </dsp:sp>
    <dsp:sp modelId="{089176EB-4B5F-4BB4-BA11-277370A8CEFA}">
      <dsp:nvSpPr>
        <dsp:cNvPr id="0" name=""/>
        <dsp:cNvSpPr/>
      </dsp:nvSpPr>
      <dsp:spPr>
        <a:xfrm>
          <a:off x="3731704" y="1889992"/>
          <a:ext cx="758968" cy="758968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мытьё  посуды в тазике</a:t>
          </a:r>
        </a:p>
      </dsp:txBody>
      <dsp:txXfrm>
        <a:off x="3842852" y="2001140"/>
        <a:ext cx="536672" cy="536672"/>
      </dsp:txXfrm>
    </dsp:sp>
    <dsp:sp modelId="{CA268434-9ACE-4063-8C03-B23CF6BF59E6}">
      <dsp:nvSpPr>
        <dsp:cNvPr id="0" name=""/>
        <dsp:cNvSpPr/>
      </dsp:nvSpPr>
      <dsp:spPr>
        <a:xfrm rot="3240000">
          <a:off x="3044349" y="2359701"/>
          <a:ext cx="299919" cy="1723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3055007" y="2373258"/>
        <a:ext cx="248207" cy="103424"/>
      </dsp:txXfrm>
    </dsp:sp>
    <dsp:sp modelId="{D0280183-4676-4981-BE90-19F4360F68CF}">
      <dsp:nvSpPr>
        <dsp:cNvPr id="0" name=""/>
        <dsp:cNvSpPr/>
      </dsp:nvSpPr>
      <dsp:spPr>
        <a:xfrm>
          <a:off x="3209179" y="2609186"/>
          <a:ext cx="758968" cy="758968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замена коммуникаций</a:t>
          </a:r>
        </a:p>
      </dsp:txBody>
      <dsp:txXfrm>
        <a:off x="3320327" y="2720334"/>
        <a:ext cx="536672" cy="536672"/>
      </dsp:txXfrm>
    </dsp:sp>
    <dsp:sp modelId="{9161AB67-00F1-4273-BD00-65AA017D0BD7}">
      <dsp:nvSpPr>
        <dsp:cNvPr id="0" name=""/>
        <dsp:cNvSpPr/>
      </dsp:nvSpPr>
      <dsp:spPr>
        <a:xfrm rot="5313341">
          <a:off x="2608910" y="2486149"/>
          <a:ext cx="306266" cy="1723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634114" y="2494776"/>
        <a:ext cx="254554" cy="103424"/>
      </dsp:txXfrm>
    </dsp:sp>
    <dsp:sp modelId="{5515C701-1781-4A8C-BFFF-1711A19E6C94}">
      <dsp:nvSpPr>
        <dsp:cNvPr id="0" name=""/>
        <dsp:cNvSpPr/>
      </dsp:nvSpPr>
      <dsp:spPr>
        <a:xfrm>
          <a:off x="2399625" y="2869719"/>
          <a:ext cx="758968" cy="758968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использование исправной сантехники</a:t>
          </a:r>
        </a:p>
      </dsp:txBody>
      <dsp:txXfrm>
        <a:off x="2510773" y="2980867"/>
        <a:ext cx="536672" cy="536672"/>
      </dsp:txXfrm>
    </dsp:sp>
    <dsp:sp modelId="{4DAFA5B8-55CA-4EA1-A75F-A2C602C47D6A}">
      <dsp:nvSpPr>
        <dsp:cNvPr id="0" name=""/>
        <dsp:cNvSpPr/>
      </dsp:nvSpPr>
      <dsp:spPr>
        <a:xfrm rot="7560000">
          <a:off x="2142130" y="2359701"/>
          <a:ext cx="299919" cy="1723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10800000">
        <a:off x="2183184" y="2373258"/>
        <a:ext cx="248207" cy="103424"/>
      </dsp:txXfrm>
    </dsp:sp>
    <dsp:sp modelId="{CB41382D-0898-4E7A-927D-5AFA865C91C0}">
      <dsp:nvSpPr>
        <dsp:cNvPr id="0" name=""/>
        <dsp:cNvSpPr/>
      </dsp:nvSpPr>
      <dsp:spPr>
        <a:xfrm>
          <a:off x="1518252" y="2609186"/>
          <a:ext cx="758968" cy="758968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использовать душ вместо ванны</a:t>
          </a:r>
        </a:p>
      </dsp:txBody>
      <dsp:txXfrm>
        <a:off x="1629400" y="2720334"/>
        <a:ext cx="536672" cy="536672"/>
      </dsp:txXfrm>
    </dsp:sp>
    <dsp:sp modelId="{9B08C113-9A7D-4C5E-949E-FB2F6E475F88}">
      <dsp:nvSpPr>
        <dsp:cNvPr id="0" name=""/>
        <dsp:cNvSpPr/>
      </dsp:nvSpPr>
      <dsp:spPr>
        <a:xfrm rot="9720000">
          <a:off x="1851531" y="1984317"/>
          <a:ext cx="272102" cy="1723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10800000">
        <a:off x="1901978" y="2010802"/>
        <a:ext cx="220390" cy="103424"/>
      </dsp:txXfrm>
    </dsp:sp>
    <dsp:sp modelId="{D4C05EE7-0950-4D41-A6C9-B8210EFD9899}">
      <dsp:nvSpPr>
        <dsp:cNvPr id="0" name=""/>
        <dsp:cNvSpPr/>
      </dsp:nvSpPr>
      <dsp:spPr>
        <a:xfrm>
          <a:off x="995727" y="1889992"/>
          <a:ext cx="758968" cy="758968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устанавливать насадки- распылители на краны</a:t>
          </a:r>
        </a:p>
      </dsp:txBody>
      <dsp:txXfrm>
        <a:off x="1106875" y="2001140"/>
        <a:ext cx="536672" cy="536672"/>
      </dsp:txXfrm>
    </dsp:sp>
    <dsp:sp modelId="{C946D5C8-12EC-47E0-959A-D8EF242B2BCF}">
      <dsp:nvSpPr>
        <dsp:cNvPr id="0" name=""/>
        <dsp:cNvSpPr/>
      </dsp:nvSpPr>
      <dsp:spPr>
        <a:xfrm rot="11880000">
          <a:off x="1851531" y="1493288"/>
          <a:ext cx="272102" cy="1723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10800000">
        <a:off x="1901978" y="1535753"/>
        <a:ext cx="220390" cy="103424"/>
      </dsp:txXfrm>
    </dsp:sp>
    <dsp:sp modelId="{73C17FB4-BE3C-426F-A5FC-69B77E662DD3}">
      <dsp:nvSpPr>
        <dsp:cNvPr id="0" name=""/>
        <dsp:cNvSpPr/>
      </dsp:nvSpPr>
      <dsp:spPr>
        <a:xfrm>
          <a:off x="995727" y="1001019"/>
          <a:ext cx="758968" cy="758968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использование счетчиков  воды</a:t>
          </a:r>
        </a:p>
      </dsp:txBody>
      <dsp:txXfrm>
        <a:off x="1106875" y="1112167"/>
        <a:ext cx="536672" cy="536672"/>
      </dsp:txXfrm>
    </dsp:sp>
    <dsp:sp modelId="{90858ABC-BC6A-484A-A155-86084D71E2E7}">
      <dsp:nvSpPr>
        <dsp:cNvPr id="0" name=""/>
        <dsp:cNvSpPr/>
      </dsp:nvSpPr>
      <dsp:spPr>
        <a:xfrm rot="14040000">
          <a:off x="2142130" y="1117904"/>
          <a:ext cx="299919" cy="1723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10800000">
        <a:off x="2183184" y="1173297"/>
        <a:ext cx="248207" cy="103424"/>
      </dsp:txXfrm>
    </dsp:sp>
    <dsp:sp modelId="{1031EAD0-0648-47D3-A065-90663726451F}">
      <dsp:nvSpPr>
        <dsp:cNvPr id="0" name=""/>
        <dsp:cNvSpPr/>
      </dsp:nvSpPr>
      <dsp:spPr>
        <a:xfrm>
          <a:off x="1518252" y="281825"/>
          <a:ext cx="758968" cy="758968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выключать кран при  чистке зубов  </a:t>
          </a:r>
        </a:p>
      </dsp:txBody>
      <dsp:txXfrm>
        <a:off x="1629400" y="392973"/>
        <a:ext cx="536672" cy="5366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9CDF0-C95D-4668-8178-41C69BED3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1306</Words>
  <Characters>7448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</dc:creator>
  <cp:lastModifiedBy>Marina</cp:lastModifiedBy>
  <cp:revision>2</cp:revision>
  <dcterms:created xsi:type="dcterms:W3CDTF">2017-03-12T19:17:00Z</dcterms:created>
  <dcterms:modified xsi:type="dcterms:W3CDTF">2017-03-12T19:17:00Z</dcterms:modified>
</cp:coreProperties>
</file>