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4" w:rsidRDefault="00056AF4" w:rsidP="00056AF4">
      <w:pPr>
        <w:jc w:val="center"/>
        <w:rPr>
          <w:sz w:val="28"/>
          <w:szCs w:val="28"/>
          <w:lang w:val="kk-KZ"/>
        </w:rPr>
      </w:pPr>
    </w:p>
    <w:p w:rsidR="00056AF4" w:rsidRDefault="00056AF4" w:rsidP="00056AF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Колледж имени Кумаша Нургалиева</w:t>
      </w:r>
    </w:p>
    <w:p w:rsidR="00056AF4" w:rsidRDefault="00056AF4" w:rsidP="00056AF4">
      <w:pPr>
        <w:jc w:val="center"/>
        <w:rPr>
          <w:sz w:val="28"/>
          <w:szCs w:val="28"/>
          <w:lang w:val="kk-KZ"/>
        </w:rPr>
      </w:pPr>
    </w:p>
    <w:p w:rsidR="00056AF4" w:rsidRDefault="00056AF4" w:rsidP="00056AF4">
      <w:pPr>
        <w:jc w:val="center"/>
        <w:rPr>
          <w:sz w:val="28"/>
          <w:szCs w:val="28"/>
          <w:lang w:val="kk-KZ"/>
        </w:rPr>
      </w:pPr>
    </w:p>
    <w:p w:rsidR="00056AF4" w:rsidRPr="00FE3A9D" w:rsidRDefault="00056AF4" w:rsidP="00056AF4">
      <w:pPr>
        <w:jc w:val="center"/>
        <w:rPr>
          <w:sz w:val="28"/>
          <w:szCs w:val="28"/>
        </w:rPr>
      </w:pPr>
      <w:r w:rsidRPr="00FE3A9D">
        <w:rPr>
          <w:sz w:val="28"/>
          <w:szCs w:val="28"/>
        </w:rPr>
        <w:t xml:space="preserve">Практические работы по дисциплине </w:t>
      </w:r>
    </w:p>
    <w:p w:rsidR="00056AF4" w:rsidRPr="00FE3A9D" w:rsidRDefault="00056AF4" w:rsidP="00056AF4">
      <w:pPr>
        <w:jc w:val="center"/>
        <w:rPr>
          <w:sz w:val="28"/>
          <w:szCs w:val="28"/>
        </w:rPr>
      </w:pPr>
      <w:r w:rsidRPr="00FE3A9D">
        <w:rPr>
          <w:sz w:val="28"/>
          <w:szCs w:val="28"/>
        </w:rPr>
        <w:t>«Основы алгоритмизации и программированию»</w:t>
      </w:r>
    </w:p>
    <w:p w:rsidR="00056AF4" w:rsidRPr="00FE3A9D" w:rsidRDefault="00056AF4" w:rsidP="00056AF4">
      <w:pPr>
        <w:jc w:val="center"/>
        <w:rPr>
          <w:sz w:val="28"/>
          <w:szCs w:val="28"/>
        </w:rPr>
      </w:pPr>
      <w:r w:rsidRPr="00FE3A9D">
        <w:rPr>
          <w:b/>
          <w:bCs/>
          <w:sz w:val="28"/>
          <w:szCs w:val="28"/>
        </w:rPr>
        <w:t>(</w:t>
      </w:r>
      <w:r w:rsidRPr="00FE3A9D">
        <w:rPr>
          <w:b/>
          <w:bCs/>
          <w:sz w:val="28"/>
          <w:szCs w:val="28"/>
          <w:lang w:val="en-US"/>
        </w:rPr>
        <w:t>Turbo</w:t>
      </w:r>
      <w:r w:rsidRPr="00FE3A9D">
        <w:rPr>
          <w:b/>
          <w:bCs/>
          <w:sz w:val="28"/>
          <w:szCs w:val="28"/>
        </w:rPr>
        <w:t xml:space="preserve"> Pascal )</w:t>
      </w:r>
    </w:p>
    <w:p w:rsidR="00056AF4" w:rsidRDefault="00056AF4" w:rsidP="00056AF4">
      <w:pPr>
        <w:jc w:val="center"/>
        <w:rPr>
          <w:sz w:val="28"/>
          <w:szCs w:val="28"/>
          <w:lang w:val="kk-KZ"/>
        </w:rPr>
      </w:pPr>
    </w:p>
    <w:p w:rsidR="00056AF4" w:rsidRPr="00FE3A9D" w:rsidRDefault="00056AF4" w:rsidP="00056AF4">
      <w:pPr>
        <w:jc w:val="center"/>
        <w:rPr>
          <w:sz w:val="28"/>
          <w:szCs w:val="28"/>
          <w:lang w:val="kk-KZ"/>
        </w:rPr>
      </w:pPr>
    </w:p>
    <w:p w:rsidR="00056AF4" w:rsidRPr="00FE3A9D" w:rsidRDefault="00056AF4" w:rsidP="00056AF4">
      <w:pPr>
        <w:jc w:val="center"/>
        <w:rPr>
          <w:sz w:val="28"/>
          <w:szCs w:val="28"/>
        </w:rPr>
      </w:pPr>
    </w:p>
    <w:p w:rsidR="00056AF4" w:rsidRPr="00FE3A9D" w:rsidRDefault="00056AF4" w:rsidP="00056AF4">
      <w:pPr>
        <w:jc w:val="center"/>
        <w:rPr>
          <w:b/>
          <w:sz w:val="28"/>
          <w:szCs w:val="28"/>
        </w:rPr>
      </w:pPr>
      <w:bookmarkStart w:id="0" w:name="_Toc159928034"/>
      <w:r w:rsidRPr="00FE3A9D">
        <w:rPr>
          <w:b/>
          <w:sz w:val="28"/>
          <w:szCs w:val="28"/>
        </w:rPr>
        <w:t>Содержание</w:t>
      </w:r>
    </w:p>
    <w:p w:rsidR="00056AF4" w:rsidRPr="00FE3A9D" w:rsidRDefault="00056AF4" w:rsidP="00056AF4">
      <w:pPr>
        <w:pStyle w:val="11"/>
        <w:tabs>
          <w:tab w:val="right" w:leader="dot" w:pos="65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E3A9D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sz w:val="28"/>
          <w:szCs w:val="28"/>
        </w:rPr>
        <w:instrText xml:space="preserve"> TOC \o "1-3" \u </w:instrText>
      </w:r>
      <w:r w:rsidRPr="00FE3A9D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Практическая работа № 1: 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en-US"/>
        </w:rPr>
        <w:t>C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войства алгоритмов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_Toc474570388 \h </w:instrTex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056AF4" w:rsidRPr="00FE3A9D" w:rsidRDefault="00056AF4" w:rsidP="00056AF4">
      <w:pPr>
        <w:pStyle w:val="11"/>
        <w:tabs>
          <w:tab w:val="right" w:leader="dot" w:pos="65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Практическая работа №  2: 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en-US"/>
        </w:rPr>
        <w:t>C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тандартные алгебраические функции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_Toc474570389 \h </w:instrTex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056AF4" w:rsidRPr="00FE3A9D" w:rsidRDefault="00056AF4" w:rsidP="00056AF4">
      <w:pPr>
        <w:pStyle w:val="11"/>
        <w:tabs>
          <w:tab w:val="right" w:leader="dot" w:pos="65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Практическая работа № 3: 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kk-KZ"/>
        </w:rPr>
        <w:t>Р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абота с целыми числами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_Toc474570390 \h </w:instrTex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>6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056AF4" w:rsidRPr="00FE3A9D" w:rsidRDefault="00056AF4" w:rsidP="00056AF4">
      <w:pPr>
        <w:pStyle w:val="11"/>
        <w:tabs>
          <w:tab w:val="right" w:leader="dot" w:pos="65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Практическая работа № 4: 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kk-KZ"/>
        </w:rPr>
        <w:t>К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оманда ветвления и логические выражения. Условный оператор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_Toc474570391 \h </w:instrTex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056AF4" w:rsidRPr="00FE3A9D" w:rsidRDefault="00056AF4" w:rsidP="00056AF4">
      <w:pPr>
        <w:pStyle w:val="11"/>
        <w:tabs>
          <w:tab w:val="right" w:leader="dot" w:pos="65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 xml:space="preserve">Практическая работа № 5: 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kk-KZ"/>
        </w:rPr>
        <w:t>К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>оманда выбора</w:t>
      </w:r>
      <w:r w:rsidRPr="00FE3A9D">
        <w:rPr>
          <w:rFonts w:ascii="Times New Roman" w:hAnsi="Times New Roman" w:cs="Times New Roman"/>
          <w:b w:val="0"/>
          <w:caps w:val="0"/>
          <w:noProof/>
          <w:sz w:val="28"/>
          <w:szCs w:val="28"/>
        </w:rPr>
        <w:tab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_Toc474570392 \h </w:instrTex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t>10</w:t>
      </w:r>
      <w:r w:rsidRPr="00FE3A9D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056AF4" w:rsidRPr="0077451D" w:rsidRDefault="00056AF4" w:rsidP="00056AF4">
      <w:pPr>
        <w:pStyle w:val="1"/>
        <w:rPr>
          <w:sz w:val="20"/>
          <w:szCs w:val="20"/>
        </w:rPr>
      </w:pPr>
      <w:r w:rsidRPr="00FE3A9D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77451D">
        <w:rPr>
          <w:sz w:val="20"/>
          <w:szCs w:val="20"/>
        </w:rPr>
        <w:br w:type="page"/>
      </w:r>
      <w:bookmarkStart w:id="1" w:name="_Toc159929873"/>
      <w:bookmarkStart w:id="2" w:name="_Toc162842876"/>
      <w:bookmarkStart w:id="3" w:name="_Toc241166071"/>
      <w:bookmarkStart w:id="4" w:name="_Toc241167840"/>
      <w:bookmarkStart w:id="5" w:name="_Toc474570388"/>
      <w:r w:rsidRPr="0077451D">
        <w:rPr>
          <w:sz w:val="20"/>
          <w:szCs w:val="20"/>
        </w:rPr>
        <w:lastRenderedPageBreak/>
        <w:t>Практическая работа № 1:</w:t>
      </w:r>
      <w:bookmarkEnd w:id="0"/>
      <w:bookmarkEnd w:id="1"/>
      <w:bookmarkEnd w:id="2"/>
      <w:r w:rsidRPr="0077451D">
        <w:rPr>
          <w:sz w:val="20"/>
          <w:szCs w:val="20"/>
        </w:rPr>
        <w:t xml:space="preserve"> Свойства алгоритмов</w:t>
      </w:r>
      <w:bookmarkEnd w:id="3"/>
      <w:bookmarkEnd w:id="4"/>
      <w:bookmarkEnd w:id="5"/>
    </w:p>
    <w:p w:rsidR="00056AF4" w:rsidRPr="0077451D" w:rsidRDefault="00056AF4" w:rsidP="00056AF4">
      <w:pPr>
        <w:rPr>
          <w:spacing w:val="-2"/>
          <w:sz w:val="20"/>
          <w:szCs w:val="20"/>
        </w:rPr>
      </w:pPr>
      <w:r w:rsidRPr="0077451D">
        <w:rPr>
          <w:bCs/>
          <w:spacing w:val="-1"/>
          <w:sz w:val="20"/>
          <w:szCs w:val="20"/>
        </w:rPr>
        <w:t xml:space="preserve"> </w:t>
      </w:r>
      <w:r w:rsidRPr="0077451D">
        <w:rPr>
          <w:bCs/>
          <w:i/>
          <w:spacing w:val="-1"/>
          <w:sz w:val="20"/>
          <w:szCs w:val="20"/>
        </w:rPr>
        <w:t>Алгоритм</w:t>
      </w:r>
      <w:r w:rsidRPr="0077451D">
        <w:rPr>
          <w:bCs/>
          <w:spacing w:val="-1"/>
          <w:sz w:val="20"/>
          <w:szCs w:val="20"/>
        </w:rPr>
        <w:t xml:space="preserve"> </w:t>
      </w:r>
      <w:r w:rsidRPr="0077451D">
        <w:rPr>
          <w:spacing w:val="-1"/>
          <w:sz w:val="20"/>
          <w:szCs w:val="20"/>
        </w:rPr>
        <w:t xml:space="preserve">— это точное предписание, определяющее процесс перехода от </w:t>
      </w:r>
      <w:r w:rsidRPr="0077451D">
        <w:rPr>
          <w:spacing w:val="-2"/>
          <w:sz w:val="20"/>
          <w:szCs w:val="20"/>
        </w:rPr>
        <w:t>исходных данных к результату.</w:t>
      </w:r>
    </w:p>
    <w:p w:rsidR="00056AF4" w:rsidRPr="0077451D" w:rsidRDefault="00056AF4" w:rsidP="00056AF4">
      <w:pPr>
        <w:ind w:firstLine="709"/>
        <w:jc w:val="both"/>
        <w:rPr>
          <w:spacing w:val="-2"/>
          <w:sz w:val="20"/>
          <w:szCs w:val="20"/>
        </w:rPr>
      </w:pPr>
      <w:r w:rsidRPr="0077451D">
        <w:rPr>
          <w:i/>
          <w:spacing w:val="-2"/>
          <w:sz w:val="20"/>
          <w:szCs w:val="20"/>
        </w:rPr>
        <w:t>Исполнитель</w:t>
      </w:r>
      <w:r w:rsidRPr="0077451D">
        <w:rPr>
          <w:spacing w:val="-2"/>
          <w:sz w:val="20"/>
          <w:szCs w:val="20"/>
        </w:rPr>
        <w:t xml:space="preserve"> – это робот или человек, или любое другое устройство, умеющее выполнять определенный набор команд.</w:t>
      </w:r>
    </w:p>
    <w:p w:rsidR="00056AF4" w:rsidRPr="0077451D" w:rsidRDefault="00056AF4" w:rsidP="00056AF4">
      <w:pPr>
        <w:ind w:firstLine="709"/>
        <w:jc w:val="both"/>
        <w:rPr>
          <w:sz w:val="20"/>
          <w:szCs w:val="20"/>
        </w:rPr>
      </w:pPr>
      <w:r w:rsidRPr="0077451D">
        <w:rPr>
          <w:i/>
          <w:spacing w:val="-2"/>
          <w:sz w:val="20"/>
          <w:szCs w:val="20"/>
        </w:rPr>
        <w:t xml:space="preserve">Система команд исполнителя </w:t>
      </w:r>
      <w:r w:rsidRPr="0077451D">
        <w:rPr>
          <w:spacing w:val="-2"/>
          <w:sz w:val="20"/>
          <w:szCs w:val="20"/>
        </w:rPr>
        <w:t>– набор команд, которые исполнитель может выполнить.</w:t>
      </w:r>
    </w:p>
    <w:p w:rsidR="00056AF4" w:rsidRPr="0077451D" w:rsidRDefault="00056AF4" w:rsidP="00056AF4">
      <w:pPr>
        <w:ind w:firstLine="709"/>
        <w:jc w:val="both"/>
        <w:rPr>
          <w:sz w:val="20"/>
          <w:szCs w:val="20"/>
        </w:rPr>
      </w:pPr>
      <w:r w:rsidRPr="0077451D">
        <w:rPr>
          <w:bCs/>
          <w:i/>
          <w:spacing w:val="1"/>
          <w:sz w:val="20"/>
          <w:szCs w:val="20"/>
        </w:rPr>
        <w:t>Свойства алгоритма</w:t>
      </w:r>
      <w:r w:rsidRPr="0077451D">
        <w:rPr>
          <w:bCs/>
          <w:spacing w:val="1"/>
          <w:sz w:val="20"/>
          <w:szCs w:val="20"/>
        </w:rPr>
        <w:t xml:space="preserve">: дискретность, понятность, определенность (детерминированность), </w:t>
      </w:r>
      <w:r w:rsidRPr="0077451D">
        <w:rPr>
          <w:spacing w:val="-3"/>
          <w:sz w:val="20"/>
          <w:szCs w:val="20"/>
        </w:rPr>
        <w:t>результативность, массовость.</w:t>
      </w:r>
    </w:p>
    <w:p w:rsidR="00056AF4" w:rsidRPr="0077451D" w:rsidRDefault="00056AF4" w:rsidP="00056AF4">
      <w:pPr>
        <w:ind w:firstLine="709"/>
        <w:jc w:val="both"/>
        <w:rPr>
          <w:bCs/>
          <w:spacing w:val="3"/>
          <w:sz w:val="20"/>
          <w:szCs w:val="20"/>
        </w:rPr>
      </w:pPr>
      <w:r w:rsidRPr="0077451D">
        <w:rPr>
          <w:bCs/>
          <w:i/>
          <w:spacing w:val="3"/>
          <w:sz w:val="20"/>
          <w:szCs w:val="20"/>
        </w:rPr>
        <w:t>Дискретность:</w:t>
      </w:r>
      <w:r w:rsidRPr="0077451D">
        <w:rPr>
          <w:bCs/>
          <w:spacing w:val="3"/>
          <w:sz w:val="20"/>
          <w:szCs w:val="20"/>
        </w:rPr>
        <w:t xml:space="preserve"> описываемый процесс должен быть разбит на последовательность отдельных шагов. Возникающая в результате такого разбиения запись представляет собой упорядоченную совокупность четко разделенных друг от друга предписаний, образующих прерывную(дискретную) структуру алгоритма.</w:t>
      </w:r>
    </w:p>
    <w:p w:rsidR="00056AF4" w:rsidRPr="0077451D" w:rsidRDefault="00056AF4" w:rsidP="00056AF4">
      <w:pPr>
        <w:ind w:firstLine="709"/>
        <w:jc w:val="both"/>
        <w:rPr>
          <w:bCs/>
          <w:spacing w:val="3"/>
          <w:sz w:val="20"/>
          <w:szCs w:val="20"/>
        </w:rPr>
      </w:pPr>
      <w:r w:rsidRPr="0077451D">
        <w:rPr>
          <w:bCs/>
          <w:i/>
          <w:spacing w:val="3"/>
          <w:sz w:val="20"/>
          <w:szCs w:val="20"/>
        </w:rPr>
        <w:t>Понятность:</w:t>
      </w:r>
      <w:r w:rsidRPr="0077451D">
        <w:rPr>
          <w:bCs/>
          <w:spacing w:val="3"/>
          <w:sz w:val="20"/>
          <w:szCs w:val="20"/>
        </w:rPr>
        <w:t xml:space="preserve"> используемые на практике алгоритмы составляются с ориентацией на определенного исполнителя. Чтобы составить такой алгоритм, надо ознакомиться с системой команд исполнителя.  </w:t>
      </w:r>
    </w:p>
    <w:p w:rsidR="00056AF4" w:rsidRPr="0077451D" w:rsidRDefault="00056AF4" w:rsidP="00056AF4">
      <w:pPr>
        <w:ind w:firstLine="709"/>
        <w:jc w:val="both"/>
        <w:rPr>
          <w:sz w:val="20"/>
          <w:szCs w:val="20"/>
        </w:rPr>
      </w:pPr>
      <w:r w:rsidRPr="0077451D">
        <w:rPr>
          <w:bCs/>
          <w:i/>
          <w:spacing w:val="3"/>
          <w:sz w:val="20"/>
          <w:szCs w:val="20"/>
        </w:rPr>
        <w:t>Однозначность</w:t>
      </w:r>
      <w:r w:rsidRPr="0077451D">
        <w:rPr>
          <w:i/>
          <w:spacing w:val="3"/>
          <w:sz w:val="20"/>
          <w:szCs w:val="20"/>
        </w:rPr>
        <w:t xml:space="preserve"> алгоритма:</w:t>
      </w:r>
      <w:r w:rsidRPr="0077451D">
        <w:rPr>
          <w:spacing w:val="3"/>
          <w:sz w:val="20"/>
          <w:szCs w:val="20"/>
        </w:rPr>
        <w:t xml:space="preserve"> единственность толкования </w:t>
      </w:r>
      <w:r w:rsidRPr="0077451D">
        <w:rPr>
          <w:spacing w:val="2"/>
          <w:sz w:val="20"/>
          <w:szCs w:val="20"/>
        </w:rPr>
        <w:t xml:space="preserve">правил выполнения действий и порядка их выполнения. Таким образом, </w:t>
      </w:r>
      <w:r w:rsidRPr="0077451D">
        <w:rPr>
          <w:spacing w:val="1"/>
          <w:sz w:val="20"/>
          <w:szCs w:val="20"/>
        </w:rPr>
        <w:t>алгоритм не должен оставлять место произволу при его выполнении.</w:t>
      </w:r>
    </w:p>
    <w:p w:rsidR="00056AF4" w:rsidRPr="0077451D" w:rsidRDefault="00056AF4" w:rsidP="00056AF4">
      <w:pPr>
        <w:ind w:firstLine="709"/>
        <w:jc w:val="both"/>
        <w:rPr>
          <w:sz w:val="20"/>
          <w:szCs w:val="20"/>
        </w:rPr>
      </w:pPr>
      <w:r w:rsidRPr="0077451D">
        <w:rPr>
          <w:bCs/>
          <w:i/>
          <w:sz w:val="20"/>
          <w:szCs w:val="20"/>
        </w:rPr>
        <w:t>Массовость</w:t>
      </w:r>
      <w:r w:rsidRPr="0077451D">
        <w:rPr>
          <w:bCs/>
          <w:sz w:val="20"/>
          <w:szCs w:val="20"/>
        </w:rPr>
        <w:t xml:space="preserve"> </w:t>
      </w:r>
      <w:r w:rsidRPr="0077451D">
        <w:rPr>
          <w:sz w:val="20"/>
          <w:szCs w:val="20"/>
        </w:rPr>
        <w:t xml:space="preserve">алгоритма означает возможность его применения для решения </w:t>
      </w:r>
      <w:r w:rsidRPr="0077451D">
        <w:rPr>
          <w:spacing w:val="1"/>
          <w:sz w:val="20"/>
          <w:szCs w:val="20"/>
        </w:rPr>
        <w:t>класса задач, предполагает его правильную работу при меняющихся в за</w:t>
      </w:r>
      <w:r w:rsidRPr="0077451D">
        <w:rPr>
          <w:spacing w:val="1"/>
          <w:sz w:val="20"/>
          <w:szCs w:val="20"/>
        </w:rPr>
        <w:softHyphen/>
      </w:r>
      <w:r w:rsidRPr="0077451D">
        <w:rPr>
          <w:sz w:val="20"/>
          <w:szCs w:val="20"/>
        </w:rPr>
        <w:t>данных пределах значениях исходных данных.</w:t>
      </w:r>
    </w:p>
    <w:p w:rsidR="00056AF4" w:rsidRPr="0077451D" w:rsidRDefault="00056AF4" w:rsidP="00056AF4">
      <w:pPr>
        <w:ind w:firstLine="709"/>
        <w:jc w:val="both"/>
        <w:rPr>
          <w:spacing w:val="1"/>
          <w:sz w:val="20"/>
          <w:szCs w:val="20"/>
        </w:rPr>
      </w:pPr>
      <w:r w:rsidRPr="0077451D">
        <w:rPr>
          <w:bCs/>
          <w:i/>
          <w:sz w:val="20"/>
          <w:szCs w:val="20"/>
        </w:rPr>
        <w:t>Результативность</w:t>
      </w:r>
      <w:r w:rsidRPr="0077451D">
        <w:rPr>
          <w:bCs/>
          <w:sz w:val="20"/>
          <w:szCs w:val="20"/>
        </w:rPr>
        <w:t xml:space="preserve"> </w:t>
      </w:r>
      <w:r w:rsidRPr="0077451D">
        <w:rPr>
          <w:sz w:val="20"/>
          <w:szCs w:val="20"/>
        </w:rPr>
        <w:t>алгоритма предполагает, что выполнение алгоритма долж</w:t>
      </w:r>
      <w:r w:rsidRPr="0077451D">
        <w:rPr>
          <w:sz w:val="20"/>
          <w:szCs w:val="20"/>
        </w:rPr>
        <w:softHyphen/>
      </w:r>
      <w:r w:rsidRPr="0077451D">
        <w:rPr>
          <w:spacing w:val="1"/>
          <w:sz w:val="20"/>
          <w:szCs w:val="20"/>
        </w:rPr>
        <w:t>но приводить к получению определенного результата.</w:t>
      </w:r>
    </w:p>
    <w:p w:rsidR="00056AF4" w:rsidRPr="0077451D" w:rsidRDefault="00056AF4" w:rsidP="00056AF4">
      <w:pPr>
        <w:ind w:firstLine="709"/>
        <w:jc w:val="both"/>
        <w:rPr>
          <w:bCs/>
          <w:sz w:val="20"/>
          <w:szCs w:val="20"/>
        </w:rPr>
      </w:pPr>
      <w:r w:rsidRPr="0077451D">
        <w:rPr>
          <w:bCs/>
          <w:sz w:val="20"/>
          <w:szCs w:val="20"/>
        </w:rPr>
        <w:t xml:space="preserve">При структурном программировании важным компонентом является разбиение на модули. </w:t>
      </w:r>
    </w:p>
    <w:p w:rsidR="00056AF4" w:rsidRPr="0077451D" w:rsidRDefault="00056AF4" w:rsidP="00056AF4">
      <w:pPr>
        <w:ind w:firstLine="709"/>
        <w:jc w:val="both"/>
        <w:rPr>
          <w:bCs/>
          <w:sz w:val="20"/>
          <w:szCs w:val="20"/>
        </w:rPr>
      </w:pPr>
      <w:r w:rsidRPr="0077451D">
        <w:rPr>
          <w:bCs/>
          <w:i/>
          <w:sz w:val="20"/>
          <w:szCs w:val="20"/>
        </w:rPr>
        <w:t>Модульность</w:t>
      </w:r>
      <w:r w:rsidRPr="0077451D">
        <w:rPr>
          <w:bCs/>
          <w:sz w:val="20"/>
          <w:szCs w:val="20"/>
        </w:rPr>
        <w:t xml:space="preserve"> – последовательность логических связанных операций, оформленных как отдельная часть программы. 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rPr>
          <w:sz w:val="20"/>
          <w:szCs w:val="20"/>
        </w:rPr>
      </w:pPr>
      <w:r w:rsidRPr="0077451D">
        <w:rPr>
          <w:sz w:val="20"/>
          <w:szCs w:val="20"/>
        </w:rPr>
        <w:t>Пример 1: Составить программу для нахождения суммы двух чисел.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>Program primer1;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 xml:space="preserve">    Var a,b,sum:real;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>Begin</w:t>
      </w:r>
    </w:p>
    <w:p w:rsidR="00056AF4" w:rsidRPr="00056AF4" w:rsidRDefault="00056AF4" w:rsidP="00056AF4">
      <w:pPr>
        <w:rPr>
          <w:sz w:val="20"/>
          <w:szCs w:val="20"/>
          <w:lang w:val="en-US"/>
        </w:rPr>
      </w:pPr>
      <w:r w:rsidRPr="00056AF4">
        <w:rPr>
          <w:sz w:val="20"/>
          <w:szCs w:val="20"/>
          <w:lang w:val="en-US"/>
        </w:rPr>
        <w:t xml:space="preserve">    </w:t>
      </w:r>
      <w:r w:rsidRPr="0077451D">
        <w:rPr>
          <w:sz w:val="20"/>
          <w:szCs w:val="20"/>
          <w:lang w:val="en-US"/>
        </w:rPr>
        <w:t>Write</w:t>
      </w:r>
      <w:r w:rsidRPr="00056AF4">
        <w:rPr>
          <w:sz w:val="20"/>
          <w:szCs w:val="20"/>
          <w:lang w:val="en-US"/>
        </w:rPr>
        <w:t>(‘</w:t>
      </w:r>
      <w:r w:rsidRPr="0077451D">
        <w:rPr>
          <w:sz w:val="20"/>
          <w:szCs w:val="20"/>
        </w:rPr>
        <w:t>Введите</w:t>
      </w:r>
      <w:r w:rsidRPr="00056AF4">
        <w:rPr>
          <w:sz w:val="20"/>
          <w:szCs w:val="20"/>
          <w:lang w:val="en-US"/>
        </w:rPr>
        <w:t xml:space="preserve"> </w:t>
      </w:r>
      <w:r w:rsidRPr="0077451D">
        <w:rPr>
          <w:sz w:val="20"/>
          <w:szCs w:val="20"/>
        </w:rPr>
        <w:t>число</w:t>
      </w:r>
      <w:r w:rsidRPr="00056AF4">
        <w:rPr>
          <w:sz w:val="20"/>
          <w:szCs w:val="20"/>
          <w:lang w:val="en-US"/>
        </w:rPr>
        <w:t xml:space="preserve"> </w:t>
      </w:r>
      <w:r w:rsidRPr="0077451D">
        <w:rPr>
          <w:sz w:val="20"/>
          <w:szCs w:val="20"/>
        </w:rPr>
        <w:t>А</w:t>
      </w:r>
      <w:r w:rsidRPr="00056AF4">
        <w:rPr>
          <w:sz w:val="20"/>
          <w:szCs w:val="20"/>
          <w:lang w:val="en-US"/>
        </w:rPr>
        <w:t>:’);</w:t>
      </w:r>
      <w:r w:rsidRPr="0077451D">
        <w:rPr>
          <w:sz w:val="20"/>
          <w:szCs w:val="20"/>
          <w:lang w:val="en-US"/>
        </w:rPr>
        <w:t>readln</w:t>
      </w:r>
      <w:r w:rsidRPr="00056AF4">
        <w:rPr>
          <w:sz w:val="20"/>
          <w:szCs w:val="20"/>
          <w:lang w:val="en-US"/>
        </w:rPr>
        <w:t>(</w:t>
      </w:r>
      <w:r w:rsidRPr="0077451D">
        <w:rPr>
          <w:sz w:val="20"/>
          <w:szCs w:val="20"/>
          <w:lang w:val="en-US"/>
        </w:rPr>
        <w:t>a</w:t>
      </w:r>
      <w:r w:rsidRPr="00056AF4">
        <w:rPr>
          <w:sz w:val="20"/>
          <w:szCs w:val="20"/>
          <w:lang w:val="en-US"/>
        </w:rPr>
        <w:t>);</w:t>
      </w:r>
    </w:p>
    <w:p w:rsidR="00056AF4" w:rsidRPr="0077451D" w:rsidRDefault="00056AF4" w:rsidP="00056AF4">
      <w:pPr>
        <w:rPr>
          <w:sz w:val="20"/>
          <w:szCs w:val="20"/>
        </w:rPr>
      </w:pPr>
      <w:r w:rsidRPr="00056AF4">
        <w:rPr>
          <w:sz w:val="20"/>
          <w:szCs w:val="20"/>
          <w:lang w:val="en-US"/>
        </w:rPr>
        <w:t xml:space="preserve">    </w:t>
      </w:r>
      <w:r w:rsidRPr="0077451D">
        <w:rPr>
          <w:sz w:val="20"/>
          <w:szCs w:val="20"/>
          <w:lang w:val="en-US"/>
        </w:rPr>
        <w:t>Write</w:t>
      </w:r>
      <w:r w:rsidRPr="0077451D">
        <w:rPr>
          <w:sz w:val="20"/>
          <w:szCs w:val="20"/>
        </w:rPr>
        <w:t>(‘Введите число В:’);</w:t>
      </w:r>
      <w:r w:rsidRPr="0077451D">
        <w:rPr>
          <w:sz w:val="20"/>
          <w:szCs w:val="20"/>
          <w:lang w:val="en-US"/>
        </w:rPr>
        <w:t>readln</w:t>
      </w:r>
      <w:r w:rsidRPr="0077451D">
        <w:rPr>
          <w:sz w:val="20"/>
          <w:szCs w:val="20"/>
        </w:rPr>
        <w:t>(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>);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056AF4">
        <w:rPr>
          <w:sz w:val="20"/>
          <w:szCs w:val="20"/>
        </w:rPr>
        <w:t xml:space="preserve">     </w:t>
      </w:r>
      <w:r w:rsidRPr="0077451D">
        <w:rPr>
          <w:sz w:val="20"/>
          <w:szCs w:val="20"/>
          <w:lang w:val="en-US"/>
        </w:rPr>
        <w:t>Sum:=a+b;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 xml:space="preserve">    Writeln(‘</w:t>
      </w:r>
      <w:r w:rsidRPr="0077451D">
        <w:rPr>
          <w:sz w:val="20"/>
          <w:szCs w:val="20"/>
        </w:rPr>
        <w:t>Сумма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sz w:val="20"/>
          <w:szCs w:val="20"/>
        </w:rPr>
        <w:t>чисел</w:t>
      </w:r>
      <w:r w:rsidRPr="0077451D">
        <w:rPr>
          <w:sz w:val="20"/>
          <w:szCs w:val="20"/>
          <w:lang w:val="en-US"/>
        </w:rPr>
        <w:t xml:space="preserve"> =’, sum); </w:t>
      </w:r>
    </w:p>
    <w:p w:rsidR="00056AF4" w:rsidRPr="00056AF4" w:rsidRDefault="00056AF4" w:rsidP="00056AF4">
      <w:pPr>
        <w:rPr>
          <w:sz w:val="20"/>
          <w:szCs w:val="20"/>
        </w:rPr>
      </w:pPr>
      <w:r w:rsidRPr="0077451D">
        <w:rPr>
          <w:sz w:val="20"/>
          <w:szCs w:val="20"/>
          <w:lang w:val="en-US"/>
        </w:rPr>
        <w:t>End</w:t>
      </w:r>
      <w:r w:rsidRPr="00056AF4">
        <w:rPr>
          <w:sz w:val="20"/>
          <w:szCs w:val="20"/>
        </w:rPr>
        <w:t>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154BCA" w:rsidRDefault="00056AF4" w:rsidP="00056AF4">
      <w:pPr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 xml:space="preserve">Задачи для самостоятельного решения: 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lastRenderedPageBreak/>
        <w:t xml:space="preserve">Даны длины ребер 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i/>
          <w:sz w:val="20"/>
          <w:szCs w:val="20"/>
        </w:rPr>
        <w:t>,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i/>
          <w:sz w:val="20"/>
          <w:szCs w:val="20"/>
        </w:rPr>
        <w:t>,</w:t>
      </w:r>
      <w:r w:rsidRPr="0077451D">
        <w:rPr>
          <w:i/>
          <w:sz w:val="20"/>
          <w:szCs w:val="20"/>
          <w:lang w:val="en-US"/>
        </w:rPr>
        <w:t>c</w:t>
      </w:r>
      <w:r w:rsidRPr="0077451D">
        <w:rPr>
          <w:sz w:val="20"/>
          <w:szCs w:val="20"/>
        </w:rPr>
        <w:t xml:space="preserve"> прямоугольного параллелепипеда. Найти его объем </w:t>
      </w:r>
      <w:r w:rsidRPr="0077451D">
        <w:rPr>
          <w:i/>
          <w:sz w:val="20"/>
          <w:szCs w:val="20"/>
          <w:lang w:val="en-US"/>
        </w:rPr>
        <w:t>V</w:t>
      </w:r>
      <w:r w:rsidRPr="0077451D">
        <w:rPr>
          <w:i/>
          <w:sz w:val="20"/>
          <w:szCs w:val="20"/>
        </w:rPr>
        <w:t>=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i/>
          <w:sz w:val="20"/>
          <w:szCs w:val="20"/>
        </w:rPr>
        <w:t>*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i/>
          <w:sz w:val="20"/>
          <w:szCs w:val="20"/>
        </w:rPr>
        <w:t>*</w:t>
      </w:r>
      <w:r w:rsidRPr="0077451D">
        <w:rPr>
          <w:i/>
          <w:sz w:val="20"/>
          <w:szCs w:val="20"/>
          <w:lang w:val="en-US"/>
        </w:rPr>
        <w:t>c</w:t>
      </w:r>
      <w:r w:rsidRPr="0077451D">
        <w:rPr>
          <w:sz w:val="20"/>
          <w:szCs w:val="20"/>
        </w:rPr>
        <w:t xml:space="preserve"> и площадь поверхности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>=2*(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i/>
          <w:sz w:val="20"/>
          <w:szCs w:val="20"/>
        </w:rPr>
        <w:t>*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i/>
          <w:sz w:val="20"/>
          <w:szCs w:val="20"/>
        </w:rPr>
        <w:t>+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i/>
          <w:sz w:val="20"/>
          <w:szCs w:val="20"/>
        </w:rPr>
        <w:t>*</w:t>
      </w:r>
      <w:r w:rsidRPr="0077451D">
        <w:rPr>
          <w:i/>
          <w:sz w:val="20"/>
          <w:szCs w:val="20"/>
          <w:lang w:val="en-US"/>
        </w:rPr>
        <w:t>c</w:t>
      </w:r>
      <w:r w:rsidRPr="0077451D">
        <w:rPr>
          <w:i/>
          <w:sz w:val="20"/>
          <w:szCs w:val="20"/>
        </w:rPr>
        <w:t>+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i/>
          <w:sz w:val="20"/>
          <w:szCs w:val="20"/>
        </w:rPr>
        <w:t>*</w:t>
      </w:r>
      <w:r w:rsidRPr="0077451D">
        <w:rPr>
          <w:i/>
          <w:sz w:val="20"/>
          <w:szCs w:val="20"/>
          <w:lang w:val="en-US"/>
        </w:rPr>
        <w:t>c</w:t>
      </w:r>
      <w:r w:rsidRPr="0077451D">
        <w:rPr>
          <w:i/>
          <w:sz w:val="20"/>
          <w:szCs w:val="20"/>
        </w:rPr>
        <w:t>).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Найти длину окружности </w:t>
      </w:r>
      <w:r w:rsidRPr="0077451D">
        <w:rPr>
          <w:i/>
          <w:sz w:val="20"/>
          <w:szCs w:val="20"/>
          <w:lang w:val="en-US"/>
        </w:rPr>
        <w:t>L</w:t>
      </w:r>
      <w:r w:rsidRPr="0077451D">
        <w:rPr>
          <w:sz w:val="20"/>
          <w:szCs w:val="20"/>
        </w:rPr>
        <w:t xml:space="preserve"> и площадь круга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sz w:val="20"/>
          <w:szCs w:val="20"/>
        </w:rPr>
        <w:t xml:space="preserve">заданного радиуса 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</w:rPr>
        <w:t xml:space="preserve">: </w:t>
      </w:r>
      <w:r w:rsidRPr="0077451D">
        <w:rPr>
          <w:i/>
          <w:sz w:val="20"/>
          <w:szCs w:val="20"/>
          <w:lang w:val="en-US"/>
        </w:rPr>
        <w:t>L</w:t>
      </w:r>
      <w:r w:rsidRPr="0077451D">
        <w:rPr>
          <w:i/>
          <w:sz w:val="20"/>
          <w:szCs w:val="20"/>
        </w:rPr>
        <w:t>=2*3.14*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</w:rPr>
        <w:t xml:space="preserve">,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>=3.14*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  <w:vertAlign w:val="superscript"/>
        </w:rPr>
        <w:t>2</w:t>
      </w:r>
      <w:r w:rsidRPr="0077451D">
        <w:rPr>
          <w:sz w:val="20"/>
          <w:szCs w:val="20"/>
          <w:vertAlign w:val="superscript"/>
        </w:rPr>
        <w:t xml:space="preserve"> 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Даны два числа 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 xml:space="preserve">. Найти их среднее арифметическое: </w:t>
      </w:r>
      <w:r w:rsidRPr="0077451D">
        <w:rPr>
          <w:i/>
          <w:sz w:val="20"/>
          <w:szCs w:val="20"/>
        </w:rPr>
        <w:t>(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i/>
          <w:sz w:val="20"/>
          <w:szCs w:val="20"/>
        </w:rPr>
        <w:t>+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i/>
          <w:sz w:val="20"/>
          <w:szCs w:val="20"/>
        </w:rPr>
        <w:t>)/2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Даны два неотрицательных числа </w:t>
      </w:r>
      <w:r w:rsidRPr="0077451D">
        <w:rPr>
          <w:i/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 xml:space="preserve">. Найти их среднее геометрическое, то есть квадратный корень из их произведения </w:t>
      </w:r>
      <w:r w:rsidRPr="0077451D">
        <w:rPr>
          <w:position w:val="-8"/>
          <w:sz w:val="20"/>
          <w:szCs w:val="20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6" o:title=""/>
          </v:shape>
          <o:OLEObject Type="Embed" ProgID="Equation.3" ShapeID="_x0000_i1025" DrawAspect="Content" ObjectID="_1548312342" r:id="rId7"/>
        </w:object>
      </w:r>
      <w:r w:rsidRPr="0077451D">
        <w:rPr>
          <w:sz w:val="20"/>
          <w:szCs w:val="20"/>
        </w:rPr>
        <w:t xml:space="preserve"> 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Даны два ненулевых числа. Найти сумму, разность, произведение и частное их квадратов.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Даны два ненулевых числа. Найти сумму, разность, произведение и частное их модулей.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Даны катеты прямоугольного треугольника </w:t>
      </w:r>
      <w:r w:rsidRPr="0077451D">
        <w:rPr>
          <w:i/>
          <w:sz w:val="20"/>
          <w:szCs w:val="20"/>
        </w:rPr>
        <w:t>a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sz w:val="20"/>
          <w:szCs w:val="20"/>
        </w:rPr>
        <w:t>b</w:t>
      </w:r>
      <w:r w:rsidRPr="0077451D">
        <w:rPr>
          <w:sz w:val="20"/>
          <w:szCs w:val="20"/>
        </w:rPr>
        <w:t xml:space="preserve">. Найти его гипотенузу </w:t>
      </w:r>
      <w:r w:rsidRPr="0077451D">
        <w:rPr>
          <w:i/>
          <w:sz w:val="20"/>
          <w:szCs w:val="20"/>
        </w:rPr>
        <w:t>c</w:t>
      </w:r>
      <w:r w:rsidRPr="0077451D">
        <w:rPr>
          <w:sz w:val="20"/>
          <w:szCs w:val="20"/>
        </w:rPr>
        <w:t xml:space="preserve"> и периметр </w:t>
      </w:r>
      <w:r w:rsidRPr="0077451D">
        <w:rPr>
          <w:i/>
          <w:sz w:val="20"/>
          <w:szCs w:val="20"/>
        </w:rPr>
        <w:t>P</w:t>
      </w:r>
      <w:r w:rsidRPr="0077451D">
        <w:rPr>
          <w:sz w:val="20"/>
          <w:szCs w:val="20"/>
        </w:rPr>
        <w:t xml:space="preserve">. 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77451D">
        <w:rPr>
          <w:sz w:val="20"/>
          <w:szCs w:val="20"/>
        </w:rPr>
        <w:t xml:space="preserve">Даны два круга с общим центром и радиусами </w:t>
      </w:r>
      <w:r w:rsidRPr="0077451D">
        <w:rPr>
          <w:i/>
          <w:sz w:val="20"/>
          <w:szCs w:val="20"/>
        </w:rPr>
        <w:t>R1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sz w:val="20"/>
          <w:szCs w:val="20"/>
        </w:rPr>
        <w:t>R2 (R1&gt;R2).</w:t>
      </w:r>
      <w:r w:rsidRPr="0077451D">
        <w:rPr>
          <w:sz w:val="20"/>
          <w:szCs w:val="20"/>
        </w:rPr>
        <w:t xml:space="preserve"> Найти площади этих кругов </w:t>
      </w:r>
      <w:r w:rsidRPr="0077451D">
        <w:rPr>
          <w:i/>
          <w:sz w:val="20"/>
          <w:szCs w:val="20"/>
        </w:rPr>
        <w:t>S1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sz w:val="20"/>
          <w:szCs w:val="20"/>
        </w:rPr>
        <w:t>S2</w:t>
      </w:r>
      <w:r w:rsidRPr="0077451D">
        <w:rPr>
          <w:sz w:val="20"/>
          <w:szCs w:val="20"/>
        </w:rPr>
        <w:t xml:space="preserve">, а также площадь кольца, внешний радиус которого равен </w:t>
      </w:r>
      <w:r w:rsidRPr="0077451D">
        <w:rPr>
          <w:i/>
          <w:sz w:val="20"/>
          <w:szCs w:val="20"/>
        </w:rPr>
        <w:t>R1</w:t>
      </w:r>
      <w:r w:rsidRPr="0077451D">
        <w:rPr>
          <w:sz w:val="20"/>
          <w:szCs w:val="20"/>
        </w:rPr>
        <w:t xml:space="preserve">, а внутренний радиус равен </w:t>
      </w:r>
      <w:r w:rsidRPr="0077451D">
        <w:rPr>
          <w:i/>
          <w:sz w:val="20"/>
          <w:szCs w:val="20"/>
        </w:rPr>
        <w:t>R2</w:t>
      </w:r>
      <w:r w:rsidRPr="0077451D">
        <w:rPr>
          <w:sz w:val="20"/>
          <w:szCs w:val="20"/>
        </w:rPr>
        <w:t xml:space="preserve">: </w:t>
      </w:r>
      <w:r w:rsidRPr="0077451D">
        <w:rPr>
          <w:i/>
          <w:sz w:val="20"/>
          <w:szCs w:val="20"/>
        </w:rPr>
        <w:t>S1=3.14*(R1)2,   S2=3.14*(R2)2,   S3=S1-S2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77451D">
        <w:rPr>
          <w:sz w:val="20"/>
          <w:szCs w:val="20"/>
        </w:rPr>
        <w:t>Дана длина окружности. Найти ее радиус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sz w:val="20"/>
          <w:szCs w:val="20"/>
        </w:rPr>
        <w:t>и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sz w:val="20"/>
          <w:szCs w:val="20"/>
        </w:rPr>
        <w:t>площадь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sz w:val="20"/>
          <w:szCs w:val="20"/>
        </w:rPr>
        <w:t>круга, ограниченного этой окружностью, учитывая, что</w:t>
      </w:r>
      <w:r w:rsidRPr="0077451D">
        <w:rPr>
          <w:i/>
          <w:sz w:val="20"/>
          <w:szCs w:val="20"/>
        </w:rPr>
        <w:t xml:space="preserve"> </w:t>
      </w:r>
      <w:r w:rsidRPr="0077451D">
        <w:rPr>
          <w:i/>
          <w:sz w:val="20"/>
          <w:szCs w:val="20"/>
          <w:lang w:val="en-US"/>
        </w:rPr>
        <w:t>L</w:t>
      </w:r>
      <w:r w:rsidRPr="0077451D">
        <w:rPr>
          <w:i/>
          <w:sz w:val="20"/>
          <w:szCs w:val="20"/>
        </w:rPr>
        <w:t>=2*3.14*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</w:rPr>
        <w:t xml:space="preserve">,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>=3.14*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  <w:vertAlign w:val="superscript"/>
        </w:rPr>
        <w:t>2</w:t>
      </w:r>
    </w:p>
    <w:p w:rsidR="00056AF4" w:rsidRPr="0077451D" w:rsidRDefault="00056AF4" w:rsidP="00056AF4">
      <w:pPr>
        <w:numPr>
          <w:ilvl w:val="0"/>
          <w:numId w:val="3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Дана площадь </w:t>
      </w:r>
      <w:r w:rsidRPr="0077451D">
        <w:rPr>
          <w:sz w:val="20"/>
          <w:szCs w:val="20"/>
          <w:lang w:val="en-US"/>
        </w:rPr>
        <w:t>S</w:t>
      </w:r>
      <w:r w:rsidRPr="0077451D">
        <w:rPr>
          <w:sz w:val="20"/>
          <w:szCs w:val="20"/>
        </w:rPr>
        <w:t xml:space="preserve"> круга. Найти его диаметр </w:t>
      </w:r>
      <w:r w:rsidRPr="0077451D">
        <w:rPr>
          <w:sz w:val="20"/>
          <w:szCs w:val="20"/>
          <w:lang w:val="en-US"/>
        </w:rPr>
        <w:t>D</w:t>
      </w:r>
      <w:r w:rsidRPr="0077451D">
        <w:rPr>
          <w:sz w:val="20"/>
          <w:szCs w:val="20"/>
        </w:rPr>
        <w:t xml:space="preserve"> и длину </w:t>
      </w:r>
      <w:r w:rsidRPr="0077451D">
        <w:rPr>
          <w:sz w:val="20"/>
          <w:szCs w:val="20"/>
          <w:lang w:val="en-US"/>
        </w:rPr>
        <w:t>L</w:t>
      </w:r>
      <w:r w:rsidRPr="0077451D">
        <w:rPr>
          <w:sz w:val="20"/>
          <w:szCs w:val="20"/>
        </w:rPr>
        <w:t xml:space="preserve"> окружности, ограничивающей этот круг, учитывая, что </w:t>
      </w:r>
      <w:r w:rsidRPr="0077451D">
        <w:rPr>
          <w:i/>
          <w:sz w:val="20"/>
          <w:szCs w:val="20"/>
          <w:lang w:val="en-US"/>
        </w:rPr>
        <w:t>L</w:t>
      </w:r>
      <w:r w:rsidRPr="0077451D">
        <w:rPr>
          <w:i/>
          <w:sz w:val="20"/>
          <w:szCs w:val="20"/>
        </w:rPr>
        <w:t>=2*3.14*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</w:rPr>
        <w:t xml:space="preserve">, </w:t>
      </w:r>
      <w:r w:rsidRPr="0077451D">
        <w:rPr>
          <w:i/>
          <w:sz w:val="20"/>
          <w:szCs w:val="20"/>
          <w:lang w:val="en-US"/>
        </w:rPr>
        <w:t>S</w:t>
      </w:r>
      <w:r w:rsidRPr="0077451D">
        <w:rPr>
          <w:i/>
          <w:sz w:val="20"/>
          <w:szCs w:val="20"/>
        </w:rPr>
        <w:t>=3.14*</w:t>
      </w:r>
      <w:r w:rsidRPr="0077451D">
        <w:rPr>
          <w:i/>
          <w:sz w:val="20"/>
          <w:szCs w:val="20"/>
          <w:lang w:val="en-US"/>
        </w:rPr>
        <w:t>R</w:t>
      </w:r>
      <w:r w:rsidRPr="0077451D">
        <w:rPr>
          <w:i/>
          <w:sz w:val="20"/>
          <w:szCs w:val="20"/>
          <w:vertAlign w:val="superscript"/>
        </w:rPr>
        <w:t>2</w:t>
      </w:r>
      <w:r w:rsidRPr="0077451D">
        <w:rPr>
          <w:i/>
          <w:sz w:val="20"/>
          <w:szCs w:val="20"/>
        </w:rPr>
        <w:t>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Контрольные вопросы:</w:t>
      </w:r>
    </w:p>
    <w:p w:rsidR="00056AF4" w:rsidRPr="0077451D" w:rsidRDefault="00056AF4" w:rsidP="00056AF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Как описываются целочисленные, вещественные переменные?</w:t>
      </w:r>
    </w:p>
    <w:p w:rsidR="00056AF4" w:rsidRPr="0077451D" w:rsidRDefault="00056AF4" w:rsidP="00056AF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При помощи какой инструкции можно вывести на экран текст или значение переменной?</w:t>
      </w:r>
    </w:p>
    <w:p w:rsidR="00056AF4" w:rsidRPr="0077451D" w:rsidRDefault="00056AF4" w:rsidP="00056AF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При помощи какой инструкции можно запросить значение переменных во время работы программы??</w:t>
      </w:r>
    </w:p>
    <w:p w:rsidR="00056AF4" w:rsidRPr="0077451D" w:rsidRDefault="00056AF4" w:rsidP="00056AF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При помощи какой инструкции можно присвоить переменной значение другой переменной, константы или формулы?</w:t>
      </w:r>
    </w:p>
    <w:p w:rsidR="00056AF4" w:rsidRPr="0077451D" w:rsidRDefault="00056AF4" w:rsidP="00056AF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Как выглядит структура программы на языке </w:t>
      </w:r>
      <w:r w:rsidRPr="0077451D">
        <w:rPr>
          <w:sz w:val="20"/>
          <w:szCs w:val="20"/>
          <w:lang w:val="en-US"/>
        </w:rPr>
        <w:t>Pascal</w:t>
      </w:r>
      <w:r w:rsidRPr="0077451D">
        <w:rPr>
          <w:sz w:val="20"/>
          <w:szCs w:val="20"/>
        </w:rPr>
        <w:t xml:space="preserve"> в общем виде?</w:t>
      </w:r>
    </w:p>
    <w:p w:rsidR="00056AF4" w:rsidRPr="0077451D" w:rsidRDefault="00056AF4" w:rsidP="00056AF4">
      <w:pPr>
        <w:pStyle w:val="1"/>
        <w:rPr>
          <w:sz w:val="20"/>
          <w:szCs w:val="20"/>
        </w:rPr>
      </w:pPr>
      <w:bookmarkStart w:id="6" w:name="_Toc159927147"/>
      <w:bookmarkStart w:id="7" w:name="_Toc159928036"/>
      <w:bookmarkStart w:id="8" w:name="_Toc159929875"/>
      <w:bookmarkStart w:id="9" w:name="_Toc162842878"/>
      <w:bookmarkStart w:id="10" w:name="_Toc241166072"/>
      <w:bookmarkStart w:id="11" w:name="_Toc241167841"/>
      <w:bookmarkStart w:id="12" w:name="_Toc474570389"/>
      <w:r w:rsidRPr="0077451D">
        <w:rPr>
          <w:sz w:val="20"/>
          <w:szCs w:val="20"/>
        </w:rPr>
        <w:t>Практическая работа №  2</w:t>
      </w:r>
      <w:bookmarkEnd w:id="7"/>
      <w:bookmarkEnd w:id="8"/>
      <w:bookmarkEnd w:id="9"/>
      <w:bookmarkEnd w:id="10"/>
      <w:r>
        <w:rPr>
          <w:sz w:val="20"/>
          <w:szCs w:val="20"/>
        </w:rPr>
        <w:t xml:space="preserve">: </w:t>
      </w:r>
      <w:bookmarkStart w:id="13" w:name="_Toc241166073"/>
      <w:r w:rsidRPr="0077451D">
        <w:rPr>
          <w:sz w:val="20"/>
          <w:szCs w:val="20"/>
        </w:rPr>
        <w:t>Стандартные алгебраические функции</w:t>
      </w:r>
      <w:bookmarkEnd w:id="11"/>
      <w:bookmarkEnd w:id="12"/>
      <w:bookmarkEnd w:id="13"/>
      <w:r w:rsidRPr="0077451D">
        <w:rPr>
          <w:sz w:val="20"/>
          <w:szCs w:val="20"/>
        </w:rPr>
        <w:t xml:space="preserve"> </w:t>
      </w:r>
    </w:p>
    <w:p w:rsidR="00056AF4" w:rsidRPr="004C078A" w:rsidRDefault="00056AF4" w:rsidP="00056AF4">
      <w:pPr>
        <w:rPr>
          <w:b/>
          <w:sz w:val="20"/>
          <w:szCs w:val="20"/>
        </w:rPr>
      </w:pPr>
    </w:p>
    <w:p w:rsidR="00056AF4" w:rsidRPr="0077451D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Структура программы</w:t>
      </w:r>
    </w:p>
    <w:p w:rsidR="00056AF4" w:rsidRPr="0077451D" w:rsidRDefault="00056AF4" w:rsidP="00056AF4">
      <w:pPr>
        <w:pStyle w:val="pabcmain"/>
        <w:ind w:firstLine="709"/>
        <w:rPr>
          <w:sz w:val="20"/>
          <w:szCs w:val="20"/>
        </w:rPr>
      </w:pPr>
      <w:r w:rsidRPr="0077451D">
        <w:rPr>
          <w:sz w:val="20"/>
          <w:szCs w:val="20"/>
        </w:rPr>
        <w:t xml:space="preserve">Программа на языке </w:t>
      </w:r>
      <w:r w:rsidRPr="0077451D">
        <w:rPr>
          <w:b/>
          <w:bCs/>
          <w:sz w:val="20"/>
          <w:szCs w:val="20"/>
        </w:rPr>
        <w:t xml:space="preserve">Pascal ABC </w:t>
      </w:r>
      <w:r w:rsidRPr="0077451D">
        <w:rPr>
          <w:sz w:val="20"/>
          <w:szCs w:val="20"/>
        </w:rPr>
        <w:t>имеет следующий вид:</w:t>
      </w:r>
    </w:p>
    <w:p w:rsidR="00056AF4" w:rsidRPr="0077451D" w:rsidRDefault="00056AF4" w:rsidP="00056AF4">
      <w:pPr>
        <w:pStyle w:val="a6"/>
        <w:ind w:left="708"/>
        <w:rPr>
          <w:sz w:val="20"/>
          <w:szCs w:val="20"/>
        </w:rPr>
      </w:pPr>
      <w:r w:rsidRPr="0077451D">
        <w:rPr>
          <w:rStyle w:val="HTML"/>
          <w:b/>
          <w:bCs/>
        </w:rPr>
        <w:lastRenderedPageBreak/>
        <w:t>program</w:t>
      </w:r>
      <w:r w:rsidRPr="0077451D">
        <w:rPr>
          <w:rStyle w:val="HTML"/>
        </w:rPr>
        <w:t xml:space="preserve"> имя программы;</w:t>
      </w:r>
      <w:r w:rsidRPr="0077451D">
        <w:rPr>
          <w:rFonts w:ascii="Courier New" w:hAnsi="Courier New" w:cs="Courier New"/>
          <w:sz w:val="20"/>
          <w:szCs w:val="20"/>
        </w:rPr>
        <w:br/>
        <w:t xml:space="preserve">   </w:t>
      </w:r>
      <w:r w:rsidRPr="0077451D">
        <w:rPr>
          <w:rStyle w:val="HTML"/>
        </w:rPr>
        <w:t>раздел описаний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  <w:b/>
          <w:bCs/>
        </w:rPr>
        <w:t>begin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</w:rPr>
        <w:t>  операторы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  <w:b/>
          <w:bCs/>
        </w:rPr>
        <w:t>end</w:t>
      </w:r>
      <w:r w:rsidRPr="0077451D">
        <w:rPr>
          <w:rStyle w:val="HTML"/>
        </w:rPr>
        <w:t>.</w:t>
      </w:r>
      <w:r w:rsidRPr="0077451D">
        <w:rPr>
          <w:sz w:val="20"/>
          <w:szCs w:val="20"/>
        </w:rPr>
        <w:t xml:space="preserve"> </w:t>
      </w:r>
    </w:p>
    <w:p w:rsidR="00056AF4" w:rsidRDefault="00056AF4" w:rsidP="00056AF4">
      <w:pPr>
        <w:pStyle w:val="pabcmain"/>
        <w:ind w:firstLine="709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Первая строка называется заголовком программы и не является обязательной. Раздел описаний может включать разделы описания переменных, констант, типов, процедур и функций, которые следуют друг за другом в произвольном порядке.Раздел подключения модулей и раздел описаний могут отсутствовать.Операторы отделяются один от другого символом "точка с запятой".</w:t>
      </w:r>
    </w:p>
    <w:p w:rsidR="00056AF4" w:rsidRPr="0077451D" w:rsidRDefault="00056AF4" w:rsidP="00056AF4">
      <w:pPr>
        <w:ind w:firstLine="708"/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Идентификаторы и служебные слова</w:t>
      </w:r>
    </w:p>
    <w:p w:rsidR="00056AF4" w:rsidRPr="0077451D" w:rsidRDefault="00056AF4" w:rsidP="00056AF4">
      <w:pPr>
        <w:pStyle w:val="pabcmain"/>
        <w:ind w:firstLine="709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Идентификаторы служат в качестве имен программ, модулей, процедур, функций, типов, переменных и констант. Идентификатором считается любая последовательность латинских букв или цифр, начинающаяся с буквы. Буквой считается также символ подчеркивания "_". Например, a1, _h, b123 - идентификаторы, а 1a, ф2 - нет.  Служебные слова служат для оформления конструкций языка и не могут быть использованы в качестве имен. </w:t>
      </w:r>
    </w:p>
    <w:p w:rsidR="00056AF4" w:rsidRPr="0077451D" w:rsidRDefault="00056AF4" w:rsidP="00056AF4">
      <w:pPr>
        <w:shd w:val="clear" w:color="auto" w:fill="FFFFFF"/>
        <w:spacing w:before="158" w:line="238" w:lineRule="atLeast"/>
        <w:ind w:left="11" w:right="28" w:firstLine="709"/>
        <w:jc w:val="both"/>
        <w:rPr>
          <w:sz w:val="20"/>
          <w:szCs w:val="20"/>
        </w:rPr>
      </w:pPr>
      <w:r w:rsidRPr="0077451D">
        <w:rPr>
          <w:color w:val="000000"/>
          <w:spacing w:val="-2"/>
          <w:sz w:val="20"/>
          <w:szCs w:val="20"/>
        </w:rPr>
        <w:t>При разработке программ можно использовать стандартные, т. е. предостав</w:t>
      </w:r>
      <w:r w:rsidRPr="0077451D">
        <w:rPr>
          <w:color w:val="000000"/>
          <w:spacing w:val="-2"/>
          <w:sz w:val="20"/>
          <w:szCs w:val="20"/>
        </w:rPr>
        <w:softHyphen/>
      </w:r>
      <w:r w:rsidRPr="0077451D">
        <w:rPr>
          <w:color w:val="000000"/>
          <w:sz w:val="20"/>
          <w:szCs w:val="20"/>
        </w:rPr>
        <w:t xml:space="preserve">ляемые </w:t>
      </w:r>
      <w:r w:rsidRPr="0077451D">
        <w:rPr>
          <w:color w:val="000000"/>
          <w:sz w:val="20"/>
          <w:szCs w:val="20"/>
          <w:lang w:val="en-US"/>
        </w:rPr>
        <w:t>Turbo</w:t>
      </w:r>
      <w:r w:rsidRPr="0077451D">
        <w:rPr>
          <w:color w:val="000000"/>
          <w:sz w:val="20"/>
          <w:szCs w:val="20"/>
        </w:rPr>
        <w:t xml:space="preserve"> </w:t>
      </w:r>
      <w:r w:rsidRPr="0077451D">
        <w:rPr>
          <w:color w:val="000000"/>
          <w:sz w:val="20"/>
          <w:szCs w:val="20"/>
          <w:lang w:val="en-US"/>
        </w:rPr>
        <w:t>Pascal</w:t>
      </w:r>
      <w:r w:rsidRPr="0077451D">
        <w:rPr>
          <w:color w:val="000000"/>
          <w:sz w:val="20"/>
          <w:szCs w:val="20"/>
        </w:rPr>
        <w:t xml:space="preserve">, функции. Ниже, в таблице, перечислены некоторые из </w:t>
      </w:r>
      <w:r w:rsidRPr="0077451D">
        <w:rPr>
          <w:color w:val="000000"/>
          <w:spacing w:val="-6"/>
          <w:sz w:val="20"/>
          <w:szCs w:val="20"/>
        </w:rPr>
        <w:t>них.</w:t>
      </w:r>
      <w:r w:rsidRPr="0077451D">
        <w:rPr>
          <w:sz w:val="20"/>
          <w:szCs w:val="20"/>
        </w:rPr>
        <w:t> </w:t>
      </w:r>
    </w:p>
    <w:p w:rsidR="00056AF4" w:rsidRPr="0077451D" w:rsidRDefault="00056AF4" w:rsidP="00056AF4">
      <w:pPr>
        <w:shd w:val="clear" w:color="auto" w:fill="FFFFFF"/>
        <w:spacing w:before="158" w:line="238" w:lineRule="atLeast"/>
        <w:ind w:left="11" w:right="28" w:firstLine="709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4688"/>
      </w:tblGrid>
      <w:tr w:rsidR="00056AF4" w:rsidRPr="0077451D" w:rsidTr="00FD2CEF">
        <w:trPr>
          <w:trHeight w:val="34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bCs/>
                <w:color w:val="000000"/>
                <w:spacing w:val="-4"/>
                <w:sz w:val="20"/>
                <w:szCs w:val="20"/>
              </w:rPr>
              <w:t>Функция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bCs/>
                <w:color w:val="000000"/>
                <w:spacing w:val="-4"/>
                <w:sz w:val="20"/>
                <w:szCs w:val="20"/>
              </w:rPr>
              <w:t>Значение функции</w:t>
            </w:r>
          </w:p>
        </w:tc>
      </w:tr>
      <w:tr w:rsidR="00056AF4" w:rsidRPr="0077451D" w:rsidTr="00FD2CEF">
        <w:trPr>
          <w:trHeight w:val="50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z w:val="20"/>
                <w:szCs w:val="20"/>
                <w:lang w:val="en-US"/>
              </w:rPr>
              <w:t>Abs</w:t>
            </w:r>
            <w:r w:rsidRPr="0077451D">
              <w:rPr>
                <w:color w:val="000000"/>
                <w:sz w:val="20"/>
                <w:szCs w:val="20"/>
              </w:rPr>
              <w:t>(</w:t>
            </w:r>
            <w:r w:rsidRPr="0077451D">
              <w:rPr>
                <w:color w:val="000000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Абсолютное значение </w:t>
            </w:r>
            <w:r w:rsidRPr="0077451D">
              <w:rPr>
                <w:color w:val="000000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  </w:t>
            </w:r>
          </w:p>
        </w:tc>
      </w:tr>
      <w:tr w:rsidR="00056AF4" w:rsidRPr="0077451D" w:rsidTr="00FD2CEF">
        <w:trPr>
          <w:trHeight w:val="2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ind w:left="22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t>Sqrt</w:t>
            </w:r>
            <w:r w:rsidRPr="0077451D">
              <w:rPr>
                <w:color w:val="000000"/>
                <w:spacing w:val="23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23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23"/>
                <w:sz w:val="20"/>
                <w:szCs w:val="20"/>
              </w:rPr>
              <w:t>)</w:t>
            </w:r>
            <w:r w:rsidRPr="0077451D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shd w:val="clear" w:color="auto" w:fill="FFFFFF"/>
              <w:autoSpaceDE w:val="0"/>
              <w:autoSpaceDN w:val="0"/>
              <w:spacing w:before="101" w:after="100" w:afterAutospacing="1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Квадратный корень </w:t>
            </w:r>
            <w:r w:rsidRPr="0077451D">
              <w:rPr>
                <w:color w:val="000000"/>
                <w:spacing w:val="-1"/>
                <w:sz w:val="20"/>
                <w:szCs w:val="20"/>
                <w:lang w:val="en-US"/>
              </w:rPr>
              <w:t>n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5"/>
                <w:sz w:val="20"/>
                <w:szCs w:val="20"/>
                <w:lang w:val="en-US"/>
              </w:rPr>
              <w:t>Sqr</w:t>
            </w:r>
            <w:r w:rsidRPr="0077451D">
              <w:rPr>
                <w:color w:val="000000"/>
                <w:spacing w:val="5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5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5"/>
                <w:sz w:val="20"/>
                <w:szCs w:val="20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2"/>
                <w:sz w:val="20"/>
                <w:szCs w:val="20"/>
              </w:rPr>
              <w:t xml:space="preserve">Квадрат </w:t>
            </w:r>
            <w:r w:rsidRPr="0077451D">
              <w:rPr>
                <w:color w:val="000000"/>
                <w:spacing w:val="-2"/>
                <w:sz w:val="20"/>
                <w:szCs w:val="20"/>
                <w:lang w:val="en-US"/>
              </w:rPr>
              <w:t>n</w:t>
            </w:r>
          </w:p>
        </w:tc>
      </w:tr>
      <w:tr w:rsidR="00056AF4" w:rsidRPr="0077451D" w:rsidTr="00FD2CEF">
        <w:trPr>
          <w:trHeight w:val="35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5"/>
                <w:sz w:val="20"/>
                <w:szCs w:val="20"/>
                <w:lang w:val="en-US"/>
              </w:rPr>
              <w:t>S</w:t>
            </w:r>
            <w:r w:rsidRPr="0077451D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in </w:t>
            </w:r>
            <w:r w:rsidRPr="0077451D">
              <w:rPr>
                <w:color w:val="000000"/>
                <w:spacing w:val="-7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-7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-7"/>
                <w:sz w:val="20"/>
                <w:szCs w:val="20"/>
              </w:rPr>
              <w:t xml:space="preserve">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2"/>
                <w:sz w:val="20"/>
                <w:szCs w:val="20"/>
              </w:rPr>
              <w:t xml:space="preserve">Синус </w:t>
            </w:r>
            <w:r w:rsidRPr="0077451D">
              <w:rPr>
                <w:i/>
                <w:iCs/>
                <w:color w:val="000000"/>
                <w:spacing w:val="-2"/>
                <w:sz w:val="20"/>
                <w:szCs w:val="20"/>
              </w:rPr>
              <w:t>п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1"/>
                <w:sz w:val="20"/>
                <w:szCs w:val="20"/>
                <w:lang w:val="en-US"/>
              </w:rPr>
              <w:t>Cos</w:t>
            </w:r>
            <w:r w:rsidRPr="0077451D">
              <w:rPr>
                <w:color w:val="000000"/>
                <w:spacing w:val="-1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shd w:val="clear" w:color="auto" w:fill="FFFFFF"/>
              <w:autoSpaceDE w:val="0"/>
              <w:autoSpaceDN w:val="0"/>
              <w:spacing w:before="101" w:after="100" w:afterAutospacing="1"/>
              <w:rPr>
                <w:sz w:val="20"/>
                <w:szCs w:val="20"/>
              </w:rPr>
            </w:pPr>
            <w:r w:rsidRPr="0077451D">
              <w:rPr>
                <w:color w:val="000000"/>
                <w:sz w:val="20"/>
                <w:szCs w:val="20"/>
              </w:rPr>
              <w:t xml:space="preserve">Косинус </w:t>
            </w:r>
            <w:r w:rsidRPr="0077451D">
              <w:rPr>
                <w:color w:val="000000"/>
                <w:sz w:val="20"/>
                <w:szCs w:val="20"/>
                <w:lang w:val="en-US"/>
              </w:rPr>
              <w:t> n</w:t>
            </w:r>
            <w:r w:rsidRPr="0077451D">
              <w:rPr>
                <w:sz w:val="20"/>
                <w:szCs w:val="20"/>
              </w:rPr>
              <w:t> 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8"/>
                <w:sz w:val="20"/>
                <w:szCs w:val="20"/>
                <w:lang w:val="en-US"/>
              </w:rPr>
              <w:t xml:space="preserve">Arctan(n)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z w:val="20"/>
                <w:szCs w:val="20"/>
              </w:rPr>
              <w:t xml:space="preserve">Арктангенс </w:t>
            </w:r>
            <w:r w:rsidRPr="0077451D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z w:val="20"/>
                <w:szCs w:val="20"/>
              </w:rPr>
              <w:t>Ехр(</w:t>
            </w:r>
            <w:r w:rsidRPr="0077451D">
              <w:rPr>
                <w:color w:val="000000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Экспонента </w:t>
            </w:r>
            <w:r w:rsidRPr="0077451D">
              <w:rPr>
                <w:color w:val="000000"/>
                <w:spacing w:val="-1"/>
                <w:sz w:val="20"/>
                <w:szCs w:val="20"/>
                <w:lang w:val="en-US"/>
              </w:rPr>
              <w:t>n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lastRenderedPageBreak/>
              <w:t xml:space="preserve">Ln(n)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</w:rPr>
              <w:t xml:space="preserve">Натуральный логарифм </w:t>
            </w: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n </w:t>
            </w:r>
          </w:p>
        </w:tc>
      </w:tr>
      <w:tr w:rsidR="00056AF4" w:rsidRPr="0077451D" w:rsidTr="00FD2CEF">
        <w:trPr>
          <w:trHeight w:val="35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Round(n)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Ближайшее к </w:t>
            </w:r>
            <w:r w:rsidRPr="0077451D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n </w:t>
            </w:r>
            <w:r w:rsidRPr="0077451D">
              <w:rPr>
                <w:color w:val="000000"/>
                <w:spacing w:val="-1"/>
                <w:sz w:val="20"/>
                <w:szCs w:val="20"/>
              </w:rPr>
              <w:t xml:space="preserve">целое 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4"/>
                <w:sz w:val="20"/>
                <w:szCs w:val="20"/>
                <w:lang w:val="en-US"/>
              </w:rPr>
              <w:t xml:space="preserve">Trunc(n)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4"/>
                <w:sz w:val="20"/>
                <w:szCs w:val="20"/>
              </w:rPr>
              <w:t xml:space="preserve">Целая часть </w:t>
            </w:r>
            <w:r w:rsidRPr="0077451D">
              <w:rPr>
                <w:color w:val="000000"/>
                <w:spacing w:val="-4"/>
                <w:sz w:val="20"/>
                <w:szCs w:val="20"/>
                <w:lang w:val="en-US"/>
              </w:rPr>
              <w:t>n</w:t>
            </w:r>
          </w:p>
        </w:tc>
      </w:tr>
      <w:tr w:rsidR="00056AF4" w:rsidRPr="0077451D" w:rsidTr="00FD2CEF">
        <w:trPr>
          <w:trHeight w:val="501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Frac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shd w:val="clear" w:color="auto" w:fill="FFFFFF"/>
              <w:autoSpaceDE w:val="0"/>
              <w:autoSpaceDN w:val="0"/>
              <w:spacing w:before="101" w:after="100" w:afterAutospacing="1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</w:rPr>
              <w:t xml:space="preserve">Дробная часть вещественного </w:t>
            </w: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-3"/>
                <w:sz w:val="20"/>
                <w:szCs w:val="20"/>
              </w:rPr>
              <w:t xml:space="preserve">, представленная </w:t>
            </w:r>
            <w:r w:rsidRPr="0077451D">
              <w:rPr>
                <w:color w:val="000000"/>
                <w:spacing w:val="-1"/>
                <w:sz w:val="20"/>
                <w:szCs w:val="20"/>
              </w:rPr>
              <w:t>как целое число</w:t>
            </w:r>
          </w:p>
        </w:tc>
      </w:tr>
      <w:tr w:rsidR="00056AF4" w:rsidRPr="0077451D" w:rsidTr="00FD2CEF">
        <w:trPr>
          <w:trHeight w:val="55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Frac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>(</w:t>
            </w: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sz w:val="20"/>
                <w:szCs w:val="20"/>
              </w:rPr>
            </w:pPr>
            <w:r w:rsidRPr="0077451D">
              <w:rPr>
                <w:color w:val="000000"/>
                <w:spacing w:val="-3"/>
                <w:sz w:val="20"/>
                <w:szCs w:val="20"/>
              </w:rPr>
              <w:t xml:space="preserve">Целая часть вещественного </w:t>
            </w:r>
            <w:r w:rsidRPr="0077451D">
              <w:rPr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-3"/>
                <w:sz w:val="20"/>
                <w:szCs w:val="20"/>
              </w:rPr>
              <w:t xml:space="preserve">, представленная как </w:t>
            </w:r>
            <w:r w:rsidRPr="0077451D">
              <w:rPr>
                <w:color w:val="000000"/>
                <w:spacing w:val="-6"/>
                <w:sz w:val="20"/>
                <w:szCs w:val="20"/>
              </w:rPr>
              <w:t>целое число</w:t>
            </w:r>
          </w:p>
        </w:tc>
      </w:tr>
      <w:tr w:rsidR="00056AF4" w:rsidRPr="0077451D" w:rsidTr="00FD2CEF">
        <w:trPr>
          <w:trHeight w:val="34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color w:val="000000"/>
                <w:spacing w:val="7"/>
                <w:sz w:val="20"/>
                <w:szCs w:val="20"/>
                <w:lang w:val="en-US"/>
              </w:rPr>
            </w:pP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Exp(n*ln(x))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F4" w:rsidRPr="0077451D" w:rsidRDefault="00056AF4" w:rsidP="00FD2CEF">
            <w:pPr>
              <w:autoSpaceDE w:val="0"/>
              <w:autoSpaceDN w:val="0"/>
              <w:spacing w:before="158"/>
              <w:ind w:right="29"/>
              <w:rPr>
                <w:color w:val="000000"/>
                <w:spacing w:val="-3"/>
                <w:sz w:val="20"/>
                <w:szCs w:val="20"/>
              </w:rPr>
            </w:pP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x</w:t>
            </w:r>
            <w:r w:rsidRPr="0077451D">
              <w:rPr>
                <w:color w:val="000000"/>
                <w:spacing w:val="7"/>
                <w:sz w:val="20"/>
                <w:szCs w:val="20"/>
                <w:vertAlign w:val="superscript"/>
                <w:lang w:val="en-US"/>
              </w:rPr>
              <w:t>n</w:t>
            </w:r>
            <w:r w:rsidRPr="0077451D">
              <w:rPr>
                <w:color w:val="000000"/>
                <w:spacing w:val="7"/>
                <w:sz w:val="20"/>
                <w:szCs w:val="20"/>
                <w:vertAlign w:val="superscript"/>
              </w:rPr>
              <w:t xml:space="preserve">  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 xml:space="preserve">  число Х возведено в степень </w:t>
            </w:r>
            <w:r w:rsidRPr="0077451D">
              <w:rPr>
                <w:color w:val="000000"/>
                <w:spacing w:val="7"/>
                <w:sz w:val="20"/>
                <w:szCs w:val="20"/>
                <w:lang w:val="en-US"/>
              </w:rPr>
              <w:t>n</w:t>
            </w:r>
            <w:r w:rsidRPr="0077451D">
              <w:rPr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</w:tr>
    </w:tbl>
    <w:p w:rsidR="00056AF4" w:rsidRPr="0077451D" w:rsidRDefault="00056AF4" w:rsidP="00056AF4">
      <w:pPr>
        <w:rPr>
          <w:sz w:val="20"/>
          <w:szCs w:val="20"/>
        </w:rPr>
      </w:pPr>
      <w:r w:rsidRPr="0077451D">
        <w:rPr>
          <w:sz w:val="20"/>
          <w:szCs w:val="20"/>
        </w:rPr>
        <w:t> </w:t>
      </w:r>
    </w:p>
    <w:p w:rsidR="00056AF4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 xml:space="preserve">Задачи для самостоятельного решения: </w:t>
      </w:r>
    </w:p>
    <w:p w:rsidR="00056AF4" w:rsidRPr="0077451D" w:rsidRDefault="00056AF4" w:rsidP="00056AF4">
      <w:pPr>
        <w:rPr>
          <w:b/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4" w:name="_Toc241166074"/>
      <w:r w:rsidRPr="0077451D">
        <w:rPr>
          <w:sz w:val="20"/>
          <w:szCs w:val="20"/>
        </w:rPr>
        <w:t xml:space="preserve">Найти расстояние между двумя точками с заданными координатами 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 xml:space="preserve">1 и 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2 на числовой оси: [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2-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1].</w:t>
      </w:r>
      <w:bookmarkEnd w:id="14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5" w:name="_Toc241166075"/>
      <w:r w:rsidRPr="0077451D">
        <w:rPr>
          <w:sz w:val="20"/>
          <w:szCs w:val="20"/>
        </w:rPr>
        <w:t>Даны три точки А, В, С на числовой оси. Найти длины отрезков АС и ВС и их сумму.</w:t>
      </w:r>
      <w:bookmarkEnd w:id="15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6" w:name="_Toc241166076"/>
      <w:r w:rsidRPr="0077451D">
        <w:rPr>
          <w:sz w:val="20"/>
          <w:szCs w:val="20"/>
        </w:rPr>
        <w:t>Даны три точки на числовой оси. Точка С расположена между точками А и В. Найти произведение длин отрезков АС и ВС.</w:t>
      </w:r>
      <w:bookmarkEnd w:id="16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7" w:name="_Toc241166077"/>
      <w:r w:rsidRPr="0077451D">
        <w:rPr>
          <w:sz w:val="20"/>
          <w:szCs w:val="20"/>
        </w:rPr>
        <w:t>Даны координаты двух противоположных вершин прямоугольника: (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1,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>1), (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2,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>2). Стороны прямоугольника параллельны осям координат. Найти периметр и площадь данного прямоугольника.</w:t>
      </w:r>
      <w:bookmarkEnd w:id="17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8" w:name="_Toc241166078"/>
      <w:r w:rsidRPr="0077451D">
        <w:rPr>
          <w:sz w:val="20"/>
          <w:szCs w:val="20"/>
        </w:rPr>
        <w:t xml:space="preserve">Найти расстояние между двумя точками с заданными координатами (x1,y1) и (x2,y2) на плоскости. Расстояние вычисляется по формуле </w:t>
      </w:r>
      <w:bookmarkEnd w:id="18"/>
      <w:r w:rsidRPr="0077451D">
        <w:rPr>
          <w:sz w:val="20"/>
          <w:szCs w:val="20"/>
        </w:rPr>
        <w:object w:dxaOrig="2360" w:dyaOrig="440">
          <v:shape id="_x0000_i1026" type="#_x0000_t75" style="width:117.75pt;height:21.75pt" o:ole="">
            <v:imagedata r:id="rId8" o:title=""/>
          </v:shape>
          <o:OLEObject Type="Embed" ProgID="Equation.3" ShapeID="_x0000_i1026" DrawAspect="Content" ObjectID="_1548312343" r:id="rId9"/>
        </w:object>
      </w:r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19" w:name="_Toc241166079"/>
      <w:r w:rsidRPr="0077451D">
        <w:rPr>
          <w:sz w:val="20"/>
          <w:szCs w:val="20"/>
        </w:rPr>
        <w:t>Даны координаты трех вершин треугольника: (x1,y1), (x2,y2), (x3,y3). Найти его периметр, площадь, используя формулу для расстояния между двумя точками из предыдущего задания и формулу Герона для нахождения площади:</w:t>
      </w:r>
      <w:r w:rsidRPr="0077451D">
        <w:rPr>
          <w:position w:val="-12"/>
          <w:sz w:val="20"/>
          <w:szCs w:val="20"/>
        </w:rPr>
        <w:object w:dxaOrig="3300" w:dyaOrig="400">
          <v:shape id="_x0000_i1027" type="#_x0000_t75" style="width:165pt;height:20.25pt" o:ole="">
            <v:imagedata r:id="rId10" o:title=""/>
          </v:shape>
          <o:OLEObject Type="Embed" ProgID="Equation.3" ShapeID="_x0000_i1027" DrawAspect="Content" ObjectID="_1548312344" r:id="rId11"/>
        </w:object>
      </w:r>
      <w:r w:rsidRPr="0077451D">
        <w:rPr>
          <w:sz w:val="20"/>
          <w:szCs w:val="20"/>
        </w:rPr>
        <w:t xml:space="preserve">, где </w:t>
      </w:r>
      <w:r w:rsidRPr="0077451D">
        <w:rPr>
          <w:sz w:val="20"/>
          <w:szCs w:val="20"/>
          <w:lang w:val="en-US"/>
        </w:rPr>
        <w:t>p</w:t>
      </w:r>
      <w:r w:rsidRPr="0077451D">
        <w:rPr>
          <w:sz w:val="20"/>
          <w:szCs w:val="20"/>
        </w:rPr>
        <w:t>=(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>+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>+</w:t>
      </w:r>
      <w:r w:rsidRPr="0077451D">
        <w:rPr>
          <w:sz w:val="20"/>
          <w:szCs w:val="20"/>
          <w:lang w:val="en-US"/>
        </w:rPr>
        <w:t>c</w:t>
      </w:r>
      <w:r w:rsidRPr="0077451D">
        <w:rPr>
          <w:sz w:val="20"/>
          <w:szCs w:val="20"/>
        </w:rPr>
        <w:t>)/2 – полупериметр.</w:t>
      </w:r>
      <w:bookmarkEnd w:id="19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20" w:name="_Toc241166080"/>
      <w:r w:rsidRPr="0077451D">
        <w:rPr>
          <w:sz w:val="20"/>
          <w:szCs w:val="20"/>
        </w:rPr>
        <w:t xml:space="preserve">Поменять местами содержимое переменных 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 и 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 xml:space="preserve"> и вывести новые значения 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  и 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>.</w:t>
      </w:r>
      <w:bookmarkEnd w:id="20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21" w:name="_Toc241166081"/>
      <w:r w:rsidRPr="0077451D">
        <w:rPr>
          <w:sz w:val="20"/>
          <w:szCs w:val="20"/>
        </w:rPr>
        <w:t xml:space="preserve">Даны переменные 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C</w:t>
      </w:r>
      <w:r w:rsidRPr="0077451D">
        <w:rPr>
          <w:sz w:val="20"/>
          <w:szCs w:val="20"/>
        </w:rPr>
        <w:t xml:space="preserve">. Изменить их значения, переместив содержимое 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 в В, В в С, С в А. Вывести новые значения переменных А, В, С.</w:t>
      </w:r>
      <w:bookmarkEnd w:id="21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22" w:name="_Toc241166082"/>
      <w:r w:rsidRPr="0077451D">
        <w:rPr>
          <w:sz w:val="20"/>
          <w:szCs w:val="20"/>
        </w:rPr>
        <w:t xml:space="preserve">Найти значение функции 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>=3*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  <w:vertAlign w:val="superscript"/>
        </w:rPr>
        <w:t>6</w:t>
      </w:r>
      <w:r w:rsidRPr="0077451D">
        <w:rPr>
          <w:sz w:val="20"/>
          <w:szCs w:val="20"/>
        </w:rPr>
        <w:t>-6*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  <w:vertAlign w:val="superscript"/>
        </w:rPr>
        <w:t>2</w:t>
      </w:r>
      <w:r w:rsidRPr="0077451D">
        <w:rPr>
          <w:sz w:val="20"/>
          <w:szCs w:val="20"/>
        </w:rPr>
        <w:t xml:space="preserve">-7 при данном значении 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.</w:t>
      </w:r>
      <w:bookmarkEnd w:id="22"/>
    </w:p>
    <w:p w:rsidR="00056AF4" w:rsidRPr="0077451D" w:rsidRDefault="00056AF4" w:rsidP="00056AF4">
      <w:pPr>
        <w:numPr>
          <w:ilvl w:val="0"/>
          <w:numId w:val="7"/>
        </w:numPr>
        <w:jc w:val="both"/>
        <w:rPr>
          <w:sz w:val="20"/>
          <w:szCs w:val="20"/>
        </w:rPr>
      </w:pPr>
      <w:bookmarkStart w:id="23" w:name="_Toc241166083"/>
      <w:r w:rsidRPr="0077451D">
        <w:rPr>
          <w:sz w:val="20"/>
          <w:szCs w:val="20"/>
        </w:rPr>
        <w:t xml:space="preserve">Найти значение функции 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>=4*(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-3)</w:t>
      </w:r>
      <w:r w:rsidRPr="0077451D">
        <w:rPr>
          <w:sz w:val="20"/>
          <w:szCs w:val="20"/>
          <w:vertAlign w:val="superscript"/>
        </w:rPr>
        <w:t>6</w:t>
      </w:r>
      <w:r w:rsidRPr="0077451D">
        <w:rPr>
          <w:sz w:val="20"/>
          <w:szCs w:val="20"/>
        </w:rPr>
        <w:t>-7*(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-3)</w:t>
      </w:r>
      <w:r w:rsidRPr="0077451D">
        <w:rPr>
          <w:sz w:val="20"/>
          <w:szCs w:val="20"/>
          <w:vertAlign w:val="superscript"/>
        </w:rPr>
        <w:t>2</w:t>
      </w:r>
      <w:r w:rsidRPr="0077451D">
        <w:rPr>
          <w:sz w:val="20"/>
          <w:szCs w:val="20"/>
        </w:rPr>
        <w:t>+2 при данном значении х.</w:t>
      </w:r>
      <w:bookmarkEnd w:id="23"/>
    </w:p>
    <w:p w:rsidR="00056AF4" w:rsidRPr="0077451D" w:rsidRDefault="00056AF4" w:rsidP="00056AF4">
      <w:pPr>
        <w:rPr>
          <w:sz w:val="20"/>
          <w:szCs w:val="20"/>
        </w:rPr>
      </w:pPr>
    </w:p>
    <w:bookmarkEnd w:id="6"/>
    <w:p w:rsidR="00056AF4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 xml:space="preserve">Контрольные вопросы: </w:t>
      </w:r>
    </w:p>
    <w:p w:rsidR="00056AF4" w:rsidRPr="0077451D" w:rsidRDefault="00056AF4" w:rsidP="00056AF4">
      <w:pPr>
        <w:rPr>
          <w:b/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4"/>
        </w:numPr>
        <w:rPr>
          <w:sz w:val="20"/>
          <w:szCs w:val="20"/>
        </w:rPr>
      </w:pPr>
      <w:r w:rsidRPr="0077451D">
        <w:rPr>
          <w:sz w:val="20"/>
          <w:szCs w:val="20"/>
        </w:rPr>
        <w:lastRenderedPageBreak/>
        <w:t>Воспроизведите по памяти таблицу стандартных функций.</w:t>
      </w:r>
    </w:p>
    <w:p w:rsidR="00056AF4" w:rsidRPr="0077451D" w:rsidRDefault="00056AF4" w:rsidP="00056AF4">
      <w:pPr>
        <w:numPr>
          <w:ilvl w:val="0"/>
          <w:numId w:val="4"/>
        </w:numPr>
        <w:rPr>
          <w:sz w:val="20"/>
          <w:szCs w:val="20"/>
        </w:rPr>
      </w:pPr>
      <w:r w:rsidRPr="0077451D">
        <w:rPr>
          <w:sz w:val="20"/>
          <w:szCs w:val="20"/>
        </w:rPr>
        <w:t xml:space="preserve">В чем отличие типа </w:t>
      </w:r>
      <w:r w:rsidRPr="0077451D">
        <w:rPr>
          <w:sz w:val="20"/>
          <w:szCs w:val="20"/>
          <w:lang w:val="en-US"/>
        </w:rPr>
        <w:t>integer</w:t>
      </w:r>
      <w:r w:rsidRPr="0077451D">
        <w:rPr>
          <w:sz w:val="20"/>
          <w:szCs w:val="20"/>
        </w:rPr>
        <w:t xml:space="preserve"> от </w:t>
      </w:r>
      <w:r w:rsidRPr="0077451D">
        <w:rPr>
          <w:sz w:val="20"/>
          <w:szCs w:val="20"/>
          <w:lang w:val="en-US"/>
        </w:rPr>
        <w:t>real</w:t>
      </w:r>
      <w:r w:rsidRPr="0077451D">
        <w:rPr>
          <w:sz w:val="20"/>
          <w:szCs w:val="20"/>
        </w:rPr>
        <w:t>?</w:t>
      </w:r>
    </w:p>
    <w:p w:rsidR="00056AF4" w:rsidRPr="0077451D" w:rsidRDefault="00056AF4" w:rsidP="00056AF4">
      <w:pPr>
        <w:numPr>
          <w:ilvl w:val="0"/>
          <w:numId w:val="4"/>
        </w:numPr>
        <w:rPr>
          <w:sz w:val="20"/>
          <w:szCs w:val="20"/>
        </w:rPr>
      </w:pPr>
      <w:r w:rsidRPr="0077451D">
        <w:rPr>
          <w:sz w:val="20"/>
          <w:szCs w:val="20"/>
        </w:rPr>
        <w:t>Запишите структуру программы.</w:t>
      </w:r>
    </w:p>
    <w:p w:rsidR="00056AF4" w:rsidRPr="0077451D" w:rsidRDefault="00056AF4" w:rsidP="00056AF4">
      <w:pPr>
        <w:numPr>
          <w:ilvl w:val="0"/>
          <w:numId w:val="4"/>
        </w:numPr>
        <w:rPr>
          <w:sz w:val="20"/>
          <w:szCs w:val="20"/>
        </w:rPr>
      </w:pPr>
      <w:r w:rsidRPr="0077451D">
        <w:rPr>
          <w:sz w:val="20"/>
          <w:szCs w:val="20"/>
        </w:rPr>
        <w:t xml:space="preserve">Алфавит языка </w:t>
      </w:r>
      <w:r w:rsidRPr="0077451D">
        <w:rPr>
          <w:sz w:val="20"/>
          <w:szCs w:val="20"/>
          <w:lang w:val="en-US"/>
        </w:rPr>
        <w:t>Pascal</w:t>
      </w:r>
      <w:r w:rsidRPr="0077451D">
        <w:rPr>
          <w:sz w:val="20"/>
          <w:szCs w:val="20"/>
        </w:rPr>
        <w:t>, служебные слова и идентификаторы.</w:t>
      </w:r>
    </w:p>
    <w:p w:rsidR="00056AF4" w:rsidRPr="0077451D" w:rsidRDefault="00056AF4" w:rsidP="00056AF4">
      <w:pPr>
        <w:numPr>
          <w:ilvl w:val="0"/>
          <w:numId w:val="4"/>
        </w:numPr>
        <w:rPr>
          <w:sz w:val="20"/>
          <w:szCs w:val="20"/>
        </w:rPr>
      </w:pPr>
      <w:r w:rsidRPr="0077451D">
        <w:rPr>
          <w:sz w:val="20"/>
          <w:szCs w:val="20"/>
        </w:rPr>
        <w:t>Комментарии в программе.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pStyle w:val="1"/>
        <w:rPr>
          <w:sz w:val="20"/>
          <w:szCs w:val="20"/>
        </w:rPr>
      </w:pPr>
      <w:bookmarkStart w:id="24" w:name="_Toc241166084"/>
      <w:bookmarkStart w:id="25" w:name="_Toc241167842"/>
      <w:bookmarkStart w:id="26" w:name="_Toc474570390"/>
      <w:r w:rsidRPr="0077451D">
        <w:rPr>
          <w:sz w:val="20"/>
          <w:szCs w:val="20"/>
        </w:rPr>
        <w:t>Практическая работа № 3</w:t>
      </w:r>
      <w:bookmarkEnd w:id="24"/>
      <w:r>
        <w:rPr>
          <w:sz w:val="20"/>
          <w:szCs w:val="20"/>
        </w:rPr>
        <w:t xml:space="preserve">: </w:t>
      </w:r>
      <w:bookmarkStart w:id="27" w:name="_Toc241166085"/>
      <w:r w:rsidRPr="0077451D">
        <w:rPr>
          <w:sz w:val="20"/>
          <w:szCs w:val="20"/>
        </w:rPr>
        <w:t>Работа с целыми числами</w:t>
      </w:r>
      <w:bookmarkEnd w:id="25"/>
      <w:bookmarkEnd w:id="26"/>
      <w:bookmarkEnd w:id="27"/>
    </w:p>
    <w:p w:rsidR="00056AF4" w:rsidRDefault="00056AF4" w:rsidP="00056AF4">
      <w:pPr>
        <w:rPr>
          <w:sz w:val="20"/>
          <w:szCs w:val="20"/>
        </w:rPr>
      </w:pPr>
    </w:p>
    <w:p w:rsidR="00056AF4" w:rsidRPr="00154BCA" w:rsidRDefault="00056AF4" w:rsidP="00056AF4">
      <w:pPr>
        <w:jc w:val="both"/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>Обзор типов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В </w:t>
      </w:r>
      <w:r w:rsidRPr="0077451D">
        <w:rPr>
          <w:bCs/>
          <w:sz w:val="20"/>
          <w:szCs w:val="20"/>
        </w:rPr>
        <w:t>Pascal ABC</w:t>
      </w:r>
      <w:r w:rsidRPr="0077451D">
        <w:rPr>
          <w:sz w:val="20"/>
          <w:szCs w:val="20"/>
        </w:rPr>
        <w:t xml:space="preserve"> имеются следующие типы: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Типы </w:t>
      </w:r>
      <w:r w:rsidRPr="0077451D">
        <w:rPr>
          <w:rStyle w:val="HTML"/>
        </w:rPr>
        <w:t>integer</w:t>
      </w:r>
      <w:r w:rsidRPr="0077451D">
        <w:rPr>
          <w:sz w:val="20"/>
          <w:szCs w:val="20"/>
        </w:rPr>
        <w:t xml:space="preserve">, </w:t>
      </w:r>
      <w:r w:rsidRPr="0077451D">
        <w:rPr>
          <w:rStyle w:val="HTML"/>
        </w:rPr>
        <w:t>byte</w:t>
      </w:r>
      <w:r w:rsidRPr="0077451D">
        <w:rPr>
          <w:sz w:val="20"/>
          <w:szCs w:val="20"/>
        </w:rPr>
        <w:t xml:space="preserve">, </w:t>
      </w:r>
      <w:r w:rsidRPr="0077451D">
        <w:rPr>
          <w:rStyle w:val="HTML"/>
        </w:rPr>
        <w:t>char</w:t>
      </w:r>
      <w:r w:rsidRPr="0077451D">
        <w:rPr>
          <w:sz w:val="20"/>
          <w:szCs w:val="20"/>
        </w:rPr>
        <w:t xml:space="preserve">, перечислимый и диапазонный называются </w:t>
      </w:r>
      <w:hyperlink r:id="rId12" w:history="1">
        <w:r w:rsidRPr="0077451D">
          <w:rPr>
            <w:rStyle w:val="a7"/>
            <w:i/>
            <w:iCs/>
            <w:sz w:val="20"/>
            <w:szCs w:val="20"/>
          </w:rPr>
          <w:t>порядковыми</w:t>
        </w:r>
      </w:hyperlink>
      <w:r w:rsidRPr="0077451D">
        <w:rPr>
          <w:sz w:val="20"/>
          <w:szCs w:val="20"/>
        </w:rPr>
        <w:t xml:space="preserve">. Только значения этих типов могут быть индексами массивов и фигурировать в качестве выражения-переключателя в операторе </w:t>
      </w:r>
      <w:r w:rsidRPr="0077451D">
        <w:rPr>
          <w:rStyle w:val="HTML"/>
          <w:bCs/>
        </w:rPr>
        <w:t>case</w:t>
      </w:r>
      <w:r w:rsidRPr="0077451D">
        <w:rPr>
          <w:sz w:val="20"/>
          <w:szCs w:val="20"/>
        </w:rPr>
        <w:t xml:space="preserve">. Переменная-параметр цикла </w:t>
      </w:r>
      <w:r w:rsidRPr="0077451D">
        <w:rPr>
          <w:rStyle w:val="HTML"/>
          <w:bCs/>
        </w:rPr>
        <w:t>for</w:t>
      </w:r>
      <w:r w:rsidRPr="0077451D">
        <w:rPr>
          <w:sz w:val="20"/>
          <w:szCs w:val="20"/>
        </w:rPr>
        <w:t xml:space="preserve"> также должна иметь перечислимый тип.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Ко всем значениям порядкового типа применимы следующие функции: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rStyle w:val="HTML"/>
        </w:rPr>
        <w:t>Pred(x)</w:t>
      </w:r>
      <w:r w:rsidRPr="0077451D">
        <w:rPr>
          <w:sz w:val="20"/>
          <w:szCs w:val="20"/>
        </w:rPr>
        <w:t xml:space="preserve"> возвращает значение, предшествующее </w:t>
      </w:r>
      <w:r w:rsidRPr="0077451D">
        <w:rPr>
          <w:rStyle w:val="HTML"/>
        </w:rPr>
        <w:t>x</w:t>
      </w:r>
      <w:r w:rsidRPr="0077451D">
        <w:rPr>
          <w:sz w:val="20"/>
          <w:szCs w:val="20"/>
        </w:rPr>
        <w:t xml:space="preserve"> (к наименьшему значению не применяется); </w:t>
      </w:r>
      <w:r w:rsidRPr="0077451D">
        <w:rPr>
          <w:sz w:val="20"/>
          <w:szCs w:val="20"/>
        </w:rPr>
        <w:br/>
      </w:r>
      <w:r w:rsidRPr="0077451D">
        <w:rPr>
          <w:rStyle w:val="HTML"/>
        </w:rPr>
        <w:t>Succ(x)</w:t>
      </w:r>
      <w:r w:rsidRPr="0077451D">
        <w:rPr>
          <w:sz w:val="20"/>
          <w:szCs w:val="20"/>
        </w:rPr>
        <w:t xml:space="preserve"> возвращает значение, следующее за </w:t>
      </w:r>
      <w:r w:rsidRPr="0077451D">
        <w:rPr>
          <w:rStyle w:val="HTML"/>
        </w:rPr>
        <w:t>x</w:t>
      </w:r>
      <w:r w:rsidRPr="0077451D">
        <w:rPr>
          <w:sz w:val="20"/>
          <w:szCs w:val="20"/>
        </w:rPr>
        <w:t xml:space="preserve"> (к наибольшему значению не применяется); </w:t>
      </w:r>
      <w:r w:rsidRPr="0077451D">
        <w:rPr>
          <w:sz w:val="20"/>
          <w:szCs w:val="20"/>
        </w:rPr>
        <w:br/>
      </w:r>
      <w:r w:rsidRPr="0077451D">
        <w:rPr>
          <w:rStyle w:val="HTML"/>
        </w:rPr>
        <w:t>Ord(x)</w:t>
      </w:r>
      <w:r w:rsidRPr="0077451D">
        <w:rPr>
          <w:sz w:val="20"/>
          <w:szCs w:val="20"/>
        </w:rPr>
        <w:t xml:space="preserve"> возвращает порядковое целое значение, соответствующее </w:t>
      </w:r>
      <w:r w:rsidRPr="0077451D">
        <w:rPr>
          <w:rStyle w:val="HTML"/>
        </w:rPr>
        <w:t>x.</w:t>
      </w:r>
      <w:r w:rsidRPr="0077451D">
        <w:rPr>
          <w:sz w:val="20"/>
          <w:szCs w:val="20"/>
        </w:rPr>
        <w:t xml:space="preserve"> Для целых </w:t>
      </w:r>
      <w:r w:rsidRPr="0077451D">
        <w:rPr>
          <w:rStyle w:val="HTML"/>
        </w:rPr>
        <w:t>x</w:t>
      </w:r>
      <w:r w:rsidRPr="0077451D">
        <w:rPr>
          <w:sz w:val="20"/>
          <w:szCs w:val="20"/>
        </w:rPr>
        <w:t xml:space="preserve"> возвращает само значение </w:t>
      </w:r>
      <w:r w:rsidRPr="0077451D">
        <w:rPr>
          <w:rStyle w:val="HTML"/>
        </w:rPr>
        <w:t>x</w:t>
      </w:r>
      <w:r w:rsidRPr="0077451D">
        <w:rPr>
          <w:sz w:val="20"/>
          <w:szCs w:val="20"/>
        </w:rPr>
        <w:t xml:space="preserve">, для символов </w:t>
      </w:r>
      <w:r w:rsidRPr="0077451D">
        <w:rPr>
          <w:rStyle w:val="HTML"/>
        </w:rPr>
        <w:t>char</w:t>
      </w:r>
      <w:r w:rsidRPr="0077451D">
        <w:rPr>
          <w:sz w:val="20"/>
          <w:szCs w:val="20"/>
        </w:rPr>
        <w:t xml:space="preserve"> возвращает их код, а для элементов перечислимого типа - их номер (нумерация начинается с нуля).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Все порядковые типы, а также типы </w:t>
      </w:r>
      <w:r w:rsidRPr="0077451D">
        <w:rPr>
          <w:rStyle w:val="HTML"/>
        </w:rPr>
        <w:t>boolean</w:t>
      </w:r>
      <w:r w:rsidRPr="0077451D">
        <w:rPr>
          <w:sz w:val="20"/>
          <w:szCs w:val="20"/>
        </w:rPr>
        <w:t xml:space="preserve">, </w:t>
      </w:r>
      <w:r w:rsidRPr="0077451D">
        <w:rPr>
          <w:rStyle w:val="HTML"/>
        </w:rPr>
        <w:t>real</w:t>
      </w:r>
      <w:r w:rsidRPr="0077451D">
        <w:rPr>
          <w:sz w:val="20"/>
          <w:szCs w:val="20"/>
        </w:rPr>
        <w:t xml:space="preserve"> и </w:t>
      </w:r>
      <w:r w:rsidRPr="0077451D">
        <w:rPr>
          <w:rStyle w:val="HTML"/>
        </w:rPr>
        <w:t>complex</w:t>
      </w:r>
      <w:r w:rsidRPr="0077451D">
        <w:rPr>
          <w:sz w:val="20"/>
          <w:szCs w:val="20"/>
        </w:rPr>
        <w:t xml:space="preserve"> называются </w:t>
      </w:r>
      <w:r w:rsidRPr="0077451D">
        <w:rPr>
          <w:i/>
          <w:iCs/>
          <w:sz w:val="20"/>
          <w:szCs w:val="20"/>
        </w:rPr>
        <w:t>простыми</w:t>
      </w:r>
      <w:r w:rsidRPr="0077451D">
        <w:rPr>
          <w:sz w:val="20"/>
          <w:szCs w:val="20"/>
        </w:rPr>
        <w:t xml:space="preserve"> типами.</w:t>
      </w:r>
      <w:r w:rsidRPr="0077451D">
        <w:rPr>
          <w:sz w:val="20"/>
          <w:szCs w:val="20"/>
        </w:rPr>
        <w:br/>
        <w:t> </w:t>
      </w:r>
    </w:p>
    <w:p w:rsidR="00056AF4" w:rsidRPr="0077451D" w:rsidRDefault="00056AF4" w:rsidP="00056AF4">
      <w:pPr>
        <w:jc w:val="both"/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Оператор присваивания</w:t>
      </w:r>
    </w:p>
    <w:p w:rsidR="00056AF4" w:rsidRDefault="00056AF4" w:rsidP="00056AF4">
      <w:pPr>
        <w:jc w:val="both"/>
        <w:rPr>
          <w:b/>
          <w:sz w:val="20"/>
          <w:szCs w:val="20"/>
        </w:rPr>
      </w:pPr>
    </w:p>
    <w:p w:rsidR="00056AF4" w:rsidRDefault="00056AF4" w:rsidP="00056AF4">
      <w:pPr>
        <w:jc w:val="both"/>
      </w:pPr>
      <w:r w:rsidRPr="00154BCA">
        <w:t xml:space="preserve">Оператор присваивания имеет вид: </w:t>
      </w:r>
    </w:p>
    <w:p w:rsidR="00056AF4" w:rsidRPr="0077451D" w:rsidRDefault="00056AF4" w:rsidP="00056AF4">
      <w:pPr>
        <w:jc w:val="both"/>
      </w:pPr>
      <w:r w:rsidRPr="0077451D">
        <w:rPr>
          <w:rStyle w:val="HTML"/>
        </w:rPr>
        <w:t>переменная:=</w:t>
      </w:r>
      <w:r w:rsidRPr="0077451D">
        <w:t xml:space="preserve"> </w:t>
      </w:r>
      <w:r w:rsidRPr="0077451D">
        <w:rPr>
          <w:rStyle w:val="HTML"/>
        </w:rPr>
        <w:t>выражение</w:t>
      </w:r>
    </w:p>
    <w:p w:rsidR="00056AF4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В качестве переменной может быть простая переменная, разыменованный указатель, переменная с индексами или компонент переменной типа запись. Выражение должно иметь тип, либо совпадающий с типом переменной, либо неявно к нему приводящийся </w:t>
      </w:r>
    </w:p>
    <w:p w:rsidR="00056AF4" w:rsidRPr="0077451D" w:rsidRDefault="00056AF4" w:rsidP="00056AF4">
      <w:pPr>
        <w:jc w:val="both"/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Описание переменных и констант</w:t>
      </w:r>
    </w:p>
    <w:p w:rsidR="00056AF4" w:rsidRDefault="00056AF4" w:rsidP="00056AF4">
      <w:pPr>
        <w:pStyle w:val="pabcmain"/>
        <w:ind w:firstLine="709"/>
        <w:jc w:val="both"/>
        <w:rPr>
          <w:sz w:val="20"/>
          <w:szCs w:val="20"/>
        </w:rPr>
      </w:pPr>
      <w:r w:rsidRPr="0077451D">
        <w:rPr>
          <w:i/>
          <w:iCs/>
          <w:sz w:val="20"/>
          <w:szCs w:val="20"/>
        </w:rPr>
        <w:t>Раздел описания переменных</w:t>
      </w:r>
      <w:r w:rsidRPr="0077451D">
        <w:rPr>
          <w:sz w:val="20"/>
          <w:szCs w:val="20"/>
        </w:rPr>
        <w:t xml:space="preserve"> начинается со служебного слова </w:t>
      </w:r>
      <w:r w:rsidRPr="0077451D">
        <w:rPr>
          <w:rStyle w:val="HTML"/>
          <w:bCs/>
        </w:rPr>
        <w:t>var</w:t>
      </w:r>
      <w:r w:rsidRPr="0077451D">
        <w:rPr>
          <w:sz w:val="20"/>
          <w:szCs w:val="20"/>
        </w:rPr>
        <w:t xml:space="preserve">, после которого следуют строки вида </w:t>
      </w:r>
    </w:p>
    <w:p w:rsidR="00056AF4" w:rsidRPr="0077451D" w:rsidRDefault="00056AF4" w:rsidP="00056AF4">
      <w:pPr>
        <w:pStyle w:val="pabcmain"/>
        <w:ind w:firstLine="709"/>
        <w:rPr>
          <w:sz w:val="20"/>
          <w:szCs w:val="20"/>
        </w:rPr>
      </w:pPr>
      <w:r w:rsidRPr="0077451D">
        <w:rPr>
          <w:rStyle w:val="HTML"/>
        </w:rPr>
        <w:lastRenderedPageBreak/>
        <w:t>список имен переменных: тип;</w:t>
      </w:r>
    </w:p>
    <w:p w:rsidR="00056AF4" w:rsidRPr="0077451D" w:rsidRDefault="00056AF4" w:rsidP="00056AF4">
      <w:pPr>
        <w:pStyle w:val="pabcmain"/>
        <w:ind w:firstLine="708"/>
        <w:rPr>
          <w:sz w:val="20"/>
          <w:szCs w:val="20"/>
          <w:lang w:val="en-US"/>
        </w:rPr>
      </w:pPr>
      <w:r w:rsidRPr="0077451D">
        <w:rPr>
          <w:sz w:val="20"/>
          <w:szCs w:val="20"/>
        </w:rPr>
        <w:t>Имена в списке перечисляются через запятую. Например</w:t>
      </w:r>
      <w:r w:rsidRPr="0077451D">
        <w:rPr>
          <w:sz w:val="20"/>
          <w:szCs w:val="20"/>
          <w:lang w:val="en-US"/>
        </w:rPr>
        <w:t>:</w:t>
      </w:r>
    </w:p>
    <w:p w:rsidR="00056AF4" w:rsidRPr="00056AF4" w:rsidRDefault="00056AF4" w:rsidP="00056AF4">
      <w:pPr>
        <w:pStyle w:val="a6"/>
        <w:ind w:firstLine="709"/>
        <w:rPr>
          <w:rStyle w:val="HTML"/>
          <w:lang w:val="en-US"/>
        </w:rPr>
      </w:pPr>
      <w:r w:rsidRPr="0077451D">
        <w:rPr>
          <w:rStyle w:val="HTML"/>
          <w:bCs/>
          <w:lang w:val="en-US"/>
        </w:rPr>
        <w:t xml:space="preserve">Var   </w:t>
      </w:r>
      <w:r w:rsidRPr="0077451D">
        <w:rPr>
          <w:rStyle w:val="HTML"/>
          <w:lang w:val="en-US"/>
        </w:rPr>
        <w:t>a,b,c: integer;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  <w:t xml:space="preserve">          </w:t>
      </w:r>
      <w:r w:rsidRPr="0077451D">
        <w:rPr>
          <w:rStyle w:val="HTML"/>
          <w:lang w:val="en-US"/>
        </w:rPr>
        <w:t>  d: real;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          e,f: integer;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 xml:space="preserve">            s,s1: </w:t>
      </w:r>
      <w:r w:rsidRPr="0077451D">
        <w:rPr>
          <w:rStyle w:val="HTML"/>
          <w:bCs/>
          <w:lang w:val="en-US"/>
        </w:rPr>
        <w:t>string</w:t>
      </w:r>
      <w:r w:rsidRPr="0077451D">
        <w:rPr>
          <w:rStyle w:val="HTML"/>
          <w:lang w:val="en-US"/>
        </w:rPr>
        <w:t>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          ch: char;</w:t>
      </w:r>
    </w:p>
    <w:p w:rsidR="00056AF4" w:rsidRPr="0077451D" w:rsidRDefault="00056AF4" w:rsidP="00056AF4">
      <w:pPr>
        <w:jc w:val="both"/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>Составной и пустой операторы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Составной оператор предназначен для объединения нескольких операторов в один. Он имеет вид: </w:t>
      </w:r>
    </w:p>
    <w:p w:rsidR="00056AF4" w:rsidRPr="0077451D" w:rsidRDefault="00056AF4" w:rsidP="00056AF4">
      <w:pPr>
        <w:pStyle w:val="a6"/>
        <w:rPr>
          <w:sz w:val="20"/>
          <w:szCs w:val="20"/>
        </w:rPr>
      </w:pPr>
      <w:r w:rsidRPr="0077451D">
        <w:rPr>
          <w:rStyle w:val="HTML"/>
          <w:b/>
          <w:bCs/>
        </w:rPr>
        <w:t>begin</w:t>
      </w:r>
      <w:r w:rsidRPr="0077451D">
        <w:rPr>
          <w:rFonts w:ascii="Courier New" w:hAnsi="Courier New" w:cs="Courier New"/>
          <w:b/>
          <w:bCs/>
          <w:sz w:val="20"/>
          <w:szCs w:val="20"/>
        </w:rPr>
        <w:br/>
      </w:r>
      <w:r w:rsidRPr="0077451D">
        <w:rPr>
          <w:rStyle w:val="HTML"/>
          <w:b/>
          <w:bCs/>
        </w:rPr>
        <w:t xml:space="preserve">  </w:t>
      </w:r>
      <w:r w:rsidRPr="0077451D">
        <w:rPr>
          <w:rStyle w:val="HTML"/>
        </w:rPr>
        <w:t>операторы</w:t>
      </w:r>
      <w:r w:rsidRPr="0077451D">
        <w:rPr>
          <w:rFonts w:ascii="Courier New" w:hAnsi="Courier New" w:cs="Courier New"/>
          <w:b/>
          <w:bCs/>
          <w:sz w:val="20"/>
          <w:szCs w:val="20"/>
        </w:rPr>
        <w:br/>
      </w:r>
      <w:r w:rsidRPr="0077451D">
        <w:rPr>
          <w:rStyle w:val="HTML"/>
          <w:b/>
          <w:bCs/>
        </w:rPr>
        <w:t xml:space="preserve">end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Операторы отделяются один от другого символом "</w:t>
      </w:r>
      <w:r w:rsidRPr="0077451D">
        <w:rPr>
          <w:rStyle w:val="HTML"/>
        </w:rPr>
        <w:t>;</w:t>
      </w:r>
      <w:r w:rsidRPr="0077451D">
        <w:rPr>
          <w:sz w:val="20"/>
          <w:szCs w:val="20"/>
        </w:rPr>
        <w:t xml:space="preserve">". Служебные слова </w:t>
      </w:r>
      <w:r w:rsidRPr="0077451D">
        <w:rPr>
          <w:rStyle w:val="HTML"/>
          <w:b/>
          <w:bCs/>
        </w:rPr>
        <w:t>begin</w:t>
      </w:r>
      <w:r w:rsidRPr="0077451D">
        <w:rPr>
          <w:sz w:val="20"/>
          <w:szCs w:val="20"/>
        </w:rPr>
        <w:t xml:space="preserve"> и </w:t>
      </w:r>
      <w:r w:rsidRPr="0077451D">
        <w:rPr>
          <w:rStyle w:val="HTML"/>
          <w:b/>
          <w:bCs/>
        </w:rPr>
        <w:t>end</w:t>
      </w:r>
      <w:r w:rsidRPr="0077451D">
        <w:rPr>
          <w:sz w:val="20"/>
          <w:szCs w:val="20"/>
        </w:rPr>
        <w:t xml:space="preserve">, окаймляющие операторы, называются </w:t>
      </w:r>
      <w:r w:rsidRPr="0077451D">
        <w:rPr>
          <w:i/>
          <w:iCs/>
          <w:sz w:val="20"/>
          <w:szCs w:val="20"/>
        </w:rPr>
        <w:t>операторными скобками</w:t>
      </w:r>
      <w:r w:rsidRPr="0077451D">
        <w:rPr>
          <w:sz w:val="20"/>
          <w:szCs w:val="20"/>
        </w:rPr>
        <w:t xml:space="preserve">. </w:t>
      </w:r>
    </w:p>
    <w:p w:rsidR="00056AF4" w:rsidRPr="0077451D" w:rsidRDefault="00056AF4" w:rsidP="00056AF4">
      <w:pPr>
        <w:pStyle w:val="a6"/>
        <w:rPr>
          <w:sz w:val="20"/>
          <w:szCs w:val="20"/>
          <w:lang w:val="en-US"/>
        </w:rPr>
      </w:pPr>
      <w:r w:rsidRPr="0077451D">
        <w:rPr>
          <w:sz w:val="20"/>
          <w:szCs w:val="20"/>
        </w:rPr>
        <w:t>Например</w:t>
      </w:r>
      <w:r w:rsidRPr="0077451D">
        <w:rPr>
          <w:sz w:val="20"/>
          <w:szCs w:val="20"/>
          <w:lang w:val="en-US"/>
        </w:rPr>
        <w:t>:</w:t>
      </w:r>
    </w:p>
    <w:p w:rsidR="00056AF4" w:rsidRPr="0077451D" w:rsidRDefault="00056AF4" w:rsidP="00056AF4">
      <w:pPr>
        <w:pStyle w:val="a6"/>
        <w:rPr>
          <w:sz w:val="20"/>
          <w:szCs w:val="20"/>
          <w:lang w:val="en-US"/>
        </w:rPr>
      </w:pPr>
      <w:r w:rsidRPr="0077451D">
        <w:rPr>
          <w:rStyle w:val="HTML"/>
          <w:lang w:val="en-US"/>
        </w:rPr>
        <w:t>s:=0; p:=1;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for i:=1 to 10 do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begin</w:t>
      </w:r>
      <w:r w:rsidRPr="0077451D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 xml:space="preserve">  </w:t>
      </w:r>
      <w:r w:rsidRPr="0077451D">
        <w:rPr>
          <w:rStyle w:val="HTML"/>
          <w:lang w:val="en-US"/>
        </w:rPr>
        <w:t>p:=p*i;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s:=s+p</w:t>
      </w:r>
      <w:r w:rsidRPr="0077451D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 xml:space="preserve">end 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Перед </w:t>
      </w:r>
      <w:r w:rsidRPr="0077451D">
        <w:rPr>
          <w:rStyle w:val="HTML"/>
          <w:b/>
          <w:bCs/>
        </w:rPr>
        <w:t>end</w:t>
      </w:r>
      <w:r w:rsidRPr="0077451D">
        <w:rPr>
          <w:sz w:val="20"/>
          <w:szCs w:val="20"/>
        </w:rPr>
        <w:t xml:space="preserve"> также может ставиться "</w:t>
      </w:r>
      <w:r w:rsidRPr="0077451D">
        <w:rPr>
          <w:rStyle w:val="HTML"/>
        </w:rPr>
        <w:t>;</w:t>
      </w:r>
      <w:r w:rsidRPr="0077451D">
        <w:rPr>
          <w:sz w:val="20"/>
          <w:szCs w:val="20"/>
        </w:rPr>
        <w:t xml:space="preserve">". В этом случае считается, что последним оператором перед </w:t>
      </w:r>
      <w:r w:rsidRPr="0077451D">
        <w:rPr>
          <w:rStyle w:val="HTML"/>
          <w:b/>
          <w:bCs/>
        </w:rPr>
        <w:t>end</w:t>
      </w:r>
      <w:r w:rsidRPr="0077451D">
        <w:rPr>
          <w:sz w:val="20"/>
          <w:szCs w:val="20"/>
        </w:rPr>
        <w:t xml:space="preserve"> является </w:t>
      </w:r>
      <w:r w:rsidRPr="0077451D">
        <w:rPr>
          <w:i/>
          <w:iCs/>
          <w:sz w:val="20"/>
          <w:szCs w:val="20"/>
        </w:rPr>
        <w:t>пустой оператор</w:t>
      </w:r>
      <w:r w:rsidRPr="0077451D">
        <w:rPr>
          <w:sz w:val="20"/>
          <w:szCs w:val="20"/>
        </w:rPr>
        <w:t>, не выполняющий никаких действий.</w:t>
      </w:r>
    </w:p>
    <w:p w:rsidR="00056AF4" w:rsidRDefault="00056AF4" w:rsidP="00056AF4">
      <w:pPr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>Задачи для самостоятельно</w:t>
      </w:r>
      <w:r>
        <w:rPr>
          <w:b/>
          <w:sz w:val="20"/>
          <w:szCs w:val="20"/>
        </w:rPr>
        <w:t>го решения</w:t>
      </w:r>
      <w:r w:rsidRPr="00154BCA">
        <w:rPr>
          <w:b/>
          <w:sz w:val="20"/>
          <w:szCs w:val="20"/>
        </w:rPr>
        <w:t xml:space="preserve">: </w:t>
      </w:r>
    </w:p>
    <w:p w:rsidR="00056AF4" w:rsidRPr="00154BCA" w:rsidRDefault="00056AF4" w:rsidP="00056AF4">
      <w:pPr>
        <w:rPr>
          <w:b/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Дано двузначное число. Вывести вначале его левую цифру (десятки), затем правую цифру (единицы). Используйте операции целочисленного деления </w:t>
      </w:r>
      <w:r w:rsidRPr="0077451D">
        <w:rPr>
          <w:sz w:val="20"/>
          <w:szCs w:val="20"/>
          <w:lang w:val="en-US"/>
        </w:rPr>
        <w:t xml:space="preserve">div </w:t>
      </w:r>
      <w:r w:rsidRPr="0077451D">
        <w:rPr>
          <w:sz w:val="20"/>
          <w:szCs w:val="20"/>
        </w:rPr>
        <w:t xml:space="preserve">и </w:t>
      </w:r>
      <w:r w:rsidRPr="0077451D">
        <w:rPr>
          <w:sz w:val="20"/>
          <w:szCs w:val="20"/>
          <w:lang w:val="en-US"/>
        </w:rPr>
        <w:t>mod</w:t>
      </w:r>
      <w:r w:rsidRPr="0077451D">
        <w:rPr>
          <w:sz w:val="20"/>
          <w:szCs w:val="20"/>
        </w:rPr>
        <w:t>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двузначное число. Найти сумму и произведение его цифр.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lastRenderedPageBreak/>
        <w:t>Дано двузначное число, вывести число, полученное при перестановке цифр исходного числа.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трехзначное число. Запишите его наоборот.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трехзначное число. В нем зачеркнули первую слева цифру и приписали ее справа. Вывести полученное число.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четырехзначное число. Две средние цифры убрали и приписали их в конец числа. Вывести результат.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Найти сумму цифр шестизначного числа.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шестизначное число. Записать его наоборот.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Переставить в шестизначном числе цифры, стоящие в разряде десятков и единиц.</w:t>
      </w:r>
    </w:p>
    <w:p w:rsidR="00056AF4" w:rsidRPr="0077451D" w:rsidRDefault="00056AF4" w:rsidP="00056AF4">
      <w:pPr>
        <w:numPr>
          <w:ilvl w:val="0"/>
          <w:numId w:val="8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Дано трехзначное число. Вывести следующую информацию: количество сотен, количество десятков, количество единиц.</w:t>
      </w:r>
    </w:p>
    <w:p w:rsidR="00056AF4" w:rsidRPr="0077451D" w:rsidRDefault="00056AF4" w:rsidP="00056AF4">
      <w:pPr>
        <w:rPr>
          <w:b/>
          <w:sz w:val="20"/>
          <w:szCs w:val="20"/>
        </w:rPr>
      </w:pPr>
    </w:p>
    <w:p w:rsidR="00056AF4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 xml:space="preserve">Контрольные вопросы: </w:t>
      </w:r>
    </w:p>
    <w:p w:rsidR="00056AF4" w:rsidRPr="0077451D" w:rsidRDefault="00056AF4" w:rsidP="00056AF4">
      <w:pPr>
        <w:rPr>
          <w:b/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5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Составить таблицу (тип, диапазон, принимаемые значения) для следующих типов переменных: </w:t>
      </w:r>
      <w:r w:rsidRPr="0077451D">
        <w:rPr>
          <w:sz w:val="20"/>
          <w:szCs w:val="20"/>
          <w:lang w:val="en-US"/>
        </w:rPr>
        <w:t>integer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longint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shortint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byte</w:t>
      </w:r>
      <w:r w:rsidRPr="0077451D">
        <w:rPr>
          <w:sz w:val="20"/>
          <w:szCs w:val="20"/>
        </w:rPr>
        <w:t xml:space="preserve">, </w:t>
      </w:r>
      <w:r w:rsidRPr="0077451D">
        <w:rPr>
          <w:sz w:val="20"/>
          <w:szCs w:val="20"/>
          <w:lang w:val="en-US"/>
        </w:rPr>
        <w:t>real</w:t>
      </w:r>
      <w:r w:rsidRPr="0077451D">
        <w:rPr>
          <w:sz w:val="20"/>
          <w:szCs w:val="20"/>
        </w:rPr>
        <w:t>.</w:t>
      </w:r>
    </w:p>
    <w:p w:rsidR="00056AF4" w:rsidRPr="0077451D" w:rsidRDefault="00056AF4" w:rsidP="00056AF4">
      <w:pPr>
        <w:numPr>
          <w:ilvl w:val="0"/>
          <w:numId w:val="5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Составить таблицу: арифметическая операция – назначение операции-тип переменных, поддерживающих операцию. Включите в таблицу функции </w:t>
      </w:r>
      <w:r w:rsidRPr="0077451D">
        <w:rPr>
          <w:sz w:val="20"/>
          <w:szCs w:val="20"/>
          <w:lang w:val="en-US"/>
        </w:rPr>
        <w:t xml:space="preserve">div </w:t>
      </w:r>
      <w:r w:rsidRPr="0077451D">
        <w:rPr>
          <w:sz w:val="20"/>
          <w:szCs w:val="20"/>
        </w:rPr>
        <w:t xml:space="preserve">и </w:t>
      </w:r>
      <w:r w:rsidRPr="0077451D">
        <w:rPr>
          <w:sz w:val="20"/>
          <w:szCs w:val="20"/>
          <w:lang w:val="en-US"/>
        </w:rPr>
        <w:t>mod</w:t>
      </w:r>
      <w:r w:rsidRPr="0077451D">
        <w:rPr>
          <w:sz w:val="20"/>
          <w:szCs w:val="20"/>
        </w:rPr>
        <w:t>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pStyle w:val="1"/>
        <w:rPr>
          <w:sz w:val="20"/>
          <w:szCs w:val="20"/>
        </w:rPr>
      </w:pPr>
      <w:bookmarkStart w:id="28" w:name="_Toc241166086"/>
      <w:bookmarkStart w:id="29" w:name="_Toc241167843"/>
      <w:bookmarkStart w:id="30" w:name="_Toc474570391"/>
      <w:r w:rsidRPr="0077451D">
        <w:rPr>
          <w:sz w:val="20"/>
          <w:szCs w:val="20"/>
        </w:rPr>
        <w:t>Практическая работа № 4</w:t>
      </w:r>
      <w:bookmarkEnd w:id="28"/>
      <w:r>
        <w:rPr>
          <w:sz w:val="20"/>
          <w:szCs w:val="20"/>
        </w:rPr>
        <w:t xml:space="preserve">: </w:t>
      </w:r>
      <w:bookmarkStart w:id="31" w:name="_Toc241166087"/>
      <w:r w:rsidRPr="0077451D">
        <w:rPr>
          <w:sz w:val="20"/>
          <w:szCs w:val="20"/>
        </w:rPr>
        <w:t>Команда ветвления и логические выражения</w:t>
      </w:r>
      <w:bookmarkEnd w:id="31"/>
      <w:r>
        <w:rPr>
          <w:sz w:val="20"/>
          <w:szCs w:val="20"/>
        </w:rPr>
        <w:t xml:space="preserve">. </w:t>
      </w:r>
      <w:bookmarkStart w:id="32" w:name="_Toc241166088"/>
      <w:r w:rsidRPr="0077451D">
        <w:rPr>
          <w:sz w:val="20"/>
          <w:szCs w:val="20"/>
        </w:rPr>
        <w:t>Условный оператор</w:t>
      </w:r>
      <w:bookmarkEnd w:id="29"/>
      <w:bookmarkEnd w:id="30"/>
      <w:bookmarkEnd w:id="32"/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Условный оператор имеет </w:t>
      </w:r>
      <w:r w:rsidRPr="0077451D">
        <w:rPr>
          <w:i/>
          <w:iCs/>
          <w:sz w:val="20"/>
          <w:szCs w:val="20"/>
        </w:rPr>
        <w:t>полную</w:t>
      </w:r>
      <w:r w:rsidRPr="0077451D">
        <w:rPr>
          <w:sz w:val="20"/>
          <w:szCs w:val="20"/>
        </w:rPr>
        <w:t xml:space="preserve"> и </w:t>
      </w:r>
      <w:r w:rsidRPr="0077451D">
        <w:rPr>
          <w:i/>
          <w:iCs/>
          <w:sz w:val="20"/>
          <w:szCs w:val="20"/>
        </w:rPr>
        <w:t>краткую</w:t>
      </w:r>
      <w:r w:rsidRPr="0077451D">
        <w:rPr>
          <w:sz w:val="20"/>
          <w:szCs w:val="20"/>
        </w:rPr>
        <w:t xml:space="preserve"> формы. 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i/>
          <w:iCs/>
          <w:sz w:val="20"/>
          <w:szCs w:val="20"/>
        </w:rPr>
        <w:t>Полная форма условного оператора</w:t>
      </w:r>
      <w:r w:rsidRPr="0077451D">
        <w:rPr>
          <w:sz w:val="20"/>
          <w:szCs w:val="20"/>
        </w:rPr>
        <w:t xml:space="preserve"> выглядит следующим образом: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условие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  <w:b/>
          <w:bCs/>
        </w:rPr>
        <w:t>then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оператор1</w:t>
      </w:r>
      <w:r w:rsidRPr="0077451D">
        <w:rPr>
          <w:sz w:val="20"/>
          <w:szCs w:val="20"/>
        </w:rPr>
        <w:br/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оператор2</w:t>
      </w:r>
      <w:r w:rsidRPr="0077451D">
        <w:rPr>
          <w:sz w:val="20"/>
          <w:szCs w:val="20"/>
        </w:rPr>
        <w:t xml:space="preserve">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В качестве условия указывается некоторое логическое выражение. Если условие оказывается истинным, то выполняется </w:t>
      </w:r>
      <w:r w:rsidRPr="0077451D">
        <w:rPr>
          <w:rStyle w:val="HTML"/>
        </w:rPr>
        <w:t>оператор1</w:t>
      </w:r>
      <w:r w:rsidRPr="0077451D">
        <w:rPr>
          <w:sz w:val="20"/>
          <w:szCs w:val="20"/>
        </w:rPr>
        <w:t xml:space="preserve">, в противном случае выполняется </w:t>
      </w:r>
      <w:r w:rsidRPr="0077451D">
        <w:rPr>
          <w:rStyle w:val="HTML"/>
        </w:rPr>
        <w:t>оператор2</w:t>
      </w:r>
      <w:r w:rsidRPr="0077451D">
        <w:rPr>
          <w:sz w:val="20"/>
          <w:szCs w:val="20"/>
        </w:rPr>
        <w:t xml:space="preserve">. 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i/>
          <w:iCs/>
          <w:sz w:val="20"/>
          <w:szCs w:val="20"/>
        </w:rPr>
        <w:t>Краткая</w:t>
      </w:r>
      <w:r w:rsidRPr="0077451D">
        <w:rPr>
          <w:sz w:val="20"/>
          <w:szCs w:val="20"/>
        </w:rPr>
        <w:t xml:space="preserve"> форма условного оператора имеет вид: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условие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  <w:b/>
          <w:bCs/>
        </w:rPr>
        <w:t>then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sz w:val="20"/>
          <w:szCs w:val="20"/>
        </w:rPr>
        <w:lastRenderedPageBreak/>
        <w:t xml:space="preserve">Если условие оказывается истинным, то выполняется </w:t>
      </w:r>
      <w:r w:rsidRPr="0077451D">
        <w:rPr>
          <w:rStyle w:val="HTML"/>
        </w:rPr>
        <w:t>оператор</w:t>
      </w:r>
      <w:r w:rsidRPr="0077451D">
        <w:rPr>
          <w:sz w:val="20"/>
          <w:szCs w:val="20"/>
        </w:rPr>
        <w:t>, в противном случае происходит переход к следующему оператору программы.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В случае конструкции вида</w:t>
      </w:r>
    </w:p>
    <w:p w:rsidR="00056AF4" w:rsidRPr="0077451D" w:rsidRDefault="00056AF4" w:rsidP="00056AF4">
      <w:pPr>
        <w:pStyle w:val="a6"/>
        <w:rPr>
          <w:sz w:val="20"/>
          <w:szCs w:val="20"/>
        </w:rPr>
      </w:pP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условие1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  <w:b/>
          <w:bCs/>
        </w:rPr>
        <w:t>then</w:t>
      </w:r>
      <w:r w:rsidRPr="0077451D">
        <w:rPr>
          <w:sz w:val="20"/>
          <w:szCs w:val="20"/>
        </w:rPr>
        <w:t xml:space="preserve"> </w:t>
      </w:r>
      <w:r w:rsidRPr="0077451D">
        <w:rPr>
          <w:rFonts w:ascii="Courier New" w:hAnsi="Courier New" w:cs="Courier New"/>
          <w:b/>
          <w:bCs/>
          <w:sz w:val="20"/>
          <w:szCs w:val="20"/>
        </w:rPr>
        <w:br/>
      </w:r>
      <w:r w:rsidRPr="0077451D">
        <w:rPr>
          <w:rStyle w:val="HTML"/>
          <w:b/>
          <w:bCs/>
        </w:rPr>
        <w:t>  if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условие2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  <w:b/>
          <w:bCs/>
        </w:rPr>
        <w:t>then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оператор1</w:t>
      </w:r>
      <w:r w:rsidRPr="0077451D">
        <w:rPr>
          <w:sz w:val="20"/>
          <w:szCs w:val="20"/>
        </w:rPr>
        <w:br/>
      </w:r>
      <w:r w:rsidRPr="0077451D">
        <w:rPr>
          <w:rStyle w:val="HTML"/>
          <w:b/>
          <w:bCs/>
        </w:rPr>
        <w:t>  else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оператор2</w:t>
      </w:r>
      <w:r w:rsidRPr="0077451D">
        <w:rPr>
          <w:sz w:val="20"/>
          <w:szCs w:val="20"/>
        </w:rPr>
        <w:t xml:space="preserve"> </w:t>
      </w:r>
    </w:p>
    <w:p w:rsidR="00056AF4" w:rsidRPr="0077451D" w:rsidRDefault="00056AF4" w:rsidP="00056AF4">
      <w:pPr>
        <w:pStyle w:val="a6"/>
        <w:jc w:val="both"/>
        <w:rPr>
          <w:sz w:val="20"/>
          <w:szCs w:val="20"/>
        </w:rPr>
      </w:pP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всегда относится к ближайшему предыдущему оператору </w:t>
      </w: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 xml:space="preserve">, для которого ветка </w:t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еще не указана. Если в предыдущем примере требуется, чтобы </w:t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относилась к первому оператору </w:t>
      </w: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>, то необходимо использовать составной оператор:</w:t>
      </w:r>
    </w:p>
    <w:p w:rsidR="00056AF4" w:rsidRPr="0077451D" w:rsidRDefault="00056AF4" w:rsidP="00056AF4">
      <w:pPr>
        <w:pStyle w:val="a6"/>
        <w:rPr>
          <w:sz w:val="20"/>
          <w:szCs w:val="20"/>
          <w:lang w:val="en-US"/>
        </w:rPr>
      </w:pPr>
      <w:r w:rsidRPr="0077451D">
        <w:rPr>
          <w:rStyle w:val="HTML"/>
          <w:b/>
          <w:bCs/>
          <w:lang w:val="en-US"/>
        </w:rPr>
        <w:t>if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</w:rPr>
        <w:t>условие</w:t>
      </w:r>
      <w:r w:rsidRPr="0077451D">
        <w:rPr>
          <w:rStyle w:val="HTML"/>
          <w:lang w:val="en-US"/>
        </w:rPr>
        <w:t>1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  <w:b/>
          <w:bCs/>
          <w:lang w:val="en-US"/>
        </w:rPr>
        <w:t>then</w:t>
      </w:r>
      <w:r w:rsidRPr="0077451D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begin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  if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</w:rPr>
        <w:t>условие</w:t>
      </w:r>
      <w:r w:rsidRPr="0077451D">
        <w:rPr>
          <w:rStyle w:val="HTML"/>
          <w:lang w:val="en-US"/>
        </w:rPr>
        <w:t>2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  <w:b/>
          <w:bCs/>
          <w:lang w:val="en-US"/>
        </w:rPr>
        <w:t>then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</w:rPr>
        <w:t>оператор</w:t>
      </w:r>
      <w:r w:rsidRPr="0077451D">
        <w:rPr>
          <w:rStyle w:val="HTML"/>
          <w:lang w:val="en-US"/>
        </w:rPr>
        <w:t>1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end</w:t>
      </w:r>
      <w:r w:rsidRPr="0077451D">
        <w:rPr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else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rStyle w:val="HTML"/>
        </w:rPr>
        <w:t>оператор</w:t>
      </w:r>
      <w:r w:rsidRPr="0077451D">
        <w:rPr>
          <w:rStyle w:val="HTML"/>
          <w:lang w:val="en-US"/>
        </w:rPr>
        <w:t>2</w:t>
      </w:r>
      <w:r w:rsidRPr="0077451D">
        <w:rPr>
          <w:sz w:val="20"/>
          <w:szCs w:val="20"/>
          <w:lang w:val="en-US"/>
        </w:rPr>
        <w:t xml:space="preserve"> </w:t>
      </w:r>
    </w:p>
    <w:p w:rsidR="00056AF4" w:rsidRPr="00154BCA" w:rsidRDefault="00056AF4" w:rsidP="00056AF4">
      <w:pPr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 xml:space="preserve">Задачи для самостоятельного решения: </w:t>
      </w:r>
    </w:p>
    <w:p w:rsidR="00056AF4" w:rsidRPr="00154BCA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Выяснить, является ли целое число, введенное с клавиатуры положительным.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Выяснить, является ли целое число, введенное с клавиатуры четным. (Остаток от деления на 2 равен нулю)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Выяснить, является ли целое число, введенное с клавиатуры кратным семи. (Остаток от деления на 7 равен нулю)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Даны координаты трех точек А, В, С, лежащие на одной прямой. Выяснить: лежит ли точка С между точками А и В? Известно, что А &gt; В. Должно выполниться следующее сложное условие (С &gt; В) и (С&gt;А).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Даны координаты центра окружности О(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,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>), координата точки С(хс,</w:t>
      </w:r>
      <w:r w:rsidRPr="0077451D">
        <w:rPr>
          <w:sz w:val="20"/>
          <w:szCs w:val="20"/>
          <w:lang w:val="en-US"/>
        </w:rPr>
        <w:t>yc</w:t>
      </w:r>
      <w:r w:rsidRPr="0077451D">
        <w:rPr>
          <w:sz w:val="20"/>
          <w:szCs w:val="20"/>
        </w:rPr>
        <w:t>) и радиус окружности. Выяснить: принадлежит ли точка С множеству точек плоскости, расположенных внутри окружности, лежащих на окружности, лежащих за пределами окружности.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Проверить истинность высказывания: «Числа А и В имеют одинаковую четность». Ответ вывести в виде: «Высказывание истинно», «Высказывание ложно».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Найти большее из 4 чисел, введенных с клавиатуры.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>Найти произведение минимального и максимального из четырех чисел, введенных с клавиатуры.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lastRenderedPageBreak/>
        <w:t xml:space="preserve">Написать программу, сообщающую: «Вы можете снять указанную сумму со счета», «Вы не можете снять указанную сумму со счета». Сумма вклада вводится в тексте программы случайным образом в заданном диапазоне от 0 до 10000. </w:t>
      </w:r>
    </w:p>
    <w:p w:rsidR="00056AF4" w:rsidRPr="0077451D" w:rsidRDefault="00056AF4" w:rsidP="00056AF4">
      <w:pPr>
        <w:numPr>
          <w:ilvl w:val="0"/>
          <w:numId w:val="6"/>
        </w:num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Решить квадратное уравнение вида </w:t>
      </w:r>
      <w:r w:rsidRPr="0077451D">
        <w:rPr>
          <w:i/>
          <w:sz w:val="20"/>
          <w:szCs w:val="20"/>
          <w:lang w:val="en-US"/>
        </w:rPr>
        <w:t>ax</w:t>
      </w:r>
      <w:r w:rsidRPr="0077451D">
        <w:rPr>
          <w:i/>
          <w:sz w:val="20"/>
          <w:szCs w:val="20"/>
          <w:vertAlign w:val="superscript"/>
        </w:rPr>
        <w:t>2</w:t>
      </w:r>
      <w:r w:rsidRPr="0077451D">
        <w:rPr>
          <w:i/>
          <w:sz w:val="20"/>
          <w:szCs w:val="20"/>
        </w:rPr>
        <w:t>+</w:t>
      </w:r>
      <w:r w:rsidRPr="0077451D">
        <w:rPr>
          <w:i/>
          <w:sz w:val="20"/>
          <w:szCs w:val="20"/>
          <w:lang w:val="en-US"/>
        </w:rPr>
        <w:t>bx</w:t>
      </w:r>
      <w:r w:rsidRPr="0077451D">
        <w:rPr>
          <w:i/>
          <w:sz w:val="20"/>
          <w:szCs w:val="20"/>
        </w:rPr>
        <w:t>+</w:t>
      </w:r>
      <w:r w:rsidRPr="0077451D">
        <w:rPr>
          <w:i/>
          <w:sz w:val="20"/>
          <w:szCs w:val="20"/>
          <w:lang w:val="en-US"/>
        </w:rPr>
        <w:t>c</w:t>
      </w:r>
      <w:r w:rsidRPr="0077451D">
        <w:rPr>
          <w:i/>
          <w:sz w:val="20"/>
          <w:szCs w:val="20"/>
        </w:rPr>
        <w:t>=0.</w:t>
      </w:r>
      <w:r w:rsidRPr="0077451D">
        <w:rPr>
          <w:sz w:val="20"/>
          <w:szCs w:val="20"/>
        </w:rPr>
        <w:t xml:space="preserve"> Напоминаем, что возможны следующие варианты решений: дискриминант отрицательный – решений нет, дискриминант равен нулю – один корень 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=(-</w:t>
      </w:r>
      <w:r w:rsidRPr="0077451D">
        <w:rPr>
          <w:sz w:val="20"/>
          <w:szCs w:val="20"/>
          <w:lang w:val="en-US"/>
        </w:rPr>
        <w:t>b</w:t>
      </w:r>
      <w:r w:rsidRPr="0077451D">
        <w:rPr>
          <w:sz w:val="20"/>
          <w:szCs w:val="20"/>
        </w:rPr>
        <w:t>)/(2*</w:t>
      </w:r>
      <w:r w:rsidRPr="0077451D">
        <w:rPr>
          <w:sz w:val="20"/>
          <w:szCs w:val="20"/>
          <w:lang w:val="en-US"/>
        </w:rPr>
        <w:t>a</w:t>
      </w:r>
      <w:r w:rsidRPr="0077451D">
        <w:rPr>
          <w:sz w:val="20"/>
          <w:szCs w:val="20"/>
        </w:rPr>
        <w:t xml:space="preserve">), дискриминант больше нуля – два корня </w:t>
      </w:r>
    </w:p>
    <w:p w:rsidR="00056AF4" w:rsidRPr="00056AF4" w:rsidRDefault="00056AF4" w:rsidP="00056AF4">
      <w:pPr>
        <w:ind w:left="1416"/>
        <w:jc w:val="both"/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>x1=(-b+</w:t>
      </w:r>
      <w:r w:rsidRPr="0077451D">
        <w:rPr>
          <w:position w:val="-6"/>
          <w:sz w:val="20"/>
          <w:szCs w:val="20"/>
        </w:rPr>
        <w:object w:dxaOrig="440" w:dyaOrig="340">
          <v:shape id="_x0000_i1028" type="#_x0000_t75" style="width:21.75pt;height:17.25pt" o:ole="">
            <v:imagedata r:id="rId13" o:title=""/>
          </v:shape>
          <o:OLEObject Type="Embed" ProgID="Equation.3" ShapeID="_x0000_i1028" DrawAspect="Content" ObjectID="_1548312345" r:id="rId14"/>
        </w:object>
      </w:r>
      <w:r w:rsidRPr="0077451D">
        <w:rPr>
          <w:sz w:val="20"/>
          <w:szCs w:val="20"/>
          <w:lang w:val="en-US"/>
        </w:rPr>
        <w:t xml:space="preserve">)/(2*a), </w:t>
      </w:r>
    </w:p>
    <w:p w:rsidR="00056AF4" w:rsidRPr="0077451D" w:rsidRDefault="00056AF4" w:rsidP="00056AF4">
      <w:pPr>
        <w:ind w:left="1416"/>
        <w:jc w:val="both"/>
        <w:rPr>
          <w:sz w:val="20"/>
          <w:szCs w:val="20"/>
          <w:lang w:val="en-US"/>
        </w:rPr>
      </w:pPr>
      <w:r w:rsidRPr="0077451D">
        <w:rPr>
          <w:sz w:val="20"/>
          <w:szCs w:val="20"/>
          <w:lang w:val="en-US"/>
        </w:rPr>
        <w:t>x=(-b-</w:t>
      </w:r>
      <w:r w:rsidRPr="0077451D">
        <w:rPr>
          <w:position w:val="-6"/>
          <w:sz w:val="20"/>
          <w:szCs w:val="20"/>
        </w:rPr>
        <w:object w:dxaOrig="440" w:dyaOrig="340">
          <v:shape id="_x0000_i1029" type="#_x0000_t75" style="width:21.75pt;height:17.25pt" o:ole="">
            <v:imagedata r:id="rId15" o:title=""/>
          </v:shape>
          <o:OLEObject Type="Embed" ProgID="Equation.3" ShapeID="_x0000_i1029" DrawAspect="Content" ObjectID="_1548312346" r:id="rId16"/>
        </w:object>
      </w:r>
      <w:r w:rsidRPr="0077451D">
        <w:rPr>
          <w:sz w:val="20"/>
          <w:szCs w:val="20"/>
          <w:lang w:val="en-US"/>
        </w:rPr>
        <w:t xml:space="preserve">)/(2*a), </w:t>
      </w:r>
    </w:p>
    <w:p w:rsidR="00056AF4" w:rsidRPr="0077451D" w:rsidRDefault="00056AF4" w:rsidP="00056AF4">
      <w:pPr>
        <w:ind w:left="1416"/>
        <w:jc w:val="both"/>
        <w:rPr>
          <w:sz w:val="20"/>
          <w:szCs w:val="20"/>
          <w:lang w:val="en-US"/>
        </w:rPr>
      </w:pPr>
      <w:r w:rsidRPr="0077451D">
        <w:rPr>
          <w:sz w:val="20"/>
          <w:szCs w:val="20"/>
        </w:rPr>
        <w:t>где</w:t>
      </w:r>
      <w:r w:rsidRPr="0077451D">
        <w:rPr>
          <w:sz w:val="20"/>
          <w:szCs w:val="20"/>
          <w:lang w:val="en-US"/>
        </w:rPr>
        <w:t xml:space="preserve"> D=b</w:t>
      </w:r>
      <w:r w:rsidRPr="0077451D">
        <w:rPr>
          <w:sz w:val="20"/>
          <w:szCs w:val="20"/>
          <w:vertAlign w:val="superscript"/>
          <w:lang w:val="en-US"/>
        </w:rPr>
        <w:t>2</w:t>
      </w:r>
      <w:r w:rsidRPr="0077451D">
        <w:rPr>
          <w:sz w:val="20"/>
          <w:szCs w:val="20"/>
          <w:lang w:val="en-US"/>
        </w:rPr>
        <w:t>-4*a*c.</w:t>
      </w:r>
    </w:p>
    <w:p w:rsidR="00056AF4" w:rsidRPr="0077451D" w:rsidRDefault="00056AF4" w:rsidP="00056AF4">
      <w:pPr>
        <w:rPr>
          <w:b/>
          <w:sz w:val="20"/>
          <w:szCs w:val="20"/>
          <w:lang w:val="en-US"/>
        </w:rPr>
      </w:pPr>
    </w:p>
    <w:p w:rsidR="00056AF4" w:rsidRPr="0077451D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 xml:space="preserve">Контрольные вопросы: 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Default="00056AF4" w:rsidP="00056AF4">
      <w:pPr>
        <w:rPr>
          <w:sz w:val="20"/>
          <w:szCs w:val="20"/>
        </w:rPr>
      </w:pPr>
      <w:r>
        <w:rPr>
          <w:sz w:val="20"/>
          <w:szCs w:val="20"/>
        </w:rPr>
        <w:t>Полная форма команды ветвления</w:t>
      </w:r>
    </w:p>
    <w:p w:rsidR="00056AF4" w:rsidRPr="0077451D" w:rsidRDefault="00056AF4" w:rsidP="00056AF4">
      <w:pPr>
        <w:rPr>
          <w:sz w:val="20"/>
          <w:szCs w:val="20"/>
        </w:rPr>
      </w:pPr>
      <w:r>
        <w:rPr>
          <w:sz w:val="20"/>
          <w:szCs w:val="20"/>
        </w:rPr>
        <w:t>Неполная форма команды ветвления.</w:t>
      </w:r>
    </w:p>
    <w:p w:rsidR="00056AF4" w:rsidRPr="0077451D" w:rsidRDefault="00056AF4" w:rsidP="00056AF4">
      <w:pPr>
        <w:rPr>
          <w:sz w:val="20"/>
          <w:szCs w:val="20"/>
        </w:rPr>
      </w:pPr>
    </w:p>
    <w:p w:rsidR="00056AF4" w:rsidRPr="0077451D" w:rsidRDefault="00056AF4" w:rsidP="00056AF4">
      <w:pPr>
        <w:pStyle w:val="1"/>
        <w:rPr>
          <w:sz w:val="20"/>
          <w:szCs w:val="20"/>
        </w:rPr>
      </w:pPr>
      <w:bookmarkStart w:id="33" w:name="_Toc241166089"/>
      <w:bookmarkStart w:id="34" w:name="_Toc241167844"/>
      <w:bookmarkStart w:id="35" w:name="_Toc474570392"/>
      <w:r w:rsidRPr="0077451D">
        <w:rPr>
          <w:sz w:val="20"/>
          <w:szCs w:val="20"/>
        </w:rPr>
        <w:t>Практическая работа № 5</w:t>
      </w:r>
      <w:bookmarkEnd w:id="33"/>
      <w:r>
        <w:rPr>
          <w:sz w:val="20"/>
          <w:szCs w:val="20"/>
        </w:rPr>
        <w:t xml:space="preserve">: </w:t>
      </w:r>
      <w:bookmarkStart w:id="36" w:name="_Toc241166090"/>
      <w:r w:rsidRPr="0077451D">
        <w:rPr>
          <w:sz w:val="20"/>
          <w:szCs w:val="20"/>
        </w:rPr>
        <w:t>Команда выбора</w:t>
      </w:r>
      <w:bookmarkEnd w:id="34"/>
      <w:bookmarkEnd w:id="35"/>
      <w:bookmarkEnd w:id="36"/>
    </w:p>
    <w:p w:rsidR="00056AF4" w:rsidRPr="00056AF4" w:rsidRDefault="00056AF4" w:rsidP="00056AF4">
      <w:pPr>
        <w:ind w:left="720"/>
        <w:rPr>
          <w:sz w:val="20"/>
          <w:szCs w:val="20"/>
        </w:rPr>
      </w:pPr>
    </w:p>
    <w:p w:rsidR="00056AF4" w:rsidRPr="00154BCA" w:rsidRDefault="00056AF4" w:rsidP="00056AF4">
      <w:pPr>
        <w:jc w:val="both"/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>Оператор выбора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i/>
          <w:iCs/>
          <w:sz w:val="20"/>
          <w:szCs w:val="20"/>
        </w:rPr>
        <w:t>Оператор выбора</w:t>
      </w:r>
      <w:r w:rsidRPr="0077451D">
        <w:rPr>
          <w:sz w:val="20"/>
          <w:szCs w:val="20"/>
        </w:rPr>
        <w:t xml:space="preserve"> выполняет одно действие из нескольких в зависимости от значения некоторого выражения, называемого </w:t>
      </w:r>
      <w:r w:rsidRPr="0077451D">
        <w:rPr>
          <w:i/>
          <w:iCs/>
          <w:sz w:val="20"/>
          <w:szCs w:val="20"/>
        </w:rPr>
        <w:t>переключателем</w:t>
      </w:r>
      <w:r w:rsidRPr="0077451D">
        <w:rPr>
          <w:sz w:val="20"/>
          <w:szCs w:val="20"/>
        </w:rPr>
        <w:t>. Он имеет следующий вид:</w:t>
      </w:r>
    </w:p>
    <w:p w:rsidR="00056AF4" w:rsidRPr="0077451D" w:rsidRDefault="00056AF4" w:rsidP="00056AF4">
      <w:pPr>
        <w:rPr>
          <w:sz w:val="20"/>
          <w:szCs w:val="20"/>
        </w:rPr>
      </w:pPr>
      <w:r w:rsidRPr="0077451D">
        <w:rPr>
          <w:rStyle w:val="HTML"/>
          <w:b/>
          <w:bCs/>
        </w:rPr>
        <w:t>case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переключатель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  <w:b/>
          <w:bCs/>
        </w:rPr>
        <w:t>of</w:t>
      </w:r>
      <w:r w:rsidRPr="0077451D">
        <w:rPr>
          <w:rFonts w:ascii="Courier New" w:hAnsi="Courier New" w:cs="Courier New"/>
          <w:b/>
          <w:bCs/>
          <w:sz w:val="20"/>
          <w:szCs w:val="20"/>
        </w:rPr>
        <w:br/>
      </w:r>
      <w:r w:rsidRPr="0077451D">
        <w:rPr>
          <w:rStyle w:val="HTML"/>
        </w:rPr>
        <w:t>  список выбора 1: оператор1;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</w:rPr>
        <w:t>  ...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</w:rPr>
        <w:t>  список выбора N: операторN;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  <w:b/>
          <w:bCs/>
        </w:rPr>
        <w:t>  else</w:t>
      </w:r>
      <w:r w:rsidRPr="0077451D">
        <w:rPr>
          <w:sz w:val="20"/>
          <w:szCs w:val="20"/>
        </w:rPr>
        <w:t xml:space="preserve"> </w:t>
      </w:r>
      <w:r w:rsidRPr="0077451D">
        <w:rPr>
          <w:rStyle w:val="HTML"/>
        </w:rPr>
        <w:t>оператор0</w:t>
      </w:r>
      <w:r w:rsidRPr="0077451D">
        <w:rPr>
          <w:rFonts w:ascii="Courier New" w:hAnsi="Courier New" w:cs="Courier New"/>
          <w:sz w:val="20"/>
          <w:szCs w:val="20"/>
        </w:rPr>
        <w:br/>
      </w:r>
      <w:r w:rsidRPr="0077451D">
        <w:rPr>
          <w:rStyle w:val="HTML"/>
          <w:b/>
          <w:bCs/>
        </w:rPr>
        <w:t>end</w:t>
      </w:r>
      <w:r w:rsidRPr="0077451D">
        <w:rPr>
          <w:rStyle w:val="HTML"/>
        </w:rPr>
        <w:t>;</w:t>
      </w:r>
      <w:r w:rsidRPr="0077451D">
        <w:rPr>
          <w:sz w:val="20"/>
          <w:szCs w:val="20"/>
        </w:rPr>
        <w:t xml:space="preserve">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Переключатель представляет собой выражение порядкового типа (целого, символьного, перечислимого или интервального), а списки выбора содержат константы совместимого типа. Как и в операторе </w:t>
      </w:r>
      <w:r w:rsidRPr="0077451D">
        <w:rPr>
          <w:rStyle w:val="HTML"/>
          <w:b/>
          <w:bCs/>
        </w:rPr>
        <w:t>if</w:t>
      </w:r>
      <w:r w:rsidRPr="0077451D">
        <w:rPr>
          <w:sz w:val="20"/>
          <w:szCs w:val="20"/>
        </w:rPr>
        <w:t xml:space="preserve">, ветка </w:t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может отсутствовать.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Оператор </w:t>
      </w:r>
      <w:r w:rsidRPr="0077451D">
        <w:rPr>
          <w:rStyle w:val="HTML"/>
          <w:b/>
          <w:bCs/>
        </w:rPr>
        <w:t>case</w:t>
      </w:r>
      <w:r w:rsidRPr="0077451D">
        <w:rPr>
          <w:sz w:val="20"/>
          <w:szCs w:val="20"/>
        </w:rPr>
        <w:t xml:space="preserve"> работает следующим образом. Если в одном из списков выбора найдено текущее значение переключателя, то выполняется оператор, соответствующий данному списку. Если же значение переключателя не найдено ни в одном списке, то выполняется оператор по ветке </w:t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или, если ветка </w:t>
      </w:r>
      <w:r w:rsidRPr="0077451D">
        <w:rPr>
          <w:rStyle w:val="HTML"/>
          <w:b/>
          <w:bCs/>
        </w:rPr>
        <w:t>else</w:t>
      </w:r>
      <w:r w:rsidRPr="0077451D">
        <w:rPr>
          <w:sz w:val="20"/>
          <w:szCs w:val="20"/>
        </w:rPr>
        <w:t xml:space="preserve"> отсутствует, оператор </w:t>
      </w:r>
      <w:r w:rsidRPr="0077451D">
        <w:rPr>
          <w:rStyle w:val="HTML"/>
          <w:b/>
          <w:bCs/>
        </w:rPr>
        <w:t>case</w:t>
      </w:r>
      <w:r w:rsidRPr="0077451D">
        <w:rPr>
          <w:sz w:val="20"/>
          <w:szCs w:val="20"/>
        </w:rPr>
        <w:t xml:space="preserve"> не выполняет никаких действий. 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Список выбора состоит либо из одной константы, либо из диапазона значений вида </w:t>
      </w:r>
      <w:r w:rsidRPr="0077451D">
        <w:rPr>
          <w:rStyle w:val="HTML"/>
        </w:rPr>
        <w:t>a..b</w:t>
      </w:r>
      <w:r w:rsidRPr="0077451D">
        <w:rPr>
          <w:sz w:val="20"/>
          <w:szCs w:val="20"/>
        </w:rPr>
        <w:t xml:space="preserve"> (константа </w:t>
      </w:r>
      <w:r w:rsidRPr="0077451D">
        <w:rPr>
          <w:rStyle w:val="HTML"/>
        </w:rPr>
        <w:t>a</w:t>
      </w:r>
      <w:r w:rsidRPr="0077451D">
        <w:rPr>
          <w:sz w:val="20"/>
          <w:szCs w:val="20"/>
        </w:rPr>
        <w:t xml:space="preserve"> должна быть меньше константы </w:t>
      </w:r>
      <w:r w:rsidRPr="0077451D">
        <w:rPr>
          <w:rStyle w:val="HTML"/>
        </w:rPr>
        <w:t>b</w:t>
      </w:r>
      <w:r w:rsidRPr="0077451D">
        <w:rPr>
          <w:sz w:val="20"/>
          <w:szCs w:val="20"/>
        </w:rPr>
        <w:t xml:space="preserve">); </w:t>
      </w:r>
      <w:r w:rsidRPr="0077451D">
        <w:rPr>
          <w:sz w:val="20"/>
          <w:szCs w:val="20"/>
        </w:rPr>
        <w:lastRenderedPageBreak/>
        <w:t>можно также перечислить несколько констант или диапазонов через запятую: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rStyle w:val="HTML"/>
          <w:b/>
          <w:bCs/>
          <w:lang w:val="en-US"/>
        </w:rPr>
        <w:t>case</w:t>
      </w:r>
      <w:r w:rsidRPr="0077451D">
        <w:rPr>
          <w:rStyle w:val="HTML"/>
          <w:lang w:val="en-US"/>
        </w:rPr>
        <w:t xml:space="preserve"> DayOfWeek </w:t>
      </w:r>
      <w:r w:rsidRPr="0077451D">
        <w:rPr>
          <w:rStyle w:val="HTML"/>
          <w:b/>
          <w:bCs/>
          <w:lang w:val="en-US"/>
        </w:rPr>
        <w:t>of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1..5: writeln('</w:t>
      </w:r>
      <w:r w:rsidRPr="0077451D">
        <w:rPr>
          <w:rStyle w:val="HTML"/>
        </w:rPr>
        <w:t>Будний</w:t>
      </w:r>
      <w:r w:rsidRPr="0077451D">
        <w:rPr>
          <w:rStyle w:val="HTML"/>
          <w:lang w:val="en-US"/>
        </w:rPr>
        <w:t xml:space="preserve"> </w:t>
      </w:r>
      <w:r w:rsidRPr="0077451D">
        <w:rPr>
          <w:rStyle w:val="HTML"/>
        </w:rPr>
        <w:t>день</w:t>
      </w:r>
      <w:r w:rsidRPr="0077451D">
        <w:rPr>
          <w:rStyle w:val="HTML"/>
          <w:lang w:val="en-US"/>
        </w:rPr>
        <w:t>');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6,7: writeln('</w:t>
      </w:r>
      <w:r w:rsidRPr="0077451D">
        <w:rPr>
          <w:rStyle w:val="HTML"/>
        </w:rPr>
        <w:t>Выходной</w:t>
      </w:r>
      <w:r w:rsidRPr="0077451D">
        <w:rPr>
          <w:rStyle w:val="HTML"/>
          <w:lang w:val="en-US"/>
        </w:rPr>
        <w:t xml:space="preserve"> </w:t>
      </w:r>
      <w:r w:rsidRPr="0077451D">
        <w:rPr>
          <w:rStyle w:val="HTML"/>
        </w:rPr>
        <w:t>день</w:t>
      </w:r>
      <w:r w:rsidRPr="0077451D">
        <w:rPr>
          <w:rStyle w:val="HTML"/>
          <w:lang w:val="en-US"/>
        </w:rPr>
        <w:t>');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end</w:t>
      </w:r>
      <w:r w:rsidRPr="0077451D">
        <w:rPr>
          <w:rStyle w:val="HTML"/>
          <w:lang w:val="en-US"/>
        </w:rPr>
        <w:t>;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sz w:val="20"/>
          <w:szCs w:val="20"/>
        </w:rPr>
        <w:t>Списки выбора не должны пересекаться. Например</w:t>
      </w:r>
      <w:r w:rsidRPr="0077451D">
        <w:rPr>
          <w:sz w:val="20"/>
          <w:szCs w:val="20"/>
          <w:lang w:val="en-US"/>
        </w:rPr>
        <w:t xml:space="preserve">, </w:t>
      </w:r>
      <w:r w:rsidRPr="0077451D">
        <w:rPr>
          <w:sz w:val="20"/>
          <w:szCs w:val="20"/>
        </w:rPr>
        <w:t>следующий</w:t>
      </w:r>
      <w:r w:rsidRPr="0077451D">
        <w:rPr>
          <w:sz w:val="20"/>
          <w:szCs w:val="20"/>
          <w:lang w:val="en-US"/>
        </w:rPr>
        <w:t xml:space="preserve"> </w:t>
      </w:r>
      <w:r w:rsidRPr="0077451D">
        <w:rPr>
          <w:sz w:val="20"/>
          <w:szCs w:val="20"/>
        </w:rPr>
        <w:t>фрагмент</w:t>
      </w:r>
    </w:p>
    <w:p w:rsidR="00056AF4" w:rsidRPr="0077451D" w:rsidRDefault="00056AF4" w:rsidP="00056AF4">
      <w:pPr>
        <w:rPr>
          <w:sz w:val="20"/>
          <w:szCs w:val="20"/>
          <w:lang w:val="en-US"/>
        </w:rPr>
      </w:pPr>
      <w:r w:rsidRPr="0077451D">
        <w:rPr>
          <w:rStyle w:val="HTML"/>
          <w:b/>
          <w:bCs/>
          <w:lang w:val="en-US"/>
        </w:rPr>
        <w:t>case</w:t>
      </w:r>
      <w:r w:rsidRPr="0077451D">
        <w:rPr>
          <w:rStyle w:val="HTML"/>
          <w:lang w:val="en-US"/>
        </w:rPr>
        <w:t xml:space="preserve"> i </w:t>
      </w:r>
      <w:r w:rsidRPr="0077451D">
        <w:rPr>
          <w:rStyle w:val="HTML"/>
          <w:b/>
          <w:bCs/>
          <w:lang w:val="en-US"/>
        </w:rPr>
        <w:t>of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2,5: write(1);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lang w:val="en-US"/>
        </w:rPr>
        <w:t>  4..6: write(2);</w:t>
      </w:r>
      <w:r w:rsidRPr="0077451D">
        <w:rPr>
          <w:rFonts w:ascii="Courier New" w:hAnsi="Courier New" w:cs="Courier New"/>
          <w:sz w:val="20"/>
          <w:szCs w:val="20"/>
          <w:lang w:val="en-US"/>
        </w:rPr>
        <w:br/>
      </w:r>
      <w:r w:rsidRPr="0077451D">
        <w:rPr>
          <w:rStyle w:val="HTML"/>
          <w:b/>
          <w:bCs/>
          <w:lang w:val="en-US"/>
        </w:rPr>
        <w:t>end</w:t>
      </w:r>
      <w:r w:rsidRPr="0077451D">
        <w:rPr>
          <w:rStyle w:val="HTML"/>
          <w:lang w:val="en-US"/>
        </w:rPr>
        <w:t>;</w:t>
      </w:r>
    </w:p>
    <w:p w:rsidR="00056AF4" w:rsidRPr="0077451D" w:rsidRDefault="00056AF4" w:rsidP="00056AF4">
      <w:pPr>
        <w:rPr>
          <w:sz w:val="20"/>
          <w:szCs w:val="20"/>
        </w:rPr>
      </w:pPr>
      <w:r w:rsidRPr="0077451D">
        <w:rPr>
          <w:sz w:val="20"/>
          <w:szCs w:val="20"/>
        </w:rPr>
        <w:t xml:space="preserve">приведет к ошибке компиляции "Пересечение диапазонов меток в операторе </w:t>
      </w:r>
      <w:r w:rsidRPr="0077451D">
        <w:rPr>
          <w:rStyle w:val="HTML"/>
          <w:b/>
          <w:bCs/>
        </w:rPr>
        <w:t>case</w:t>
      </w:r>
      <w:r w:rsidRPr="0077451D">
        <w:rPr>
          <w:sz w:val="20"/>
          <w:szCs w:val="20"/>
        </w:rPr>
        <w:t>".</w:t>
      </w:r>
    </w:p>
    <w:p w:rsidR="00056AF4" w:rsidRPr="0077451D" w:rsidRDefault="00056AF4" w:rsidP="00056AF4">
      <w:pPr>
        <w:pStyle w:val="a6"/>
        <w:rPr>
          <w:sz w:val="20"/>
          <w:szCs w:val="20"/>
        </w:rPr>
      </w:pPr>
      <w:r w:rsidRPr="0077451D">
        <w:rPr>
          <w:sz w:val="20"/>
          <w:szCs w:val="20"/>
        </w:rPr>
        <w:t> </w:t>
      </w:r>
    </w:p>
    <w:p w:rsidR="00056AF4" w:rsidRPr="00154BCA" w:rsidRDefault="00056AF4" w:rsidP="00056AF4">
      <w:pPr>
        <w:rPr>
          <w:b/>
          <w:sz w:val="20"/>
          <w:szCs w:val="20"/>
        </w:rPr>
      </w:pPr>
      <w:r w:rsidRPr="00154BCA">
        <w:rPr>
          <w:b/>
          <w:sz w:val="20"/>
          <w:szCs w:val="20"/>
        </w:rPr>
        <w:t xml:space="preserve">Задачи для самостоятельного решения: </w:t>
      </w:r>
    </w:p>
    <w:p w:rsidR="00056AF4" w:rsidRPr="0077451D" w:rsidRDefault="00056AF4" w:rsidP="00056AF4">
      <w:pPr>
        <w:ind w:left="720"/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Составить программу, которая по номеру дня недели выдает его название.</w:t>
      </w: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Составить программу, которая по номеру дня недели сообщает «Рабочий день», «Выходной день».</w:t>
      </w: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Составить программу, которая по введенному числу от 1 до 5 выдает название оценки: «отлично», «хорошо», «удовлетворительно», «неудовлетворительно», «такой оценки нет».</w:t>
      </w: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Составить программу, которая по введенному возрасту в диапазоне от 1 года до 99 лет подписывает «год», «года», лет. При составлении программы пользуйтесь следующим алгоритмом: слово определяется по последней цифре возраста. Например: 25 лет (последняя цифра - 5). Исключение составляют числа: 11,12,13, 14,15. Все остальные числа можно определить при помощи алгоритма: 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Год 1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 xml:space="preserve">Года 2, 3, 4,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Лет 5, 6, 7, 8, 9, 0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С клавиатуры вводят номер числа и номер месяца. Программа заменяет номер месяца его названием.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 xml:space="preserve">Например: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Введите день: 25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Введите месяц: 5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25 мая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Программа, в зависимости от номера месяца сообщает время года: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sz w:val="20"/>
          <w:szCs w:val="20"/>
        </w:rPr>
        <w:t>Например:</w:t>
      </w:r>
      <w:r w:rsidRPr="0077451D">
        <w:rPr>
          <w:i/>
          <w:sz w:val="20"/>
          <w:szCs w:val="20"/>
        </w:rPr>
        <w:t xml:space="preserve"> 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lastRenderedPageBreak/>
        <w:t>Введите номер месяца: 12</w:t>
      </w:r>
    </w:p>
    <w:p w:rsidR="00056AF4" w:rsidRPr="0077451D" w:rsidRDefault="00056AF4" w:rsidP="00056AF4">
      <w:pPr>
        <w:ind w:left="708"/>
        <w:jc w:val="both"/>
        <w:rPr>
          <w:i/>
          <w:sz w:val="20"/>
          <w:szCs w:val="20"/>
        </w:rPr>
      </w:pPr>
      <w:r w:rsidRPr="0077451D">
        <w:rPr>
          <w:i/>
          <w:sz w:val="20"/>
          <w:szCs w:val="20"/>
        </w:rPr>
        <w:t>Зима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Программа после введенного числа, в диапазоне от 1 до 99 подписывает «копейка», «копейки», «копеек».</w:t>
      </w: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По цифре программа выдает название геометрической фигуры: 1-точка, 2-отрезок, 3-треугольник, 4-четырехугольник, 5-пятиугольник.</w:t>
      </w: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 xml:space="preserve">Найти значение функции </w:t>
      </w:r>
      <w:r w:rsidRPr="0077451D">
        <w:rPr>
          <w:sz w:val="20"/>
          <w:szCs w:val="20"/>
          <w:lang w:val="en-US"/>
        </w:rPr>
        <w:t>y</w:t>
      </w:r>
      <w:r w:rsidRPr="0077451D">
        <w:rPr>
          <w:sz w:val="20"/>
          <w:szCs w:val="20"/>
        </w:rPr>
        <w:t xml:space="preserve">, которая принимает различные значения в зависимости от значения аргумента </w:t>
      </w:r>
      <w:r w:rsidRPr="0077451D">
        <w:rPr>
          <w:sz w:val="20"/>
          <w:szCs w:val="20"/>
          <w:lang w:val="en-US"/>
        </w:rPr>
        <w:t>x</w:t>
      </w:r>
      <w:r w:rsidRPr="0077451D">
        <w:rPr>
          <w:sz w:val="20"/>
          <w:szCs w:val="20"/>
        </w:rPr>
        <w:t>:</w:t>
      </w:r>
    </w:p>
    <w:p w:rsidR="00056AF4" w:rsidRPr="00056AF4" w:rsidRDefault="00056AF4" w:rsidP="00056AF4">
      <w:pPr>
        <w:ind w:left="708"/>
        <w:jc w:val="both"/>
        <w:rPr>
          <w:sz w:val="20"/>
          <w:szCs w:val="20"/>
        </w:rPr>
      </w:pPr>
    </w:p>
    <w:p w:rsidR="00056AF4" w:rsidRPr="0077451D" w:rsidRDefault="00056AF4" w:rsidP="00056AF4">
      <w:pPr>
        <w:ind w:left="708"/>
        <w:jc w:val="both"/>
        <w:rPr>
          <w:sz w:val="20"/>
          <w:szCs w:val="20"/>
          <w:lang w:val="en-US"/>
        </w:rPr>
      </w:pPr>
      <w:r w:rsidRPr="0077451D">
        <w:rPr>
          <w:position w:val="-50"/>
          <w:sz w:val="20"/>
          <w:szCs w:val="20"/>
          <w:lang w:val="en-US"/>
        </w:rPr>
        <w:object w:dxaOrig="2580" w:dyaOrig="1120">
          <v:shape id="_x0000_i1030" type="#_x0000_t75" style="width:129pt;height:56.25pt" o:ole="">
            <v:imagedata r:id="rId17" o:title=""/>
          </v:shape>
          <o:OLEObject Type="Embed" ProgID="Equation.3" ShapeID="_x0000_i1030" DrawAspect="Content" ObjectID="_1548312347" r:id="rId18"/>
        </w:object>
      </w:r>
    </w:p>
    <w:p w:rsidR="00056AF4" w:rsidRPr="0077451D" w:rsidRDefault="00056AF4" w:rsidP="00056AF4">
      <w:pPr>
        <w:ind w:left="708"/>
        <w:jc w:val="both"/>
        <w:rPr>
          <w:sz w:val="20"/>
          <w:szCs w:val="20"/>
          <w:lang w:val="en-US"/>
        </w:rPr>
      </w:pPr>
    </w:p>
    <w:p w:rsidR="00056AF4" w:rsidRPr="0077451D" w:rsidRDefault="00056AF4" w:rsidP="00056AF4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77451D">
        <w:rPr>
          <w:sz w:val="20"/>
          <w:szCs w:val="20"/>
        </w:rPr>
        <w:t>В восточных календарях принят 12-летний цикл, в котором каждый год называется годом животного. Составить программу, по номеру года выдающую символ года. Информация для составления программы:  крыса, бык, тигр, кролик, дракон, змея, лошадь, коза, обезьяна, петух, собака, свинья. Крыса – 1984 год.</w:t>
      </w:r>
    </w:p>
    <w:p w:rsidR="00056AF4" w:rsidRPr="0077451D" w:rsidRDefault="00056AF4" w:rsidP="00056AF4">
      <w:pPr>
        <w:jc w:val="both"/>
        <w:rPr>
          <w:sz w:val="20"/>
          <w:szCs w:val="20"/>
        </w:rPr>
      </w:pPr>
    </w:p>
    <w:p w:rsidR="00056AF4" w:rsidRPr="0077451D" w:rsidRDefault="00056AF4" w:rsidP="00056AF4">
      <w:pPr>
        <w:rPr>
          <w:b/>
          <w:sz w:val="20"/>
          <w:szCs w:val="20"/>
        </w:rPr>
      </w:pPr>
    </w:p>
    <w:p w:rsidR="00056AF4" w:rsidRPr="001A14C8" w:rsidRDefault="00056AF4" w:rsidP="00056AF4">
      <w:pPr>
        <w:rPr>
          <w:b/>
          <w:sz w:val="20"/>
          <w:szCs w:val="20"/>
        </w:rPr>
      </w:pPr>
      <w:r w:rsidRPr="0077451D">
        <w:rPr>
          <w:b/>
          <w:sz w:val="20"/>
          <w:szCs w:val="20"/>
        </w:rPr>
        <w:t xml:space="preserve">Контрольные вопросы: </w:t>
      </w:r>
    </w:p>
    <w:p w:rsidR="00056AF4" w:rsidRDefault="00056AF4" w:rsidP="00056AF4">
      <w:pPr>
        <w:rPr>
          <w:sz w:val="20"/>
          <w:szCs w:val="20"/>
        </w:rPr>
      </w:pPr>
      <w:r>
        <w:rPr>
          <w:sz w:val="20"/>
          <w:szCs w:val="20"/>
        </w:rPr>
        <w:t>Принцип работы оператора выбора.</w:t>
      </w:r>
    </w:p>
    <w:p w:rsidR="00056AF4" w:rsidRPr="001A14C8" w:rsidRDefault="00056AF4" w:rsidP="00056AF4">
      <w:pPr>
        <w:rPr>
          <w:sz w:val="20"/>
          <w:szCs w:val="20"/>
        </w:rPr>
      </w:pPr>
    </w:p>
    <w:p w:rsidR="00C86E21" w:rsidRDefault="00C86E21">
      <w:bookmarkStart w:id="37" w:name="_GoBack"/>
      <w:bookmarkEnd w:id="37"/>
    </w:p>
    <w:sectPr w:rsidR="00C86E21" w:rsidSect="00056AF4">
      <w:footerReference w:type="even" r:id="rId19"/>
      <w:footerReference w:type="default" r:id="rId20"/>
      <w:pgSz w:w="8419" w:h="11906" w:orient="landscape" w:code="9"/>
      <w:pgMar w:top="709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CC" w:rsidRDefault="00056AF4" w:rsidP="00773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ACC" w:rsidRDefault="00056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CC" w:rsidRDefault="00056AF4" w:rsidP="00773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03ACC" w:rsidRDefault="00056AF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AD9"/>
    <w:multiLevelType w:val="hybridMultilevel"/>
    <w:tmpl w:val="709A1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F44AAC"/>
    <w:multiLevelType w:val="hybridMultilevel"/>
    <w:tmpl w:val="E7C0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F0E56"/>
    <w:multiLevelType w:val="hybridMultilevel"/>
    <w:tmpl w:val="7D7C6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B451ED"/>
    <w:multiLevelType w:val="hybridMultilevel"/>
    <w:tmpl w:val="4E44E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76288"/>
    <w:multiLevelType w:val="hybridMultilevel"/>
    <w:tmpl w:val="BA6AE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57796E"/>
    <w:multiLevelType w:val="hybridMultilevel"/>
    <w:tmpl w:val="97F2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15D67"/>
    <w:multiLevelType w:val="hybridMultilevel"/>
    <w:tmpl w:val="014C2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D57FB"/>
    <w:multiLevelType w:val="hybridMultilevel"/>
    <w:tmpl w:val="DB62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4"/>
    <w:rsid w:val="00006E6F"/>
    <w:rsid w:val="000226B0"/>
    <w:rsid w:val="00025EE8"/>
    <w:rsid w:val="000269BB"/>
    <w:rsid w:val="000526FD"/>
    <w:rsid w:val="00056AF4"/>
    <w:rsid w:val="000611EA"/>
    <w:rsid w:val="00074659"/>
    <w:rsid w:val="00085E91"/>
    <w:rsid w:val="00097B6C"/>
    <w:rsid w:val="000B456D"/>
    <w:rsid w:val="000F5C16"/>
    <w:rsid w:val="000F7D0E"/>
    <w:rsid w:val="001001C1"/>
    <w:rsid w:val="00104255"/>
    <w:rsid w:val="00113D9E"/>
    <w:rsid w:val="001140E7"/>
    <w:rsid w:val="00125513"/>
    <w:rsid w:val="00141D4C"/>
    <w:rsid w:val="001427F0"/>
    <w:rsid w:val="0015208B"/>
    <w:rsid w:val="00153B21"/>
    <w:rsid w:val="0016694A"/>
    <w:rsid w:val="00177562"/>
    <w:rsid w:val="00182BF4"/>
    <w:rsid w:val="00193C4A"/>
    <w:rsid w:val="001A0861"/>
    <w:rsid w:val="001A140F"/>
    <w:rsid w:val="001A151C"/>
    <w:rsid w:val="001B2B26"/>
    <w:rsid w:val="001C6698"/>
    <w:rsid w:val="001E5952"/>
    <w:rsid w:val="00204E33"/>
    <w:rsid w:val="00214EB4"/>
    <w:rsid w:val="00214F44"/>
    <w:rsid w:val="002203E0"/>
    <w:rsid w:val="0022303F"/>
    <w:rsid w:val="0024085F"/>
    <w:rsid w:val="00245824"/>
    <w:rsid w:val="00256AFD"/>
    <w:rsid w:val="0027522B"/>
    <w:rsid w:val="002777D6"/>
    <w:rsid w:val="00286EBD"/>
    <w:rsid w:val="0029671A"/>
    <w:rsid w:val="00296DBB"/>
    <w:rsid w:val="002B2DAC"/>
    <w:rsid w:val="002D79BE"/>
    <w:rsid w:val="002E7CA6"/>
    <w:rsid w:val="002F1698"/>
    <w:rsid w:val="00300CD4"/>
    <w:rsid w:val="003136FA"/>
    <w:rsid w:val="00313804"/>
    <w:rsid w:val="00320DC6"/>
    <w:rsid w:val="00333CC5"/>
    <w:rsid w:val="0034038A"/>
    <w:rsid w:val="00343C76"/>
    <w:rsid w:val="00344246"/>
    <w:rsid w:val="003765FD"/>
    <w:rsid w:val="003855D6"/>
    <w:rsid w:val="00387A5E"/>
    <w:rsid w:val="003A65DE"/>
    <w:rsid w:val="003B070C"/>
    <w:rsid w:val="003C16AC"/>
    <w:rsid w:val="003C7452"/>
    <w:rsid w:val="003D6D2E"/>
    <w:rsid w:val="003E6340"/>
    <w:rsid w:val="003E7836"/>
    <w:rsid w:val="003E7D65"/>
    <w:rsid w:val="003F2417"/>
    <w:rsid w:val="00402EE2"/>
    <w:rsid w:val="00422C74"/>
    <w:rsid w:val="004262E5"/>
    <w:rsid w:val="00434186"/>
    <w:rsid w:val="004530F3"/>
    <w:rsid w:val="0045677C"/>
    <w:rsid w:val="00465DFF"/>
    <w:rsid w:val="00477AFE"/>
    <w:rsid w:val="00485C81"/>
    <w:rsid w:val="00497399"/>
    <w:rsid w:val="004B075E"/>
    <w:rsid w:val="004C0FDC"/>
    <w:rsid w:val="004C26C4"/>
    <w:rsid w:val="004C5811"/>
    <w:rsid w:val="00503375"/>
    <w:rsid w:val="00515B6E"/>
    <w:rsid w:val="00542AB8"/>
    <w:rsid w:val="005A675F"/>
    <w:rsid w:val="005B4EDB"/>
    <w:rsid w:val="005B57DA"/>
    <w:rsid w:val="005D024D"/>
    <w:rsid w:val="005D1363"/>
    <w:rsid w:val="005D1872"/>
    <w:rsid w:val="005E276C"/>
    <w:rsid w:val="005E3265"/>
    <w:rsid w:val="005E3A38"/>
    <w:rsid w:val="0060173D"/>
    <w:rsid w:val="00605191"/>
    <w:rsid w:val="00624D65"/>
    <w:rsid w:val="006517F4"/>
    <w:rsid w:val="00676618"/>
    <w:rsid w:val="00686260"/>
    <w:rsid w:val="006944D5"/>
    <w:rsid w:val="00697DC0"/>
    <w:rsid w:val="006C649F"/>
    <w:rsid w:val="006D7562"/>
    <w:rsid w:val="006E7FD2"/>
    <w:rsid w:val="006F2B0C"/>
    <w:rsid w:val="006F4767"/>
    <w:rsid w:val="0071336E"/>
    <w:rsid w:val="00716C1E"/>
    <w:rsid w:val="00721E82"/>
    <w:rsid w:val="00725F1C"/>
    <w:rsid w:val="0073222D"/>
    <w:rsid w:val="00735A6F"/>
    <w:rsid w:val="00741ED3"/>
    <w:rsid w:val="00765DED"/>
    <w:rsid w:val="007976B3"/>
    <w:rsid w:val="007A2B48"/>
    <w:rsid w:val="007A2B93"/>
    <w:rsid w:val="007A71C1"/>
    <w:rsid w:val="007B0FE8"/>
    <w:rsid w:val="007C5A64"/>
    <w:rsid w:val="007D057C"/>
    <w:rsid w:val="007D387B"/>
    <w:rsid w:val="0080117B"/>
    <w:rsid w:val="0082261F"/>
    <w:rsid w:val="0084369F"/>
    <w:rsid w:val="0084774A"/>
    <w:rsid w:val="00870503"/>
    <w:rsid w:val="008746D4"/>
    <w:rsid w:val="00881D2A"/>
    <w:rsid w:val="00886912"/>
    <w:rsid w:val="0089486E"/>
    <w:rsid w:val="008A567A"/>
    <w:rsid w:val="008B4695"/>
    <w:rsid w:val="008D2E35"/>
    <w:rsid w:val="008E218A"/>
    <w:rsid w:val="008E74A0"/>
    <w:rsid w:val="008F7AC5"/>
    <w:rsid w:val="008F7D8D"/>
    <w:rsid w:val="0090046D"/>
    <w:rsid w:val="009031BF"/>
    <w:rsid w:val="00904187"/>
    <w:rsid w:val="00905853"/>
    <w:rsid w:val="00925413"/>
    <w:rsid w:val="00956164"/>
    <w:rsid w:val="00956F2B"/>
    <w:rsid w:val="00957333"/>
    <w:rsid w:val="009713AE"/>
    <w:rsid w:val="00981DF1"/>
    <w:rsid w:val="009A4F40"/>
    <w:rsid w:val="009B45EE"/>
    <w:rsid w:val="009C1668"/>
    <w:rsid w:val="009E4141"/>
    <w:rsid w:val="00A05FCB"/>
    <w:rsid w:val="00A13D9C"/>
    <w:rsid w:val="00A32A29"/>
    <w:rsid w:val="00A3548E"/>
    <w:rsid w:val="00A453A8"/>
    <w:rsid w:val="00A473C3"/>
    <w:rsid w:val="00A57E97"/>
    <w:rsid w:val="00A73C7E"/>
    <w:rsid w:val="00A75DC0"/>
    <w:rsid w:val="00A82B90"/>
    <w:rsid w:val="00A848D0"/>
    <w:rsid w:val="00A91A18"/>
    <w:rsid w:val="00A91EA2"/>
    <w:rsid w:val="00A91EC6"/>
    <w:rsid w:val="00A97F29"/>
    <w:rsid w:val="00AE08CF"/>
    <w:rsid w:val="00AE7732"/>
    <w:rsid w:val="00AF33F8"/>
    <w:rsid w:val="00B15A0E"/>
    <w:rsid w:val="00B25014"/>
    <w:rsid w:val="00B2655A"/>
    <w:rsid w:val="00B4238C"/>
    <w:rsid w:val="00B476B6"/>
    <w:rsid w:val="00B50E10"/>
    <w:rsid w:val="00B77E40"/>
    <w:rsid w:val="00BD4373"/>
    <w:rsid w:val="00BD481E"/>
    <w:rsid w:val="00BD4EF4"/>
    <w:rsid w:val="00BE5B5D"/>
    <w:rsid w:val="00BE7FCF"/>
    <w:rsid w:val="00C22DF0"/>
    <w:rsid w:val="00C37D08"/>
    <w:rsid w:val="00C432BA"/>
    <w:rsid w:val="00C50B6D"/>
    <w:rsid w:val="00C512D6"/>
    <w:rsid w:val="00C6335C"/>
    <w:rsid w:val="00C71EA9"/>
    <w:rsid w:val="00C8208A"/>
    <w:rsid w:val="00C8329D"/>
    <w:rsid w:val="00C86E21"/>
    <w:rsid w:val="00CB716D"/>
    <w:rsid w:val="00CC7E1F"/>
    <w:rsid w:val="00CD641B"/>
    <w:rsid w:val="00CD649F"/>
    <w:rsid w:val="00D02095"/>
    <w:rsid w:val="00D10F77"/>
    <w:rsid w:val="00D11B62"/>
    <w:rsid w:val="00D2411C"/>
    <w:rsid w:val="00D245CA"/>
    <w:rsid w:val="00D24FA7"/>
    <w:rsid w:val="00D33CBD"/>
    <w:rsid w:val="00D3441D"/>
    <w:rsid w:val="00D50398"/>
    <w:rsid w:val="00D67CF9"/>
    <w:rsid w:val="00D72B64"/>
    <w:rsid w:val="00D74AD7"/>
    <w:rsid w:val="00D77B58"/>
    <w:rsid w:val="00D912CB"/>
    <w:rsid w:val="00DA03D5"/>
    <w:rsid w:val="00DA1562"/>
    <w:rsid w:val="00DB01A2"/>
    <w:rsid w:val="00DB0E96"/>
    <w:rsid w:val="00DB1DEC"/>
    <w:rsid w:val="00DB5944"/>
    <w:rsid w:val="00DB6E6A"/>
    <w:rsid w:val="00DC0CF0"/>
    <w:rsid w:val="00DC795E"/>
    <w:rsid w:val="00DD33D3"/>
    <w:rsid w:val="00DE461A"/>
    <w:rsid w:val="00DF7935"/>
    <w:rsid w:val="00E04139"/>
    <w:rsid w:val="00E10DB1"/>
    <w:rsid w:val="00E11695"/>
    <w:rsid w:val="00E2185E"/>
    <w:rsid w:val="00E26E10"/>
    <w:rsid w:val="00E4210A"/>
    <w:rsid w:val="00E4234B"/>
    <w:rsid w:val="00E76881"/>
    <w:rsid w:val="00E83356"/>
    <w:rsid w:val="00EA61F4"/>
    <w:rsid w:val="00EC0E9E"/>
    <w:rsid w:val="00EC3E69"/>
    <w:rsid w:val="00ED5DF0"/>
    <w:rsid w:val="00EE4830"/>
    <w:rsid w:val="00EF6014"/>
    <w:rsid w:val="00F065EF"/>
    <w:rsid w:val="00F1152F"/>
    <w:rsid w:val="00F33EF8"/>
    <w:rsid w:val="00F47D38"/>
    <w:rsid w:val="00F66057"/>
    <w:rsid w:val="00F66D9E"/>
    <w:rsid w:val="00F815B2"/>
    <w:rsid w:val="00F82D16"/>
    <w:rsid w:val="00F97DF8"/>
    <w:rsid w:val="00FC48BA"/>
    <w:rsid w:val="00FD616C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056AF4"/>
    <w:pPr>
      <w:spacing w:before="360"/>
    </w:pPr>
    <w:rPr>
      <w:rFonts w:ascii="Arial" w:hAnsi="Arial" w:cs="Arial"/>
      <w:b/>
      <w:bCs/>
      <w:caps/>
    </w:rPr>
  </w:style>
  <w:style w:type="paragraph" w:styleId="a3">
    <w:name w:val="footer"/>
    <w:basedOn w:val="a"/>
    <w:link w:val="a4"/>
    <w:rsid w:val="00056A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AF4"/>
  </w:style>
  <w:style w:type="paragraph" w:styleId="a6">
    <w:name w:val="Normal (Web)"/>
    <w:basedOn w:val="a"/>
    <w:rsid w:val="00056AF4"/>
    <w:pPr>
      <w:spacing w:before="100" w:beforeAutospacing="1" w:after="100" w:afterAutospacing="1"/>
    </w:pPr>
  </w:style>
  <w:style w:type="paragraph" w:customStyle="1" w:styleId="pabcmain">
    <w:name w:val="pabcmain"/>
    <w:basedOn w:val="a"/>
    <w:rsid w:val="00056AF4"/>
    <w:pPr>
      <w:spacing w:before="100" w:beforeAutospacing="1" w:after="100" w:afterAutospacing="1"/>
    </w:pPr>
  </w:style>
  <w:style w:type="character" w:styleId="HTML">
    <w:name w:val="HTML Code"/>
    <w:basedOn w:val="a0"/>
    <w:rsid w:val="00056AF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rsid w:val="00056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056AF4"/>
    <w:pPr>
      <w:spacing w:before="360"/>
    </w:pPr>
    <w:rPr>
      <w:rFonts w:ascii="Arial" w:hAnsi="Arial" w:cs="Arial"/>
      <w:b/>
      <w:bCs/>
      <w:caps/>
    </w:rPr>
  </w:style>
  <w:style w:type="paragraph" w:styleId="a3">
    <w:name w:val="footer"/>
    <w:basedOn w:val="a"/>
    <w:link w:val="a4"/>
    <w:rsid w:val="00056A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AF4"/>
  </w:style>
  <w:style w:type="paragraph" w:styleId="a6">
    <w:name w:val="Normal (Web)"/>
    <w:basedOn w:val="a"/>
    <w:rsid w:val="00056AF4"/>
    <w:pPr>
      <w:spacing w:before="100" w:beforeAutospacing="1" w:after="100" w:afterAutospacing="1"/>
    </w:pPr>
  </w:style>
  <w:style w:type="paragraph" w:customStyle="1" w:styleId="pabcmain">
    <w:name w:val="pabcmain"/>
    <w:basedOn w:val="a"/>
    <w:rsid w:val="00056AF4"/>
    <w:pPr>
      <w:spacing w:before="100" w:beforeAutospacing="1" w:after="100" w:afterAutospacing="1"/>
    </w:pPr>
  </w:style>
  <w:style w:type="character" w:styleId="HTML">
    <w:name w:val="HTML Code"/>
    <w:basedOn w:val="a0"/>
    <w:rsid w:val="00056AF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rsid w:val="00056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mk:@MSITStore:C:\Program%20Files\PABC\PascalABC.chm::/LangGuide/Types/ordinary.htm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сервер 303</dc:creator>
  <cp:lastModifiedBy>ПК сервер 303</cp:lastModifiedBy>
  <cp:revision>1</cp:revision>
  <dcterms:created xsi:type="dcterms:W3CDTF">2017-02-11T03:59:00Z</dcterms:created>
  <dcterms:modified xsi:type="dcterms:W3CDTF">2017-02-11T03:59:00Z</dcterms:modified>
</cp:coreProperties>
</file>