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77" w:rsidRPr="00D958AD" w:rsidRDefault="00656C17" w:rsidP="007A7D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577" w:rsidRPr="00D95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577" w:rsidRPr="00D958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B5577" w:rsidRPr="00D958AD">
        <w:rPr>
          <w:rFonts w:ascii="Times New Roman" w:hAnsi="Times New Roman" w:cs="Times New Roman"/>
          <w:b/>
          <w:bCs/>
          <w:color w:val="0D0D0D" w:themeColor="text1" w:themeTint="F2"/>
          <w:kern w:val="24"/>
          <w:sz w:val="24"/>
          <w:szCs w:val="24"/>
        </w:rPr>
        <w:t xml:space="preserve">«Правильные технологии </w:t>
      </w:r>
    </w:p>
    <w:p w:rsidR="009B5577" w:rsidRPr="00D958AD" w:rsidRDefault="009B5577" w:rsidP="007A7D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kern w:val="24"/>
          <w:sz w:val="24"/>
          <w:szCs w:val="24"/>
        </w:rPr>
      </w:pPr>
      <w:r w:rsidRPr="00D958AD">
        <w:rPr>
          <w:rFonts w:ascii="Times New Roman" w:hAnsi="Times New Roman" w:cs="Times New Roman"/>
          <w:b/>
          <w:bCs/>
          <w:color w:val="0D0D0D" w:themeColor="text1" w:themeTint="F2"/>
          <w:kern w:val="24"/>
          <w:sz w:val="24"/>
          <w:szCs w:val="24"/>
        </w:rPr>
        <w:t xml:space="preserve">для </w:t>
      </w:r>
    </w:p>
    <w:p w:rsidR="009B5577" w:rsidRPr="00D958AD" w:rsidRDefault="009B5577" w:rsidP="007A7D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kern w:val="24"/>
          <w:sz w:val="24"/>
          <w:szCs w:val="24"/>
        </w:rPr>
      </w:pPr>
      <w:r w:rsidRPr="00D958AD">
        <w:rPr>
          <w:rFonts w:ascii="Times New Roman" w:hAnsi="Times New Roman" w:cs="Times New Roman"/>
          <w:b/>
          <w:bCs/>
          <w:color w:val="0D0D0D" w:themeColor="text1" w:themeTint="F2"/>
          <w:kern w:val="24"/>
          <w:sz w:val="24"/>
          <w:szCs w:val="24"/>
        </w:rPr>
        <w:t xml:space="preserve">неправильных </w:t>
      </w:r>
    </w:p>
    <w:p w:rsidR="009B5577" w:rsidRPr="00D958AD" w:rsidRDefault="009B5577" w:rsidP="007A7D6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color w:val="0D0D0D" w:themeColor="text1" w:themeTint="F2"/>
          <w:kern w:val="24"/>
          <w:sz w:val="24"/>
          <w:szCs w:val="24"/>
        </w:rPr>
      </w:pPr>
      <w:r w:rsidRPr="00D958AD">
        <w:rPr>
          <w:rFonts w:ascii="Times New Roman" w:hAnsi="Times New Roman" w:cs="Times New Roman"/>
          <w:b/>
          <w:bCs/>
          <w:color w:val="0D0D0D" w:themeColor="text1" w:themeTint="F2"/>
          <w:kern w:val="24"/>
          <w:sz w:val="24"/>
          <w:szCs w:val="24"/>
        </w:rPr>
        <w:t>глаголов».</w:t>
      </w:r>
    </w:p>
    <w:p w:rsidR="009B5577" w:rsidRPr="00D958AD" w:rsidRDefault="00656C17" w:rsidP="007A7D69">
      <w:pPr>
        <w:autoSpaceDE w:val="0"/>
        <w:autoSpaceDN w:val="0"/>
        <w:adjustRightInd w:val="0"/>
        <w:spacing w:after="160" w:line="360" w:lineRule="auto"/>
        <w:ind w:left="212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Галушко Наталья Вениаминовна</w:t>
      </w:r>
      <w:r w:rsidR="009B5577" w:rsidRPr="00D958AD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9B5577" w:rsidRPr="00D958AD" w:rsidRDefault="009B5577" w:rsidP="007A7D69">
      <w:pPr>
        <w:autoSpaceDE w:val="0"/>
        <w:autoSpaceDN w:val="0"/>
        <w:adjustRightInd w:val="0"/>
        <w:spacing w:after="160" w:line="360" w:lineRule="auto"/>
        <w:ind w:left="2124"/>
        <w:jc w:val="right"/>
        <w:rPr>
          <w:rFonts w:ascii="Times New Roman CYR" w:hAnsi="Times New Roman CYR" w:cs="Times New Roman CYR"/>
          <w:sz w:val="24"/>
          <w:szCs w:val="24"/>
        </w:rPr>
      </w:pPr>
      <w:r w:rsidRPr="00D958AD">
        <w:rPr>
          <w:rFonts w:ascii="Times New Roman CYR" w:hAnsi="Times New Roman CYR" w:cs="Times New Roman CYR"/>
          <w:sz w:val="24"/>
          <w:szCs w:val="24"/>
        </w:rPr>
        <w:t>учитель английского языка МАОУ Фокинская СОШ.</w:t>
      </w:r>
    </w:p>
    <w:p w:rsidR="009B5577" w:rsidRPr="00D958AD" w:rsidRDefault="00656C17" w:rsidP="007A7D69">
      <w:pPr>
        <w:autoSpaceDE w:val="0"/>
        <w:autoSpaceDN w:val="0"/>
        <w:adjustRightInd w:val="0"/>
        <w:spacing w:after="160" w:line="36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B5577" w:rsidRPr="00D958AD" w:rsidRDefault="009B5577" w:rsidP="007A7D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95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Неправильные глаголы нужно учить правильно…</w:t>
      </w:r>
    </w:p>
    <w:p w:rsidR="003E40BD" w:rsidRPr="00D958AD" w:rsidRDefault="006205CD" w:rsidP="007A7D69">
      <w:pPr>
        <w:pStyle w:val="a3"/>
        <w:shd w:val="clear" w:color="auto" w:fill="FFFFFF"/>
        <w:spacing w:before="0" w:beforeAutospacing="0" w:after="135" w:afterAutospacing="0" w:line="360" w:lineRule="auto"/>
        <w:rPr>
          <w:color w:val="0D0D0D" w:themeColor="text1" w:themeTint="F2"/>
        </w:rPr>
      </w:pPr>
      <w:r w:rsidRPr="00D958AD">
        <w:rPr>
          <w:color w:val="0D0D0D" w:themeColor="text1" w:themeTint="F2"/>
        </w:rPr>
        <w:t>Преподавание английского языка в школе подтве</w:t>
      </w:r>
      <w:r w:rsidR="003E40BD" w:rsidRPr="00D958AD">
        <w:rPr>
          <w:color w:val="0D0D0D" w:themeColor="text1" w:themeTint="F2"/>
        </w:rPr>
        <w:t xml:space="preserve">рждает, что </w:t>
      </w:r>
      <w:r w:rsidR="00D958AD" w:rsidRPr="00D958AD">
        <w:rPr>
          <w:color w:val="0D0D0D" w:themeColor="text1" w:themeTint="F2"/>
        </w:rPr>
        <w:t>процесс изучения</w:t>
      </w:r>
      <w:r w:rsidR="003E40BD" w:rsidRPr="00D958AD">
        <w:rPr>
          <w:color w:val="0D0D0D" w:themeColor="text1" w:themeTint="F2"/>
        </w:rPr>
        <w:t xml:space="preserve"> и отработка </w:t>
      </w:r>
      <w:r w:rsidRPr="00D958AD">
        <w:rPr>
          <w:color w:val="0D0D0D" w:themeColor="text1" w:themeTint="F2"/>
        </w:rPr>
        <w:t xml:space="preserve">прошедшего неопределенного времени вызывает большие трудности у </w:t>
      </w:r>
      <w:proofErr w:type="gramStart"/>
      <w:r w:rsidRPr="00D958AD">
        <w:rPr>
          <w:color w:val="0D0D0D" w:themeColor="text1" w:themeTint="F2"/>
        </w:rPr>
        <w:t>обучаемых</w:t>
      </w:r>
      <w:proofErr w:type="gramEnd"/>
      <w:r w:rsidRPr="00D958AD">
        <w:rPr>
          <w:color w:val="0D0D0D" w:themeColor="text1" w:themeTint="F2"/>
        </w:rPr>
        <w:t xml:space="preserve"> на любой ступени обучения</w:t>
      </w:r>
      <w:r w:rsidR="003E40BD" w:rsidRPr="00D958AD">
        <w:rPr>
          <w:color w:val="0D0D0D" w:themeColor="text1" w:themeTint="F2"/>
        </w:rPr>
        <w:t>. Неправильные глаголы для учащихся представляют сложность своим количеством</w:t>
      </w:r>
      <w:r w:rsidR="00D958AD" w:rsidRPr="00D958AD">
        <w:rPr>
          <w:color w:val="0D0D0D" w:themeColor="text1" w:themeTint="F2"/>
        </w:rPr>
        <w:t xml:space="preserve"> и тем, что не следуют правилам. Н</w:t>
      </w:r>
      <w:r w:rsidR="003E40BD" w:rsidRPr="00D958AD">
        <w:rPr>
          <w:color w:val="0D0D0D" w:themeColor="text1" w:themeTint="F2"/>
        </w:rPr>
        <w:t>о это не означает, что их нужно «заучивать» механически. Английские неправильные глаголы имеют несколько форм, которые являются необходимым для изменения его по временам. Изучение их и запоминание- дело нелегкое</w:t>
      </w:r>
      <w:r w:rsidR="007A7D69">
        <w:rPr>
          <w:color w:val="0D0D0D" w:themeColor="text1" w:themeTint="F2"/>
        </w:rPr>
        <w:t xml:space="preserve">. Выученные </w:t>
      </w:r>
      <w:r w:rsidR="003E40BD" w:rsidRPr="00D958AD">
        <w:rPr>
          <w:color w:val="0D0D0D" w:themeColor="text1" w:themeTint="F2"/>
        </w:rPr>
        <w:t>по порядку глаголы лежат «мертвым грузом» в головах учащихся, «оседают» пассивным пластом, не припоминаются при чтении текстов и при создании собственных высказываний у большинства учащихся.  Избежать этих трудностей можно лишь путем регулярной и систематической тренировки на закрепление в памяти отдельных неправильных глаголов, а также с помощью упражнений на их употребление в различных временах.</w:t>
      </w:r>
    </w:p>
    <w:p w:rsidR="00773601" w:rsidRPr="00D958AD" w:rsidRDefault="006205CD" w:rsidP="007A7D69">
      <w:pPr>
        <w:pStyle w:val="a3"/>
        <w:shd w:val="clear" w:color="auto" w:fill="FFFFFF"/>
        <w:spacing w:before="0" w:beforeAutospacing="0" w:after="135" w:afterAutospacing="0" w:line="360" w:lineRule="auto"/>
        <w:rPr>
          <w:color w:val="0D0D0D" w:themeColor="text1" w:themeTint="F2"/>
        </w:rPr>
      </w:pPr>
      <w:r w:rsidRPr="00D958AD">
        <w:rPr>
          <w:color w:val="0D0D0D" w:themeColor="text1" w:themeTint="F2"/>
        </w:rPr>
        <w:t xml:space="preserve"> </w:t>
      </w:r>
      <w:r w:rsidR="003E40BD" w:rsidRPr="00D958AD">
        <w:rPr>
          <w:color w:val="0D0D0D" w:themeColor="text1" w:themeTint="F2"/>
        </w:rPr>
        <w:t xml:space="preserve"> Следует отметить, что в</w:t>
      </w:r>
      <w:r w:rsidRPr="00D958AD">
        <w:rPr>
          <w:color w:val="0D0D0D" w:themeColor="text1" w:themeTint="F2"/>
          <w:shd w:val="clear" w:color="auto" w:fill="FFFFFF"/>
        </w:rPr>
        <w:t xml:space="preserve">  </w:t>
      </w:r>
      <w:r w:rsidR="009B5577" w:rsidRPr="00D958AD">
        <w:rPr>
          <w:color w:val="0D0D0D" w:themeColor="text1" w:themeTint="F2"/>
          <w:shd w:val="clear" w:color="auto" w:fill="FFFFFF"/>
        </w:rPr>
        <w:t>число</w:t>
      </w:r>
      <w:r w:rsidR="003E40BD" w:rsidRPr="00D958AD">
        <w:rPr>
          <w:color w:val="0D0D0D" w:themeColor="text1" w:themeTint="F2"/>
          <w:shd w:val="clear" w:color="auto" w:fill="FFFFFF"/>
        </w:rPr>
        <w:t xml:space="preserve"> неправильных глаголов</w:t>
      </w:r>
      <w:r w:rsidRPr="00D958AD">
        <w:rPr>
          <w:color w:val="0D0D0D" w:themeColor="text1" w:themeTint="F2"/>
          <w:shd w:val="clear" w:color="auto" w:fill="FFFFFF"/>
        </w:rPr>
        <w:t xml:space="preserve"> </w:t>
      </w:r>
      <w:r w:rsidR="009B5577" w:rsidRPr="00D958AD">
        <w:rPr>
          <w:color w:val="0D0D0D" w:themeColor="text1" w:themeTint="F2"/>
          <w:shd w:val="clear" w:color="auto" w:fill="FFFFFF"/>
        </w:rPr>
        <w:t xml:space="preserve"> </w:t>
      </w:r>
      <w:r w:rsidR="003E40BD" w:rsidRPr="00D958AD">
        <w:rPr>
          <w:color w:val="0D0D0D" w:themeColor="text1" w:themeTint="F2"/>
          <w:shd w:val="clear" w:color="auto" w:fill="FFFFFF"/>
        </w:rPr>
        <w:t xml:space="preserve">входят самые распространенные и </w:t>
      </w:r>
      <w:r w:rsidR="009B5577" w:rsidRPr="00D958AD">
        <w:rPr>
          <w:color w:val="0D0D0D" w:themeColor="text1" w:themeTint="F2"/>
          <w:shd w:val="clear" w:color="auto" w:fill="FFFFFF"/>
        </w:rPr>
        <w:t xml:space="preserve"> используемые глаголы английского языка, такие, как </w:t>
      </w:r>
      <w:proofErr w:type="spellStart"/>
      <w:r w:rsidR="009B5577" w:rsidRPr="00D958AD">
        <w:rPr>
          <w:color w:val="0D0D0D" w:themeColor="text1" w:themeTint="F2"/>
          <w:shd w:val="clear" w:color="auto" w:fill="FFFFFF"/>
        </w:rPr>
        <w:t>be</w:t>
      </w:r>
      <w:proofErr w:type="spellEnd"/>
      <w:r w:rsidR="009B5577" w:rsidRPr="00D958AD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9B5577" w:rsidRPr="00D958AD">
        <w:rPr>
          <w:color w:val="0D0D0D" w:themeColor="text1" w:themeTint="F2"/>
          <w:shd w:val="clear" w:color="auto" w:fill="FFFFFF"/>
        </w:rPr>
        <w:t>come</w:t>
      </w:r>
      <w:proofErr w:type="spellEnd"/>
      <w:r w:rsidR="009B5577" w:rsidRPr="00D958AD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9B5577" w:rsidRPr="00D958AD">
        <w:rPr>
          <w:color w:val="0D0D0D" w:themeColor="text1" w:themeTint="F2"/>
          <w:shd w:val="clear" w:color="auto" w:fill="FFFFFF"/>
        </w:rPr>
        <w:t>do</w:t>
      </w:r>
      <w:proofErr w:type="spellEnd"/>
      <w:r w:rsidR="009B5577" w:rsidRPr="00D958AD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3E40BD" w:rsidRPr="00D958AD">
        <w:rPr>
          <w:color w:val="0D0D0D" w:themeColor="text1" w:themeTint="F2"/>
          <w:shd w:val="clear" w:color="auto" w:fill="FFFFFF"/>
        </w:rPr>
        <w:t>get</w:t>
      </w:r>
      <w:proofErr w:type="spellEnd"/>
      <w:r w:rsidR="003E40BD" w:rsidRPr="00D958AD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3E40BD" w:rsidRPr="00D958AD">
        <w:rPr>
          <w:color w:val="0D0D0D" w:themeColor="text1" w:themeTint="F2"/>
          <w:shd w:val="clear" w:color="auto" w:fill="FFFFFF"/>
        </w:rPr>
        <w:t>give</w:t>
      </w:r>
      <w:proofErr w:type="spellEnd"/>
      <w:r w:rsidR="003E40BD" w:rsidRPr="00D958AD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3E40BD" w:rsidRPr="00D958AD">
        <w:rPr>
          <w:color w:val="0D0D0D" w:themeColor="text1" w:themeTint="F2"/>
          <w:shd w:val="clear" w:color="auto" w:fill="FFFFFF"/>
        </w:rPr>
        <w:t>go</w:t>
      </w:r>
      <w:proofErr w:type="spellEnd"/>
      <w:r w:rsidR="003E40BD" w:rsidRPr="00D958AD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3E40BD" w:rsidRPr="00D958AD">
        <w:rPr>
          <w:color w:val="0D0D0D" w:themeColor="text1" w:themeTint="F2"/>
          <w:shd w:val="clear" w:color="auto" w:fill="FFFFFF"/>
        </w:rPr>
        <w:t>have</w:t>
      </w:r>
      <w:proofErr w:type="spellEnd"/>
      <w:r w:rsidR="003E40BD" w:rsidRPr="00D958AD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3E40BD" w:rsidRPr="00D958AD">
        <w:rPr>
          <w:color w:val="0D0D0D" w:themeColor="text1" w:themeTint="F2"/>
          <w:shd w:val="clear" w:color="auto" w:fill="FFFFFF"/>
        </w:rPr>
        <w:t>make</w:t>
      </w:r>
      <w:proofErr w:type="spellEnd"/>
      <w:r w:rsidR="003E40BD" w:rsidRPr="00D958AD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3E40BD" w:rsidRPr="00D958AD">
        <w:rPr>
          <w:color w:val="0D0D0D" w:themeColor="text1" w:themeTint="F2"/>
          <w:shd w:val="clear" w:color="auto" w:fill="FFFFFF"/>
        </w:rPr>
        <w:t>put</w:t>
      </w:r>
      <w:proofErr w:type="spellEnd"/>
      <w:r w:rsidR="003E40BD" w:rsidRPr="00D958AD">
        <w:rPr>
          <w:color w:val="0D0D0D" w:themeColor="text1" w:themeTint="F2"/>
          <w:shd w:val="clear" w:color="auto" w:fill="FFFFFF"/>
        </w:rPr>
        <w:t>,</w:t>
      </w:r>
      <w:r w:rsidR="009B5577" w:rsidRPr="00D958AD">
        <w:rPr>
          <w:color w:val="0D0D0D" w:themeColor="text1" w:themeTint="F2"/>
          <w:shd w:val="clear" w:color="auto" w:fill="FFFFFF"/>
        </w:rPr>
        <w:t xml:space="preserve"> </w:t>
      </w:r>
      <w:proofErr w:type="spellStart"/>
      <w:r w:rsidR="009B5577" w:rsidRPr="00D958AD">
        <w:rPr>
          <w:color w:val="0D0D0D" w:themeColor="text1" w:themeTint="F2"/>
          <w:shd w:val="clear" w:color="auto" w:fill="FFFFFF"/>
        </w:rPr>
        <w:t>take</w:t>
      </w:r>
      <w:proofErr w:type="spellEnd"/>
      <w:r w:rsidR="003E40BD" w:rsidRPr="00D958AD">
        <w:rPr>
          <w:color w:val="0D0D0D" w:themeColor="text1" w:themeTint="F2"/>
          <w:shd w:val="clear" w:color="auto" w:fill="FFFFFF"/>
        </w:rPr>
        <w:t xml:space="preserve"> и другие.</w:t>
      </w:r>
      <w:r w:rsidR="00CD4FF7" w:rsidRPr="00D958AD">
        <w:rPr>
          <w:color w:val="0D0D0D" w:themeColor="text1" w:themeTint="F2"/>
        </w:rPr>
        <w:t xml:space="preserve">  Учащимся необходимо обогащать свой словарный и грамматический запас при изучении англий</w:t>
      </w:r>
      <w:r w:rsidR="00D958AD" w:rsidRPr="00D958AD">
        <w:rPr>
          <w:color w:val="0D0D0D" w:themeColor="text1" w:themeTint="F2"/>
        </w:rPr>
        <w:t xml:space="preserve">ского языка. </w:t>
      </w:r>
      <w:proofErr w:type="spellStart"/>
      <w:r w:rsidR="00D958AD" w:rsidRPr="00D958AD">
        <w:rPr>
          <w:color w:val="0D0D0D" w:themeColor="text1" w:themeTint="F2"/>
        </w:rPr>
        <w:t>Обьём</w:t>
      </w:r>
      <w:proofErr w:type="spellEnd"/>
      <w:r w:rsidR="00D958AD" w:rsidRPr="00D958AD">
        <w:rPr>
          <w:color w:val="0D0D0D" w:themeColor="text1" w:themeTint="F2"/>
        </w:rPr>
        <w:t xml:space="preserve"> лексических </w:t>
      </w:r>
      <w:r w:rsidR="00CD4FF7" w:rsidRPr="00D958AD">
        <w:rPr>
          <w:color w:val="0D0D0D" w:themeColor="text1" w:themeTint="F2"/>
        </w:rPr>
        <w:t>и грамматических единиц довольно большой.</w:t>
      </w:r>
    </w:p>
    <w:p w:rsidR="003506FB" w:rsidRDefault="00773601" w:rsidP="007A7D69">
      <w:pPr>
        <w:pStyle w:val="a3"/>
        <w:shd w:val="clear" w:color="auto" w:fill="FFFFFF"/>
        <w:spacing w:before="0" w:beforeAutospacing="0" w:after="135" w:afterAutospacing="0" w:line="360" w:lineRule="auto"/>
        <w:rPr>
          <w:color w:val="0D0D0D" w:themeColor="text1" w:themeTint="F2"/>
        </w:rPr>
      </w:pPr>
      <w:r w:rsidRPr="00D958AD">
        <w:rPr>
          <w:color w:val="0D0D0D" w:themeColor="text1" w:themeTint="F2"/>
        </w:rPr>
        <w:t>Задача учителя</w:t>
      </w:r>
      <w:r w:rsidR="00D958AD" w:rsidRPr="00D958AD">
        <w:rPr>
          <w:color w:val="0D0D0D" w:themeColor="text1" w:themeTint="F2"/>
        </w:rPr>
        <w:t xml:space="preserve"> </w:t>
      </w:r>
      <w:r w:rsidRPr="00D958AD">
        <w:rPr>
          <w:color w:val="0D0D0D" w:themeColor="text1" w:themeTint="F2"/>
        </w:rPr>
        <w:t>- помочь учащимся запомнить формы неправильных глаголов быстро, продуктивно и интересно, используя</w:t>
      </w:r>
      <w:r w:rsidR="00CD4FF7" w:rsidRPr="00D958AD">
        <w:rPr>
          <w:color w:val="0D0D0D" w:themeColor="text1" w:themeTint="F2"/>
        </w:rPr>
        <w:t xml:space="preserve"> известные приемы и технологии</w:t>
      </w:r>
      <w:r w:rsidRPr="00D958AD">
        <w:rPr>
          <w:color w:val="0D0D0D" w:themeColor="text1" w:themeTint="F2"/>
        </w:rPr>
        <w:t>.</w:t>
      </w:r>
      <w:r w:rsidR="008A050F" w:rsidRPr="00D958AD">
        <w:rPr>
          <w:color w:val="0D0D0D" w:themeColor="text1" w:themeTint="F2"/>
        </w:rPr>
        <w:t xml:space="preserve"> На данном этапе невозможно представить обучение английскому язык без использования ИКТ.</w:t>
      </w:r>
    </w:p>
    <w:p w:rsidR="00B10ECE" w:rsidRPr="00656C17" w:rsidRDefault="00B10ECE" w:rsidP="007A7D69">
      <w:pPr>
        <w:pStyle w:val="a3"/>
        <w:shd w:val="clear" w:color="auto" w:fill="FFFFFF"/>
        <w:spacing w:before="0" w:beforeAutospacing="0" w:after="135" w:afterAutospacing="0" w:line="360" w:lineRule="auto"/>
        <w:rPr>
          <w:color w:val="0D0D0D" w:themeColor="text1" w:themeTint="F2"/>
        </w:rPr>
      </w:pPr>
    </w:p>
    <w:p w:rsidR="007A7D69" w:rsidRPr="007728A8" w:rsidRDefault="007A7D69" w:rsidP="007A7D69">
      <w:pPr>
        <w:pStyle w:val="a3"/>
        <w:shd w:val="clear" w:color="auto" w:fill="FFFFFF"/>
        <w:spacing w:before="0" w:beforeAutospacing="0" w:after="135" w:afterAutospacing="0" w:line="360" w:lineRule="auto"/>
      </w:pPr>
    </w:p>
    <w:p w:rsidR="00421190" w:rsidRPr="007728A8" w:rsidRDefault="007728A8" w:rsidP="00656C17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color w:val="0D0D0D" w:themeColor="text1" w:themeTint="F2"/>
        </w:rPr>
      </w:pPr>
      <w:proofErr w:type="spellStart"/>
      <w:r w:rsidRPr="007728A8">
        <w:lastRenderedPageBreak/>
        <w:t>риёмы</w:t>
      </w:r>
      <w:proofErr w:type="spellEnd"/>
      <w:r w:rsidRPr="007728A8">
        <w:t xml:space="preserve"> работы с неправиль</w:t>
      </w:r>
      <w:r>
        <w:t>ны</w:t>
      </w:r>
      <w:r w:rsidRPr="007728A8">
        <w:t>ми глаголами с помощью</w:t>
      </w:r>
      <w:r w:rsidR="00421190" w:rsidRPr="007728A8">
        <w:rPr>
          <w:b/>
          <w:color w:val="0D0D0D" w:themeColor="text1" w:themeTint="F2"/>
        </w:rPr>
        <w:t xml:space="preserve"> игрового сервиса </w:t>
      </w:r>
      <w:proofErr w:type="spellStart"/>
      <w:r w:rsidR="00421190" w:rsidRPr="007728A8">
        <w:rPr>
          <w:b/>
          <w:color w:val="0D0D0D" w:themeColor="text1" w:themeTint="F2"/>
        </w:rPr>
        <w:t>Kahoot</w:t>
      </w:r>
      <w:proofErr w:type="spellEnd"/>
      <w:r w:rsidRPr="007728A8">
        <w:rPr>
          <w:b/>
          <w:color w:val="0D0D0D" w:themeColor="text1" w:themeTint="F2"/>
        </w:rPr>
        <w:t xml:space="preserve"> </w:t>
      </w:r>
    </w:p>
    <w:p w:rsidR="00421190" w:rsidRPr="007728A8" w:rsidRDefault="00421190" w:rsidP="007A7D69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ptrootuiwebregular" w:hAnsi="ptrootuiwebregular"/>
          <w:color w:val="0D0D0D" w:themeColor="text1" w:themeTint="F2"/>
          <w:shd w:val="clear" w:color="auto" w:fill="FFFFFF"/>
        </w:rPr>
      </w:pPr>
      <w:proofErr w:type="spellStart"/>
      <w:r w:rsidRPr="007728A8">
        <w:rPr>
          <w:rStyle w:val="a4"/>
          <w:rFonts w:ascii="ptrootuiwebregular" w:hAnsi="ptrootuiwebregular"/>
          <w:i/>
          <w:iCs/>
          <w:color w:val="0D0D0D" w:themeColor="text1" w:themeTint="F2"/>
          <w:bdr w:val="none" w:sz="0" w:space="0" w:color="auto" w:frame="1"/>
          <w:shd w:val="clear" w:color="auto" w:fill="FFFFFF"/>
        </w:rPr>
        <w:t>Kahoot</w:t>
      </w:r>
      <w:proofErr w:type="spellEnd"/>
      <w:r w:rsidRPr="007728A8">
        <w:rPr>
          <w:rStyle w:val="apple-converted-space"/>
          <w:rFonts w:ascii="ptrootuiwebregular" w:hAnsi="ptrootuiwebregular"/>
          <w:color w:val="0D0D0D" w:themeColor="text1" w:themeTint="F2"/>
          <w:shd w:val="clear" w:color="auto" w:fill="FFFFFF"/>
        </w:rPr>
        <w:t> </w:t>
      </w:r>
      <w:r w:rsidR="008A050F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– приложение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,</w:t>
      </w:r>
      <w:r w:rsidR="004A4F38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с </w:t>
      </w:r>
      <w:r w:rsidR="00FC7100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помощью которого можно создать 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викторину,</w:t>
      </w:r>
      <w:r w:rsidR="004A4F38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тест, учебную игру или уст</w:t>
      </w:r>
      <w:r w:rsidR="008A050F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роить марафон знаний. Сервис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работает как в настольной версии, так и на смартфонах.</w:t>
      </w:r>
      <w:r w:rsidR="00FC7100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Для участия </w:t>
      </w:r>
      <w:r w:rsidR="008A050F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достаточно иметь интернет и </w:t>
      </w:r>
      <w:proofErr w:type="spellStart"/>
      <w:r w:rsidR="008A050F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пинкод</w:t>
      </w:r>
      <w:proofErr w:type="spellEnd"/>
      <w:r w:rsidR="008A050F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для входа в игру.</w:t>
      </w:r>
      <w:r w:rsidR="00630298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Использование данного сервиса усиливает мотивацию и интерес к изучаемому предмету.</w:t>
      </w:r>
      <w:r w:rsidR="008A050F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Обогащает</w:t>
      </w:r>
      <w:r w:rsidR="008A050F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ся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словарный и грамматический запас.</w:t>
      </w:r>
      <w:r w:rsidR="00630298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</w:t>
      </w:r>
      <w:r w:rsidR="008A050F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Игровое приложение о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блегчает процесс преподавания </w:t>
      </w:r>
      <w:r w:rsidR="004A4F38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для </w:t>
      </w: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учителя</w:t>
      </w:r>
      <w:r w:rsidR="004A4F38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 и доставляет радость от процесса обучения для учащихся.</w:t>
      </w:r>
    </w:p>
    <w:p w:rsidR="004A4F38" w:rsidRPr="007728A8" w:rsidRDefault="004A4F38" w:rsidP="007A7D6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ptrootuiwebregular" w:hAnsi="ptrootuiwebregular"/>
          <w:color w:val="0D0D0D" w:themeColor="text1" w:themeTint="F2"/>
          <w:shd w:val="clear" w:color="auto" w:fill="FFFFFF"/>
        </w:rPr>
      </w:pPr>
      <w:r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>Во время игры происходит интеграция развлекательного компонента и обучения, что снимает языковой барьер</w:t>
      </w:r>
      <w:r w:rsidR="008A050F" w:rsidRPr="007728A8">
        <w:rPr>
          <w:rFonts w:ascii="ptrootuiwebregular" w:hAnsi="ptrootuiwebregular"/>
          <w:color w:val="0D0D0D" w:themeColor="text1" w:themeTint="F2"/>
          <w:shd w:val="clear" w:color="auto" w:fill="FFFFFF"/>
        </w:rPr>
        <w:t xml:space="preserve">, так как </w:t>
      </w:r>
      <w:r w:rsidRPr="007728A8">
        <w:rPr>
          <w:color w:val="0D0D0D" w:themeColor="text1" w:themeTint="F2"/>
        </w:rPr>
        <w:t>исчезает боязнь сделать ошибку</w:t>
      </w:r>
      <w:r w:rsidR="008A050F" w:rsidRPr="007728A8">
        <w:rPr>
          <w:color w:val="0D0D0D" w:themeColor="text1" w:themeTint="F2"/>
        </w:rPr>
        <w:t>. У</w:t>
      </w:r>
      <w:r w:rsidRPr="007728A8">
        <w:rPr>
          <w:color w:val="0D0D0D" w:themeColor="text1" w:themeTint="F2"/>
        </w:rPr>
        <w:t>чащиеся учатся  вовремя принимать решения и видят результат своих действий. Приложение учит</w:t>
      </w:r>
      <w:r w:rsidR="00630298" w:rsidRPr="007728A8">
        <w:rPr>
          <w:color w:val="0D0D0D" w:themeColor="text1" w:themeTint="F2"/>
        </w:rPr>
        <w:t xml:space="preserve">, терпеливости, внимательности </w:t>
      </w:r>
      <w:r w:rsidRPr="007728A8">
        <w:rPr>
          <w:color w:val="0D0D0D" w:themeColor="text1" w:themeTint="F2"/>
        </w:rPr>
        <w:t xml:space="preserve">и аккуратности. </w:t>
      </w:r>
      <w:r w:rsidR="00F42782" w:rsidRPr="007728A8">
        <w:rPr>
          <w:color w:val="0D0D0D" w:themeColor="text1" w:themeTint="F2"/>
        </w:rPr>
        <w:t xml:space="preserve"> </w:t>
      </w:r>
      <w:r w:rsidRPr="007728A8">
        <w:rPr>
          <w:color w:val="0D0D0D" w:themeColor="text1" w:themeTint="F2"/>
        </w:rPr>
        <w:t>.</w:t>
      </w:r>
    </w:p>
    <w:p w:rsidR="00421190" w:rsidRPr="007728A8" w:rsidRDefault="008A050F" w:rsidP="007A7D69">
      <w:pPr>
        <w:pStyle w:val="a3"/>
        <w:shd w:val="clear" w:color="auto" w:fill="FFFFFF"/>
        <w:spacing w:before="0" w:beforeAutospacing="0" w:after="135" w:afterAutospacing="0" w:line="360" w:lineRule="auto"/>
        <w:rPr>
          <w:color w:val="0D0D0D" w:themeColor="text1" w:themeTint="F2"/>
        </w:rPr>
      </w:pPr>
      <w:r w:rsidRPr="007728A8">
        <w:rPr>
          <w:color w:val="0D0D0D" w:themeColor="text1" w:themeTint="F2"/>
        </w:rPr>
        <w:t xml:space="preserve">    Представлены разнообразные по содержанию и уровню сложности задания, которые позволяют сделать процесс изучения неправильным глаголам живым</w:t>
      </w:r>
      <w:r w:rsidR="00AF041F" w:rsidRPr="007728A8">
        <w:rPr>
          <w:color w:val="0D0D0D" w:themeColor="text1" w:themeTint="F2"/>
        </w:rPr>
        <w:t>.</w:t>
      </w:r>
    </w:p>
    <w:p w:rsidR="00AF041F" w:rsidRPr="007728A8" w:rsidRDefault="00AF041F" w:rsidP="007A7D69">
      <w:pPr>
        <w:pStyle w:val="a3"/>
        <w:shd w:val="clear" w:color="auto" w:fill="FFFFFF"/>
        <w:spacing w:before="0" w:beforeAutospacing="0" w:after="135" w:afterAutospacing="0" w:line="360" w:lineRule="auto"/>
        <w:rPr>
          <w:color w:val="0D0D0D" w:themeColor="text1" w:themeTint="F2"/>
        </w:rPr>
      </w:pPr>
      <w:r w:rsidRPr="007728A8">
        <w:rPr>
          <w:color w:val="0D0D0D" w:themeColor="text1" w:themeTint="F2"/>
        </w:rPr>
        <w:t>Есть несколько типов заданий: выбрать пер</w:t>
      </w:r>
      <w:r w:rsidR="004E18D2" w:rsidRPr="007728A8">
        <w:rPr>
          <w:color w:val="0D0D0D" w:themeColor="text1" w:themeTint="F2"/>
        </w:rPr>
        <w:t xml:space="preserve">евод, заполнить пропуски слова или </w:t>
      </w:r>
      <w:r w:rsidRPr="007728A8">
        <w:rPr>
          <w:color w:val="0D0D0D" w:themeColor="text1" w:themeTint="F2"/>
        </w:rPr>
        <w:t xml:space="preserve">буквы; выбрать нужные </w:t>
      </w:r>
      <w:r w:rsidR="004E18D2" w:rsidRPr="007728A8">
        <w:rPr>
          <w:color w:val="0D0D0D" w:themeColor="text1" w:themeTint="F2"/>
        </w:rPr>
        <w:t>формы глаголов в высказываниях, исключить лишний глагол</w:t>
      </w:r>
      <w:r w:rsidRPr="007728A8">
        <w:rPr>
          <w:color w:val="0D0D0D" w:themeColor="text1" w:themeTint="F2"/>
        </w:rPr>
        <w:t>, заменить ка</w:t>
      </w:r>
      <w:r w:rsidR="004E18D2" w:rsidRPr="007728A8">
        <w:rPr>
          <w:color w:val="0D0D0D" w:themeColor="text1" w:themeTint="F2"/>
        </w:rPr>
        <w:t>ртину глаголом соответствующим словом.</w:t>
      </w:r>
    </w:p>
    <w:p w:rsidR="006205CD" w:rsidRPr="00544627" w:rsidRDefault="00F42782" w:rsidP="007A7D69">
      <w:pPr>
        <w:pStyle w:val="a3"/>
        <w:shd w:val="clear" w:color="auto" w:fill="FFFFFF"/>
        <w:spacing w:before="0" w:beforeAutospacing="0" w:after="135" w:afterAutospacing="0" w:line="360" w:lineRule="auto"/>
        <w:rPr>
          <w:color w:val="0D0D0D" w:themeColor="text1" w:themeTint="F2"/>
        </w:rPr>
      </w:pPr>
      <w:r w:rsidRPr="007728A8">
        <w:rPr>
          <w:color w:val="0D0D0D" w:themeColor="text1" w:themeTint="F2"/>
        </w:rPr>
        <w:t>Видна максимальная польза от этого азартного, на первый взгляд, игрового сервиса.</w:t>
      </w:r>
    </w:p>
    <w:p w:rsidR="00630298" w:rsidRPr="003506FB" w:rsidRDefault="007728A8" w:rsidP="007A7D69">
      <w:pPr>
        <w:shd w:val="clear" w:color="auto" w:fill="FFFFFF"/>
        <w:spacing w:before="270" w:after="135" w:line="360" w:lineRule="auto"/>
        <w:jc w:val="center"/>
        <w:outlineLvl w:val="2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506FB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Изучение неправильных глаголов с помощью мультфильмов</w:t>
      </w:r>
      <w:r w:rsidR="00F42782" w:rsidRPr="003506FB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.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F42782"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</w:p>
    <w:p w:rsidR="007728A8" w:rsidRPr="003506FB" w:rsidRDefault="007728A8" w:rsidP="007A7D69">
      <w:pPr>
        <w:shd w:val="clear" w:color="auto" w:fill="FFFFFF"/>
        <w:spacing w:before="270" w:after="135" w:line="360" w:lineRule="auto"/>
        <w:outlineLvl w:val="2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Работа с мультфильмами </w:t>
      </w:r>
      <w:r w:rsidR="00B86F12"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включает 3 этапа. На </w:t>
      </w:r>
      <w:proofErr w:type="spellStart"/>
      <w:r w:rsidR="00B86F12"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преддемонстрационном</w:t>
      </w:r>
      <w:proofErr w:type="spellEnd"/>
      <w:r w:rsidR="00B86F12"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этапе снимаются языковые трудности восприятия текста к мультфильму и пониманию его содержания. Проверяется понимание ранее изученных лексических единиц и повторяется необходимый грамматический материал.</w:t>
      </w:r>
    </w:p>
    <w:p w:rsidR="007728A8" w:rsidRPr="003506FB" w:rsidRDefault="007728A8" w:rsidP="007A7D69">
      <w:pPr>
        <w:shd w:val="clear" w:color="auto" w:fill="FFFFFF"/>
        <w:spacing w:before="270" w:after="135" w:line="360" w:lineRule="auto"/>
        <w:outlineLvl w:val="2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На демонстрационном этапе </w:t>
      </w:r>
      <w:r w:rsidR="00B86F12"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учащиеся смотрят мультфильм с целью решения поставленной задачи.</w:t>
      </w:r>
    </w:p>
    <w:p w:rsidR="00B86F12" w:rsidRPr="003506FB" w:rsidRDefault="00B86F12" w:rsidP="007A7D69">
      <w:pPr>
        <w:shd w:val="clear" w:color="auto" w:fill="FFFFFF"/>
        <w:spacing w:before="270" w:after="135" w:line="360" w:lineRule="auto"/>
        <w:outlineLvl w:val="2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proofErr w:type="spellStart"/>
      <w:r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Последемонстрационный</w:t>
      </w:r>
      <w:proofErr w:type="spellEnd"/>
      <w:r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этап  предполагает выполнение различных заданий по сюжету мультфильма.</w:t>
      </w:r>
    </w:p>
    <w:p w:rsidR="00630298" w:rsidRPr="003506FB" w:rsidRDefault="00BF3A15" w:rsidP="007A7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Одним из удачных мультфильмов по отработке неправильных глаголов 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является мультфильм про кота 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28A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/>
        </w:rPr>
        <w:t>MAX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/>
        </w:rPr>
        <w:t>THE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/>
        </w:rPr>
        <w:t>CAT</w:t>
      </w:r>
      <w:r w:rsidR="007728A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.  В </w:t>
      </w:r>
      <w:r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каждой част</w:t>
      </w:r>
      <w:r w:rsidR="007728A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и содержится не менее </w:t>
      </w:r>
      <w:r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6 глаголов, формы которых не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сложно будет запомнить на протяжении одного-двух уроков. </w:t>
      </w:r>
      <w:proofErr w:type="spellStart"/>
      <w:r w:rsidR="00630298" w:rsidRPr="003506FB">
        <w:rPr>
          <w:rFonts w:ascii="Times New Roman" w:hAnsi="Times New Roman" w:cs="Times New Roman"/>
          <w:sz w:val="24"/>
          <w:szCs w:val="24"/>
        </w:rPr>
        <w:fldChar w:fldCharType="begin"/>
      </w:r>
      <w:r w:rsidR="00630298" w:rsidRPr="003506FB">
        <w:rPr>
          <w:rFonts w:ascii="Times New Roman" w:hAnsi="Times New Roman" w:cs="Times New Roman"/>
          <w:sz w:val="24"/>
          <w:szCs w:val="24"/>
        </w:rPr>
        <w:instrText xml:space="preserve"> HYPERLINK "https://www.youtube.com/watch?v=0EuVgNqt_BM" \t "_blank" </w:instrText>
      </w:r>
      <w:r w:rsidR="00630298" w:rsidRPr="003506FB">
        <w:rPr>
          <w:rFonts w:ascii="Times New Roman" w:hAnsi="Times New Roman" w:cs="Times New Roman"/>
          <w:sz w:val="24"/>
          <w:szCs w:val="24"/>
        </w:rPr>
        <w:fldChar w:fldCharType="separate"/>
      </w:r>
      <w:r w:rsidR="00630298" w:rsidRPr="003506FB">
        <w:rPr>
          <w:rStyle w:val="a5"/>
          <w:rFonts w:ascii="Times New Roman" w:hAnsi="Times New Roman" w:cs="Times New Roman"/>
          <w:color w:val="4A7ED6"/>
          <w:sz w:val="24"/>
          <w:szCs w:val="24"/>
          <w:bdr w:val="none" w:sz="0" w:space="0" w:color="auto" w:frame="1"/>
          <w:shd w:val="clear" w:color="auto" w:fill="FFFFFF"/>
        </w:rPr>
        <w:t>Part</w:t>
      </w:r>
      <w:proofErr w:type="spellEnd"/>
      <w:r w:rsidR="00630298" w:rsidRPr="003506FB">
        <w:rPr>
          <w:rStyle w:val="a5"/>
          <w:rFonts w:ascii="Times New Roman" w:hAnsi="Times New Roman" w:cs="Times New Roman"/>
          <w:color w:val="4A7ED6"/>
          <w:sz w:val="24"/>
          <w:szCs w:val="24"/>
          <w:bdr w:val="none" w:sz="0" w:space="0" w:color="auto" w:frame="1"/>
          <w:shd w:val="clear" w:color="auto" w:fill="FFFFFF"/>
        </w:rPr>
        <w:t xml:space="preserve"> 1</w:t>
      </w:r>
      <w:r w:rsidR="00630298" w:rsidRPr="003506FB">
        <w:rPr>
          <w:rFonts w:ascii="Times New Roman" w:hAnsi="Times New Roman" w:cs="Times New Roman"/>
          <w:sz w:val="24"/>
          <w:szCs w:val="24"/>
        </w:rPr>
        <w:fldChar w:fldCharType="end"/>
      </w:r>
      <w:r w:rsidR="00630298" w:rsidRPr="003506FB">
        <w:rPr>
          <w:rFonts w:ascii="Times New Roman" w:hAnsi="Times New Roman" w:cs="Times New Roman"/>
          <w:b/>
          <w:bCs/>
          <w:color w:val="151515"/>
          <w:sz w:val="24"/>
          <w:szCs w:val="24"/>
          <w:bdr w:val="none" w:sz="0" w:space="0" w:color="auto" w:frame="1"/>
          <w:shd w:val="clear" w:color="auto" w:fill="FFFFFF"/>
        </w:rPr>
        <w:t>, </w:t>
      </w:r>
      <w:proofErr w:type="spellStart"/>
      <w:r w:rsidR="007A7D69">
        <w:fldChar w:fldCharType="begin"/>
      </w:r>
      <w:r w:rsidR="007A7D69">
        <w:instrText xml:space="preserve"> HYPERLINK "https://www.youtube.com/watch?v=K34knCbOVZc" \t "_blank" </w:instrText>
      </w:r>
      <w:r w:rsidR="007A7D69">
        <w:fldChar w:fldCharType="separate"/>
      </w:r>
      <w:r w:rsidR="00630298" w:rsidRPr="003506FB">
        <w:rPr>
          <w:rStyle w:val="a5"/>
          <w:rFonts w:ascii="Times New Roman" w:hAnsi="Times New Roman" w:cs="Times New Roman"/>
          <w:color w:val="4A7ED6"/>
          <w:sz w:val="24"/>
          <w:szCs w:val="24"/>
          <w:bdr w:val="none" w:sz="0" w:space="0" w:color="auto" w:frame="1"/>
          <w:shd w:val="clear" w:color="auto" w:fill="FFFFFF"/>
        </w:rPr>
        <w:t>part</w:t>
      </w:r>
      <w:proofErr w:type="spellEnd"/>
      <w:r w:rsidR="00630298" w:rsidRPr="003506FB">
        <w:rPr>
          <w:rStyle w:val="a5"/>
          <w:rFonts w:ascii="Times New Roman" w:hAnsi="Times New Roman" w:cs="Times New Roman"/>
          <w:color w:val="4A7ED6"/>
          <w:sz w:val="24"/>
          <w:szCs w:val="24"/>
          <w:bdr w:val="none" w:sz="0" w:space="0" w:color="auto" w:frame="1"/>
          <w:shd w:val="clear" w:color="auto" w:fill="FFFFFF"/>
        </w:rPr>
        <w:t xml:space="preserve"> 2</w:t>
      </w:r>
      <w:r w:rsidR="007A7D69">
        <w:rPr>
          <w:rStyle w:val="a5"/>
          <w:rFonts w:ascii="Times New Roman" w:hAnsi="Times New Roman" w:cs="Times New Roman"/>
          <w:color w:val="4A7ED6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630298" w:rsidRPr="003506FB">
        <w:rPr>
          <w:rFonts w:ascii="Times New Roman" w:hAnsi="Times New Roman" w:cs="Times New Roman"/>
          <w:b/>
          <w:bCs/>
          <w:color w:val="151515"/>
          <w:sz w:val="24"/>
          <w:szCs w:val="24"/>
          <w:bdr w:val="none" w:sz="0" w:space="0" w:color="auto" w:frame="1"/>
          <w:shd w:val="clear" w:color="auto" w:fill="FFFFFF"/>
        </w:rPr>
        <w:t>, </w:t>
      </w:r>
      <w:proofErr w:type="spellStart"/>
      <w:r w:rsidR="007A7D69">
        <w:fldChar w:fldCharType="begin"/>
      </w:r>
      <w:r w:rsidR="007A7D69">
        <w:instrText xml:space="preserve"> HYPERLINK "https://www.youtube.com/watch?v=kgJrTTD4v8k" \t "_blank" </w:instrText>
      </w:r>
      <w:r w:rsidR="007A7D69">
        <w:fldChar w:fldCharType="separate"/>
      </w:r>
      <w:r w:rsidR="00630298" w:rsidRPr="003506FB">
        <w:rPr>
          <w:rStyle w:val="a5"/>
          <w:rFonts w:ascii="Times New Roman" w:hAnsi="Times New Roman" w:cs="Times New Roman"/>
          <w:color w:val="4A7ED6"/>
          <w:sz w:val="24"/>
          <w:szCs w:val="24"/>
          <w:bdr w:val="none" w:sz="0" w:space="0" w:color="auto" w:frame="1"/>
          <w:shd w:val="clear" w:color="auto" w:fill="FFFFFF"/>
        </w:rPr>
        <w:t>part</w:t>
      </w:r>
      <w:proofErr w:type="spellEnd"/>
      <w:r w:rsidR="00630298" w:rsidRPr="003506FB">
        <w:rPr>
          <w:rStyle w:val="a5"/>
          <w:rFonts w:ascii="Times New Roman" w:hAnsi="Times New Roman" w:cs="Times New Roman"/>
          <w:color w:val="4A7ED6"/>
          <w:sz w:val="24"/>
          <w:szCs w:val="24"/>
          <w:bdr w:val="none" w:sz="0" w:space="0" w:color="auto" w:frame="1"/>
          <w:shd w:val="clear" w:color="auto" w:fill="FFFFFF"/>
        </w:rPr>
        <w:t xml:space="preserve"> 3</w:t>
      </w:r>
      <w:r w:rsidR="007A7D69">
        <w:rPr>
          <w:rStyle w:val="a5"/>
          <w:rFonts w:ascii="Times New Roman" w:hAnsi="Times New Roman" w:cs="Times New Roman"/>
          <w:color w:val="4A7ED6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p w:rsidR="00630298" w:rsidRPr="003506FB" w:rsidRDefault="00BF3A15" w:rsidP="007A7D69">
      <w:pPr>
        <w:spacing w:line="360" w:lineRule="auto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После 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этап</w:t>
      </w:r>
      <w:r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а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знакомства с</w:t>
      </w:r>
      <w:r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неправильными глаголами наступает этап практики. Целесообразно </w:t>
      </w:r>
      <w:r w:rsidR="00630298"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использовать следующие задания и  игры,  адаптированные под выбранные нами глаголы из мультфильма. </w:t>
      </w:r>
    </w:p>
    <w:p w:rsidR="00630298" w:rsidRPr="003506FB" w:rsidRDefault="00BF3A15" w:rsidP="007A7D6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6FB">
        <w:rPr>
          <w:rFonts w:ascii="Times New Roman" w:hAnsi="Times New Roman" w:cs="Times New Roman"/>
          <w:sz w:val="24"/>
          <w:szCs w:val="24"/>
        </w:rPr>
        <w:t>Восстановление</w:t>
      </w:r>
      <w:r w:rsidR="00630298" w:rsidRPr="003506FB">
        <w:rPr>
          <w:rFonts w:ascii="Times New Roman" w:hAnsi="Times New Roman" w:cs="Times New Roman"/>
          <w:sz w:val="24"/>
          <w:szCs w:val="24"/>
        </w:rPr>
        <w:t xml:space="preserve"> сюжет мультфильма по картинкам и подобрать к каждой картинке 3 формы глагола.</w:t>
      </w:r>
    </w:p>
    <w:p w:rsidR="00630298" w:rsidRPr="003506FB" w:rsidRDefault="00630298" w:rsidP="007A7D6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6FB">
        <w:rPr>
          <w:rFonts w:ascii="Times New Roman" w:hAnsi="Times New Roman" w:cs="Times New Roman"/>
          <w:sz w:val="24"/>
          <w:szCs w:val="24"/>
        </w:rPr>
        <w:t>Игра  «Бинго»</w:t>
      </w:r>
    </w:p>
    <w:p w:rsidR="00630298" w:rsidRPr="003506FB" w:rsidRDefault="00BF3A15" w:rsidP="007A7D6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6FB">
        <w:rPr>
          <w:rFonts w:ascii="Times New Roman" w:hAnsi="Times New Roman" w:cs="Times New Roman"/>
          <w:sz w:val="24"/>
          <w:szCs w:val="24"/>
        </w:rPr>
        <w:t>Составление цепочки</w:t>
      </w:r>
      <w:r w:rsidR="00630298" w:rsidRPr="003506FB">
        <w:rPr>
          <w:rFonts w:ascii="Times New Roman" w:hAnsi="Times New Roman" w:cs="Times New Roman"/>
          <w:sz w:val="24"/>
          <w:szCs w:val="24"/>
        </w:rPr>
        <w:t xml:space="preserve"> «Картинка-глагол-картинка-глагол…»</w:t>
      </w:r>
    </w:p>
    <w:p w:rsidR="00630298" w:rsidRPr="003506FB" w:rsidRDefault="00BF3A15" w:rsidP="007A7D6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6FB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630298" w:rsidRPr="003506FB">
        <w:rPr>
          <w:rFonts w:ascii="Times New Roman" w:hAnsi="Times New Roman" w:cs="Times New Roman"/>
          <w:sz w:val="24"/>
          <w:szCs w:val="24"/>
        </w:rPr>
        <w:t xml:space="preserve"> Кластер</w:t>
      </w:r>
      <w:r w:rsidRPr="003506FB">
        <w:rPr>
          <w:rFonts w:ascii="Times New Roman" w:hAnsi="Times New Roman" w:cs="Times New Roman"/>
          <w:sz w:val="24"/>
          <w:szCs w:val="24"/>
        </w:rPr>
        <w:t>а.</w:t>
      </w:r>
    </w:p>
    <w:p w:rsidR="00630298" w:rsidRPr="003506FB" w:rsidRDefault="00BF3A15" w:rsidP="007A7D6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6FB">
        <w:rPr>
          <w:rFonts w:ascii="Times New Roman" w:hAnsi="Times New Roman" w:cs="Times New Roman"/>
          <w:sz w:val="24"/>
          <w:szCs w:val="24"/>
        </w:rPr>
        <w:t>Представлени</w:t>
      </w:r>
      <w:proofErr w:type="gramStart"/>
      <w:r w:rsidRPr="003506F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506FB">
        <w:rPr>
          <w:rFonts w:ascii="Times New Roman" w:hAnsi="Times New Roman" w:cs="Times New Roman"/>
          <w:sz w:val="24"/>
          <w:szCs w:val="24"/>
        </w:rPr>
        <w:t xml:space="preserve"> защита  собственного</w:t>
      </w:r>
      <w:r w:rsidR="00630298" w:rsidRPr="003506FB">
        <w:rPr>
          <w:rFonts w:ascii="Times New Roman" w:hAnsi="Times New Roman" w:cs="Times New Roman"/>
          <w:sz w:val="24"/>
          <w:szCs w:val="24"/>
        </w:rPr>
        <w:t xml:space="preserve"> мультфильм</w:t>
      </w:r>
      <w:r w:rsidRPr="003506FB">
        <w:rPr>
          <w:rFonts w:ascii="Times New Roman" w:hAnsi="Times New Roman" w:cs="Times New Roman"/>
          <w:sz w:val="24"/>
          <w:szCs w:val="24"/>
        </w:rPr>
        <w:t>а</w:t>
      </w:r>
      <w:r w:rsidR="00630298" w:rsidRPr="003506FB">
        <w:rPr>
          <w:rFonts w:ascii="Times New Roman" w:hAnsi="Times New Roman" w:cs="Times New Roman"/>
          <w:sz w:val="24"/>
          <w:szCs w:val="24"/>
        </w:rPr>
        <w:t xml:space="preserve"> по своему сюжету (в программе </w:t>
      </w:r>
      <w:r w:rsidR="00630298" w:rsidRPr="003506FB">
        <w:rPr>
          <w:rFonts w:ascii="Times New Roman" w:hAnsi="Times New Roman" w:cs="Times New Roman"/>
          <w:sz w:val="24"/>
          <w:szCs w:val="24"/>
          <w:lang w:val="en-US"/>
        </w:rPr>
        <w:t>INSHOT</w:t>
      </w:r>
      <w:r w:rsidR="00630298" w:rsidRPr="003506FB">
        <w:rPr>
          <w:rFonts w:ascii="Times New Roman" w:hAnsi="Times New Roman" w:cs="Times New Roman"/>
          <w:sz w:val="24"/>
          <w:szCs w:val="24"/>
        </w:rPr>
        <w:t>)</w:t>
      </w:r>
    </w:p>
    <w:p w:rsidR="00630298" w:rsidRPr="003506FB" w:rsidRDefault="00BF3A15" w:rsidP="007A7D6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6FB">
        <w:rPr>
          <w:rFonts w:ascii="Times New Roman" w:hAnsi="Times New Roman" w:cs="Times New Roman"/>
          <w:sz w:val="24"/>
          <w:szCs w:val="24"/>
        </w:rPr>
        <w:t xml:space="preserve">Использование ритмичной песенки </w:t>
      </w:r>
      <w:r w:rsidR="00F42782" w:rsidRPr="003506FB">
        <w:rPr>
          <w:rFonts w:ascii="Times New Roman" w:hAnsi="Times New Roman" w:cs="Times New Roman"/>
          <w:sz w:val="24"/>
          <w:szCs w:val="24"/>
        </w:rPr>
        <w:t xml:space="preserve"> на физкультминутках, что положительно сказывается и на здоровье детей.</w:t>
      </w:r>
    </w:p>
    <w:p w:rsidR="00B32D24" w:rsidRPr="003506FB" w:rsidRDefault="00F42782" w:rsidP="007A7D69">
      <w:pPr>
        <w:spacing w:line="360" w:lineRule="auto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506F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Просмотр мультфильмов - незаменимый инструмент в привлечении внимания учащихся к определенной теме, неправильные глаголы — не исключение.</w:t>
      </w:r>
    </w:p>
    <w:p w:rsidR="00F42782" w:rsidRPr="001633BA" w:rsidRDefault="0011279D" w:rsidP="007A7D69">
      <w:pPr>
        <w:spacing w:line="36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</w:pPr>
      <w:r w:rsidRPr="001633BA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Использование платформ</w:t>
      </w:r>
      <w:r w:rsidR="003506FB" w:rsidRPr="001633BA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 xml:space="preserve">ы </w:t>
      </w:r>
      <w:proofErr w:type="spellStart"/>
      <w:r w:rsidR="003506FB" w:rsidRPr="001633BA">
        <w:rPr>
          <w:rFonts w:ascii="Times New Roman" w:hAnsi="Times New Roman" w:cs="Times New Roman"/>
          <w:b/>
          <w:bCs/>
          <w:color w:val="151515"/>
          <w:sz w:val="24"/>
          <w:szCs w:val="24"/>
          <w:shd w:val="clear" w:color="auto" w:fill="FFFFFF"/>
          <w:lang w:val="en-US"/>
        </w:rPr>
        <w:t>LearningApps</w:t>
      </w:r>
      <w:proofErr w:type="spellEnd"/>
      <w:r w:rsidR="003506FB" w:rsidRPr="001633BA">
        <w:rPr>
          <w:rFonts w:ascii="Times New Roman" w:hAnsi="Times New Roman" w:cs="Times New Roman"/>
          <w:b/>
          <w:bCs/>
          <w:color w:val="151515"/>
          <w:sz w:val="24"/>
          <w:szCs w:val="24"/>
          <w:shd w:val="clear" w:color="auto" w:fill="FFFFFF"/>
        </w:rPr>
        <w:t>.</w:t>
      </w:r>
      <w:r w:rsidR="003506FB" w:rsidRPr="001633BA">
        <w:rPr>
          <w:rFonts w:ascii="Times New Roman" w:hAnsi="Times New Roman" w:cs="Times New Roman"/>
          <w:b/>
          <w:bCs/>
          <w:color w:val="151515"/>
          <w:sz w:val="24"/>
          <w:szCs w:val="24"/>
          <w:shd w:val="clear" w:color="auto" w:fill="FFFFFF"/>
          <w:lang w:val="en-US"/>
        </w:rPr>
        <w:t>org</w:t>
      </w:r>
    </w:p>
    <w:p w:rsidR="0011279D" w:rsidRPr="001633BA" w:rsidRDefault="0011279D" w:rsidP="007A7D69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LearningApps</w:t>
      </w:r>
      <w:proofErr w:type="spellEnd"/>
      <w:r w:rsidR="003506FB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3506FB" w:rsidRPr="001633B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org</w:t>
      </w:r>
      <w:r w:rsidR="003506FB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полностью бесплатный онлайн</w:t>
      </w:r>
      <w:r w:rsidR="00F947FC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F947FC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сервис, позволяющий создавать интерактивные упражнения для проверки знаний. </w:t>
      </w:r>
      <w:r w:rsidR="00F947FC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Этот сервис может быть использован, как продвинутыми пользователями, так и новичками</w:t>
      </w:r>
      <w:r w:rsidR="003506FB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(слайд № 13)</w:t>
      </w:r>
      <w:r w:rsidR="00F947FC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1279D" w:rsidRPr="001633BA" w:rsidRDefault="003506FB" w:rsidP="007A7D69">
      <w:pPr>
        <w:spacing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LearningApps</w:t>
      </w:r>
      <w:proofErr w:type="spellEnd"/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org</w:t>
      </w: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1279D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 это 20 интерактивных упражнений (</w:t>
      </w:r>
      <w:r w:rsidR="0011279D" w:rsidRPr="001633BA">
        <w:rPr>
          <w:rStyle w:val="a7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proofErr w:type="spellStart"/>
      <w:r w:rsidR="0011279D" w:rsidRPr="001633BA">
        <w:rPr>
          <w:rStyle w:val="a7"/>
          <w:rFonts w:ascii="Times New Roman" w:hAnsi="Times New Roman" w:cs="Times New Roman"/>
          <w:color w:val="0D0D0D" w:themeColor="text1" w:themeTint="F2"/>
          <w:sz w:val="24"/>
          <w:szCs w:val="24"/>
        </w:rPr>
        <w:t>LearningApps</w:t>
      </w:r>
      <w:proofErr w:type="spellEnd"/>
      <w:r w:rsidR="0011279D" w:rsidRPr="001633BA">
        <w:rPr>
          <w:rStyle w:val="a7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они названы приложениями, поэтому далее в тексте эти термины будут использоваться как синонимы</w:t>
      </w:r>
      <w:proofErr w:type="gramStart"/>
      <w:r w:rsidR="0011279D" w:rsidRPr="001633BA">
        <w:rPr>
          <w:rStyle w:val="apple-converted-space"/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 </w:t>
      </w:r>
      <w:r w:rsidR="0011279D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proofErr w:type="gramEnd"/>
      <w:r w:rsidR="0011279D"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игровом формате. Отсюда чувствуется, что, в первую очередь, сервис создавался для преподавателей, работающих с детьми. Например, задания вроде «Скачки» или «Найди пару» явно заимствованы из детских игр.</w:t>
      </w:r>
      <w:r w:rsidR="0011279D" w:rsidRPr="001633B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11279D" w:rsidRPr="001633BA" w:rsidRDefault="0011279D" w:rsidP="007A7D69">
      <w:pPr>
        <w:spacing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Можно использовать задание типа "Заполни пропуски" для тренировки составления коммерческого предложения:</w:t>
      </w:r>
      <w:r w:rsidRPr="001633B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11279D" w:rsidRPr="001633BA" w:rsidRDefault="0011279D" w:rsidP="007A7D69">
      <w:pPr>
        <w:spacing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Можно даже обучать устройству станков с помощью упражнения "Сортировка картинок"</w:t>
      </w:r>
      <w:r w:rsidRPr="001633B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11279D" w:rsidRPr="001633BA" w:rsidRDefault="0011279D" w:rsidP="007A7D69">
      <w:pPr>
        <w:spacing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Работать с </w:t>
      </w:r>
      <w:proofErr w:type="spellStart"/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LearningApps</w:t>
      </w:r>
      <w:proofErr w:type="spellEnd"/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можно двумя способами:</w:t>
      </w:r>
      <w:r w:rsidRPr="001633B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1. Самостоятельно сделать приложение, выбрав один из 20 вариантов игровых механик. После этого будет предложено ознакомиться с примерами подобных упражнений, чтобы понять логику задания. Дальше остается только заполнить необходимые поля и загрузить нужные изображения. Все формы снабжены подсказками, так что долго разбираться с ними не придется.</w:t>
      </w:r>
      <w:r w:rsidRPr="001633B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4F66DB" w:rsidRPr="001633BA" w:rsidRDefault="0011279D" w:rsidP="007A7D69">
      <w:pPr>
        <w:spacing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Использовать готовые работы других авторов в качестве шаблонов, изменив в них данные на ваши. Иногда изменить готовое проще, чем создавать новое. Проблема лишь в том, что в галерее приложения сгруппированы не по типам, а по темам. Поэтому найти удачный пример упражнения «Найди пару» может занять некоторое время.</w:t>
      </w:r>
      <w:r w:rsidRPr="001633B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11279D" w:rsidRPr="001633BA" w:rsidRDefault="0011279D" w:rsidP="007A7D69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Достоинства: </w:t>
      </w:r>
    </w:p>
    <w:p w:rsidR="0011279D" w:rsidRPr="001633BA" w:rsidRDefault="0011279D" w:rsidP="007A7D6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Бесплатное использование.</w:t>
      </w:r>
    </w:p>
    <w:p w:rsidR="0011279D" w:rsidRPr="001633BA" w:rsidRDefault="0011279D" w:rsidP="007A7D6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Большой выбор игровых заданий.</w:t>
      </w:r>
    </w:p>
    <w:p w:rsidR="0011279D" w:rsidRPr="001633BA" w:rsidRDefault="0011279D" w:rsidP="007A7D6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Любое из чужих упражнений в галерее можно использовать как шаблон для своего приложения.</w:t>
      </w:r>
    </w:p>
    <w:p w:rsidR="0011279D" w:rsidRPr="001633BA" w:rsidRDefault="0011279D" w:rsidP="007A7D69">
      <w:pPr>
        <w:numPr>
          <w:ilvl w:val="0"/>
          <w:numId w:val="2"/>
        </w:numPr>
        <w:spacing w:before="100" w:beforeAutospacing="1" w:after="100" w:afterAutospacing="1" w:line="360" w:lineRule="auto"/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Простой процесс создания упражнений.</w:t>
      </w:r>
    </w:p>
    <w:p w:rsidR="00AF4DC7" w:rsidRPr="001633BA" w:rsidRDefault="0011279D" w:rsidP="007A7D69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Для тех, кто ищет бесплатную программу для создания упражнений познавательно-развлекательного характера, </w:t>
      </w:r>
      <w:proofErr w:type="spellStart"/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LearningApps</w:t>
      </w:r>
      <w:proofErr w:type="spellEnd"/>
      <w:r w:rsidRPr="001633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находка. Хотя сервис ориентирован на учителей средних школ, его можно удачно использовать и в корпоративном обучении – для разработки интересных заданий для самопроверки.</w:t>
      </w:r>
    </w:p>
    <w:p w:rsidR="00FC7100" w:rsidRPr="007A7D69" w:rsidRDefault="00656C17" w:rsidP="007A7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FC7100" w:rsidRPr="00FC7100" w:rsidRDefault="00656C17" w:rsidP="007A7D69">
      <w:pPr>
        <w:tabs>
          <w:tab w:val="left" w:pos="6075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C7100" w:rsidRPr="0011279D" w:rsidRDefault="00FC7100" w:rsidP="007A7D69">
      <w:pPr>
        <w:tabs>
          <w:tab w:val="left" w:pos="6075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C7100" w:rsidRPr="0011279D" w:rsidSect="007A7D6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rootui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17C"/>
    <w:multiLevelType w:val="hybridMultilevel"/>
    <w:tmpl w:val="F3F0FA1C"/>
    <w:lvl w:ilvl="0" w:tplc="AAFC0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AE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63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E6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67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2C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8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6F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C5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23CB1"/>
    <w:multiLevelType w:val="hybridMultilevel"/>
    <w:tmpl w:val="C628A28C"/>
    <w:lvl w:ilvl="0" w:tplc="B68CA552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386A"/>
    <w:multiLevelType w:val="hybridMultilevel"/>
    <w:tmpl w:val="EA5A2D48"/>
    <w:lvl w:ilvl="0" w:tplc="A1DAD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61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8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28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C3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E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1239D2"/>
    <w:multiLevelType w:val="hybridMultilevel"/>
    <w:tmpl w:val="AFB8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7DB1"/>
    <w:multiLevelType w:val="multilevel"/>
    <w:tmpl w:val="770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76CF1"/>
    <w:multiLevelType w:val="hybridMultilevel"/>
    <w:tmpl w:val="4D7E49BA"/>
    <w:lvl w:ilvl="0" w:tplc="F934E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E2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2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4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26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1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4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0C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9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77"/>
    <w:rsid w:val="00077D7C"/>
    <w:rsid w:val="0011279D"/>
    <w:rsid w:val="00112A5B"/>
    <w:rsid w:val="001633BA"/>
    <w:rsid w:val="003506FB"/>
    <w:rsid w:val="0039034B"/>
    <w:rsid w:val="003E40BD"/>
    <w:rsid w:val="00421190"/>
    <w:rsid w:val="004913E2"/>
    <w:rsid w:val="004A4F38"/>
    <w:rsid w:val="004D4DF1"/>
    <w:rsid w:val="004E18D2"/>
    <w:rsid w:val="004F66DB"/>
    <w:rsid w:val="00544627"/>
    <w:rsid w:val="005F0CA1"/>
    <w:rsid w:val="006205CD"/>
    <w:rsid w:val="00630298"/>
    <w:rsid w:val="00656C17"/>
    <w:rsid w:val="007728A8"/>
    <w:rsid w:val="00773601"/>
    <w:rsid w:val="007A7D69"/>
    <w:rsid w:val="00820A0A"/>
    <w:rsid w:val="008551CB"/>
    <w:rsid w:val="008A050F"/>
    <w:rsid w:val="009B5577"/>
    <w:rsid w:val="00AF041F"/>
    <w:rsid w:val="00AF4DC7"/>
    <w:rsid w:val="00B10ECE"/>
    <w:rsid w:val="00B32D24"/>
    <w:rsid w:val="00B86F12"/>
    <w:rsid w:val="00BF3A15"/>
    <w:rsid w:val="00CD4FF7"/>
    <w:rsid w:val="00D958AD"/>
    <w:rsid w:val="00F42782"/>
    <w:rsid w:val="00F53C44"/>
    <w:rsid w:val="00F947FC"/>
    <w:rsid w:val="00FC46E1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190"/>
    <w:rPr>
      <w:b/>
      <w:bCs/>
    </w:rPr>
  </w:style>
  <w:style w:type="character" w:customStyle="1" w:styleId="apple-converted-space">
    <w:name w:val="apple-converted-space"/>
    <w:basedOn w:val="a0"/>
    <w:rsid w:val="00421190"/>
  </w:style>
  <w:style w:type="character" w:styleId="a5">
    <w:name w:val="Hyperlink"/>
    <w:basedOn w:val="a0"/>
    <w:uiPriority w:val="99"/>
    <w:semiHidden/>
    <w:unhideWhenUsed/>
    <w:rsid w:val="00FC46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0298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1127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190"/>
    <w:rPr>
      <w:b/>
      <w:bCs/>
    </w:rPr>
  </w:style>
  <w:style w:type="character" w:customStyle="1" w:styleId="apple-converted-space">
    <w:name w:val="apple-converted-space"/>
    <w:basedOn w:val="a0"/>
    <w:rsid w:val="00421190"/>
  </w:style>
  <w:style w:type="character" w:styleId="a5">
    <w:name w:val="Hyperlink"/>
    <w:basedOn w:val="a0"/>
    <w:uiPriority w:val="99"/>
    <w:semiHidden/>
    <w:unhideWhenUsed/>
    <w:rsid w:val="00FC46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0298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112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2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5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5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4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2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acer</cp:lastModifiedBy>
  <cp:revision>4</cp:revision>
  <dcterms:created xsi:type="dcterms:W3CDTF">2020-12-11T14:21:00Z</dcterms:created>
  <dcterms:modified xsi:type="dcterms:W3CDTF">2022-08-23T20:10:00Z</dcterms:modified>
</cp:coreProperties>
</file>