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«Правописание безударных гласных в корне слова».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Цель.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умение проверять слова с безударной гласной ударением.</w:t>
      </w:r>
    </w:p>
    <w:p w:rsidR="008975FD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Задачи. 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Повторять и закреплять способы проверки слов с безударной гласной путём подбора родственных слов или изменения формы слова.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самостоятельно объяснять изучаемые орфограммы, способствуя развитию монологической речи.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Корригировать и развивать устную и письменную речь, развивать фонематический слух, орфографическую зоркость, обогащать словарный запас, мышление на основе упражнений в классификации, сравнении, внимание.</w:t>
      </w:r>
    </w:p>
    <w:p w:rsidR="00FC0ACE" w:rsidRPr="00FC0ACE" w:rsidRDefault="00FC0ACE" w:rsidP="008975FD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сознательное отношение к обучению.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Организационный момент.</w:t>
      </w:r>
    </w:p>
    <w:p w:rsidR="00FC0ACE" w:rsidRPr="00FC0ACE" w:rsidRDefault="00FC0ACE" w:rsidP="00FC0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Прозвенел уже звонок? (Да!)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Сегодня 8 декабря? (Да)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Время года весна? (нет)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-День недели среда? (Нет)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-Сейчас урок письма. (Да)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уроке пишем аккуратно. (Да) </w:t>
      </w:r>
    </w:p>
    <w:p w:rsidR="00FC0ACE" w:rsidRPr="00FC0ACE" w:rsidRDefault="00FC0ACE" w:rsidP="00FC0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Хотите учиться? (Да!)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 можно всем садиться!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Чистописание.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Откройте тетради, запишите число – сегодня: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Несколько снежинок к нам прилетели на урок.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это необычные снежинки.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заметили?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Найти лишнюю снежинку (буква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эти гласные свяжем одной ниточкой и как Мороз на окне в тетрадях составим узор из букв и соединений. </w:t>
      </w: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А, Е, О, И, Я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Актуализация знаний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буквы? Что вы можете о них сказать?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они бывают?(Ударные и безударные)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тема нашего урока?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Чему будем учиться на уроке?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продолжим учиться проверять безударные гласные с помощью ударения.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Повторим правило проверки безударной гласной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Безударную гласную надо писать так, как она пишется под ударением)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нужно сделать в первую очередь?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потом?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еще вы сделаете?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Прочитай слово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Поставить ударение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Обозначь безударную гласную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Безударную гласную проверяем ударением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Изменяем слово так: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Один –много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один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Запомните эти ступеньки, чтобы не ошибиться в написании безударной гласной.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4.Работа по теме.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сейчас время года? </w:t>
      </w:r>
      <w:r w:rsidRPr="00FC0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(зима)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Какие зимние явления природы вы знаете? (снегопад, буран, метель, вьюга, и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Вспомним алгоритм проверки безударной гласной, которым мы пользуемся на уроке.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вот слово ЗИМА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сделаем первым. (Прочитаем слово)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Затем поставим ударение.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Определим безударную гласную.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Подбираем проверочное слово.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значит подобрать проверочное слово? (изменить слово так, чтобы безударная гласная стала ударной) Составить предложение со словом зима.</w:t>
      </w: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Вывод: так как же подобрать проверочное слово?</w:t>
      </w:r>
    </w:p>
    <w:p w:rsidR="0089186C" w:rsidRPr="00FC0ACE" w:rsidRDefault="0089186C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Отгадайте, кто пришел к нам.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нелепый человек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Пробрался к нам в 21 век.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Морковкой нос, в руке – метла,</w:t>
      </w: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Боится солнца и тепла.</w:t>
      </w:r>
    </w:p>
    <w:p w:rsidR="0089186C" w:rsidRPr="00FC0ACE" w:rsidRDefault="0089186C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это Снеговик. Он сегодня пришел к нам в гости, будет проверять, как мы усвоили материал. Снеговик-снег</w:t>
      </w:r>
    </w:p>
    <w:p w:rsidR="0089186C" w:rsidRDefault="0089186C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1-задание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 подарил вам снежинки (одну на парту с одним словом). Какое задание нужно выполнить?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(вставить пропущенные буквы)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парах. (Вставляют буквы, зачитывают вслух)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Сн__га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в__тра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з__ма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л__са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хол__д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89186C" w:rsidRDefault="0089186C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правило используется в этих словах? (Правописание безударных гласных в слове)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проверка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оценивание правильности выполнения задания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 буква гласная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Вызвала сомнение,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Ты ее немедленно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Ставь под ударение.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2-е задание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Разноуровневые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карточки</w:t>
      </w:r>
    </w:p>
    <w:p w:rsidR="0089186C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891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карточка </w:t>
      </w:r>
      <w:r w:rsidR="0089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(Саша, Зарина, </w:t>
      </w:r>
      <w:r w:rsidR="0089186C"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Женя)</w:t>
      </w:r>
    </w:p>
    <w:p w:rsidR="00FC0ACE" w:rsidRPr="00FC0ACE" w:rsidRDefault="0089186C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козочка - к…за 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– л…сник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гриб –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…бок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горы – г…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</w:p>
    <w:p w:rsidR="0089186C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891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карточка 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следом, следы –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дить</w:t>
      </w:r>
      <w:proofErr w:type="spellEnd"/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ледяной, лёд – л…док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снег, снеговик –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…жинка</w:t>
      </w:r>
    </w:p>
    <w:p w:rsidR="0089186C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891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89186C" w:rsidRPr="008918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карточка</w:t>
      </w:r>
      <w:proofErr w:type="spellEnd"/>
    </w:p>
    <w:p w:rsidR="00FC0ACE" w:rsidRPr="0089186C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с…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довник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(Артем, Кристина)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в…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дяной</w:t>
      </w:r>
      <w:proofErr w:type="spellEnd"/>
      <w:r w:rsidR="0089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……….</w:t>
      </w:r>
    </w:p>
    <w:p w:rsidR="0089186C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…тут</w:t>
      </w:r>
      <w:r w:rsidR="0089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……….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</w:t>
      </w:r>
      <w:proofErr w:type="spellEnd"/>
      <w:r w:rsidR="0089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……….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Рано утром в парк ходили (ходьба на месте),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снеговика лепили (махи руками),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с горы катились (волнообразные движения руками),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Веселились и резвились (прыжки).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Таню кинули снежком (произвольные движения),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Диму кинули снежком,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Иру кинули снежком -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Получился снежный ком!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Холодно гулять зимой (киваем головой)-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Побежим скорей домой (возвращаемся на места)!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4- задание</w:t>
      </w: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Тестирование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Следующее задание Снеговика потребует от вас не только знание алгоритма, но и внимания. Это задание выполним устно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Возьмите свои снежинки. Покажите мне под каким номером находиться правильный ответ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каком варианте допущена ошибка в подборе проверочного слова?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сады - сад в) меха - мех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A86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леса - лесной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каком слове допущена ошибка?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морской 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в) слеза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лидяной</w:t>
      </w:r>
      <w:proofErr w:type="spellEnd"/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каком случае перестановка ударения изменит смысл слова?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камушки в) стрелки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деревья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Молодцы. Если у вас есть ошибки, не переживайте. Не ошибается тот, кто ничего не делает. Вы научитесь.</w:t>
      </w: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 предложенные задания учили нас как правильно писать слова с безударной гласной</w:t>
      </w:r>
    </w:p>
    <w:p w:rsidR="00A86BDE" w:rsidRPr="00FC0AC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 уже приготовил следующее задание, а мы немного приустали. Давайте дружно сделаем физкультминутку</w:t>
      </w:r>
    </w:p>
    <w:p w:rsidR="00A86BDE" w:rsidRPr="00FC0AC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XI. Работа с текстом.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5-е задание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Снеговик приготовил для вас новое задание – текст. Прочитайте.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ничего не пойму. Вы ничего не заметили, что не так?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Восстановите самостоятельно текст и вставьте пропущенные буквы.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Красив русский лес </w:t>
      </w:r>
      <w:proofErr w:type="spellStart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з_мою</w:t>
      </w:r>
      <w:proofErr w:type="spellEnd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! </w:t>
      </w:r>
      <w:proofErr w:type="spellStart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Поб_лели</w:t>
      </w:r>
      <w:proofErr w:type="spellEnd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п_ля</w:t>
      </w:r>
      <w:proofErr w:type="spellEnd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луга. Льдом покрылась </w:t>
      </w:r>
      <w:proofErr w:type="spellStart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р_ка</w:t>
      </w:r>
      <w:proofErr w:type="spellEnd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. Глубокие, чистые лежат под </w:t>
      </w:r>
      <w:proofErr w:type="spellStart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д_ревьями</w:t>
      </w:r>
      <w:proofErr w:type="spellEnd"/>
      <w:r w:rsidRPr="00FC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сугробы.</w:t>
      </w: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взаимопроверка текста</w:t>
      </w:r>
    </w:p>
    <w:p w:rsidR="00A86BDE" w:rsidRPr="00FC0AC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 Каким правилом пользовались при выполнении задания?</w:t>
      </w:r>
    </w:p>
    <w:p w:rsidR="00A86BDE" w:rsidRPr="00FC0AC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XII. Подведение итогов.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вспомним, чем же мы занимались на уроке. Какая тема урока была?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Посмотрим все</w:t>
      </w:r>
      <w:r w:rsidR="00A86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задачи выполнили?</w:t>
      </w: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Вернёмся к нашим вопросам, которые ставили в начале урока, повторяя материал</w:t>
      </w:r>
    </w:p>
    <w:p w:rsidR="00A86BDE" w:rsidRPr="00FC0AC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XIII. Рефлексия.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 собственного эмоционального состояния на уроке.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понял, могу работать по алгоритму.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понял, но у меня остались вопросы</w:t>
      </w:r>
    </w:p>
    <w:p w:rsidR="00FC0ACE" w:rsidRDefault="00FC0ACE" w:rsidP="00FC0A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ничего не понял</w:t>
      </w:r>
    </w:p>
    <w:p w:rsidR="00A86BDE" w:rsidRPr="00FC0AC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Д/З карточка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слова, подберите проверочные там, где нужно.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Коза (козы), горка, дома (дом), сова (совы), садик , волки, овца (овцы), шкафы (шкаф), роза, сестра (сёстры), слово, луна, лошадка (лошадь), танкист (танк) книга.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BDE" w:rsidRDefault="00A86BD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5FD" w:rsidRDefault="008975FD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5FD" w:rsidRDefault="008975FD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75FD" w:rsidRPr="00FC0ACE" w:rsidRDefault="008975FD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CE" w:rsidRPr="00FC0ACE" w:rsidRDefault="00FC0ACE" w:rsidP="00FC0A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ПРИЛОЖЕНИЕ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Безударные гласные в корне слова.</w:t>
      </w:r>
    </w:p>
    <w:p w:rsidR="00FC0ACE" w:rsidRPr="00FC0ACE" w:rsidRDefault="00FC0ACE" w:rsidP="00FC0A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2266950"/>
            <wp:effectExtent l="19050" t="0" r="0" b="0"/>
            <wp:docPr id="1" name="Рисунок 1" descr="hello_html_m42863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8637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FD" w:rsidRDefault="008975FD" w:rsidP="0089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/>
          <w:sz w:val="27"/>
          <w:szCs w:val="27"/>
          <w:lang w:eastAsia="ru-RU"/>
        </w:rPr>
      </w:pP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i/>
          <w:iCs/>
          <w:color w:val="17365D"/>
          <w:sz w:val="27"/>
          <w:szCs w:val="27"/>
          <w:lang w:eastAsia="ru-RU"/>
        </w:rPr>
        <w:t>По горизонтали: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1. 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На глазах – по колесу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И сиделка на носу.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3.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.Площадь круглая,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Площадь важная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Между ухом и ртом раскинулась.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5. 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Серый длинноух “</w:t>
      </w:r>
      <w:proofErr w:type="spellStart"/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иа-иа</w:t>
      </w:r>
      <w:proofErr w:type="spellEnd"/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!” кричит.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7.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Утром бусы засверкали, 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всю траву собой заткали,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И пошли искать их днём: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Ищем-ищем – не найдём.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9.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Ходит – бродит среди льдин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Птица важная…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11.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Что же это за девица: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Не швея, не мастерица,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Ничего сама не шьёт,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А в иголках круглый год?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13.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Кафтан на мне зелёный,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А сердце, как кумач.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На вкус, как сахар, сладок,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На вид похож на мяч.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15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. Течет, течет – не вытечет.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Бежит. Бежит – не выбежит.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16.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Птица длинноклювая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Дом на крыше свила,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Счастье с собой привела.</w:t>
      </w:r>
    </w:p>
    <w:p w:rsidR="008975FD" w:rsidRDefault="008975FD" w:rsidP="0089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/>
          <w:sz w:val="27"/>
          <w:szCs w:val="27"/>
          <w:lang w:eastAsia="ru-RU"/>
        </w:rPr>
      </w:pP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i/>
          <w:iCs/>
          <w:color w:val="17365D"/>
          <w:sz w:val="27"/>
          <w:szCs w:val="27"/>
          <w:lang w:eastAsia="ru-RU"/>
        </w:rPr>
        <w:t>По вертикали: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2. 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Мы день идём, мы ночь идём,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Но никуда мы не уйдём.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lastRenderedPageBreak/>
        <w:t>4.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Ею траву косят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И девчата носят.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6.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Рыжая птичница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Пришла в курятник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Наводить порядок.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7.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Ягоды – красненькие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Листья – рябенькие.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8.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Вот магазин. Не для красы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Прилавок, а на нём …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10.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С бородой, а не старик,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С рогами, а не бык.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Доят, а не корова.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12.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Одна сестрица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Всю жизнь другую обгоняет,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br/>
        <w:t>А обогнать не может.</w:t>
      </w:r>
    </w:p>
    <w:p w:rsidR="00FC0ACE" w:rsidRPr="00FC0ACE" w:rsidRDefault="00FC0ACE" w:rsidP="0089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CE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14.</w:t>
      </w:r>
      <w:r w:rsidRPr="00FC0ACE">
        <w:rPr>
          <w:rFonts w:ascii="Times New Roman" w:eastAsia="Times New Roman" w:hAnsi="Times New Roman" w:cs="Times New Roman"/>
          <w:color w:val="17365D"/>
          <w:sz w:val="27"/>
          <w:szCs w:val="27"/>
          <w:lang w:eastAsia="ru-RU"/>
        </w:rPr>
        <w:t> Что олень на голове носит?</w:t>
      </w:r>
    </w:p>
    <w:p w:rsidR="008B3EB7" w:rsidRDefault="008B3EB7" w:rsidP="008975FD"/>
    <w:p w:rsidR="008975FD" w:rsidRDefault="008975FD"/>
    <w:p w:rsidR="008975FD" w:rsidRDefault="008975FD"/>
    <w:sectPr w:rsidR="008975FD" w:rsidSect="003C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ACE"/>
    <w:rsid w:val="00001A8A"/>
    <w:rsid w:val="00215334"/>
    <w:rsid w:val="003C7BC0"/>
    <w:rsid w:val="00566D14"/>
    <w:rsid w:val="007E139A"/>
    <w:rsid w:val="0089186C"/>
    <w:rsid w:val="008975FD"/>
    <w:rsid w:val="008B3EB7"/>
    <w:rsid w:val="008B5E55"/>
    <w:rsid w:val="00A86BDE"/>
    <w:rsid w:val="00AE1608"/>
    <w:rsid w:val="00E963B2"/>
    <w:rsid w:val="00EF08B2"/>
    <w:rsid w:val="00FC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2019-05-30T02:04:00Z</dcterms:created>
  <dcterms:modified xsi:type="dcterms:W3CDTF">2019-05-30T02:04:00Z</dcterms:modified>
</cp:coreProperties>
</file>