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0D" w:rsidRPr="00B72A0D" w:rsidRDefault="00B72A0D" w:rsidP="00B72A0D">
      <w:pPr>
        <w:spacing w:after="0"/>
        <w:ind w:right="4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занятия внеурочной деятельности по ОПК в 3 классе.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Тема: «Православные традиции ведения домашнего хозяйства.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Цель: познакомить с традициями ведения домашнего хозяйства.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:rsidR="00B72A0D" w:rsidRPr="00B72A0D" w:rsidRDefault="00B72A0D" w:rsidP="00B72A0D">
      <w:pPr>
        <w:numPr>
          <w:ilvl w:val="0"/>
          <w:numId w:val="5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о домашних животных, вести домашнее хозяйство.</w:t>
      </w:r>
    </w:p>
    <w:p w:rsidR="00B72A0D" w:rsidRPr="00B72A0D" w:rsidRDefault="00B72A0D" w:rsidP="00B72A0D">
      <w:pPr>
        <w:numPr>
          <w:ilvl w:val="0"/>
          <w:numId w:val="5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Развивать любовь к труду и заботу о животных.</w:t>
      </w:r>
    </w:p>
    <w:p w:rsidR="00B72A0D" w:rsidRPr="00B72A0D" w:rsidRDefault="00B72A0D" w:rsidP="00B72A0D">
      <w:pPr>
        <w:numPr>
          <w:ilvl w:val="0"/>
          <w:numId w:val="5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Воспитывать в учащихся доброту, отзывчивость, сострадание.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7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уховно-нравственное воспитание способствует духовно-нравственному становлению ребенка на основе культуры во всех формах ее проявления (религиозной, идеологической, научной, художественной, творческой, бытовой) - это воспитание его души, нравственных качеств и идеалов, чувства гражданственности и патриотизма средствами искусства, музыки, устного народного творчества и т. д.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Актуальность данной проблемы выражается в том, что гражданское общество в современной России преодолевает глубокий духовный кризис. Обществом утрачены нравственные основы стабильного общественного развития, выраженные в идеях духовной преемственности православной культуры и традиций в жизни и воспитании. Требуется совершенствование и обновление практики и поиска новых подходов в работе. Акцент - на знание истории народа, его духовно-нравственных традиций и культуры нашего народа.</w:t>
      </w:r>
    </w:p>
    <w:p w:rsidR="00B72A0D" w:rsidRPr="00B72A0D" w:rsidRDefault="00BF1CE1" w:rsidP="00BF1CE1">
      <w:pPr>
        <w:tabs>
          <w:tab w:val="left" w:pos="1635"/>
        </w:tabs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Животные, которых приручили люди, и которые живут у них, — это домашние животные. Все животные когда-то были дикими, но многих из них удалось приручить человеку.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В сельской местности успешно развивается животноводство свиней, лошадей, коз, кроликов и даже ослов. На селе почти в каждом доме Вы встретите собаку и кошку. Собака охраняет дом, кошка ловит мышей.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Уход за домашним питомцем</w:t>
      </w: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собака. Содержание домашних животных требует большой ответственности и терпения. Как говориться в известной пословице: «Мы в ответе за тех, кого приручили». Животное – это слабое существо, которое доверяет и любит Вас.</w:t>
      </w:r>
    </w:p>
    <w:bookmarkEnd w:id="0"/>
    <w:p w:rsidR="00B72A0D" w:rsidRDefault="000679FD" w:rsidP="00B72A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0C96">
        <w:rPr>
          <w:rFonts w:ascii="Times New Roman" w:hAnsi="Times New Roman"/>
          <w:b/>
          <w:sz w:val="28"/>
          <w:szCs w:val="28"/>
        </w:rPr>
        <w:t xml:space="preserve"> </w:t>
      </w:r>
    </w:p>
    <w:p w:rsidR="000679FD" w:rsidRPr="004D0C96" w:rsidRDefault="000679FD" w:rsidP="004D0C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96">
        <w:rPr>
          <w:rFonts w:ascii="Times New Roman" w:hAnsi="Times New Roman"/>
          <w:b/>
          <w:sz w:val="28"/>
          <w:szCs w:val="28"/>
        </w:rPr>
        <w:lastRenderedPageBreak/>
        <w:t xml:space="preserve"> Занятие  по основам православной культуры в 3 классе</w:t>
      </w:r>
    </w:p>
    <w:p w:rsidR="000679FD" w:rsidRPr="004D0C96" w:rsidRDefault="000679FD" w:rsidP="004D0C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96">
        <w:rPr>
          <w:rFonts w:ascii="Times New Roman" w:hAnsi="Times New Roman"/>
          <w:sz w:val="28"/>
          <w:szCs w:val="28"/>
        </w:rPr>
        <w:t xml:space="preserve">на тему: </w:t>
      </w:r>
      <w:r w:rsidRPr="004D0C96">
        <w:rPr>
          <w:rFonts w:ascii="Times New Roman" w:hAnsi="Times New Roman"/>
          <w:b/>
          <w:sz w:val="28"/>
          <w:szCs w:val="28"/>
        </w:rPr>
        <w:t>«Православные традиции ведения домашнего хозяйства»</w:t>
      </w:r>
    </w:p>
    <w:p w:rsidR="000679FD" w:rsidRPr="004D0C96" w:rsidRDefault="000679FD" w:rsidP="004D0C9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0C96">
        <w:rPr>
          <w:rFonts w:ascii="Times New Roman" w:hAnsi="Times New Roman"/>
          <w:sz w:val="28"/>
          <w:szCs w:val="28"/>
        </w:rPr>
        <w:t>ТЕХНОЛОГИЧЕСКАЯ КАРТА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6160"/>
        <w:gridCol w:w="5658"/>
      </w:tblGrid>
      <w:tr w:rsidR="000679FD" w:rsidRPr="004D0C96" w:rsidTr="001C0DB9">
        <w:trPr>
          <w:trHeight w:val="454"/>
        </w:trPr>
        <w:tc>
          <w:tcPr>
            <w:tcW w:w="2968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818" w:type="dxa"/>
            <w:gridSpan w:val="2"/>
          </w:tcPr>
          <w:p w:rsidR="000679FD" w:rsidRPr="004D0C96" w:rsidRDefault="000679FD" w:rsidP="004D0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Православные традиции ведения домашнего хозяйства.</w:t>
            </w:r>
          </w:p>
        </w:tc>
      </w:tr>
      <w:tr w:rsidR="000679FD" w:rsidRPr="004D0C96" w:rsidTr="001C0DB9">
        <w:tc>
          <w:tcPr>
            <w:tcW w:w="2968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1818" w:type="dxa"/>
            <w:gridSpan w:val="2"/>
          </w:tcPr>
          <w:p w:rsidR="000679FD" w:rsidRPr="004D0C96" w:rsidRDefault="000679FD" w:rsidP="004D0C96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Ознакомление учащихся с традициями ведения домашнего хозяйства.</w:t>
            </w:r>
          </w:p>
        </w:tc>
      </w:tr>
      <w:tr w:rsidR="000679FD" w:rsidRPr="004D0C96" w:rsidTr="001C0DB9">
        <w:tc>
          <w:tcPr>
            <w:tcW w:w="2968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Основное содержание темы, термины и понятия </w:t>
            </w:r>
          </w:p>
        </w:tc>
        <w:tc>
          <w:tcPr>
            <w:tcW w:w="11818" w:type="dxa"/>
            <w:gridSpan w:val="2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Традиция. Уход за домашними животными. Для чего же служат нам домашние животные. Молитва о сохранении скота. Покровители. Святые.  Ответственное отношение к содержанию домашних питомцев. Доброта. Отзывчивость. Сострадание.</w:t>
            </w:r>
          </w:p>
        </w:tc>
      </w:tr>
      <w:tr w:rsidR="000679FD" w:rsidRPr="004D0C96" w:rsidTr="001C0DB9">
        <w:tc>
          <w:tcPr>
            <w:tcW w:w="2968" w:type="dxa"/>
            <w:vMerge w:val="restart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6160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5658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0679FD" w:rsidRPr="004D0C96" w:rsidTr="001C0DB9">
        <w:tc>
          <w:tcPr>
            <w:tcW w:w="2968" w:type="dxa"/>
            <w:vMerge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Научатся ухаживать за домашними животными и вести  домашнее хозяйство.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Обсудят, кому молились люди о сохранении скота.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Получат возможность научиться ответственному отношению к нашим любимцам</w:t>
            </w:r>
            <w:r w:rsidRPr="004D0C9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5658" w:type="dxa"/>
          </w:tcPr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0C96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научится осуществлять поиск необходимой информации для выполнения учебных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заданий в дополнительной литературе.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0C96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0C96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способность к самооценке</w:t>
            </w:r>
          </w:p>
        </w:tc>
      </w:tr>
    </w:tbl>
    <w:p w:rsidR="000679FD" w:rsidRPr="004D0C96" w:rsidRDefault="000679FD" w:rsidP="004D0C9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8"/>
        <w:gridCol w:w="5390"/>
        <w:gridCol w:w="5768"/>
      </w:tblGrid>
      <w:tr w:rsidR="000679FD" w:rsidRPr="004D0C96" w:rsidTr="004D0572">
        <w:tc>
          <w:tcPr>
            <w:tcW w:w="3628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390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5768" w:type="dxa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0679FD" w:rsidRPr="004D0C96" w:rsidTr="004D0572">
        <w:tc>
          <w:tcPr>
            <w:tcW w:w="362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Окружающий мир, Литературное чтение и Русский язык</w:t>
            </w:r>
          </w:p>
        </w:tc>
        <w:tc>
          <w:tcPr>
            <w:tcW w:w="5390" w:type="dxa"/>
          </w:tcPr>
          <w:p w:rsidR="000679FD" w:rsidRPr="004D0C96" w:rsidRDefault="000679FD" w:rsidP="004D0C9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Фронтальная, индивидуальная, групповая. Работав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парах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0679FD" w:rsidRPr="004D0C96" w:rsidRDefault="000679FD" w:rsidP="004D0C9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Книга для ученика по курсу «Основы православной культуры» (3 класс)/ Авторы – составители: архимандрит Георгий (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Шестун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), Е.П. 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Бельчикова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, Т.М. 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Сливкина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– Самара: ООО «Медиа - книга», 2015.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Наглядный и раздаточный материал: конверты с заданием;  раскраски для учащихся; загадки на лучиках, портреты святых, молитва о животных, проектор,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компьютер, презентация (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>), картинки животных,</w:t>
            </w:r>
          </w:p>
        </w:tc>
      </w:tr>
    </w:tbl>
    <w:p w:rsidR="00B90C0A" w:rsidRPr="00B90C0A" w:rsidRDefault="00B90C0A" w:rsidP="00B9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0C0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Ф.И.О.(полностью) Аникина Юлия Васильевна</w:t>
      </w:r>
    </w:p>
    <w:p w:rsidR="000679FD" w:rsidRPr="004D0C96" w:rsidRDefault="000679FD" w:rsidP="004D0C96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2889"/>
        <w:gridCol w:w="298"/>
        <w:gridCol w:w="1684"/>
        <w:gridCol w:w="2122"/>
        <w:gridCol w:w="2594"/>
        <w:gridCol w:w="3001"/>
      </w:tblGrid>
      <w:tr w:rsidR="000679FD" w:rsidRPr="004D0C96" w:rsidTr="001C0DB9">
        <w:tc>
          <w:tcPr>
            <w:tcW w:w="2198" w:type="dxa"/>
            <w:vAlign w:val="center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89" w:type="dxa"/>
            <w:vAlign w:val="center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04" w:type="dxa"/>
            <w:gridSpan w:val="3"/>
            <w:vAlign w:val="center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4" w:type="dxa"/>
            <w:vAlign w:val="center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001" w:type="dxa"/>
            <w:vAlign w:val="center"/>
          </w:tcPr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результаты, комментарии</w:t>
            </w:r>
          </w:p>
        </w:tc>
      </w:tr>
      <w:tr w:rsidR="000679FD" w:rsidRPr="004D0C96" w:rsidTr="001C0DB9">
        <w:trPr>
          <w:trHeight w:val="1428"/>
        </w:trPr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1</w:t>
            </w: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. Организационный момент.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Создать благоприятный психологический климат в классе</w:t>
            </w:r>
          </w:p>
        </w:tc>
        <w:tc>
          <w:tcPr>
            <w:tcW w:w="4104" w:type="dxa"/>
            <w:gridSpan w:val="3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Приветствие. 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Тёплый лучик, нежный лучик,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Он заглянет к нам в оконце.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Принесет в своих ладошках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Теплоту, частицу солнца.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Пусть хорошее настроение сопровождает нас всё занятие и помогает в трудную минуту. 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Приготовление к уроку.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>Приветствие учителя.</w:t>
            </w:r>
          </w:p>
        </w:tc>
        <w:tc>
          <w:tcPr>
            <w:tcW w:w="3001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Личностные: Положительное отношение к уроку, понимание необходимости учения.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Следование в поведении моральным и этическим требованиям.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Учебное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сотрудничество с учителем и сверстниками. </w:t>
            </w: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 xml:space="preserve"> Мотивация к деятельности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Мотивировать учащихся на изучение темы «Православные традиции ведения домашнего хозяйства»</w:t>
            </w:r>
          </w:p>
        </w:tc>
        <w:tc>
          <w:tcPr>
            <w:tcW w:w="4104" w:type="dxa"/>
            <w:gridSpan w:val="3"/>
          </w:tcPr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Сегодня мы продолжим разговор о традициях, а вот о каких это нам сегодня нужно будет разобраться. А для начала, вспомните – Что такое традиция?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традиции пришли к нам из глубокой древности. Традиции были связаны с праздниками, поверьями и даже с самой жизнью человека.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-как вы думаете, какие традиции могли быть связаны с жизнью человека?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А теперь посмотрите на наше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солнышко</w:t>
            </w:r>
          </w:p>
          <w:p w:rsidR="000679FD" w:rsidRPr="004D0C96" w:rsidRDefault="00BF1CE1" w:rsidP="004D0C9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9.25pt;height:57.75pt;visibility:visible" o:bordertopcolor="#0070c0" o:borderleftcolor="#0070c0" o:borderbottomcolor="#0070c0" o:borderrightcolor="#0070c0">
                  <v:imagedata r:id="rId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Там есть волшебные лучики, на которых есть задание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О ком будет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разговор вы узнаете, отгадав загадки: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Pr="004D0C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(загадки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t>о домашних питомцах.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Предположите, о чем мы будем говорить на уроке. Какие учебные задачи мы поставим перед собой?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>Учиться  ухаживать за домашними животными,  вести домашнее хозяйство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Развивать любовь к труду и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заботу о животных.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традиция  - это то, что мы постоянно выполняем, занятия в семье, совместные праздники и 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Отгадывая загадки, находят, картинки животных формулируют тему урока.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Совместно с учителем формулируют задачи урока.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 xml:space="preserve"> Учебно-познавательная деятельность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Обсудить,  как ухаживать за домашними животными и 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научить ответственному отношению к содержанию домашних питомцев.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3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Актуализация знаний: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Что вы знаете об этих животных?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Уход за животными, ведение хозяйство – все это было неотъемлемой частью жизни славян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>ткроем учебник на стр. 141.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в библии было сказано: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Животные – это часть Божьего творения. Вручая человеку землю со всем животным миром, Господь дал завет: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«Обладайте ею, и владычествуйте над рыбами морскими и над птицами, и над всяким животным, пресмыкающимся по земле» 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можно ли сказать что традиция,  ведения хозяйства, уход за животными,  была дана нам Господом? И почему?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а что значит владеть?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для чего же служат нам домашние животные?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(работа с презентацией)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Ответы на поставленный вопрос, используя свои наблюдения и имеющиеся знания.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люди держат домашних  животных, ухаживают за ними.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Работа по вопросам учебника.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животные тоже его творения.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Господь наказал владеть ими.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детей.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Читают текс учебника.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это значит помогать братьям нашим меньшим. 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Фронтальная работа.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Подготовка сообщений о домашних животных и уходе за ними.</w:t>
            </w:r>
          </w:p>
        </w:tc>
        <w:tc>
          <w:tcPr>
            <w:tcW w:w="3001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Динамическая </w:t>
            </w:r>
            <w:r w:rsidRPr="004D0C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пауза (этап физической разрядки)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Смена вида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создает условия для снятия переутомления у детей.</w:t>
            </w:r>
          </w:p>
        </w:tc>
        <w:tc>
          <w:tcPr>
            <w:tcW w:w="4104" w:type="dxa"/>
            <w:gridSpan w:val="3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Активная 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животными (презентация).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каких животных участвовала в 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физминутке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Повторяют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движения за героями из презентации.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- Группа домашних животных. 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установки на безопасный, здоровый образ жизни.</w:t>
            </w: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4.Интеллектуально – преобразовательная деятельность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4104" w:type="dxa"/>
            <w:gridSpan w:val="3"/>
          </w:tcPr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откроем стр. учебника, 143. Прочитаем отрывок из произведения А.С. Солоухина «Черные доски».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почему люди бережно относились к скоту?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кому молились люди о сохранении скота?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   Мученики Флор и Лавр были братьями. Они обладали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ремеслом – камнетеса. Сами они соблюдали жесткий пост, а все заработанные деньги раздавали нищим. Однажды их отправили на строительство языческого храма. Во время работы, мимо проходил сын жреца, и осколок камня повредил ему глаз. Братья уверили отца ребенка, что если он поверит во Христа, то его ребенок обретет исцеление. Так и произошло. Отец вместе с братьями Флором и Лавром непрестанно молились, и чудо произошло.  Его сын исцелился.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   Узнав об этом, начальник области приказал сжечь бывшего жреца, его сына и еще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300 христиан. Мученики Флор и Лавр были отправлены к правителю 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Ликаону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, брошены в пустой колодец и засыпаны землей.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Через много лет их святые мощи были обретены нетленными и перенесены в Константинополь.</w:t>
            </w:r>
            <w:proofErr w:type="gramEnd"/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    На Руси св. Флор и Лавр почитаются как покровители домашнего скота. Это почитание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возникло еще в древние времена и по всей русской земле торжественно праздновался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день памяти этих святых.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как вы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считаете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справедливо ли поступили с Флором и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Лавром? И почему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 Покровителями чего стали эти святые?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прочитайте о традиции связанной с именами мучеников Флора и Лавра.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-какая традиция связана с именами  святых Флоре и Лавре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?.</w:t>
            </w:r>
            <w:proofErr w:type="gramEnd"/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-о домашних животных ухаживает человек. А кто же ухаживает за дикими животными?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Стр. учебника 146-147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выполним сейчас рисунки ваших домашних животных. 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- как зовут ваших питомцев?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(Молитва о животных)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Чтение рассказа учениками.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скот – это дар Божий, это достаток семьи, благополучие.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-Егорию Великомученику.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нет, несправедливо. Они помогали бедным людям, и молитвой исцелили мальчика.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замен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они не брали ничего.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- покровителями домашнего скота.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Работает с текстом учебника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детей. </w:t>
            </w:r>
          </w:p>
          <w:p w:rsidR="000679FD" w:rsidRPr="004D0C96" w:rsidRDefault="000679FD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диким животным тоже помогают люди. Они делают заготовки сены, изготовляют кормушки, запасают корма.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Ответы учащихся. Рассказ учащихся, пользуясь иллюстрациями в учебнике.</w:t>
            </w:r>
          </w:p>
        </w:tc>
        <w:tc>
          <w:tcPr>
            <w:tcW w:w="3001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УУД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Индивидуальная помощь учителя учащимся.</w:t>
            </w: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Первичная проверка понимания </w:t>
            </w:r>
            <w:proofErr w:type="gramStart"/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4D0C96">
              <w:rPr>
                <w:rFonts w:ascii="Times New Roman" w:hAnsi="Times New Roman"/>
                <w:b/>
                <w:sz w:val="28"/>
                <w:szCs w:val="28"/>
              </w:rPr>
              <w:t xml:space="preserve"> изученного материала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Проверить понимание изученного материала путем составления </w:t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  <w:gridSpan w:val="3"/>
          </w:tcPr>
          <w:p w:rsidR="000679FD" w:rsidRPr="004D0C96" w:rsidRDefault="000679FD" w:rsidP="004D0C96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>А сейчас снова поработаем в парах.  </w:t>
            </w:r>
          </w:p>
          <w:p w:rsidR="000679FD" w:rsidRPr="004D0C96" w:rsidRDefault="000679FD" w:rsidP="004D0C96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7"/>
                <w:bCs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 w:rsidRPr="004D0C96">
              <w:rPr>
                <w:rStyle w:val="c7"/>
                <w:bCs/>
                <w:color w:val="000000"/>
                <w:sz w:val="28"/>
                <w:szCs w:val="28"/>
              </w:rPr>
              <w:t>синквейнов</w:t>
            </w:r>
            <w:proofErr w:type="spellEnd"/>
            <w:r w:rsidRPr="004D0C96">
              <w:rPr>
                <w:rStyle w:val="c7"/>
                <w:bCs/>
                <w:color w:val="000000"/>
                <w:sz w:val="28"/>
                <w:szCs w:val="28"/>
              </w:rPr>
              <w:t>.  Работа в парах.</w:t>
            </w:r>
          </w:p>
          <w:p w:rsidR="000679FD" w:rsidRPr="004D0C96" w:rsidRDefault="000679FD" w:rsidP="004D0C96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4D0C96">
              <w:rPr>
                <w:rStyle w:val="c0"/>
                <w:color w:val="000000"/>
                <w:sz w:val="28"/>
                <w:szCs w:val="28"/>
              </w:rPr>
              <w:t xml:space="preserve">В конвертах находятся заготовки для составления </w:t>
            </w:r>
            <w:proofErr w:type="spellStart"/>
            <w:r w:rsidRPr="004D0C96">
              <w:rPr>
                <w:rStyle w:val="c0"/>
                <w:color w:val="000000"/>
                <w:sz w:val="28"/>
                <w:szCs w:val="28"/>
              </w:rPr>
              <w:t>синквейна</w:t>
            </w:r>
            <w:proofErr w:type="spellEnd"/>
            <w:r w:rsidRPr="004D0C96">
              <w:rPr>
                <w:rStyle w:val="c0"/>
                <w:color w:val="000000"/>
                <w:sz w:val="28"/>
                <w:szCs w:val="28"/>
              </w:rPr>
              <w:t>: кошка, нежная, пушистая, мурлычет, играет, лечит, Кошки, ловят вредных, мышей, радость: собака, умная, преданная, защищает, спасает, охотится, Собака, охраняет, наш, дом, друг.</w:t>
            </w:r>
            <w:proofErr w:type="gramEnd"/>
            <w:r w:rsidRPr="004D0C96">
              <w:rPr>
                <w:rStyle w:val="c0"/>
                <w:color w:val="000000"/>
                <w:sz w:val="28"/>
                <w:szCs w:val="28"/>
              </w:rPr>
              <w:t xml:space="preserve"> Найдите слово, которое отвечает на вопрос «кто?» и положите его сверху. – Найдите два слова, которые отвечают на вопрос «какие?» и </w:t>
            </w:r>
            <w:r w:rsidRPr="004D0C96">
              <w:rPr>
                <w:rStyle w:val="c0"/>
                <w:color w:val="000000"/>
                <w:sz w:val="28"/>
                <w:szCs w:val="28"/>
              </w:rPr>
              <w:lastRenderedPageBreak/>
              <w:t>прикрепите их под этим словом во второй ряд. – Найдите три слова, которые отвечают на вопрос «что делают?» и прикрепите в третий ряд. – Из оставшихся слов составьте предложение из 4-х слов и прикрепите в четвёртый ряд.</w:t>
            </w:r>
          </w:p>
          <w:p w:rsidR="000679FD" w:rsidRPr="004D0C96" w:rsidRDefault="000679FD" w:rsidP="004D0C96">
            <w:pPr>
              <w:pStyle w:val="c1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0C96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Дети представляют по парам  получившиеся </w:t>
            </w:r>
            <w:proofErr w:type="spellStart"/>
            <w:r w:rsidRPr="004D0C96">
              <w:rPr>
                <w:rStyle w:val="c7"/>
                <w:b/>
                <w:bCs/>
                <w:color w:val="000000"/>
                <w:sz w:val="28"/>
                <w:szCs w:val="28"/>
              </w:rPr>
              <w:t>синквейны</w:t>
            </w:r>
            <w:proofErr w:type="spellEnd"/>
            <w:r w:rsidRPr="004D0C96">
              <w:rPr>
                <w:rStyle w:val="c7"/>
                <w:b/>
                <w:bCs/>
                <w:color w:val="000000"/>
                <w:sz w:val="28"/>
                <w:szCs w:val="28"/>
              </w:rPr>
              <w:t>.</w:t>
            </w:r>
          </w:p>
          <w:p w:rsidR="000679FD" w:rsidRPr="004D0C96" w:rsidRDefault="000679FD" w:rsidP="004D0C96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>Домашние животные нуждаются во внимании человека</w:t>
            </w:r>
            <w:proofErr w:type="gramStart"/>
            <w:r w:rsidRPr="004D0C96">
              <w:rPr>
                <w:rStyle w:val="c0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D0C96">
              <w:rPr>
                <w:rStyle w:val="c0"/>
                <w:color w:val="000000"/>
                <w:sz w:val="28"/>
                <w:szCs w:val="28"/>
              </w:rPr>
              <w:t xml:space="preserve">колько радости доставляет нам общение с ними! Так давайте, ребята, и мы будем </w:t>
            </w:r>
            <w:proofErr w:type="gramStart"/>
            <w:r w:rsidRPr="004D0C96">
              <w:rPr>
                <w:rStyle w:val="c0"/>
                <w:color w:val="000000"/>
                <w:sz w:val="28"/>
                <w:szCs w:val="28"/>
              </w:rPr>
              <w:t>любить</w:t>
            </w:r>
            <w:proofErr w:type="gramEnd"/>
            <w:r w:rsidRPr="004D0C96">
              <w:rPr>
                <w:rStyle w:val="c0"/>
                <w:color w:val="000000"/>
                <w:sz w:val="28"/>
                <w:szCs w:val="28"/>
              </w:rPr>
              <w:t xml:space="preserve"> и заботиться о них, оказывать помощь обездоленным собакам и кошкам. Если мы решили </w:t>
            </w:r>
            <w:r w:rsidRPr="004D0C96">
              <w:rPr>
                <w:rStyle w:val="c0"/>
                <w:color w:val="000000"/>
                <w:sz w:val="28"/>
                <w:szCs w:val="28"/>
              </w:rPr>
              <w:lastRenderedPageBreak/>
              <w:t>завести кошку или собаку, нужно создать для них хорошие условия жизни. Помните: мы в ответе за тех, кого приручили.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Работают в парах</w:t>
            </w:r>
          </w:p>
        </w:tc>
        <w:tc>
          <w:tcPr>
            <w:tcW w:w="3001" w:type="dxa"/>
          </w:tcPr>
          <w:p w:rsidR="000679FD" w:rsidRPr="004D0C96" w:rsidRDefault="000679FD" w:rsidP="004D0C96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>Формирование</w:t>
            </w:r>
          </w:p>
          <w:p w:rsidR="000679FD" w:rsidRPr="004D0C96" w:rsidRDefault="000679FD" w:rsidP="004D0C96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>регулятивных УУД</w:t>
            </w:r>
          </w:p>
          <w:p w:rsidR="000679FD" w:rsidRPr="004D0C96" w:rsidRDefault="000679FD" w:rsidP="004D0C96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 xml:space="preserve">Выполняют </w:t>
            </w:r>
            <w:proofErr w:type="spellStart"/>
            <w:r w:rsidRPr="004D0C96">
              <w:rPr>
                <w:rStyle w:val="c0"/>
                <w:color w:val="000000"/>
                <w:sz w:val="28"/>
                <w:szCs w:val="28"/>
              </w:rPr>
              <w:t>синквейн</w:t>
            </w:r>
            <w:proofErr w:type="spellEnd"/>
            <w:r w:rsidRPr="004D0C96">
              <w:rPr>
                <w:rStyle w:val="c0"/>
                <w:color w:val="000000"/>
                <w:sz w:val="28"/>
                <w:szCs w:val="28"/>
              </w:rPr>
              <w:t>. Коммуникативные УУД</w:t>
            </w:r>
          </w:p>
          <w:p w:rsidR="000679FD" w:rsidRPr="004D0C96" w:rsidRDefault="000679FD" w:rsidP="004D0C96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>Работа в паре</w:t>
            </w:r>
          </w:p>
          <w:p w:rsidR="000679FD" w:rsidRPr="004D0C96" w:rsidRDefault="000679FD" w:rsidP="004D0C96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 xml:space="preserve">Индивидуальная помощь учителя </w:t>
            </w:r>
            <w:proofErr w:type="gramStart"/>
            <w:r w:rsidRPr="004D0C96">
              <w:rPr>
                <w:rStyle w:val="c0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4D0C96">
              <w:rPr>
                <w:rStyle w:val="c0"/>
                <w:color w:val="000000"/>
                <w:sz w:val="28"/>
                <w:szCs w:val="28"/>
              </w:rPr>
              <w:t xml:space="preserve">  в выполнении заданий</w:t>
            </w:r>
          </w:p>
          <w:p w:rsidR="000679FD" w:rsidRPr="004D0C96" w:rsidRDefault="000679FD" w:rsidP="004D0C96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D0C96">
              <w:rPr>
                <w:rStyle w:val="c0"/>
                <w:color w:val="000000"/>
                <w:sz w:val="28"/>
                <w:szCs w:val="28"/>
              </w:rPr>
              <w:t>Осуществляют проверку.</w:t>
            </w:r>
          </w:p>
          <w:p w:rsidR="000679FD" w:rsidRPr="004D0C96" w:rsidRDefault="000679FD" w:rsidP="004D0C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6.Закрепление новых знаний и способов деятельности.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Организовать деятельность обучающихся по применению знаний и умений, полученных в процессе изучения;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- стимулировать интерес обучающихся к выполнению заданий. </w:t>
            </w:r>
          </w:p>
        </w:tc>
        <w:tc>
          <w:tcPr>
            <w:tcW w:w="4104" w:type="dxa"/>
            <w:gridSpan w:val="3"/>
          </w:tcPr>
          <w:p w:rsidR="000679FD" w:rsidRPr="004D0C96" w:rsidRDefault="00B90C0A" w:rsidP="004D0C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 мы говорили на занятии</w:t>
            </w:r>
            <w:r w:rsidR="000679FD" w:rsidRPr="004D0C9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 традиции ведения домашнего хозяйства, и уходе за животными. </w:t>
            </w:r>
          </w:p>
        </w:tc>
        <w:tc>
          <w:tcPr>
            <w:tcW w:w="3001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t>7. Подведение итогов урока.</w:t>
            </w:r>
          </w:p>
        </w:tc>
        <w:tc>
          <w:tcPr>
            <w:tcW w:w="2889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Установить степень усвоения темы; подвести итог проделанной работы на уроке. Какие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выводы вы можете  сделать?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3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Наш урок подходит  к концу. Подведем итоги.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«Мы в ответе за тех, кого приручили», - Антуан де Сент-Экзюпери.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 — часть природы. По мере развития цивилизации и обособления в городах и селениях люди испытывали все большую потребность окружить себя животными и растениями. Настойчивое стремление человека приблизить к себе природу не случайно. Общение с животными делает людей добрее, а их жизнь — интереснее, дает много новых знаний и впечатлений. Однако любой зверь, большой или маленький, требует к себе любви и внимания, а еще нужно тратить на него время. Не все питомцы одинаково адаптируются к соседству с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человеком. Прежде чем заводить животное, обязательно познакомьтесь с его повадками и другими особенностями.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Человек должен бережно относиться ко всем живым существам, что нас окружают. </w:t>
            </w:r>
          </w:p>
        </w:tc>
        <w:tc>
          <w:tcPr>
            <w:tcW w:w="2594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Учащиеся отвечают на вопросы учебника (с. 146-147).</w:t>
            </w:r>
          </w:p>
        </w:tc>
        <w:tc>
          <w:tcPr>
            <w:tcW w:w="3001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Проявление познавательной инициативы.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D0C96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Осознанно использовать речевые средства для представления полученных знаний.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Высказывание своего мнения. Аргументация своего мнения. Развитие умения делать выводы.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Предметные: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Закрепление знаний о группах животных и их существенных признаках.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Умение оценивать достигнутые результаты.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Рефлексия деятельности.</w:t>
            </w:r>
          </w:p>
        </w:tc>
        <w:tc>
          <w:tcPr>
            <w:tcW w:w="2889" w:type="dxa"/>
            <w:vMerge w:val="restart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Научить </w:t>
            </w:r>
            <w:proofErr w:type="gramStart"/>
            <w:r w:rsidRPr="004D0C9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D0C9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- оценивать результат своей деятельности;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- оценивать результат учебной деятельности;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>сформировать личную ответственность за результаты деятельности.</w:t>
            </w:r>
          </w:p>
        </w:tc>
        <w:tc>
          <w:tcPr>
            <w:tcW w:w="4104" w:type="dxa"/>
            <w:gridSpan w:val="3"/>
            <w:vMerge w:val="restart"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— Оцените свои достижения на уроке. Организует рефлексию по предложенной таблице.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Учитесь ухаживать за своими питомцами, если они у вас есть. Будьте ответственными и милосердными хозяевами. </w: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- Молодцы, спасибо за занятие! Дарю символ нашего занятия -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солнышко.</w:t>
            </w:r>
          </w:p>
        </w:tc>
        <w:tc>
          <w:tcPr>
            <w:tcW w:w="2594" w:type="dxa"/>
            <w:vMerge w:val="restart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Осуществляют самооценку собственной учебной деятельности.</w:t>
            </w:r>
          </w:p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Символ урока    </w:t>
            </w:r>
            <w:r w:rsidR="00BF1C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6" type="#_x0000_t75" style="width:59.25pt;height:57.75pt;visibility:visible" o:bordertopcolor="#0070c0" o:borderleftcolor="#0070c0" o:borderbottomcolor="#0070c0" o:borderrightcolor="#0070c0">
                  <v:imagedata r:id="rId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01" w:type="dxa"/>
            <w:vMerge w:val="restart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- Эмоционально-ценностное отношение к изучаемой деятельности.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Регулятивные: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  <w:t xml:space="preserve">- умения осуществлять самоанализ своей деятельности и соотносить полученный результат с поставленной целью.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br/>
            </w: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>Предметные: - умения систематизировать знания по теме.</w:t>
            </w: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3"/>
            <w:vMerge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FD" w:rsidRPr="004D0C96" w:rsidTr="001C0DB9">
        <w:tc>
          <w:tcPr>
            <w:tcW w:w="2198" w:type="dxa"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3"/>
            <w:vMerge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FD" w:rsidRPr="004D0C96" w:rsidTr="001C0DB9">
        <w:tc>
          <w:tcPr>
            <w:tcW w:w="2198" w:type="dxa"/>
          </w:tcPr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3"/>
            <w:vMerge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0679FD" w:rsidRPr="004D0C96" w:rsidRDefault="000679FD" w:rsidP="004D0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FD" w:rsidRPr="004D0C96" w:rsidTr="001C0DB9">
        <w:trPr>
          <w:gridAfter w:val="2"/>
          <w:wAfter w:w="5595" w:type="dxa"/>
          <w:trHeight w:val="536"/>
        </w:trPr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Фамилия   Имя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FD" w:rsidRPr="004D0C96" w:rsidTr="001C0DB9">
        <w:trPr>
          <w:gridAfter w:val="2"/>
          <w:wAfter w:w="5595" w:type="dxa"/>
          <w:trHeight w:val="536"/>
        </w:trPr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679FD" w:rsidRPr="004D0C96" w:rsidRDefault="000679FD" w:rsidP="005E15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На занятии я работал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0679FD" w:rsidRPr="004D0C96" w:rsidRDefault="000679FD" w:rsidP="005E15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активно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0679FD" w:rsidRPr="004D0C96" w:rsidRDefault="000679FD" w:rsidP="005E15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пассивно</w:t>
            </w:r>
          </w:p>
        </w:tc>
      </w:tr>
      <w:tr w:rsidR="000679FD" w:rsidRPr="004D0C96" w:rsidTr="001C0DB9">
        <w:trPr>
          <w:gridAfter w:val="2"/>
          <w:wAfter w:w="5595" w:type="dxa"/>
        </w:trPr>
        <w:tc>
          <w:tcPr>
            <w:tcW w:w="5385" w:type="dxa"/>
            <w:gridSpan w:val="3"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Своей работой на занятии я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доволен 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не доволен</w:t>
            </w:r>
          </w:p>
        </w:tc>
      </w:tr>
      <w:tr w:rsidR="000679FD" w:rsidRPr="004D0C96" w:rsidTr="001C0DB9">
        <w:trPr>
          <w:gridAfter w:val="2"/>
          <w:wAfter w:w="5595" w:type="dxa"/>
          <w:trHeight w:val="521"/>
        </w:trPr>
        <w:tc>
          <w:tcPr>
            <w:tcW w:w="5385" w:type="dxa"/>
            <w:gridSpan w:val="3"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Занятие для меня показалось</w:t>
            </w:r>
            <w:r w:rsidRPr="004D0C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полезным 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бесполезным</w:t>
            </w:r>
          </w:p>
        </w:tc>
      </w:tr>
      <w:tr w:rsidR="000679FD" w:rsidRPr="004D0C96" w:rsidTr="001C0DB9">
        <w:trPr>
          <w:gridAfter w:val="2"/>
          <w:wAfter w:w="5595" w:type="dxa"/>
        </w:trPr>
        <w:tc>
          <w:tcPr>
            <w:tcW w:w="5385" w:type="dxa"/>
            <w:gridSpan w:val="3"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За занятие я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не устал 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устал</w:t>
            </w:r>
          </w:p>
        </w:tc>
      </w:tr>
      <w:tr w:rsidR="000679FD" w:rsidRPr="004D0C96" w:rsidTr="001C0DB9">
        <w:trPr>
          <w:gridAfter w:val="2"/>
          <w:wAfter w:w="5595" w:type="dxa"/>
        </w:trPr>
        <w:tc>
          <w:tcPr>
            <w:tcW w:w="5385" w:type="dxa"/>
            <w:gridSpan w:val="3"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Мое настроение </w:t>
            </w:r>
            <w:r w:rsidRPr="004D0C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 xml:space="preserve">стало лучше 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стало хуже</w:t>
            </w:r>
          </w:p>
        </w:tc>
      </w:tr>
      <w:tr w:rsidR="000679FD" w:rsidRPr="004D0C96" w:rsidTr="001C0DB9">
        <w:trPr>
          <w:gridAfter w:val="2"/>
          <w:wAfter w:w="5595" w:type="dxa"/>
        </w:trPr>
        <w:tc>
          <w:tcPr>
            <w:tcW w:w="5385" w:type="dxa"/>
            <w:gridSpan w:val="3"/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0C96">
              <w:rPr>
                <w:rFonts w:ascii="Times New Roman" w:hAnsi="Times New Roman"/>
                <w:sz w:val="28"/>
                <w:szCs w:val="28"/>
              </w:rPr>
              <w:t>Продолжите фразу “Мне запомнилось на уроке...”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679FD" w:rsidRPr="004D0C96" w:rsidRDefault="000679FD" w:rsidP="004D0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9FD" w:rsidRPr="004D0C96" w:rsidRDefault="000679FD" w:rsidP="004D0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79FD" w:rsidRPr="004D0C96" w:rsidRDefault="000679FD" w:rsidP="004D0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79FD" w:rsidRPr="004D0C96" w:rsidRDefault="000679FD" w:rsidP="004D0C96">
      <w:pPr>
        <w:spacing w:line="360" w:lineRule="auto"/>
        <w:rPr>
          <w:rFonts w:ascii="Times New Roman" w:hAnsi="Times New Roman"/>
          <w:sz w:val="28"/>
          <w:szCs w:val="28"/>
        </w:rPr>
      </w:pPr>
      <w:r w:rsidRPr="004D0C96">
        <w:rPr>
          <w:rFonts w:ascii="Times New Roman" w:hAnsi="Times New Roman"/>
          <w:sz w:val="28"/>
          <w:szCs w:val="28"/>
        </w:rPr>
        <w:t xml:space="preserve">Символ урока    </w:t>
      </w:r>
      <w:r w:rsidR="00BF1CE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59.25pt;height:57.75pt;visibility:visible" o:bordertopcolor="#0070c0" o:borderleftcolor="#0070c0" o:borderbottomcolor="#0070c0" o:borderrightcolor="#0070c0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679FD" w:rsidRPr="004D0C96" w:rsidRDefault="000679FD" w:rsidP="004D0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79FD" w:rsidRPr="004D0C96" w:rsidRDefault="00B90C0A" w:rsidP="004D0C9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                                                                                                                                                               </w:t>
      </w:r>
      <w:r w:rsidR="000679FD" w:rsidRPr="004D0C96">
        <w:rPr>
          <w:rFonts w:ascii="Times New Roman" w:hAnsi="Times New Roman"/>
          <w:sz w:val="28"/>
          <w:szCs w:val="28"/>
        </w:rPr>
        <w:t>Приложение № 1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Этот зверь живёт лишь дома,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lastRenderedPageBreak/>
        <w:t>С этим зверем все знакомы.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У него усищи-спицы,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Он мурлычет, он поёт,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Только мыться он боится.</w:t>
      </w:r>
    </w:p>
    <w:p w:rsidR="000679FD" w:rsidRPr="004D0C96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Угадали? Это</w:t>
      </w:r>
      <w:proofErr w:type="gramStart"/>
      <w:r w:rsidRPr="004D0C96">
        <w:rPr>
          <w:rFonts w:ascii="Times New Roman" w:hAnsi="Times New Roman"/>
          <w:sz w:val="28"/>
          <w:szCs w:val="28"/>
          <w:lang w:eastAsia="ru-RU"/>
        </w:rPr>
        <w:t xml:space="preserve"> .... (</w:t>
      </w:r>
      <w:proofErr w:type="gramEnd"/>
      <w:r w:rsidRPr="004D0C96">
        <w:rPr>
          <w:rFonts w:ascii="Times New Roman" w:hAnsi="Times New Roman"/>
          <w:sz w:val="28"/>
          <w:szCs w:val="28"/>
          <w:lang w:eastAsia="ru-RU"/>
        </w:rPr>
        <w:t>Кот)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Носик - круглым пятачком,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А задорный хвост - крючком.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 xml:space="preserve">Мама - хрюшка, папа - </w:t>
      </w:r>
      <w:proofErr w:type="spellStart"/>
      <w:r w:rsidRPr="004D0C96">
        <w:rPr>
          <w:rFonts w:ascii="Times New Roman" w:hAnsi="Times New Roman"/>
          <w:sz w:val="28"/>
          <w:szCs w:val="28"/>
          <w:lang w:eastAsia="ru-RU"/>
        </w:rPr>
        <w:t>свин</w:t>
      </w:r>
      <w:proofErr w:type="spellEnd"/>
      <w:r w:rsidRPr="004D0C96">
        <w:rPr>
          <w:rFonts w:ascii="Times New Roman" w:hAnsi="Times New Roman"/>
          <w:sz w:val="28"/>
          <w:szCs w:val="28"/>
          <w:lang w:eastAsia="ru-RU"/>
        </w:rPr>
        <w:t>.</w:t>
      </w:r>
    </w:p>
    <w:p w:rsidR="000679FD" w:rsidRPr="004D0C96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Он у них любимый сын. (Поросенок)</w:t>
      </w:r>
    </w:p>
    <w:p w:rsidR="00B90C0A" w:rsidRDefault="00B90C0A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Есть рога, а не баран,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Хвост свечой, а не белка,</w:t>
      </w:r>
    </w:p>
    <w:p w:rsidR="000679FD" w:rsidRPr="004D0C96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lastRenderedPageBreak/>
        <w:t>Не корова, а молоко даёт. (Коза)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Рыжий молокозавод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День жуёт и ночь жуёт: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Ведь траву не так легко</w:t>
      </w:r>
    </w:p>
    <w:p w:rsidR="000679FD" w:rsidRPr="004D0C96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Переделать в молоко. (Корова)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 Чемпионка в быстром беге,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Я порой вожу телеги.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Дядя конюх мне принес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Воду, сено и овес. (Лошадь)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 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Я обычная наседка,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Уточка - моя соседка.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lastRenderedPageBreak/>
        <w:t>Жаль, взлететь мне нелегко,</w:t>
      </w:r>
    </w:p>
    <w:p w:rsidR="000679FD" w:rsidRPr="004D0C96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0C96">
        <w:rPr>
          <w:rFonts w:ascii="Times New Roman" w:hAnsi="Times New Roman"/>
          <w:sz w:val="28"/>
          <w:szCs w:val="28"/>
          <w:lang w:eastAsia="ru-RU"/>
        </w:rPr>
        <w:t>Куд-кудах</w:t>
      </w:r>
      <w:proofErr w:type="spellEnd"/>
      <w:r w:rsidRPr="004D0C96">
        <w:rPr>
          <w:rFonts w:ascii="Times New Roman" w:hAnsi="Times New Roman"/>
          <w:sz w:val="28"/>
          <w:szCs w:val="28"/>
          <w:lang w:eastAsia="ru-RU"/>
        </w:rPr>
        <w:t>, ко-ко-ко! (Курица)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Должностью своей гордится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И кричит будильник-птица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Спозаранку, в шесть утра: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"Эй, пастух, вставать пора!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Выводи, ку-ка-ре-ку,</w:t>
      </w:r>
    </w:p>
    <w:p w:rsidR="000679FD" w:rsidRPr="004D0C96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Стадо к сочному лужку!" (Петух)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Я знаком давно тебе,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Говорю я: "</w:t>
      </w:r>
      <w:proofErr w:type="spellStart"/>
      <w:r w:rsidRPr="004D0C96">
        <w:rPr>
          <w:rFonts w:ascii="Times New Roman" w:hAnsi="Times New Roman"/>
          <w:sz w:val="28"/>
          <w:szCs w:val="28"/>
          <w:lang w:eastAsia="ru-RU"/>
        </w:rPr>
        <w:t>Бе-бе-бе</w:t>
      </w:r>
      <w:proofErr w:type="spellEnd"/>
      <w:r w:rsidRPr="004D0C96">
        <w:rPr>
          <w:rFonts w:ascii="Times New Roman" w:hAnsi="Times New Roman"/>
          <w:sz w:val="28"/>
          <w:szCs w:val="28"/>
          <w:lang w:eastAsia="ru-RU"/>
        </w:rPr>
        <w:t>!"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У меня крутые рожки,</w:t>
      </w:r>
      <w:r w:rsidRPr="004D0C96">
        <w:rPr>
          <w:rFonts w:ascii="Times New Roman" w:hAnsi="Times New Roman"/>
          <w:sz w:val="28"/>
          <w:szCs w:val="28"/>
        </w:rPr>
        <w:t xml:space="preserve"> </w:t>
      </w:r>
    </w:p>
    <w:p w:rsidR="000679FD" w:rsidRPr="004D0C96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 xml:space="preserve">В башмачках-копытцах ножки. (Барашек)                 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Человеку верный друг,</w:t>
      </w:r>
    </w:p>
    <w:p w:rsidR="000679FD" w:rsidRPr="004D0C96" w:rsidRDefault="000679FD" w:rsidP="004D0C96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lastRenderedPageBreak/>
        <w:t>Чутко слышу каждый звук.</w:t>
      </w:r>
    </w:p>
    <w:p w:rsidR="00B72A0D" w:rsidRDefault="000679FD" w:rsidP="004D0C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96">
        <w:rPr>
          <w:rFonts w:ascii="Times New Roman" w:hAnsi="Times New Roman"/>
          <w:sz w:val="28"/>
          <w:szCs w:val="28"/>
          <w:lang w:eastAsia="ru-RU"/>
        </w:rPr>
        <w:t>У меня отличный нюх Зоркий глаз и острый слух. (Собака)</w:t>
      </w:r>
    </w:p>
    <w:p w:rsidR="00B72A0D" w:rsidRPr="00B72A0D" w:rsidRDefault="00B72A0D" w:rsidP="00B72A0D">
      <w:pPr>
        <w:spacing w:after="0"/>
        <w:ind w:right="4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занятия внеурочной деятельности по ОПК в 3 классе.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Тема: «Православные традиции ведения домашнего хозяйства.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Цель: познакомить с традициями ведения домашнего хозяйства.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:rsidR="00B72A0D" w:rsidRPr="00B72A0D" w:rsidRDefault="00B72A0D" w:rsidP="00B72A0D">
      <w:pPr>
        <w:numPr>
          <w:ilvl w:val="0"/>
          <w:numId w:val="5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о домашних животных, вести домашнее хозяйство.</w:t>
      </w:r>
    </w:p>
    <w:p w:rsidR="00B72A0D" w:rsidRPr="00B72A0D" w:rsidRDefault="00B72A0D" w:rsidP="00B72A0D">
      <w:pPr>
        <w:numPr>
          <w:ilvl w:val="0"/>
          <w:numId w:val="5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Развивать любовь к труду и заботу о животных.</w:t>
      </w:r>
    </w:p>
    <w:p w:rsidR="00B72A0D" w:rsidRPr="00B72A0D" w:rsidRDefault="00B72A0D" w:rsidP="00B72A0D">
      <w:pPr>
        <w:numPr>
          <w:ilvl w:val="0"/>
          <w:numId w:val="5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Воспитывать в учащихся доброту, отзывчивость, сострадание.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уховно-нравственное воспитание способствует духовно-нравственному становлению ребенка на основе культуры во всех формах ее проявления (религиозной, идеологической, научной, художественной, творческой, бытовой) - это воспитание его души, нравственных качеств и идеалов, чувства гражданственности и патриотизма средствами искусства, музыки, устного народного творчества и т. д.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Актуальность данной проблемы выражается в том, что гражданское общество в современной России преодолевает глубокий духовный кризис. Обществом утрачены нравственные основы стабильного общественного развития, выраженные в идеях духовной преемственности православной культуры и традиций в жизни и воспитании. Требуется совершенствование и обновление практики и поиска новых подходов в работе. Акцент - на знание истории народа, его духовно-нравственных традиций и культуры нашего народа.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Животные, которых приручили люди, и которые живут у них, — это домашние животные. Все животные когда-то были дикими, но многих из них удалось приручить человеку.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>В сельской местности успешно развивается животноводство свиней, лошадей, коз, кроликов и даже ослов. На селе почти в каждом доме Вы встретите собаку и кошку. Собака охраняет дом, кошка ловит мышей.</w:t>
      </w: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A0D" w:rsidRPr="00B72A0D" w:rsidRDefault="00B72A0D" w:rsidP="00B72A0D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Уход за домашним питомцем</w:t>
      </w:r>
      <w:r w:rsidRPr="00B72A0D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собака. Содержание домашних животных требует большой ответственности и терпения. Как говориться в известной пословице: «Мы в ответе за тех, кого приручили». Животное – это слабое существо, которое доверяет и любит Вас.</w:t>
      </w:r>
    </w:p>
    <w:p w:rsidR="000679FD" w:rsidRDefault="00BF1CE1" w:rsidP="00B72A0D">
      <w:hyperlink r:id="rId7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1" o:spid="_x0000_i1028" type="#_x0000_t75" alt="Раскраски домашние животные " href="http://www.iz-bumagi-svoimi-rukami.ru/wp-content/uploads/2016/03/Raskraski-domashnie-zhivotnye-50.jpg" style="width:150.75pt;height:167.25pt;visibility:visible;mso-wrap-style:square" o:button="t">
              <v:fill o:detectmouseclick="t"/>
              <v:imagedata r:id="rId8" o:title="Раскраски домашние животные "/>
            </v:shape>
          </w:pict>
        </w:r>
      </w:hyperlink>
      <w:r w:rsidR="00812043">
        <w:t xml:space="preserve">                    </w:t>
      </w:r>
      <w:hyperlink r:id="rId9" w:history="1">
        <w:r>
          <w:pict>
            <v:shape id="Рисунок 4" o:spid="_x0000_i1029" type="#_x0000_t75" alt="Раскраски домашние животные " href="http://www.iz-bumagi-svoimi-rukami.ru/wp-content/uploads/2016/03/Raskraski-domashnie-zhivotnye-42.jpg" style="width:225pt;height:4in;visibility:visible;mso-wrap-style:square" o:button="t">
              <v:fill o:detectmouseclick="t"/>
              <v:imagedata r:id="rId10" o:title="Раскраски домашние животные "/>
            </v:shape>
          </w:pict>
        </w:r>
      </w:hyperlink>
      <w:r w:rsidR="00812043">
        <w:t xml:space="preserve">                               </w:t>
      </w:r>
      <w:hyperlink r:id="rId11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3" o:spid="_x0000_i1030" type="#_x0000_t75" alt="Раскраски домашние животные" href="http://www.iz-bumagi-svoimi-rukami.ru/wp-content/uploads/2016/03/Raskraski-domashnie-zhivotnye-31.jpg" style="width:225pt;height:239.25pt;visibility:visible;mso-wrap-style:square" o:button="t">
              <v:fill o:detectmouseclick="t"/>
              <v:imagedata r:id="rId12" o:title="Раскраски домашние животные"/>
            </v:shape>
          </w:pict>
        </w:r>
      </w:hyperlink>
    </w:p>
    <w:p w:rsidR="00812043" w:rsidRDefault="00BF1CE1" w:rsidP="00B72A0D">
      <w:hyperlink r:id="rId13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5" o:spid="_x0000_i1031" type="#_x0000_t75" alt="Раскраски домашние животные " href="http://www.iz-bumagi-svoimi-rukami.ru/wp-content/uploads/2016/03/Raskraski-domashnie-zhivotnye-50.jpg" style="width:225pt;height:183.75pt;visibility:visible;mso-wrap-style:square" o:button="t">
              <v:fill o:detectmouseclick="t"/>
              <v:imagedata r:id="rId14" o:title="Раскраски домашние животные "/>
            </v:shape>
          </w:pict>
        </w:r>
      </w:hyperlink>
      <w:r w:rsidR="00812043">
        <w:t xml:space="preserve">  </w:t>
      </w:r>
      <w:hyperlink r:id="rId15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6" o:spid="_x0000_i1032" type="#_x0000_t75" alt="Раскраски домашние животные " href="http://www.iz-bumagi-svoimi-rukami.ru/wp-content/uploads/2016/03/Raskraski-domashnie-zhivotnye-37.jpg" style="width:225pt;height:148.5pt;visibility:visible;mso-wrap-style:square" o:button="t">
              <v:fill o:detectmouseclick="t"/>
              <v:imagedata r:id="rId16" o:title="Раскраски домашние животные "/>
            </v:shape>
          </w:pict>
        </w:r>
      </w:hyperlink>
      <w:r w:rsidR="00812043">
        <w:t xml:space="preserve"> </w:t>
      </w:r>
      <w:hyperlink r:id="rId17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7" o:spid="_x0000_i1033" type="#_x0000_t75" alt="Раскраски домашние животные" href="http://www.iz-bumagi-svoimi-rukami.ru/wp-content/uploads/2016/03/Raskraski-domashnie-zhivotnye-24.jpg" style="width:225pt;height:222pt;visibility:visible;mso-wrap-style:square" o:button="t">
              <v:fill o:detectmouseclick="t"/>
              <v:imagedata r:id="rId18" o:title="Раскраски домашние животные"/>
            </v:shape>
          </w:pict>
        </w:r>
      </w:hyperlink>
    </w:p>
    <w:p w:rsidR="00812043" w:rsidRDefault="00812043" w:rsidP="00B72A0D"/>
    <w:p w:rsidR="00812043" w:rsidRPr="00B72A0D" w:rsidRDefault="00BF1CE1" w:rsidP="00B72A0D">
      <w:pPr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8" o:spid="_x0000_i1034" type="#_x0000_t75" alt="Раскраски домашние животные" href="http://www.iz-bumagi-svoimi-rukami.ru/wp-content/uploads/2016/03/Raskraski-domashnie-zhivotnye-27.jpg" style="width:225pt;height:218.25pt;visibility:visible;mso-wrap-style:square" o:button="t">
              <v:fill o:detectmouseclick="t"/>
              <v:imagedata r:id="rId20" o:title="Раскраски домашние животные"/>
            </v:shape>
          </w:pict>
        </w:r>
      </w:hyperlink>
      <w:r w:rsidR="00812043">
        <w:t xml:space="preserve">                         </w:t>
      </w:r>
      <w:hyperlink r:id="rId21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9" o:spid="_x0000_i1035" type="#_x0000_t75" alt="Раскраски домашние животные" href="http://www.iz-bumagi-svoimi-rukami.ru/wp-content/uploads/2016/03/Raskraski-domashnie-zhivotnye-33.jpg" style="width:156.75pt;height:188.25pt;visibility:visible;mso-wrap-style:square" o:button="t">
              <v:fill o:detectmouseclick="t"/>
              <v:imagedata r:id="rId22" o:title="Раскраски домашние животные"/>
            </v:shape>
          </w:pict>
        </w:r>
      </w:hyperlink>
      <w:r w:rsidR="00812043">
        <w:t xml:space="preserve">                       </w:t>
      </w:r>
      <w:hyperlink r:id="rId23" w:history="1">
        <w:r>
          <w:rPr>
            <w:rFonts w:ascii="Segoe UI" w:hAnsi="Segoe UI" w:cs="Segoe UI"/>
            <w:noProof/>
            <w:color w:val="0D85CC"/>
            <w:sz w:val="26"/>
            <w:szCs w:val="26"/>
            <w:lang w:eastAsia="ru-RU"/>
          </w:rPr>
          <w:pict>
            <v:shape id="Рисунок 10" o:spid="_x0000_i1036" type="#_x0000_t75" alt="Раскраски домашние животные" href="http://www.iz-bumagi-svoimi-rukami.ru/wp-content/uploads/2016/03/Raskraski-domashnie-zhivotnye-38.jpg" style="width:168pt;height:182.25pt;visibility:visible;mso-wrap-style:square" o:button="t">
              <v:fill o:detectmouseclick="t"/>
              <v:imagedata r:id="rId24" o:title="Раскраски домашние животные"/>
            </v:shape>
          </w:pict>
        </w:r>
      </w:hyperlink>
    </w:p>
    <w:sectPr w:rsidR="00812043" w:rsidRPr="00B72A0D" w:rsidSect="001C0D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8ED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307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B0B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EA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F6F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74A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B60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46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76B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5720"/>
    <w:multiLevelType w:val="hybridMultilevel"/>
    <w:tmpl w:val="FE3E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D06D53"/>
    <w:multiLevelType w:val="hybridMultilevel"/>
    <w:tmpl w:val="CD60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7B5C2C"/>
    <w:multiLevelType w:val="hybridMultilevel"/>
    <w:tmpl w:val="9C1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267778"/>
    <w:multiLevelType w:val="hybridMultilevel"/>
    <w:tmpl w:val="871A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A710F1"/>
    <w:multiLevelType w:val="hybridMultilevel"/>
    <w:tmpl w:val="1C50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5F3ED5"/>
    <w:multiLevelType w:val="hybridMultilevel"/>
    <w:tmpl w:val="1C50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F74"/>
    <w:rsid w:val="000268BD"/>
    <w:rsid w:val="00043E13"/>
    <w:rsid w:val="000679FD"/>
    <w:rsid w:val="000A0BC4"/>
    <w:rsid w:val="000B3BD1"/>
    <w:rsid w:val="001307B7"/>
    <w:rsid w:val="00144847"/>
    <w:rsid w:val="00147681"/>
    <w:rsid w:val="001C0DB9"/>
    <w:rsid w:val="001E49CB"/>
    <w:rsid w:val="001E768F"/>
    <w:rsid w:val="00236F0E"/>
    <w:rsid w:val="0024108F"/>
    <w:rsid w:val="002C1A6A"/>
    <w:rsid w:val="0031414E"/>
    <w:rsid w:val="0032631C"/>
    <w:rsid w:val="00355296"/>
    <w:rsid w:val="00370B16"/>
    <w:rsid w:val="003E525F"/>
    <w:rsid w:val="004A5D10"/>
    <w:rsid w:val="004D0572"/>
    <w:rsid w:val="004D0C96"/>
    <w:rsid w:val="00536A87"/>
    <w:rsid w:val="00592FA7"/>
    <w:rsid w:val="0059329F"/>
    <w:rsid w:val="005A6768"/>
    <w:rsid w:val="005C5BF9"/>
    <w:rsid w:val="005E1502"/>
    <w:rsid w:val="005E4614"/>
    <w:rsid w:val="00610D60"/>
    <w:rsid w:val="00641B3A"/>
    <w:rsid w:val="00703854"/>
    <w:rsid w:val="00751917"/>
    <w:rsid w:val="007B3E27"/>
    <w:rsid w:val="007D2E67"/>
    <w:rsid w:val="007D358B"/>
    <w:rsid w:val="00812043"/>
    <w:rsid w:val="008123C5"/>
    <w:rsid w:val="00817654"/>
    <w:rsid w:val="00843161"/>
    <w:rsid w:val="00853FBE"/>
    <w:rsid w:val="00884945"/>
    <w:rsid w:val="008928C7"/>
    <w:rsid w:val="009103D7"/>
    <w:rsid w:val="0092427C"/>
    <w:rsid w:val="00952F4F"/>
    <w:rsid w:val="00A371D0"/>
    <w:rsid w:val="00A536CB"/>
    <w:rsid w:val="00A537B5"/>
    <w:rsid w:val="00B12C50"/>
    <w:rsid w:val="00B158FE"/>
    <w:rsid w:val="00B42B5A"/>
    <w:rsid w:val="00B729A2"/>
    <w:rsid w:val="00B72A0D"/>
    <w:rsid w:val="00B80D07"/>
    <w:rsid w:val="00B90C0A"/>
    <w:rsid w:val="00BB0A69"/>
    <w:rsid w:val="00BF1CE1"/>
    <w:rsid w:val="00C9437A"/>
    <w:rsid w:val="00CA7E60"/>
    <w:rsid w:val="00CC4391"/>
    <w:rsid w:val="00D0165F"/>
    <w:rsid w:val="00DB18F1"/>
    <w:rsid w:val="00E75830"/>
    <w:rsid w:val="00ED7F17"/>
    <w:rsid w:val="00EF46B9"/>
    <w:rsid w:val="00F25F74"/>
    <w:rsid w:val="00F40B32"/>
    <w:rsid w:val="00F43194"/>
    <w:rsid w:val="00F5229B"/>
    <w:rsid w:val="00FB026A"/>
    <w:rsid w:val="00FD4AF9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25F74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F25F74"/>
    <w:pPr>
      <w:ind w:left="720"/>
      <w:contextualSpacing/>
    </w:pPr>
  </w:style>
  <w:style w:type="paragraph" w:customStyle="1" w:styleId="c4">
    <w:name w:val="c4"/>
    <w:basedOn w:val="a"/>
    <w:uiPriority w:val="99"/>
    <w:rsid w:val="001E4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E49CB"/>
    <w:rPr>
      <w:rFonts w:cs="Times New Roman"/>
    </w:rPr>
  </w:style>
  <w:style w:type="character" w:customStyle="1" w:styleId="c7">
    <w:name w:val="c7"/>
    <w:uiPriority w:val="99"/>
    <w:rsid w:val="001E49CB"/>
    <w:rPr>
      <w:rFonts w:cs="Times New Roman"/>
    </w:rPr>
  </w:style>
  <w:style w:type="paragraph" w:customStyle="1" w:styleId="c18">
    <w:name w:val="c18"/>
    <w:basedOn w:val="a"/>
    <w:uiPriority w:val="99"/>
    <w:rsid w:val="001E4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E4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z-bumagi-svoimi-rukami.ru/wp-content/uploads/2016/03/Raskraski-domashnie-zhivotnye-50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z-bumagi-svoimi-rukami.ru/wp-content/uploads/2016/03/Raskraski-domashnie-zhivotnye-33.jpg" TargetMode="External"/><Relationship Id="rId7" Type="http://schemas.openxmlformats.org/officeDocument/2006/relationships/hyperlink" Target="http://www.iz-bumagi-svoimi-rukami.ru/wp-content/uploads/2016/03/Raskraski-domashnie-zhivotnye-5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iz-bumagi-svoimi-rukami.ru/wp-content/uploads/2016/03/Raskraski-domashnie-zhivotnye-24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z-bumagi-svoimi-rukami.ru/wp-content/uploads/2016/03/Raskraski-domashnie-zhivotnye-31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iz-bumagi-svoimi-rukami.ru/wp-content/uploads/2016/03/Raskraski-domashnie-zhivotnye-37.jpg" TargetMode="External"/><Relationship Id="rId23" Type="http://schemas.openxmlformats.org/officeDocument/2006/relationships/hyperlink" Target="http://www.iz-bumagi-svoimi-rukami.ru/wp-content/uploads/2016/03/Raskraski-domashnie-zhivotnye-38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z-bumagi-svoimi-rukami.ru/wp-content/uploads/2016/03/Raskraski-domashnie-zhivotnye-2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-bumagi-svoimi-rukami.ru/wp-content/uploads/2016/03/Raskraski-domashnie-zhivotnye-4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анатолий</cp:lastModifiedBy>
  <cp:revision>13</cp:revision>
  <cp:lastPrinted>2016-03-23T02:10:00Z</cp:lastPrinted>
  <dcterms:created xsi:type="dcterms:W3CDTF">2015-11-15T16:30:00Z</dcterms:created>
  <dcterms:modified xsi:type="dcterms:W3CDTF">2017-02-06T15:54:00Z</dcterms:modified>
</cp:coreProperties>
</file>