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D3" w:rsidRDefault="00E261D3" w:rsidP="00E261D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ПРЯМОЙ УГОЛ. РЕШЕНИЕ ЗАДАЧ </w:t>
      </w:r>
      <w:r>
        <w:rPr>
          <w:b/>
          <w:bCs/>
          <w:caps/>
          <w:sz w:val="28"/>
          <w:szCs w:val="28"/>
        </w:rPr>
        <w:br/>
        <w:t>И ВЫРАЖЕНИЙ</w:t>
      </w:r>
    </w:p>
    <w:p w:rsidR="00E261D3" w:rsidRDefault="00E261D3" w:rsidP="00E26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формировать умение учащихся отличать прямой угол от острого и тупого при помощи модели прямого угла; закреплять умение решать задачи и выражения изученных видов; развивать логическое мышление.</w:t>
      </w:r>
    </w:p>
    <w:p w:rsidR="00E261D3" w:rsidRDefault="00E261D3" w:rsidP="00E261D3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E261D3" w:rsidRDefault="00E261D3" w:rsidP="00E261D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момент.</w:t>
      </w:r>
    </w:p>
    <w:p w:rsidR="00E261D3" w:rsidRDefault="00E261D3" w:rsidP="00E261D3">
      <w:pPr>
        <w:keepNext/>
        <w:autoSpaceDE w:val="0"/>
        <w:autoSpaceDN w:val="0"/>
        <w:adjustRightInd w:val="0"/>
        <w:spacing w:before="75" w:line="23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Каллиграфическая минутка.</w:t>
      </w:r>
    </w:p>
    <w:p w:rsidR="00E261D3" w:rsidRDefault="00E261D3" w:rsidP="00E261D3">
      <w:pPr>
        <w:autoSpaceDE w:val="0"/>
        <w:autoSpaceDN w:val="0"/>
        <w:adjustRightInd w:val="0"/>
        <w:spacing w:line="232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30 30 30 30 30</w:t>
      </w:r>
    </w:p>
    <w:p w:rsidR="00E261D3" w:rsidRDefault="00E261D3" w:rsidP="00E261D3">
      <w:pPr>
        <w:autoSpaceDE w:val="0"/>
        <w:autoSpaceDN w:val="0"/>
        <w:adjustRightInd w:val="0"/>
        <w:spacing w:line="232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40 40 40 40 40</w:t>
      </w:r>
    </w:p>
    <w:p w:rsidR="00E261D3" w:rsidRDefault="00E261D3" w:rsidP="00E261D3">
      <w:pPr>
        <w:keepNext/>
        <w:autoSpaceDE w:val="0"/>
        <w:autoSpaceDN w:val="0"/>
        <w:adjustRightInd w:val="0"/>
        <w:spacing w:before="75" w:line="23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Устный счет.</w:t>
      </w:r>
    </w:p>
    <w:p w:rsidR="00E261D3" w:rsidRDefault="00E261D3" w:rsidP="00E261D3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«Какое число и какой знак </w:t>
      </w:r>
      <w:proofErr w:type="gramStart"/>
      <w:r>
        <w:rPr>
          <w:sz w:val="28"/>
          <w:szCs w:val="28"/>
        </w:rPr>
        <w:t>пропущены</w:t>
      </w:r>
      <w:proofErr w:type="gramEnd"/>
      <w:r>
        <w:rPr>
          <w:sz w:val="28"/>
          <w:szCs w:val="28"/>
        </w:rPr>
        <w:t>?»</w:t>
      </w:r>
    </w:p>
    <w:p w:rsidR="00E261D3" w:rsidRDefault="00E261D3" w:rsidP="00E261D3">
      <w:pPr>
        <w:autoSpaceDE w:val="0"/>
        <w:autoSpaceDN w:val="0"/>
        <w:adjustRightInd w:val="0"/>
        <w:spacing w:before="45" w:line="23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54100" cy="1435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1D3" w:rsidRDefault="00E261D3" w:rsidP="00E261D3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Найдите значения выражений: </w:t>
      </w:r>
    </w:p>
    <w:p w:rsidR="00E261D3" w:rsidRDefault="00E261D3" w:rsidP="00E261D3">
      <w:pPr>
        <w:autoSpaceDE w:val="0"/>
        <w:autoSpaceDN w:val="0"/>
        <w:adjustRightInd w:val="0"/>
        <w:spacing w:line="232" w:lineRule="auto"/>
        <w:ind w:firstLine="4050"/>
        <w:jc w:val="both"/>
        <w:rPr>
          <w:sz w:val="28"/>
          <w:szCs w:val="28"/>
        </w:rPr>
      </w:pPr>
      <w:r>
        <w:rPr>
          <w:sz w:val="28"/>
          <w:szCs w:val="28"/>
        </w:rPr>
        <w:t>8 + 17</w:t>
      </w:r>
    </w:p>
    <w:p w:rsidR="00E261D3" w:rsidRDefault="00E261D3" w:rsidP="00E261D3">
      <w:pPr>
        <w:autoSpaceDE w:val="0"/>
        <w:autoSpaceDN w:val="0"/>
        <w:adjustRightInd w:val="0"/>
        <w:spacing w:line="232" w:lineRule="auto"/>
        <w:ind w:firstLine="4050"/>
        <w:jc w:val="both"/>
        <w:rPr>
          <w:sz w:val="28"/>
          <w:szCs w:val="28"/>
        </w:rPr>
      </w:pPr>
      <w:r>
        <w:rPr>
          <w:sz w:val="28"/>
          <w:szCs w:val="28"/>
        </w:rPr>
        <w:t>6 + 28</w:t>
      </w:r>
    </w:p>
    <w:p w:rsidR="00E261D3" w:rsidRDefault="00E261D3" w:rsidP="00E261D3">
      <w:pPr>
        <w:autoSpaceDE w:val="0"/>
        <w:autoSpaceDN w:val="0"/>
        <w:adjustRightInd w:val="0"/>
        <w:spacing w:line="232" w:lineRule="auto"/>
        <w:ind w:firstLine="4050"/>
        <w:jc w:val="both"/>
        <w:rPr>
          <w:sz w:val="28"/>
          <w:szCs w:val="28"/>
        </w:rPr>
      </w:pPr>
      <w:r>
        <w:rPr>
          <w:sz w:val="28"/>
          <w:szCs w:val="28"/>
        </w:rPr>
        <w:t>4 + 39</w:t>
      </w:r>
    </w:p>
    <w:p w:rsidR="00E261D3" w:rsidRDefault="00E261D3" w:rsidP="00E261D3">
      <w:pPr>
        <w:autoSpaceDE w:val="0"/>
        <w:autoSpaceDN w:val="0"/>
        <w:adjustRightInd w:val="0"/>
        <w:spacing w:line="232" w:lineRule="auto"/>
        <w:ind w:firstLine="4050"/>
        <w:jc w:val="both"/>
        <w:rPr>
          <w:sz w:val="28"/>
          <w:szCs w:val="28"/>
        </w:rPr>
      </w:pPr>
      <w:r>
        <w:rPr>
          <w:sz w:val="28"/>
          <w:szCs w:val="28"/>
        </w:rPr>
        <w:t>63 – 8</w:t>
      </w:r>
    </w:p>
    <w:p w:rsidR="00E261D3" w:rsidRDefault="00E261D3" w:rsidP="00E261D3">
      <w:pPr>
        <w:autoSpaceDE w:val="0"/>
        <w:autoSpaceDN w:val="0"/>
        <w:adjustRightInd w:val="0"/>
        <w:spacing w:line="232" w:lineRule="auto"/>
        <w:ind w:firstLine="4050"/>
        <w:jc w:val="both"/>
        <w:rPr>
          <w:sz w:val="28"/>
          <w:szCs w:val="28"/>
        </w:rPr>
      </w:pPr>
      <w:r>
        <w:rPr>
          <w:sz w:val="28"/>
          <w:szCs w:val="28"/>
        </w:rPr>
        <w:t>50 – 5</w:t>
      </w:r>
    </w:p>
    <w:p w:rsidR="00E261D3" w:rsidRDefault="00E261D3" w:rsidP="00E261D3">
      <w:pPr>
        <w:autoSpaceDE w:val="0"/>
        <w:autoSpaceDN w:val="0"/>
        <w:adjustRightInd w:val="0"/>
        <w:spacing w:line="232" w:lineRule="auto"/>
        <w:ind w:firstLine="4050"/>
        <w:jc w:val="both"/>
        <w:rPr>
          <w:sz w:val="28"/>
          <w:szCs w:val="28"/>
        </w:rPr>
      </w:pPr>
      <w:r>
        <w:rPr>
          <w:sz w:val="28"/>
          <w:szCs w:val="28"/>
        </w:rPr>
        <w:t>13 – 7</w:t>
      </w:r>
    </w:p>
    <w:p w:rsidR="00E261D3" w:rsidRDefault="00E261D3" w:rsidP="00E261D3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выполняется с использованием сигнальных карточек. </w:t>
      </w:r>
    </w:p>
    <w:p w:rsidR="00E261D3" w:rsidRDefault="00E261D3" w:rsidP="00E261D3">
      <w:pPr>
        <w:keepNext/>
        <w:autoSpaceDE w:val="0"/>
        <w:autoSpaceDN w:val="0"/>
        <w:adjustRightInd w:val="0"/>
        <w:spacing w:before="75" w:line="23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Формирование умения учащихся отличать прямой угол от других углов.</w:t>
      </w:r>
    </w:p>
    <w:p w:rsidR="00E261D3" w:rsidRDefault="00E261D3" w:rsidP="00E261D3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доске изображены различные углы.</w:t>
      </w:r>
    </w:p>
    <w:p w:rsidR="00E261D3" w:rsidRDefault="00E261D3" w:rsidP="00E261D3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02100" cy="1384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1D3" w:rsidRDefault="00E261D3" w:rsidP="00E261D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На какие группы можно разделить изображенные углы? Запишите номера углов по группам. </w:t>
      </w:r>
      <w:r>
        <w:rPr>
          <w:i/>
          <w:iCs/>
          <w:sz w:val="28"/>
          <w:szCs w:val="28"/>
        </w:rPr>
        <w:t>(1, 5;  2, 4;  3, 6.)</w:t>
      </w:r>
    </w:p>
    <w:p w:rsidR="00E261D3" w:rsidRDefault="00E261D3" w:rsidP="00E26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Какие из представленных углов прямые?</w:t>
      </w:r>
    </w:p>
    <w:p w:rsidR="00E261D3" w:rsidRDefault="00E261D3" w:rsidP="00E26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Проверьте справедливость вашего мнения при помощи модели прямого угла.</w:t>
      </w:r>
    </w:p>
    <w:p w:rsidR="00E261D3" w:rsidRDefault="00E261D3" w:rsidP="00E26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Начертите прямой угол в тетради.</w:t>
      </w:r>
    </w:p>
    <w:p w:rsidR="00E261D3" w:rsidRDefault="00E261D3" w:rsidP="00E26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Начертите четырёхугольник, в котором 2 угла </w:t>
      </w:r>
      <w:proofErr w:type="gramStart"/>
      <w:r>
        <w:rPr>
          <w:sz w:val="28"/>
          <w:szCs w:val="28"/>
        </w:rPr>
        <w:t>прямые</w:t>
      </w:r>
      <w:proofErr w:type="gramEnd"/>
      <w:r>
        <w:rPr>
          <w:sz w:val="28"/>
          <w:szCs w:val="28"/>
        </w:rPr>
        <w:t xml:space="preserve">. </w:t>
      </w:r>
    </w:p>
    <w:p w:rsidR="00E261D3" w:rsidRDefault="00E261D3" w:rsidP="00E26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Начертите треугольник с прямым углом. </w:t>
      </w:r>
    </w:p>
    <w:p w:rsidR="00E261D3" w:rsidRDefault="00E261D3" w:rsidP="00E26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Проверьте работу друг друга.</w:t>
      </w:r>
    </w:p>
    <w:p w:rsidR="00E261D3" w:rsidRDefault="00E261D3" w:rsidP="00E261D3">
      <w:pPr>
        <w:keepNext/>
        <w:autoSpaceDE w:val="0"/>
        <w:autoSpaceDN w:val="0"/>
        <w:adjustRightInd w:val="0"/>
        <w:spacing w:before="75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Решение выражений.</w:t>
      </w:r>
    </w:p>
    <w:p w:rsidR="00E261D3" w:rsidRDefault="00E261D3" w:rsidP="00E26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Учащиеся выполняют самостоятельно задание 6 (с. 9 учебника, часть 2), производя вычисления в столбик, затем делают проверку выполненного решения. (Двое учеников выполняют задание на закрытой доске.)</w:t>
      </w:r>
    </w:p>
    <w:p w:rsidR="00E261D3" w:rsidRDefault="00E261D3" w:rsidP="00E26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Взаимопроверка.</w:t>
      </w:r>
    </w:p>
    <w:p w:rsidR="00E261D3" w:rsidRDefault="00E261D3" w:rsidP="00E26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задании 5 (с. 9 учебника, часть 2) второй и третий столбики выполняются учащимися с комментированием, первый столбик дети выполняют самостоятельно с последующей фронтальной проверкой.</w:t>
      </w:r>
    </w:p>
    <w:p w:rsidR="00E261D3" w:rsidRDefault="00E261D3" w:rsidP="00E261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03500" cy="58420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1D3" w:rsidRDefault="00E261D3" w:rsidP="00E261D3">
      <w:pPr>
        <w:keepNext/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Работа над задачами.</w:t>
      </w:r>
    </w:p>
    <w:p w:rsidR="00E261D3" w:rsidRDefault="00E261D3" w:rsidP="00E26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Задача 1 (с. 9 учебника, часть 2) разбирается фронтально.</w:t>
      </w:r>
    </w:p>
    <w:p w:rsidR="00E261D3" w:rsidRDefault="00E261D3" w:rsidP="00E26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Прочитайте задачу.</w:t>
      </w:r>
    </w:p>
    <w:p w:rsidR="00E261D3" w:rsidRDefault="00E261D3" w:rsidP="00E26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Сколько игроков было на поле?</w:t>
      </w:r>
    </w:p>
    <w:p w:rsidR="00E261D3" w:rsidRDefault="00E261D3" w:rsidP="00E26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Сколько игроков ждали своей очереди?</w:t>
      </w:r>
    </w:p>
    <w:p w:rsidR="00E261D3" w:rsidRDefault="00E261D3" w:rsidP="00E26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Каким действием найдём ответ на вопрос задачи?</w:t>
      </w:r>
    </w:p>
    <w:p w:rsidR="00E261D3" w:rsidRDefault="00E261D3" w:rsidP="00E261D3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Как записать задачу кратко?</w:t>
      </w:r>
    </w:p>
    <w:p w:rsidR="00E261D3" w:rsidRDefault="00E261D3" w:rsidP="00E26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35200" cy="520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1D3" w:rsidRDefault="00E261D3" w:rsidP="00E261D3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Решите задачу удобным для вас способом.</w:t>
      </w:r>
    </w:p>
    <w:p w:rsidR="00E261D3" w:rsidRDefault="00E261D3" w:rsidP="00E26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Сколько человек принимало участие в игре?</w:t>
      </w:r>
    </w:p>
    <w:p w:rsidR="00E261D3" w:rsidRDefault="00E261D3" w:rsidP="00E26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Задачу 2 (с. 9 учебника часть 2) учащиеся записывают и решают самостоятельно, предварительно выбрав соответствующую схему.</w:t>
      </w:r>
    </w:p>
    <w:p w:rsidR="00E261D3" w:rsidRDefault="00E261D3" w:rsidP="00E26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Самопроверка (с карточки-ключа).</w:t>
      </w:r>
    </w:p>
    <w:p w:rsidR="00E261D3" w:rsidRDefault="00E261D3" w:rsidP="00E261D3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работы над задачами ученики устно разбирают задачу 3 (с. 9 учебника, часть 2).</w:t>
      </w:r>
    </w:p>
    <w:p w:rsidR="00E261D3" w:rsidRDefault="00E261D3" w:rsidP="00E261D3">
      <w:pPr>
        <w:keepNext/>
        <w:autoSpaceDE w:val="0"/>
        <w:autoSpaceDN w:val="0"/>
        <w:adjustRightInd w:val="0"/>
        <w:spacing w:before="75" w:line="23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Задание на смекалку.</w:t>
      </w:r>
    </w:p>
    <w:p w:rsidR="00E261D3" w:rsidRDefault="00E261D3" w:rsidP="00E261D3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Учащиеся выполняют задание на смекалку (на полях с. 9 учебника, часть 2).  Для выполнения задания детям потребуются спички, очищенные от серы. Можно предложить ученикам выполнить это задание в парах.</w:t>
      </w:r>
    </w:p>
    <w:p w:rsidR="00E261D3" w:rsidRDefault="00E261D3" w:rsidP="00E261D3">
      <w:pPr>
        <w:autoSpaceDE w:val="0"/>
        <w:autoSpaceDN w:val="0"/>
        <w:adjustRightInd w:val="0"/>
        <w:spacing w:line="23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(Учитель должен заранее предупредить учащихся о том, чтобы они принесли спички для практической работы.)</w:t>
      </w:r>
    </w:p>
    <w:p w:rsidR="00E261D3" w:rsidRDefault="00E261D3" w:rsidP="00E261D3">
      <w:pPr>
        <w:keepNext/>
        <w:autoSpaceDE w:val="0"/>
        <w:autoSpaceDN w:val="0"/>
        <w:adjustRightInd w:val="0"/>
        <w:spacing w:before="75" w:line="23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Итог урока.</w:t>
      </w:r>
    </w:p>
    <w:p w:rsidR="00E261D3" w:rsidRDefault="00E261D3" w:rsidP="00E261D3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Чему научил вас сегодняшний урок? </w:t>
      </w:r>
    </w:p>
    <w:p w:rsidR="00E261D3" w:rsidRDefault="00E261D3" w:rsidP="00E261D3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особенно понравилось? </w:t>
      </w:r>
    </w:p>
    <w:p w:rsidR="00E261D3" w:rsidRDefault="00E261D3" w:rsidP="00E261D3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Какие бы задания вы хотели бы ещё включить в урок? </w:t>
      </w:r>
    </w:p>
    <w:p w:rsidR="00E261D3" w:rsidRDefault="00E261D3" w:rsidP="00E261D3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Какие бы задания убрали из урока?</w:t>
      </w:r>
    </w:p>
    <w:p w:rsidR="00E261D3" w:rsidRDefault="00E261D3" w:rsidP="00E261D3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Почему? </w:t>
      </w:r>
    </w:p>
    <w:p w:rsidR="00E261D3" w:rsidRDefault="00E261D3" w:rsidP="00E261D3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Какова ваша роль на уроке?</w:t>
      </w:r>
    </w:p>
    <w:p w:rsidR="00F40CF8" w:rsidRDefault="00F40CF8"/>
    <w:sectPr w:rsidR="00F40CF8" w:rsidSect="00F4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261D3"/>
    <w:rsid w:val="00E261D3"/>
    <w:rsid w:val="00F4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2020-12-27T09:14:00Z</dcterms:created>
  <dcterms:modified xsi:type="dcterms:W3CDTF">2020-12-27T09:15:00Z</dcterms:modified>
</cp:coreProperties>
</file>