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E2" w:rsidRDefault="00994EE2" w:rsidP="00994EE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конспект урока</w:t>
      </w:r>
    </w:p>
    <w:p w:rsidR="00994EE2" w:rsidRDefault="00994EE2" w:rsidP="00994E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Предмет:</w:t>
      </w:r>
      <w:r>
        <w:rPr>
          <w:sz w:val="28"/>
          <w:szCs w:val="28"/>
        </w:rPr>
        <w:t xml:space="preserve"> Математика        </w:t>
      </w:r>
      <w:r>
        <w:rPr>
          <w:b/>
          <w:bCs/>
          <w:sz w:val="28"/>
          <w:szCs w:val="28"/>
        </w:rPr>
        <w:t xml:space="preserve">Класс: </w:t>
      </w:r>
      <w:r>
        <w:rPr>
          <w:sz w:val="28"/>
          <w:szCs w:val="28"/>
        </w:rPr>
        <w:t>1</w:t>
      </w:r>
    </w:p>
    <w:p w:rsidR="00994EE2" w:rsidRDefault="00994EE2" w:rsidP="00994E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Учебник: </w:t>
      </w:r>
      <w:r>
        <w:rPr>
          <w:spacing w:val="-5"/>
          <w:sz w:val="28"/>
          <w:szCs w:val="28"/>
        </w:rPr>
        <w:t>«Математика», 1 класс. Дорофеев Г.В, учебник в 2 частях-М.: Просвещение, 2015г.</w:t>
      </w:r>
    </w:p>
    <w:p w:rsidR="00994EE2" w:rsidRDefault="00994EE2" w:rsidP="00994E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 урока:</w:t>
      </w:r>
      <w:r>
        <w:rPr>
          <w:sz w:val="28"/>
          <w:szCs w:val="28"/>
        </w:rPr>
        <w:t xml:space="preserve"> Точки и линии</w:t>
      </w:r>
    </w:p>
    <w:p w:rsidR="00994EE2" w:rsidRDefault="00994EE2" w:rsidP="00994E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Тип урока: </w:t>
      </w:r>
      <w:r>
        <w:rPr>
          <w:sz w:val="28"/>
        </w:rPr>
        <w:t>Урок изучения нового материала</w:t>
      </w:r>
      <w:r>
        <w:rPr>
          <w:sz w:val="28"/>
          <w:szCs w:val="28"/>
        </w:rPr>
        <w:t>.</w:t>
      </w:r>
    </w:p>
    <w:p w:rsidR="00994EE2" w:rsidRDefault="00994EE2" w:rsidP="00994EE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Оборудование: </w:t>
      </w:r>
      <w:r>
        <w:rPr>
          <w:bCs/>
          <w:sz w:val="28"/>
          <w:szCs w:val="28"/>
        </w:rPr>
        <w:t>учебник, рабочие тетради,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презентация, мультимедийный проектор, плакаты.</w:t>
      </w:r>
    </w:p>
    <w:p w:rsidR="00994EE2" w:rsidRDefault="00994EE2" w:rsidP="00994EE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>Цели урока как планируемые результаты обучения, планируемый уровень достижения целей:</w:t>
      </w:r>
    </w:p>
    <w:p w:rsidR="00994EE2" w:rsidRDefault="00994EE2" w:rsidP="00994EE2">
      <w:pPr>
        <w:pStyle w:val="a3"/>
        <w:rPr>
          <w:rFonts w:ascii="Tahoma" w:hAnsi="Tahoma" w:cs="Tahoma"/>
          <w:sz w:val="20"/>
          <w:szCs w:val="18"/>
        </w:rPr>
      </w:pPr>
      <w:r>
        <w:rPr>
          <w:b/>
          <w:sz w:val="28"/>
        </w:rPr>
        <w:t>Цель:</w:t>
      </w:r>
      <w:r>
        <w:rPr>
          <w:rStyle w:val="apple-converted-space"/>
          <w:color w:val="000000"/>
          <w:sz w:val="28"/>
          <w:szCs w:val="27"/>
        </w:rPr>
        <w:t> </w:t>
      </w:r>
      <w:r>
        <w:rPr>
          <w:sz w:val="28"/>
        </w:rPr>
        <w:t>учить школьников: различать геометрические фигуры</w:t>
      </w:r>
      <w:r>
        <w:rPr>
          <w:rStyle w:val="apple-converted-space"/>
          <w:color w:val="000000"/>
          <w:sz w:val="28"/>
          <w:szCs w:val="27"/>
        </w:rPr>
        <w:t> </w:t>
      </w:r>
      <w:r>
        <w:rPr>
          <w:i/>
          <w:iCs/>
          <w:sz w:val="28"/>
        </w:rPr>
        <w:t>(точки, прямые, кривые линии)</w:t>
      </w:r>
      <w:r>
        <w:rPr>
          <w:sz w:val="28"/>
        </w:rPr>
        <w:t>;</w:t>
      </w:r>
    </w:p>
    <w:p w:rsidR="00994EE2" w:rsidRDefault="00994EE2" w:rsidP="00994EE2">
      <w:pPr>
        <w:pStyle w:val="a3"/>
        <w:rPr>
          <w:rFonts w:ascii="Tahoma" w:hAnsi="Tahoma" w:cs="Tahoma"/>
          <w:sz w:val="20"/>
          <w:szCs w:val="18"/>
        </w:rPr>
      </w:pPr>
      <w:r>
        <w:rPr>
          <w:sz w:val="28"/>
        </w:rPr>
        <w:t>Характеристика деятельности учащихся или виды учебной деятельности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распознавать точки и линии на чертеже, называть обозначение точки.</w:t>
      </w:r>
    </w:p>
    <w:p w:rsidR="00994EE2" w:rsidRDefault="00994EE2" w:rsidP="00994EE2">
      <w:pPr>
        <w:pStyle w:val="a3"/>
        <w:rPr>
          <w:b/>
          <w:sz w:val="28"/>
        </w:rPr>
      </w:pPr>
    </w:p>
    <w:p w:rsidR="00994EE2" w:rsidRDefault="00994EE2" w:rsidP="00994EE2">
      <w:pPr>
        <w:pStyle w:val="a3"/>
        <w:rPr>
          <w:rFonts w:ascii="Tahoma" w:hAnsi="Tahoma" w:cs="Tahoma"/>
          <w:sz w:val="20"/>
          <w:szCs w:val="18"/>
        </w:rPr>
      </w:pPr>
      <w:r>
        <w:rPr>
          <w:b/>
          <w:sz w:val="28"/>
        </w:rPr>
        <w:t>Предметные умения (освоение предметных знаний)</w:t>
      </w:r>
      <w:proofErr w:type="gramStart"/>
      <w:r>
        <w:rPr>
          <w:b/>
          <w:sz w:val="28"/>
        </w:rPr>
        <w:t xml:space="preserve"> :</w:t>
      </w:r>
      <w:proofErr w:type="gramEnd"/>
      <w:r>
        <w:rPr>
          <w:sz w:val="28"/>
        </w:rPr>
        <w:t xml:space="preserve"> знать, что такое точка и линия; умение анализировать различные геометрические множества.</w:t>
      </w:r>
    </w:p>
    <w:p w:rsidR="00994EE2" w:rsidRDefault="00994EE2" w:rsidP="00994EE2">
      <w:pPr>
        <w:pStyle w:val="a3"/>
        <w:rPr>
          <w:rFonts w:ascii="Tahoma" w:hAnsi="Tahoma" w:cs="Tahoma"/>
          <w:sz w:val="20"/>
          <w:szCs w:val="18"/>
        </w:rPr>
      </w:pPr>
      <w:r>
        <w:rPr>
          <w:b/>
          <w:sz w:val="28"/>
        </w:rPr>
        <w:t>Формирование УУД:</w:t>
      </w:r>
      <w:r>
        <w:rPr>
          <w:sz w:val="28"/>
        </w:rPr>
        <w:t xml:space="preserve"> Личностные действия: осознание математических составляющих окружающего мира.</w:t>
      </w:r>
    </w:p>
    <w:p w:rsidR="00994EE2" w:rsidRDefault="00994EE2" w:rsidP="00994EE2">
      <w:pPr>
        <w:pStyle w:val="a3"/>
        <w:rPr>
          <w:b/>
          <w:sz w:val="28"/>
        </w:rPr>
      </w:pPr>
    </w:p>
    <w:p w:rsidR="00994EE2" w:rsidRDefault="00994EE2" w:rsidP="00994EE2">
      <w:pPr>
        <w:pStyle w:val="a3"/>
        <w:rPr>
          <w:rFonts w:ascii="Tahoma" w:hAnsi="Tahoma" w:cs="Tahoma"/>
          <w:sz w:val="20"/>
          <w:szCs w:val="18"/>
        </w:rPr>
      </w:pPr>
      <w:r>
        <w:rPr>
          <w:b/>
          <w:sz w:val="28"/>
        </w:rPr>
        <w:t>Регулятивные действия:</w:t>
      </w:r>
      <w:r>
        <w:rPr>
          <w:sz w:val="28"/>
        </w:rPr>
        <w:t xml:space="preserve"> освоение способов объединения предметов и</w:t>
      </w:r>
    </w:p>
    <w:p w:rsidR="00994EE2" w:rsidRDefault="00994EE2" w:rsidP="00994EE2">
      <w:pPr>
        <w:pStyle w:val="a3"/>
        <w:rPr>
          <w:rFonts w:ascii="Tahoma" w:hAnsi="Tahoma" w:cs="Tahoma"/>
          <w:sz w:val="20"/>
          <w:szCs w:val="18"/>
        </w:rPr>
      </w:pPr>
      <w:r>
        <w:rPr>
          <w:sz w:val="28"/>
        </w:rPr>
        <w:t>выделения их из группы по определённым признакам.</w:t>
      </w:r>
    </w:p>
    <w:p w:rsidR="00994EE2" w:rsidRDefault="00994EE2" w:rsidP="00994EE2">
      <w:pPr>
        <w:pStyle w:val="a3"/>
        <w:rPr>
          <w:b/>
          <w:sz w:val="28"/>
        </w:rPr>
      </w:pPr>
    </w:p>
    <w:p w:rsidR="00994EE2" w:rsidRDefault="00994EE2" w:rsidP="00994EE2">
      <w:pPr>
        <w:pStyle w:val="a3"/>
        <w:rPr>
          <w:rFonts w:ascii="Tahoma" w:hAnsi="Tahoma" w:cs="Tahoma"/>
          <w:sz w:val="20"/>
          <w:szCs w:val="18"/>
        </w:rPr>
      </w:pPr>
      <w:r>
        <w:rPr>
          <w:b/>
          <w:sz w:val="28"/>
        </w:rPr>
        <w:t>Познавательные действия:</w:t>
      </w:r>
      <w:r>
        <w:rPr>
          <w:sz w:val="28"/>
        </w:rPr>
        <w:t xml:space="preserve"> осмысление понятия «множество»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предметно-</w:t>
      </w:r>
    </w:p>
    <w:p w:rsidR="00994EE2" w:rsidRDefault="00994EE2" w:rsidP="00994EE2">
      <w:pPr>
        <w:pStyle w:val="a3"/>
        <w:rPr>
          <w:rFonts w:ascii="Tahoma" w:hAnsi="Tahoma" w:cs="Tahoma"/>
          <w:sz w:val="20"/>
          <w:szCs w:val="18"/>
        </w:rPr>
      </w:pPr>
      <w:r>
        <w:rPr>
          <w:sz w:val="28"/>
        </w:rPr>
        <w:t xml:space="preserve">конкретном </w:t>
      </w:r>
      <w:proofErr w:type="gramStart"/>
      <w:r>
        <w:rPr>
          <w:sz w:val="28"/>
        </w:rPr>
        <w:t>уровне</w:t>
      </w:r>
      <w:proofErr w:type="gramEnd"/>
      <w:r>
        <w:rPr>
          <w:sz w:val="28"/>
        </w:rPr>
        <w:t>.</w:t>
      </w:r>
    </w:p>
    <w:p w:rsidR="00994EE2" w:rsidRDefault="00994EE2" w:rsidP="00994EE2">
      <w:pPr>
        <w:pStyle w:val="a3"/>
        <w:rPr>
          <w:b/>
          <w:sz w:val="28"/>
        </w:rPr>
      </w:pPr>
    </w:p>
    <w:p w:rsidR="00994EE2" w:rsidRDefault="00994EE2" w:rsidP="00994EE2">
      <w:pPr>
        <w:pStyle w:val="a3"/>
        <w:rPr>
          <w:rFonts w:ascii="Tahoma" w:hAnsi="Tahoma" w:cs="Tahoma"/>
          <w:sz w:val="20"/>
          <w:szCs w:val="18"/>
        </w:rPr>
      </w:pPr>
      <w:r>
        <w:rPr>
          <w:b/>
          <w:sz w:val="28"/>
        </w:rPr>
        <w:t>Коммуникативные действия</w:t>
      </w:r>
      <w:proofErr w:type="gramStart"/>
      <w:r>
        <w:rPr>
          <w:b/>
          <w:sz w:val="28"/>
        </w:rPr>
        <w:t xml:space="preserve"> :</w:t>
      </w:r>
      <w:proofErr w:type="gramEnd"/>
      <w:r>
        <w:rPr>
          <w:sz w:val="28"/>
        </w:rPr>
        <w:t xml:space="preserve"> умение аргументировать свой ответ.</w:t>
      </w:r>
    </w:p>
    <w:p w:rsidR="00994EE2" w:rsidRDefault="00994EE2" w:rsidP="00994EE2">
      <w:pPr>
        <w:pStyle w:val="a3"/>
        <w:rPr>
          <w:b/>
          <w:sz w:val="28"/>
        </w:rPr>
      </w:pPr>
    </w:p>
    <w:p w:rsidR="00994EE2" w:rsidRDefault="00994EE2" w:rsidP="00994EE2">
      <w:pPr>
        <w:pStyle w:val="a3"/>
        <w:rPr>
          <w:rFonts w:ascii="Tahoma" w:hAnsi="Tahoma" w:cs="Tahoma"/>
          <w:sz w:val="20"/>
          <w:szCs w:val="18"/>
        </w:rPr>
      </w:pPr>
      <w:r>
        <w:rPr>
          <w:b/>
          <w:sz w:val="28"/>
        </w:rPr>
        <w:t>Материалы и оборудование:</w:t>
      </w:r>
      <w:r>
        <w:rPr>
          <w:sz w:val="28"/>
        </w:rPr>
        <w:t xml:space="preserve"> компьютер, интерактивная доска, презентация, учебник </w:t>
      </w:r>
      <w:proofErr w:type="spellStart"/>
      <w:r>
        <w:rPr>
          <w:sz w:val="28"/>
        </w:rPr>
        <w:t>Г.В.Дорофеев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Т.Н.Миракова</w:t>
      </w:r>
      <w:proofErr w:type="spellEnd"/>
      <w:r>
        <w:rPr>
          <w:sz w:val="28"/>
        </w:rPr>
        <w:t>. Математика 1 класс</w:t>
      </w:r>
    </w:p>
    <w:p w:rsidR="00994EE2" w:rsidRDefault="00994EE2" w:rsidP="00994EE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994EE2" w:rsidRDefault="00994EE2" w:rsidP="00994E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lastRenderedPageBreak/>
        <w:t>Характеристика этапов урока</w:t>
      </w:r>
    </w:p>
    <w:tbl>
      <w:tblPr>
        <w:tblW w:w="140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6"/>
        <w:gridCol w:w="925"/>
        <w:gridCol w:w="1715"/>
        <w:gridCol w:w="1481"/>
        <w:gridCol w:w="1673"/>
        <w:gridCol w:w="1889"/>
        <w:gridCol w:w="2783"/>
        <w:gridCol w:w="1478"/>
      </w:tblGrid>
      <w:tr w:rsidR="00994EE2" w:rsidTr="00994EE2">
        <w:trPr>
          <w:trHeight w:val="1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en-US"/>
              </w:rPr>
              <w:t>Этап урока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en-US"/>
              </w:rPr>
              <w:t>Время, мин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en-US"/>
              </w:rPr>
              <w:t>Задача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en-US"/>
              </w:rPr>
              <w:t>Содержание учебного материала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en-US"/>
              </w:rPr>
              <w:t>Методы и приёмы работы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en-US"/>
              </w:rPr>
              <w:t>Форма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en-US"/>
              </w:rPr>
              <w:t>Деятельность учителя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en-US"/>
              </w:rPr>
              <w:t>Деятельность учеников</w:t>
            </w:r>
          </w:p>
        </w:tc>
      </w:tr>
      <w:tr w:rsidR="00994EE2" w:rsidTr="00994EE2">
        <w:trPr>
          <w:trHeight w:val="1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Организационный момент</w:t>
            </w:r>
          </w:p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val="en-US"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lang w:eastAsia="en-US"/>
              </w:rPr>
              <w:t>мин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Включение в беседу, активация учебной деятельности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eastAsia="en-US"/>
              </w:rPr>
              <w:t>Знакомство с темой урока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eastAsia="en-US"/>
              </w:rPr>
              <w:t>Словесный</w:t>
            </w:r>
            <w:r>
              <w:rPr>
                <w:rFonts w:ascii="Times New Roman CYR" w:hAnsi="Times New Roman CYR" w:cs="Times New Roman CYR"/>
                <w:color w:val="000000"/>
                <w:lang w:eastAsia="en-US"/>
              </w:rPr>
              <w:t>, наглядный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en-US"/>
              </w:rPr>
              <w:t>Фронтальная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EE2" w:rsidRDefault="00994EE2">
            <w:pPr>
              <w:pStyle w:val="a3"/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Здравствуйте, ребята!</w:t>
            </w:r>
          </w:p>
          <w:p w:rsidR="00994EE2" w:rsidRDefault="00994EE2">
            <w:pPr>
              <w:pStyle w:val="a3"/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Долгожданный дан звонок</w:t>
            </w:r>
          </w:p>
          <w:p w:rsidR="00994EE2" w:rsidRDefault="00994EE2">
            <w:pPr>
              <w:pStyle w:val="a3"/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Ты готов начать урок?</w:t>
            </w:r>
          </w:p>
          <w:p w:rsidR="00994EE2" w:rsidRDefault="00994EE2">
            <w:pPr>
              <w:pStyle w:val="a3"/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Все ль на месте</w:t>
            </w:r>
          </w:p>
          <w:p w:rsidR="00994EE2" w:rsidRDefault="00994EE2">
            <w:pPr>
              <w:pStyle w:val="a3"/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Все ль в порядке:</w:t>
            </w:r>
          </w:p>
          <w:p w:rsidR="00994EE2" w:rsidRDefault="00994EE2">
            <w:pPr>
              <w:pStyle w:val="a3"/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Ручка, книжка и тетрадка,</w:t>
            </w:r>
          </w:p>
          <w:p w:rsidR="00994EE2" w:rsidRDefault="00994EE2">
            <w:pPr>
              <w:pStyle w:val="a3"/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Карандаш, линейка, ластик?</w:t>
            </w:r>
          </w:p>
          <w:p w:rsidR="00994EE2" w:rsidRDefault="00994EE2">
            <w:pPr>
              <w:pStyle w:val="a3"/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Все ли правильно сидят?</w:t>
            </w:r>
          </w:p>
          <w:p w:rsidR="00994EE2" w:rsidRDefault="00994EE2">
            <w:pPr>
              <w:pStyle w:val="a3"/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Все ль внимательно глядят?</w:t>
            </w:r>
          </w:p>
          <w:p w:rsidR="00994EE2" w:rsidRDefault="00994EE2">
            <w:pPr>
              <w:pStyle w:val="a3"/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И так, начинаем наш урок.</w:t>
            </w:r>
          </w:p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Слушают учителя.</w:t>
            </w:r>
          </w:p>
        </w:tc>
      </w:tr>
      <w:tr w:rsidR="00994EE2" w:rsidTr="00994EE2">
        <w:trPr>
          <w:trHeight w:val="1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Проверка домашнего задания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мин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Проверить выполнение задания, повторить изученное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highlight w:val="white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eastAsia="en-US"/>
              </w:rPr>
              <w:t>Выполнение заданий, ответы на вопросы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highlight w:val="white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eastAsia="en-US"/>
              </w:rPr>
              <w:t>Словесный, практический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highlight w:val="white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eastAsia="en-US"/>
              </w:rPr>
              <w:t xml:space="preserve">Фронтальный,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highlight w:val="white"/>
                <w:lang w:eastAsia="en-US"/>
              </w:rPr>
              <w:t>имндивидуальный</w:t>
            </w:r>
            <w:proofErr w:type="spellEnd"/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EE2" w:rsidRDefault="00994EE2">
            <w:pPr>
              <w:pStyle w:val="a3"/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Что такое множество?</w:t>
            </w:r>
          </w:p>
          <w:p w:rsidR="00994EE2" w:rsidRDefault="00994EE2">
            <w:pPr>
              <w:pStyle w:val="a3"/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Как называется каждый предмет из группы?</w:t>
            </w:r>
          </w:p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Отвечают на вопросы</w:t>
            </w:r>
          </w:p>
        </w:tc>
      </w:tr>
      <w:tr w:rsidR="00994EE2" w:rsidTr="00994EE2">
        <w:trPr>
          <w:trHeight w:val="1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Самоопределение к деятельности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4 </w:t>
            </w:r>
            <w:r>
              <w:rPr>
                <w:rFonts w:ascii="Times New Roman CYR" w:hAnsi="Times New Roman CYR" w:cs="Times New Roman CYR"/>
                <w:color w:val="000000"/>
                <w:lang w:eastAsia="en-US"/>
              </w:rPr>
              <w:t>мин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en-US"/>
              </w:rPr>
              <w:t>Формировать представление о значимости предмета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en-US"/>
              </w:rPr>
              <w:t>Формулирование цели урока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eastAsia="en-US"/>
              </w:rPr>
              <w:t>Словесный</w:t>
            </w:r>
            <w:r>
              <w:rPr>
                <w:rFonts w:ascii="Times New Roman CYR" w:hAnsi="Times New Roman CYR" w:cs="Times New Roman CYR"/>
                <w:color w:val="000000"/>
                <w:lang w:eastAsia="en-US"/>
              </w:rPr>
              <w:t>, наглядный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en-US"/>
              </w:rPr>
              <w:t>Фронтальная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Выполняют игровые упражнения. Работа с презентацией.</w:t>
            </w:r>
          </w:p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Чему мы должны сегодня научиться?</w:t>
            </w:r>
          </w:p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lastRenderedPageBreak/>
              <w:t>Выполняют задания. Отвечают на вопросы.</w:t>
            </w:r>
          </w:p>
        </w:tc>
      </w:tr>
      <w:tr w:rsidR="00994EE2" w:rsidTr="00994EE2">
        <w:trPr>
          <w:trHeight w:val="1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lastRenderedPageBreak/>
              <w:t>Работа по теме урока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10 </w:t>
            </w:r>
            <w:r>
              <w:rPr>
                <w:rFonts w:ascii="Times New Roman CYR" w:hAnsi="Times New Roman CYR" w:cs="Times New Roman CYR"/>
                <w:color w:val="000000"/>
                <w:lang w:eastAsia="en-US"/>
              </w:rPr>
              <w:t>мин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en-US"/>
              </w:rPr>
              <w:t>Различение и называние точки и линии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eastAsia="en-US"/>
              </w:rPr>
              <w:t>Работа в тетрадях</w:t>
            </w:r>
            <w:r>
              <w:rPr>
                <w:rFonts w:ascii="Times New Roman CYR" w:hAnsi="Times New Roman CYR" w:cs="Times New Roman CYR"/>
                <w:color w:val="000000"/>
                <w:lang w:eastAsia="en-US"/>
              </w:rPr>
              <w:t xml:space="preserve"> и по учебнику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eastAsia="en-US"/>
              </w:rPr>
              <w:t>Практический</w:t>
            </w:r>
            <w:r>
              <w:rPr>
                <w:rFonts w:ascii="Times New Roman CYR" w:hAnsi="Times New Roman CYR" w:cs="Times New Roman CYR"/>
                <w:color w:val="000000"/>
                <w:lang w:eastAsia="en-US"/>
              </w:rPr>
              <w:t>, наглядный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en-US"/>
              </w:rPr>
              <w:t>Фронтальная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EE2" w:rsidRDefault="00994EE2">
            <w:pPr>
              <w:pStyle w:val="a3"/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Работа с учебником (стр.38)</w:t>
            </w:r>
          </w:p>
          <w:p w:rsidR="00994EE2" w:rsidRDefault="00994EE2">
            <w:pPr>
              <w:pStyle w:val="a3"/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Найди на рисунке прямые линии.</w:t>
            </w:r>
          </w:p>
          <w:p w:rsidR="00994EE2" w:rsidRDefault="00994EE2">
            <w:pPr>
              <w:pStyle w:val="a3"/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Найди кривые линии.</w:t>
            </w:r>
          </w:p>
          <w:p w:rsidR="00994EE2" w:rsidRDefault="00994EE2">
            <w:pPr>
              <w:pStyle w:val="a3"/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Молодцы!</w:t>
            </w:r>
          </w:p>
          <w:p w:rsidR="00994EE2" w:rsidRDefault="00994EE2">
            <w:pPr>
              <w:pStyle w:val="a3"/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Множество точек на рисунке раздели на части по цвету. Сколько получилось частей?</w:t>
            </w:r>
          </w:p>
          <w:p w:rsidR="00994EE2" w:rsidRDefault="00994EE2">
            <w:pPr>
              <w:pStyle w:val="a3"/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Какую фигуру напоминает тебе множество красных точек?</w:t>
            </w:r>
          </w:p>
          <w:p w:rsidR="00994EE2" w:rsidRDefault="00994EE2">
            <w:pPr>
              <w:pStyle w:val="a3"/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Множество зелёных?</w:t>
            </w:r>
          </w:p>
          <w:p w:rsidR="00994EE2" w:rsidRDefault="00994EE2">
            <w:pPr>
              <w:pStyle w:val="a3"/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 xml:space="preserve">Множество </w:t>
            </w:r>
            <w:proofErr w:type="gramStart"/>
            <w:r>
              <w:rPr>
                <w:lang w:eastAsia="en-US"/>
              </w:rPr>
              <w:t>синих</w:t>
            </w:r>
            <w:proofErr w:type="gramEnd"/>
            <w:r>
              <w:rPr>
                <w:lang w:eastAsia="en-US"/>
              </w:rPr>
              <w:t>?</w:t>
            </w:r>
          </w:p>
          <w:p w:rsidR="00994EE2" w:rsidRDefault="00994EE2">
            <w:pPr>
              <w:pStyle w:val="a3"/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 xml:space="preserve">Сколько элементов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множестве оранжевых точек?</w:t>
            </w:r>
          </w:p>
          <w:p w:rsidR="00994EE2" w:rsidRDefault="00994EE2">
            <w:pPr>
              <w:pStyle w:val="a3"/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Правильно. Молодцы!</w:t>
            </w:r>
          </w:p>
          <w:p w:rsidR="00994EE2" w:rsidRDefault="00994EE2">
            <w:pPr>
              <w:pStyle w:val="a3"/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Переходим к следующему заданию.</w:t>
            </w:r>
          </w:p>
          <w:p w:rsidR="00994EE2" w:rsidRDefault="00994EE2">
            <w:pPr>
              <w:pStyle w:val="a3"/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Восстанови на рисунках равные множества по их частям, если в каждом было по три элемента.</w:t>
            </w:r>
          </w:p>
          <w:p w:rsidR="00994EE2" w:rsidRDefault="00994EE2">
            <w:pPr>
              <w:pStyle w:val="a3"/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 xml:space="preserve">Где на рисунках элементов больше: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множестве ромашек или </w:t>
            </w:r>
            <w:r>
              <w:rPr>
                <w:lang w:eastAsia="en-US"/>
              </w:rPr>
              <w:lastRenderedPageBreak/>
              <w:t>в множестве пчел?</w:t>
            </w:r>
          </w:p>
          <w:p w:rsidR="00994EE2" w:rsidRDefault="00994EE2">
            <w:pPr>
              <w:pStyle w:val="a3"/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lang w:eastAsia="en-US"/>
              </w:rPr>
              <w:t>На сколько</w:t>
            </w:r>
            <w:proofErr w:type="gramEnd"/>
            <w:r>
              <w:rPr>
                <w:lang w:eastAsia="en-US"/>
              </w:rPr>
              <w:t xml:space="preserve"> больше?</w:t>
            </w:r>
          </w:p>
          <w:p w:rsidR="00994EE2" w:rsidRDefault="00994EE2">
            <w:pPr>
              <w:pStyle w:val="a3"/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 xml:space="preserve">Где больше: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множестве кругов или в множестве квадратов?</w:t>
            </w:r>
          </w:p>
          <w:p w:rsidR="00994EE2" w:rsidRDefault="00994EE2">
            <w:pPr>
              <w:pStyle w:val="a3"/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lang w:eastAsia="en-US"/>
              </w:rPr>
              <w:t>На сколько</w:t>
            </w:r>
            <w:proofErr w:type="gramEnd"/>
            <w:r>
              <w:rPr>
                <w:lang w:eastAsia="en-US"/>
              </w:rPr>
              <w:t xml:space="preserve"> больше?</w:t>
            </w:r>
          </w:p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>Отвечают на вопросы. Выполняют задание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</w:p>
        </w:tc>
      </w:tr>
      <w:tr w:rsidR="00994EE2" w:rsidTr="00994EE2">
        <w:trPr>
          <w:trHeight w:val="1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lastRenderedPageBreak/>
              <w:t xml:space="preserve">Физкультминутка </w:t>
            </w:r>
          </w:p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 </w:t>
            </w:r>
            <w:r>
              <w:rPr>
                <w:rFonts w:ascii="Times New Roman CYR" w:hAnsi="Times New Roman CYR" w:cs="Times New Roman CYR"/>
                <w:color w:val="000000"/>
                <w:lang w:eastAsia="en-US"/>
              </w:rPr>
              <w:t>мин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en-US"/>
              </w:rPr>
              <w:t>Выполняют упражнения</w:t>
            </w:r>
          </w:p>
        </w:tc>
      </w:tr>
      <w:tr w:rsidR="00994EE2" w:rsidTr="00994EE2">
        <w:trPr>
          <w:trHeight w:val="1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Работа по теме урока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10 </w:t>
            </w:r>
            <w:r>
              <w:rPr>
                <w:rFonts w:ascii="Times New Roman CYR" w:hAnsi="Times New Roman CYR" w:cs="Times New Roman CYR"/>
                <w:color w:val="000000"/>
                <w:lang w:eastAsia="en-US"/>
              </w:rPr>
              <w:t>мин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en-US"/>
              </w:rPr>
              <w:t>Работа в группах и парах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eastAsia="en-US"/>
              </w:rPr>
              <w:t>Наглядный, словесный</w:t>
            </w:r>
            <w:r>
              <w:rPr>
                <w:rFonts w:ascii="Times New Roman CYR" w:hAnsi="Times New Roman CYR" w:cs="Times New Roman CYR"/>
                <w:color w:val="000000"/>
                <w:lang w:eastAsia="en-US"/>
              </w:rPr>
              <w:t>, практический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en-US"/>
              </w:rPr>
              <w:t>Фронтальная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EE2" w:rsidRDefault="00994EE2">
            <w:pPr>
              <w:pStyle w:val="a3"/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 xml:space="preserve">А теперь ребята поработаем в рабочих тетрадях. Открыли </w:t>
            </w:r>
            <w:proofErr w:type="gramStart"/>
            <w:r>
              <w:rPr>
                <w:lang w:eastAsia="en-US"/>
              </w:rPr>
              <w:t>тетради</w:t>
            </w:r>
            <w:proofErr w:type="gramEnd"/>
            <w:r>
              <w:rPr>
                <w:lang w:eastAsia="en-US"/>
              </w:rPr>
              <w:t xml:space="preserve"> и нашли № 1.</w:t>
            </w:r>
          </w:p>
          <w:p w:rsidR="00994EE2" w:rsidRDefault="00994EE2">
            <w:pPr>
              <w:pStyle w:val="a3"/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Сколько линий ты видишь на рисунке?</w:t>
            </w:r>
          </w:p>
          <w:p w:rsidR="00994EE2" w:rsidRDefault="00994EE2">
            <w:pPr>
              <w:pStyle w:val="a3"/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Сколько прямых линий?</w:t>
            </w:r>
          </w:p>
          <w:p w:rsidR="00994EE2" w:rsidRDefault="00994EE2">
            <w:pPr>
              <w:pStyle w:val="a3"/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Сколько кривых линий?</w:t>
            </w:r>
          </w:p>
          <w:p w:rsidR="00994EE2" w:rsidRDefault="00994EE2">
            <w:pPr>
              <w:pStyle w:val="a3"/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А теперь отметим это точками, как показано в образце.</w:t>
            </w:r>
          </w:p>
          <w:p w:rsidR="00994EE2" w:rsidRDefault="00994EE2">
            <w:pPr>
              <w:pStyle w:val="a3"/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Взяли красный карандаш и обведите прямые линии красным карандашом.</w:t>
            </w:r>
          </w:p>
          <w:p w:rsidR="00994EE2" w:rsidRDefault="00994EE2">
            <w:pPr>
              <w:pStyle w:val="a3"/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Молодцы!</w:t>
            </w:r>
          </w:p>
          <w:p w:rsidR="00994EE2" w:rsidRDefault="00994EE2">
            <w:pPr>
              <w:pStyle w:val="a3"/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№</w:t>
            </w:r>
            <w:r>
              <w:rPr>
                <w:lang w:eastAsia="en-US"/>
              </w:rPr>
              <w:t>2. Дорисуйте веревки на каждом рисунке.</w:t>
            </w:r>
          </w:p>
          <w:p w:rsidR="00994EE2" w:rsidRDefault="00994EE2">
            <w:pPr>
              <w:pStyle w:val="a3"/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Назовите линии, которые получились?</w:t>
            </w:r>
          </w:p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Отвечают на вопросы.</w:t>
            </w:r>
          </w:p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Выполняют задания.</w:t>
            </w:r>
          </w:p>
        </w:tc>
      </w:tr>
      <w:tr w:rsidR="00994EE2" w:rsidTr="00994EE2">
        <w:trPr>
          <w:trHeight w:val="1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Рефлексия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мин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Закрепление знаний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заданиями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Практический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Задания на карточках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EE2" w:rsidRDefault="00994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Выполняют задания</w:t>
            </w:r>
          </w:p>
        </w:tc>
      </w:tr>
    </w:tbl>
    <w:p w:rsidR="00994EE2" w:rsidRDefault="00994EE2" w:rsidP="00994EE2">
      <w:pPr>
        <w:autoSpaceDE w:val="0"/>
        <w:autoSpaceDN w:val="0"/>
        <w:adjustRightInd w:val="0"/>
        <w:spacing w:after="200" w:line="276" w:lineRule="auto"/>
        <w:rPr>
          <w:lang w:val="en-US"/>
        </w:rPr>
      </w:pPr>
      <w:bookmarkStart w:id="0" w:name="_GoBack"/>
      <w:bookmarkEnd w:id="0"/>
    </w:p>
    <w:p w:rsidR="00994EE2" w:rsidRDefault="00994EE2" w:rsidP="00994EE2"/>
    <w:p w:rsidR="00994EE2" w:rsidRDefault="00994EE2" w:rsidP="00994EE2"/>
    <w:p w:rsidR="00AF6622" w:rsidRPr="00994EE2" w:rsidRDefault="00AF6622" w:rsidP="00994EE2"/>
    <w:sectPr w:rsidR="00AF6622" w:rsidRPr="00994EE2" w:rsidSect="008A3549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2BA"/>
    <w:multiLevelType w:val="hybridMultilevel"/>
    <w:tmpl w:val="F086D780"/>
    <w:lvl w:ilvl="0" w:tplc="64163E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D60CB"/>
    <w:multiLevelType w:val="hybridMultilevel"/>
    <w:tmpl w:val="4D80BDD6"/>
    <w:lvl w:ilvl="0" w:tplc="64163E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BB"/>
    <w:rsid w:val="001571BB"/>
    <w:rsid w:val="002509CB"/>
    <w:rsid w:val="003E0B5A"/>
    <w:rsid w:val="00484E45"/>
    <w:rsid w:val="0049461B"/>
    <w:rsid w:val="004D0AD4"/>
    <w:rsid w:val="00575E62"/>
    <w:rsid w:val="006C213D"/>
    <w:rsid w:val="00741831"/>
    <w:rsid w:val="007941BA"/>
    <w:rsid w:val="008F10F5"/>
    <w:rsid w:val="00994EE2"/>
    <w:rsid w:val="0099593C"/>
    <w:rsid w:val="009C3AE5"/>
    <w:rsid w:val="00AF6622"/>
    <w:rsid w:val="00B2505C"/>
    <w:rsid w:val="00B3793A"/>
    <w:rsid w:val="00CC15A1"/>
    <w:rsid w:val="00EA1EB9"/>
    <w:rsid w:val="00EA60EC"/>
    <w:rsid w:val="00F3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5E62"/>
  </w:style>
  <w:style w:type="paragraph" w:styleId="a3">
    <w:name w:val="No Spacing"/>
    <w:uiPriority w:val="1"/>
    <w:qFormat/>
    <w:rsid w:val="0099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5E62"/>
  </w:style>
  <w:style w:type="paragraph" w:styleId="a3">
    <w:name w:val="No Spacing"/>
    <w:uiPriority w:val="1"/>
    <w:qFormat/>
    <w:rsid w:val="0099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567</Words>
  <Characters>3234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dcterms:created xsi:type="dcterms:W3CDTF">2016-12-30T08:24:00Z</dcterms:created>
  <dcterms:modified xsi:type="dcterms:W3CDTF">2017-01-15T14:08:00Z</dcterms:modified>
</cp:coreProperties>
</file>