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79" w:rsidRPr="003D29CD" w:rsidRDefault="00841379" w:rsidP="003D29CD">
      <w:pPr>
        <w:ind w:firstLine="567"/>
        <w:jc w:val="center"/>
        <w:rPr>
          <w:b/>
          <w:sz w:val="28"/>
          <w:szCs w:val="24"/>
        </w:rPr>
      </w:pPr>
      <w:r w:rsidRPr="003D29CD">
        <w:rPr>
          <w:b/>
          <w:sz w:val="28"/>
          <w:szCs w:val="24"/>
        </w:rPr>
        <w:t xml:space="preserve">Семинар-практикум </w:t>
      </w:r>
      <w:r w:rsidR="008427A4">
        <w:rPr>
          <w:b/>
          <w:sz w:val="28"/>
          <w:szCs w:val="24"/>
        </w:rPr>
        <w:t>«Лучшие практики формирования цифровых навыков и информационной культуры обучающихся»</w:t>
      </w:r>
    </w:p>
    <w:p w:rsidR="00841379" w:rsidRPr="003D29CD" w:rsidRDefault="00841379" w:rsidP="004B371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9CD">
        <w:rPr>
          <w:rFonts w:ascii="Times New Roman" w:hAnsi="Times New Roman" w:cs="Times New Roman"/>
          <w:i/>
          <w:sz w:val="24"/>
          <w:szCs w:val="24"/>
        </w:rPr>
        <w:t xml:space="preserve">Работа Министерства просвещения и </w:t>
      </w:r>
      <w:proofErr w:type="spellStart"/>
      <w:r w:rsidRPr="003D29CD">
        <w:rPr>
          <w:rFonts w:ascii="Times New Roman" w:hAnsi="Times New Roman" w:cs="Times New Roman"/>
          <w:i/>
          <w:sz w:val="24"/>
          <w:szCs w:val="24"/>
        </w:rPr>
        <w:t>Минцифры</w:t>
      </w:r>
      <w:proofErr w:type="spellEnd"/>
      <w:r w:rsidRPr="003D29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D29CD">
        <w:rPr>
          <w:rFonts w:ascii="Times New Roman" w:hAnsi="Times New Roman" w:cs="Times New Roman"/>
          <w:i/>
          <w:sz w:val="24"/>
          <w:szCs w:val="24"/>
        </w:rPr>
        <w:t>Российской  Федерации</w:t>
      </w:r>
      <w:proofErr w:type="gramEnd"/>
      <w:r w:rsidRPr="003D29CD">
        <w:rPr>
          <w:rFonts w:ascii="Times New Roman" w:hAnsi="Times New Roman" w:cs="Times New Roman"/>
          <w:i/>
          <w:sz w:val="24"/>
          <w:szCs w:val="24"/>
        </w:rPr>
        <w:t xml:space="preserve"> по профориентации школьников в сфере информационных технологий выстроена  совместно  со  школой,  педагогическим и  родительским  сообществом,  а  также  с  крупнейшими  предприятиями. Эта важная инициатива активно поддерживается в школе №11 им. </w:t>
      </w:r>
      <w:proofErr w:type="spellStart"/>
      <w:r w:rsidRPr="003D29CD">
        <w:rPr>
          <w:rFonts w:ascii="Times New Roman" w:hAnsi="Times New Roman" w:cs="Times New Roman"/>
          <w:i/>
          <w:sz w:val="24"/>
          <w:szCs w:val="24"/>
        </w:rPr>
        <w:t>И.Кабалина</w:t>
      </w:r>
      <w:proofErr w:type="spellEnd"/>
      <w:r w:rsidRPr="003D29CD">
        <w:rPr>
          <w:rFonts w:ascii="Times New Roman" w:hAnsi="Times New Roman" w:cs="Times New Roman"/>
          <w:i/>
          <w:sz w:val="24"/>
          <w:szCs w:val="24"/>
        </w:rPr>
        <w:t xml:space="preserve"> г. Канаш Чувашской Республики.</w:t>
      </w:r>
    </w:p>
    <w:p w:rsidR="003D29CD" w:rsidRPr="003D29CD" w:rsidRDefault="003D29CD" w:rsidP="003D29C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9CD">
        <w:rPr>
          <w:rFonts w:ascii="Times New Roman" w:hAnsi="Times New Roman" w:cs="Times New Roman"/>
          <w:i/>
          <w:sz w:val="24"/>
          <w:szCs w:val="24"/>
        </w:rPr>
        <w:t>Развитие IT-направления входит в число национальных приоритетов России, поэтому подготовка будущих IT-специалистов, программистов начинается уже со школьной скамьи. Наша школа тоже понимает актуальность ранней профориентации школьников по современным направлениям в области программирования и информационных технологий. В связи с этим в школе создаются условия для развития научно-технического, творческого мышления школьников. Мы помогаем обучающимся сделать первые шаги в изучении программирования, IT, робототехнике и уверенно продолжить свое движение в заданных направлениях.</w:t>
      </w:r>
    </w:p>
    <w:p w:rsidR="003D29CD" w:rsidRPr="003D29CD" w:rsidRDefault="003D29CD" w:rsidP="003D29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9CD">
        <w:rPr>
          <w:rFonts w:ascii="Times New Roman" w:hAnsi="Times New Roman" w:cs="Times New Roman"/>
          <w:sz w:val="24"/>
          <w:szCs w:val="24"/>
        </w:rPr>
        <w:t>В рамках Года педагога и наставника мы сегодня собрались, чтобы поделиться своими лучшими практиками формирования цифровых навыков и информационной культуры обучающихся.</w:t>
      </w:r>
    </w:p>
    <w:p w:rsidR="00841379" w:rsidRPr="004B3710" w:rsidRDefault="00841379" w:rsidP="004B37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710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106DB8">
        <w:rPr>
          <w:rFonts w:ascii="Times New Roman" w:hAnsi="Times New Roman" w:cs="Times New Roman"/>
          <w:sz w:val="24"/>
          <w:szCs w:val="24"/>
        </w:rPr>
        <w:t>мы привлекаем</w:t>
      </w:r>
      <w:r w:rsidRPr="004B3710">
        <w:rPr>
          <w:rFonts w:ascii="Times New Roman" w:hAnsi="Times New Roman" w:cs="Times New Roman"/>
          <w:sz w:val="24"/>
          <w:szCs w:val="24"/>
        </w:rPr>
        <w:t xml:space="preserve"> </w:t>
      </w:r>
      <w:r w:rsidR="00106DB8" w:rsidRPr="004B3710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4B3710">
        <w:rPr>
          <w:rFonts w:ascii="Times New Roman" w:hAnsi="Times New Roman" w:cs="Times New Roman"/>
          <w:sz w:val="24"/>
          <w:szCs w:val="24"/>
        </w:rPr>
        <w:t xml:space="preserve">к масштабной акции </w:t>
      </w:r>
      <w:hyperlink r:id="rId5" w:history="1">
        <w:r w:rsidRPr="004B3710">
          <w:rPr>
            <w:rStyle w:val="a3"/>
            <w:sz w:val="24"/>
            <w:szCs w:val="24"/>
          </w:rPr>
          <w:t xml:space="preserve">День </w:t>
        </w:r>
        <w:r w:rsidRPr="004B3710">
          <w:rPr>
            <w:rStyle w:val="a3"/>
            <w:sz w:val="24"/>
            <w:szCs w:val="24"/>
            <w:lang w:val="en-US"/>
          </w:rPr>
          <w:t>IT</w:t>
        </w:r>
        <w:r w:rsidRPr="004B3710">
          <w:rPr>
            <w:rStyle w:val="a3"/>
            <w:sz w:val="24"/>
            <w:szCs w:val="24"/>
          </w:rPr>
          <w:t>-знаний</w:t>
        </w:r>
      </w:hyperlink>
      <w:r w:rsidRPr="004B3710">
        <w:rPr>
          <w:rFonts w:ascii="Times New Roman" w:hAnsi="Times New Roman" w:cs="Times New Roman"/>
          <w:sz w:val="24"/>
          <w:szCs w:val="24"/>
        </w:rPr>
        <w:t xml:space="preserve">, в ходе которой дети узнают о профессиях информационно технологической направленности. </w:t>
      </w:r>
      <w:r w:rsidR="002B5D26" w:rsidRPr="004B3710">
        <w:rPr>
          <w:rFonts w:ascii="Times New Roman" w:hAnsi="Times New Roman" w:cs="Times New Roman"/>
          <w:sz w:val="24"/>
          <w:szCs w:val="24"/>
        </w:rPr>
        <w:t>На ближайшем мероприятии</w:t>
      </w:r>
      <w:r w:rsidRPr="004B3710">
        <w:rPr>
          <w:rFonts w:ascii="Times New Roman" w:hAnsi="Times New Roman" w:cs="Times New Roman"/>
          <w:sz w:val="24"/>
          <w:szCs w:val="24"/>
        </w:rPr>
        <w:t xml:space="preserve"> от </w:t>
      </w:r>
      <w:r w:rsidRPr="004B371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экспертов ведущих российских </w:t>
      </w:r>
      <w:r w:rsidRPr="004B371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IT</w:t>
      </w:r>
      <w:r w:rsidRPr="004B371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-компаний </w:t>
      </w:r>
      <w:hyperlink r:id="rId6" w:history="1">
        <w:r w:rsidRPr="004B3710">
          <w:rPr>
            <w:rStyle w:val="a3"/>
            <w:sz w:val="24"/>
            <w:szCs w:val="24"/>
            <w:shd w:val="clear" w:color="auto" w:fill="FFFFFF"/>
          </w:rPr>
          <w:t>о</w:t>
        </w:r>
        <w:r w:rsidRPr="004B3710">
          <w:rPr>
            <w:rStyle w:val="a3"/>
            <w:sz w:val="24"/>
            <w:szCs w:val="24"/>
          </w:rPr>
          <w:t>бучающиеся</w:t>
        </w:r>
        <w:r w:rsidRPr="004B3710">
          <w:rPr>
            <w:rStyle w:val="a3"/>
            <w:sz w:val="24"/>
            <w:szCs w:val="24"/>
            <w:shd w:val="clear" w:color="auto" w:fill="FFFFFF"/>
          </w:rPr>
          <w:t xml:space="preserve"> узнали</w:t>
        </w:r>
      </w:hyperlink>
      <w:r w:rsidRPr="004B371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 цифровых технологиях в </w:t>
      </w:r>
      <w:proofErr w:type="spellStart"/>
      <w:r w:rsidRPr="004B371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видеоиндустрии</w:t>
      </w:r>
      <w:proofErr w:type="spellEnd"/>
      <w:r w:rsidRPr="004B371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106DB8" w:rsidRDefault="00DD67A5" w:rsidP="004B371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" w:history="1">
        <w:r w:rsidR="003D29CD">
          <w:rPr>
            <w:rStyle w:val="a3"/>
            <w:sz w:val="24"/>
            <w:szCs w:val="24"/>
            <w:shd w:val="clear" w:color="auto" w:fill="FFFFFF"/>
          </w:rPr>
          <w:t xml:space="preserve">В </w:t>
        </w:r>
        <w:r w:rsidR="00841379" w:rsidRPr="004B3710">
          <w:rPr>
            <w:rStyle w:val="a3"/>
            <w:sz w:val="24"/>
            <w:szCs w:val="24"/>
            <w:shd w:val="clear" w:color="auto" w:fill="FFFFFF"/>
          </w:rPr>
          <w:t>преддверии Дня учителя девятиклассники школы №11 им. И.Кабалина приняли участие</w:t>
        </w:r>
      </w:hyperlink>
      <w:r w:rsidR="00841379" w:rsidRPr="004B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Всероссийской физико-технической контрольной </w:t>
      </w:r>
      <w:hyperlink r:id="rId8" w:history="1">
        <w:r w:rsidR="00841379" w:rsidRPr="004B3710">
          <w:rPr>
            <w:rStyle w:val="a3"/>
            <w:sz w:val="24"/>
            <w:szCs w:val="24"/>
            <w:shd w:val="clear" w:color="auto" w:fill="FFFFFF"/>
          </w:rPr>
          <w:t>«Выходи решать!»</w:t>
        </w:r>
      </w:hyperlink>
      <w:r w:rsidR="00841379" w:rsidRPr="004B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Ребята проверили свои знания по информатике. «Выходи решать!» — это масштабное событие, направленное на популяризацию науки и образования в России. </w:t>
      </w:r>
      <w:hyperlink r:id="rId9" w:history="1">
        <w:r w:rsidR="00841379" w:rsidRPr="004B3710">
          <w:rPr>
            <w:rStyle w:val="a3"/>
            <w:sz w:val="24"/>
            <w:szCs w:val="24"/>
            <w:shd w:val="clear" w:color="auto" w:fill="FFFFFF"/>
          </w:rPr>
          <w:t>МАОУ «СОШ №11 им. И.А.Кабалина»</w:t>
        </w:r>
      </w:hyperlink>
      <w:r w:rsidR="00841379" w:rsidRPr="004B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выступила очной площадкой для проведения этого всероссийского мероприятия. Лучший результат среди учащихся нашей школы принадлежит Илье Терентьеву -11,6 баллов</w:t>
      </w:r>
      <w:r w:rsidR="0044363A" w:rsidRPr="004B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4B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Всего </w:t>
      </w:r>
      <w:r w:rsidR="0044363A" w:rsidRPr="004B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8092 участников)</w:t>
      </w:r>
      <w:r w:rsidR="00841379" w:rsidRPr="004B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Самый высокий бал по информатике в общем рейтинге - 15,3. </w:t>
      </w:r>
    </w:p>
    <w:p w:rsidR="00841379" w:rsidRPr="004B3710" w:rsidRDefault="00841379" w:rsidP="004B37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710">
        <w:rPr>
          <w:rFonts w:ascii="Times New Roman" w:hAnsi="Times New Roman" w:cs="Times New Roman"/>
          <w:sz w:val="24"/>
          <w:szCs w:val="24"/>
        </w:rPr>
        <w:t xml:space="preserve">В целях повышения познавательных интересов учащихся к углубленному изучению информатики девятиклассники школы №11 им. </w:t>
      </w:r>
      <w:proofErr w:type="spellStart"/>
      <w:r w:rsidRPr="004B3710">
        <w:rPr>
          <w:rFonts w:ascii="Times New Roman" w:hAnsi="Times New Roman" w:cs="Times New Roman"/>
          <w:sz w:val="24"/>
          <w:szCs w:val="24"/>
        </w:rPr>
        <w:t>И.Кабалина</w:t>
      </w:r>
      <w:proofErr w:type="spellEnd"/>
      <w:r w:rsidRPr="004B3710">
        <w:rPr>
          <w:rFonts w:ascii="Times New Roman" w:hAnsi="Times New Roman" w:cs="Times New Roman"/>
          <w:sz w:val="24"/>
          <w:szCs w:val="24"/>
        </w:rPr>
        <w:t xml:space="preserve"> 11 ноября 2022 года приняли участие в </w:t>
      </w:r>
      <w:hyperlink r:id="rId10" w:history="1">
        <w:r w:rsidRPr="004B3710">
          <w:rPr>
            <w:rStyle w:val="a3"/>
            <w:sz w:val="24"/>
            <w:szCs w:val="24"/>
          </w:rPr>
          <w:t xml:space="preserve">III Региональной </w:t>
        </w:r>
        <w:proofErr w:type="spellStart"/>
        <w:r w:rsidRPr="004B3710">
          <w:rPr>
            <w:rStyle w:val="a3"/>
            <w:sz w:val="24"/>
            <w:szCs w:val="24"/>
          </w:rPr>
          <w:t>Internet</w:t>
        </w:r>
        <w:proofErr w:type="spellEnd"/>
        <w:r w:rsidRPr="004B3710">
          <w:rPr>
            <w:rStyle w:val="a3"/>
            <w:sz w:val="24"/>
            <w:szCs w:val="24"/>
          </w:rPr>
          <w:t>-олимпиаде по информатике Университета Яковлева</w:t>
        </w:r>
      </w:hyperlink>
      <w:r w:rsidRPr="004B3710">
        <w:rPr>
          <w:rFonts w:ascii="Times New Roman" w:hAnsi="Times New Roman" w:cs="Times New Roman"/>
          <w:sz w:val="24"/>
          <w:szCs w:val="24"/>
        </w:rPr>
        <w:t xml:space="preserve"> Чувашкой Республики. Среди представителей школ, лицеев и студентов СПО пятеро девятиклассников стали победителями, набрав достаточное количество баллов для </w:t>
      </w:r>
      <w:r w:rsidRPr="004B37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3710">
        <w:rPr>
          <w:rFonts w:ascii="Times New Roman" w:hAnsi="Times New Roman" w:cs="Times New Roman"/>
          <w:sz w:val="24"/>
          <w:szCs w:val="24"/>
        </w:rPr>
        <w:t xml:space="preserve"> места. В их числе </w:t>
      </w:r>
      <w:hyperlink r:id="rId11" w:history="1">
        <w:r w:rsidRPr="004B3710">
          <w:rPr>
            <w:rStyle w:val="a3"/>
            <w:sz w:val="24"/>
            <w:szCs w:val="24"/>
          </w:rPr>
          <w:t>Терентьев И., Борисов А., Ананьев Т., Никитин Г., Калинин А.</w:t>
        </w:r>
      </w:hyperlink>
    </w:p>
    <w:p w:rsidR="00841379" w:rsidRPr="00507D2B" w:rsidRDefault="00841379" w:rsidP="004B3710">
      <w:pPr>
        <w:ind w:firstLine="567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4B3710">
        <w:rPr>
          <w:rFonts w:ascii="Times New Roman" w:hAnsi="Times New Roman" w:cs="Times New Roman"/>
          <w:sz w:val="24"/>
          <w:szCs w:val="24"/>
        </w:rPr>
        <w:t xml:space="preserve">С ноября по декабрь 2022 г. Обучающиеся 5-7 классов были привлечены к участию во всероссийском </w:t>
      </w:r>
      <w:proofErr w:type="spellStart"/>
      <w:r w:rsidRPr="004B3710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4B3710">
        <w:rPr>
          <w:rFonts w:ascii="Times New Roman" w:hAnsi="Times New Roman" w:cs="Times New Roman"/>
          <w:sz w:val="24"/>
          <w:szCs w:val="24"/>
        </w:rPr>
        <w:t xml:space="preserve"> конкурсе «</w:t>
      </w:r>
      <w:hyperlink r:id="rId12" w:history="1">
        <w:r w:rsidRPr="004B3710">
          <w:rPr>
            <w:rStyle w:val="a3"/>
            <w:sz w:val="24"/>
            <w:szCs w:val="24"/>
          </w:rPr>
          <w:t>Спасатели. Мозговой штурм</w:t>
        </w:r>
      </w:hyperlink>
      <w:r w:rsidRPr="004B3710">
        <w:rPr>
          <w:rFonts w:ascii="Times New Roman" w:hAnsi="Times New Roman" w:cs="Times New Roman"/>
          <w:sz w:val="24"/>
          <w:szCs w:val="24"/>
        </w:rPr>
        <w:t xml:space="preserve">», организованном </w:t>
      </w:r>
      <w:r w:rsidRPr="004B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«Академи</w:t>
      </w:r>
      <w:r w:rsidR="00507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4B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информатизации образования»</w:t>
      </w:r>
      <w:r w:rsidRPr="004B3710">
        <w:rPr>
          <w:rFonts w:ascii="Times New Roman" w:hAnsi="Times New Roman" w:cs="Times New Roman"/>
          <w:sz w:val="24"/>
          <w:szCs w:val="24"/>
        </w:rPr>
        <w:t xml:space="preserve"> Чувашской Республики. В котором у учащихся воспитывается ответственное отношение к своей жизни и прививаются навыки безопасного поведения в различных жизненных ситуациях, в том числе информационной и </w:t>
      </w:r>
      <w:proofErr w:type="spellStart"/>
      <w:r w:rsidRPr="004B3710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4B3710">
        <w:rPr>
          <w:rFonts w:ascii="Times New Roman" w:hAnsi="Times New Roman" w:cs="Times New Roman"/>
          <w:sz w:val="24"/>
          <w:szCs w:val="24"/>
        </w:rPr>
        <w:t xml:space="preserve">. </w:t>
      </w:r>
      <w:r w:rsidRPr="00507D2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Из 13 участников конкурса Диплома всероссийского уровня был удостоен Иванов Аркадий (3а </w:t>
      </w:r>
      <w:proofErr w:type="spellStart"/>
      <w:r w:rsidRPr="00507D2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кл</w:t>
      </w:r>
      <w:proofErr w:type="spellEnd"/>
      <w:r w:rsidRPr="00507D2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), Диплома муниципального уровня была удостоена Андреева Валерия (5 </w:t>
      </w:r>
      <w:proofErr w:type="spellStart"/>
      <w:r w:rsidRPr="00507D2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кл</w:t>
      </w:r>
      <w:proofErr w:type="spellEnd"/>
      <w:r w:rsidRPr="00507D2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).</w:t>
      </w:r>
    </w:p>
    <w:p w:rsidR="00106DB8" w:rsidRDefault="00106DB8" w:rsidP="004B37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Привлекаем детей к участию в международном конкурсе по информатике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</w:p>
    <w:p w:rsidR="00841379" w:rsidRPr="004B3710" w:rsidRDefault="00691C81" w:rsidP="004B37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Эффективным дополнением к </w:t>
      </w:r>
      <w:proofErr w:type="gramStart"/>
      <w:r w:rsidR="00841379" w:rsidRPr="004B3710">
        <w:rPr>
          <w:rFonts w:ascii="Times New Roman" w:hAnsi="Times New Roman" w:cs="Times New Roman"/>
          <w:sz w:val="24"/>
          <w:szCs w:val="24"/>
        </w:rPr>
        <w:t>теме  служит</w:t>
      </w:r>
      <w:proofErr w:type="gramEnd"/>
      <w:r w:rsidR="00841379" w:rsidRPr="004B3710">
        <w:rPr>
          <w:rFonts w:ascii="Times New Roman" w:hAnsi="Times New Roman" w:cs="Times New Roman"/>
          <w:sz w:val="24"/>
          <w:szCs w:val="24"/>
        </w:rPr>
        <w:t xml:space="preserve">  также  и  всероссийский  образовательный проект «</w:t>
      </w:r>
      <w:hyperlink r:id="rId13" w:history="1">
        <w:r w:rsidR="00841379" w:rsidRPr="004B3710">
          <w:rPr>
            <w:rStyle w:val="a3"/>
            <w:sz w:val="24"/>
            <w:szCs w:val="24"/>
          </w:rPr>
          <w:t>Урок цифры</w:t>
        </w:r>
      </w:hyperlink>
      <w:r w:rsidR="00841379" w:rsidRPr="004B3710">
        <w:rPr>
          <w:rFonts w:ascii="Times New Roman" w:hAnsi="Times New Roman" w:cs="Times New Roman"/>
          <w:sz w:val="24"/>
          <w:szCs w:val="24"/>
        </w:rPr>
        <w:t>», который поддерживае</w:t>
      </w:r>
      <w:r w:rsidR="0085567C">
        <w:rPr>
          <w:rFonts w:ascii="Times New Roman" w:hAnsi="Times New Roman" w:cs="Times New Roman"/>
          <w:sz w:val="24"/>
          <w:szCs w:val="24"/>
        </w:rPr>
        <w:t>т</w:t>
      </w:r>
      <w:r w:rsidR="00841379" w:rsidRPr="004B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379" w:rsidRPr="004B371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841379" w:rsidRPr="004B3710">
        <w:rPr>
          <w:rFonts w:ascii="Times New Roman" w:hAnsi="Times New Roman" w:cs="Times New Roman"/>
          <w:sz w:val="24"/>
          <w:szCs w:val="24"/>
        </w:rPr>
        <w:t xml:space="preserve"> России.  </w:t>
      </w:r>
      <w:proofErr w:type="gramStart"/>
      <w:r w:rsidR="00507D2B" w:rsidRPr="00507D2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Моя</w:t>
      </w:r>
      <w:r w:rsidR="00841379" w:rsidRPr="00507D2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личная</w:t>
      </w:r>
      <w:proofErr w:type="gramEnd"/>
      <w:r w:rsidR="00841379" w:rsidRPr="00507D2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507D2B" w:rsidRPr="00507D2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заинтресованность</w:t>
      </w:r>
      <w:proofErr w:type="spellEnd"/>
      <w:r w:rsidR="00841379" w:rsidRPr="00507D2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обеспечивает  качественное  вовлечение подрастающего поколения в мир высоких технологий. </w:t>
      </w:r>
      <w:r w:rsidR="00841379" w:rsidRPr="004B3710">
        <w:rPr>
          <w:rFonts w:ascii="Times New Roman" w:hAnsi="Times New Roman" w:cs="Times New Roman"/>
          <w:sz w:val="24"/>
          <w:szCs w:val="24"/>
        </w:rPr>
        <w:t xml:space="preserve">С 2019 года, когда проект только запустился, </w:t>
      </w:r>
      <w:r>
        <w:rPr>
          <w:rFonts w:ascii="Times New Roman" w:hAnsi="Times New Roman" w:cs="Times New Roman"/>
          <w:sz w:val="24"/>
          <w:szCs w:val="24"/>
        </w:rPr>
        <w:t xml:space="preserve">мы с </w:t>
      </w:r>
      <w:r w:rsidRPr="004B3710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841379" w:rsidRPr="004B3710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841379" w:rsidRPr="004B3710">
        <w:rPr>
          <w:rFonts w:ascii="Times New Roman" w:hAnsi="Times New Roman" w:cs="Times New Roman"/>
          <w:sz w:val="24"/>
          <w:szCs w:val="24"/>
        </w:rPr>
        <w:t xml:space="preserve"> прошли все 2</w:t>
      </w:r>
      <w:r w:rsidR="0085567C">
        <w:rPr>
          <w:rFonts w:ascii="Times New Roman" w:hAnsi="Times New Roman" w:cs="Times New Roman"/>
          <w:sz w:val="24"/>
          <w:szCs w:val="24"/>
        </w:rPr>
        <w:t>1</w:t>
      </w:r>
      <w:r w:rsidR="00841379" w:rsidRPr="004B3710">
        <w:rPr>
          <w:rFonts w:ascii="Times New Roman" w:hAnsi="Times New Roman" w:cs="Times New Roman"/>
          <w:sz w:val="24"/>
          <w:szCs w:val="24"/>
        </w:rPr>
        <w:t xml:space="preserve"> Уроков Цифры, начиная с «</w:t>
      </w:r>
      <w:hyperlink r:id="rId14" w:history="1">
        <w:r w:rsidR="00841379" w:rsidRPr="004B3710">
          <w:rPr>
            <w:rStyle w:val="a3"/>
            <w:sz w:val="24"/>
            <w:szCs w:val="24"/>
          </w:rPr>
          <w:t>Безопасность в Интернете 2018-2019</w:t>
        </w:r>
      </w:hyperlink>
      <w:r w:rsidR="00841379" w:rsidRPr="004B3710">
        <w:rPr>
          <w:rFonts w:ascii="Times New Roman" w:hAnsi="Times New Roman" w:cs="Times New Roman"/>
          <w:sz w:val="24"/>
          <w:szCs w:val="24"/>
        </w:rPr>
        <w:t>» по сегодняшний день освоили «</w:t>
      </w:r>
      <w:r w:rsidR="0085567C" w:rsidRPr="0085567C">
        <w:rPr>
          <w:rFonts w:ascii="Times New Roman" w:hAnsi="Times New Roman" w:cs="Times New Roman"/>
          <w:sz w:val="24"/>
          <w:szCs w:val="24"/>
        </w:rPr>
        <w:t>Что прячется в смартфоне: исследуем мобильные угрозы</w:t>
      </w:r>
      <w:r w:rsidR="00841379" w:rsidRPr="004B3710">
        <w:rPr>
          <w:rFonts w:ascii="Times New Roman" w:hAnsi="Times New Roman" w:cs="Times New Roman"/>
          <w:sz w:val="24"/>
          <w:szCs w:val="24"/>
        </w:rPr>
        <w:t>»</w:t>
      </w:r>
    </w:p>
    <w:p w:rsidR="00841379" w:rsidRPr="004B3710" w:rsidRDefault="00841379" w:rsidP="004B371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Принимая во внимание, что современные реалии диктуют необходимость усиления и наращивания просветительской работы по обеспечению информационной безопасности детей – информированию школьников, педагогических и родительских сообществ о грамотных сценариях поведения в сети Интернет, способах реагирования на </w:t>
      </w:r>
      <w:proofErr w:type="spellStart"/>
      <w:r w:rsidRPr="004B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киберугрозы</w:t>
      </w:r>
      <w:proofErr w:type="spellEnd"/>
      <w:r w:rsidRPr="004B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на различные виды мошенничества, с 28 ноября по 4 декабря </w:t>
      </w:r>
      <w:r w:rsidR="00AA5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прошла</w:t>
      </w:r>
      <w:r w:rsidRPr="004B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Неделя безопасности. В рамках Недели безопасности в 7 классах школы №11 </w:t>
      </w:r>
      <w:hyperlink r:id="rId15" w:history="1">
        <w:r w:rsidRPr="004B3710">
          <w:rPr>
            <w:rStyle w:val="a3"/>
            <w:sz w:val="24"/>
            <w:szCs w:val="24"/>
            <w:shd w:val="clear" w:color="auto" w:fill="FFFFFF"/>
          </w:rPr>
          <w:t xml:space="preserve">проведены </w:t>
        </w:r>
        <w:proofErr w:type="spellStart"/>
        <w:r w:rsidRPr="004B3710">
          <w:rPr>
            <w:rStyle w:val="a3"/>
            <w:sz w:val="24"/>
            <w:szCs w:val="24"/>
            <w:shd w:val="clear" w:color="auto" w:fill="FFFFFF"/>
          </w:rPr>
          <w:t>медиауроки</w:t>
        </w:r>
        <w:proofErr w:type="spellEnd"/>
        <w:r w:rsidRPr="004B3710">
          <w:rPr>
            <w:rStyle w:val="a3"/>
            <w:sz w:val="24"/>
            <w:szCs w:val="24"/>
            <w:shd w:val="clear" w:color="auto" w:fill="FFFFFF"/>
          </w:rPr>
          <w:t xml:space="preserve"> по теме «Информационная безопасность</w:t>
        </w:r>
      </w:hyperlink>
      <w:r w:rsidRPr="004B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 w:rsidR="00AA5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B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ребятами были проведены беседы об социальных сетях, использовании достоверных источников. Подобные мероприятия по </w:t>
      </w:r>
      <w:proofErr w:type="spellStart"/>
      <w:r w:rsidRPr="004B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кибербезопасности</w:t>
      </w:r>
      <w:proofErr w:type="spellEnd"/>
      <w:r w:rsidRPr="004B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школе проходят регулярно весной и осенью.</w:t>
      </w:r>
    </w:p>
    <w:p w:rsidR="00AA558D" w:rsidRDefault="00841379" w:rsidP="004B37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710">
        <w:rPr>
          <w:rFonts w:ascii="Times New Roman" w:hAnsi="Times New Roman" w:cs="Times New Roman"/>
          <w:sz w:val="24"/>
          <w:szCs w:val="24"/>
        </w:rPr>
        <w:t>Стараемся привлекать подрастающее поколение ко всевозможным конкурсам для стимулирования соревновательного и познавательного интереса детей.</w:t>
      </w:r>
      <w:r w:rsidR="00AA558D" w:rsidRPr="00AA5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DB8" w:rsidRDefault="00106DB8" w:rsidP="000C64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конкурсы от</w:t>
      </w:r>
      <w:r w:rsidR="000C64AF" w:rsidRPr="004B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4AF" w:rsidRPr="004B3710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3710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3710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3710">
        <w:rPr>
          <w:rFonts w:ascii="Times New Roman" w:hAnsi="Times New Roman" w:cs="Times New Roman"/>
          <w:sz w:val="24"/>
          <w:szCs w:val="24"/>
        </w:rPr>
        <w:t xml:space="preserve"> «Сириус»</w:t>
      </w:r>
      <w:r>
        <w:rPr>
          <w:rFonts w:ascii="Times New Roman" w:hAnsi="Times New Roman" w:cs="Times New Roman"/>
          <w:sz w:val="24"/>
          <w:szCs w:val="24"/>
        </w:rPr>
        <w:t xml:space="preserve">, платформы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ЯндексОбразование</w:t>
      </w:r>
      <w:proofErr w:type="spellEnd"/>
    </w:p>
    <w:p w:rsidR="000C64AF" w:rsidRPr="00106DB8" w:rsidRDefault="000C64AF" w:rsidP="000C64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106DB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Семиклассники школы с успехом прияли участие в ней. Дипломы победителей получили </w:t>
      </w:r>
      <w:proofErr w:type="spellStart"/>
      <w:r w:rsidRPr="00106DB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Муханов</w:t>
      </w:r>
      <w:proofErr w:type="spellEnd"/>
      <w:r w:rsidRPr="00106DB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М. (8а </w:t>
      </w:r>
      <w:proofErr w:type="spellStart"/>
      <w:r w:rsidRPr="00106DB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кл</w:t>
      </w:r>
      <w:proofErr w:type="spellEnd"/>
      <w:r w:rsidRPr="00106DB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), Иванов </w:t>
      </w:r>
      <w:proofErr w:type="gramStart"/>
      <w:r w:rsidRPr="00106DB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А.(</w:t>
      </w:r>
      <w:proofErr w:type="gramEnd"/>
      <w:r w:rsidRPr="00106DB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3а </w:t>
      </w:r>
      <w:proofErr w:type="spellStart"/>
      <w:r w:rsidRPr="00106DB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кл</w:t>
      </w:r>
      <w:proofErr w:type="spellEnd"/>
      <w:r w:rsidRPr="00106DB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), Агеев Е. (7а </w:t>
      </w:r>
      <w:proofErr w:type="spellStart"/>
      <w:r w:rsidRPr="00106DB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кл</w:t>
      </w:r>
      <w:proofErr w:type="spellEnd"/>
      <w:r w:rsidRPr="00106DB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).</w:t>
      </w:r>
    </w:p>
    <w:p w:rsidR="00B550E2" w:rsidRPr="00106DB8" w:rsidRDefault="00AA558D" w:rsidP="00B550E2">
      <w:pPr>
        <w:ind w:firstLine="567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106DB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26 декабря 2022 года - 8 января 2023 года проводил </w:t>
      </w:r>
      <w:hyperlink r:id="rId16" w:history="1">
        <w:r w:rsidRPr="00106DB8">
          <w:rPr>
            <w:rStyle w:val="a3"/>
            <w:color w:val="A6A6A6" w:themeColor="background1" w:themeShade="A6"/>
            <w:sz w:val="24"/>
            <w:szCs w:val="24"/>
          </w:rPr>
          <w:t>Новогоднюю олимпиаду в компьютерной форме</w:t>
        </w:r>
      </w:hyperlink>
      <w:r w:rsidRPr="00106DB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в которой предлагалось решить 7 задач. </w:t>
      </w:r>
      <w:r w:rsidR="00B550E2" w:rsidRPr="00106DB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Обучающиеся приняли в ней активное участие.</w:t>
      </w:r>
    </w:p>
    <w:p w:rsidR="00B550E2" w:rsidRPr="00B550E2" w:rsidRDefault="00B550E2" w:rsidP="00B550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прошлом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B550E2">
        <w:rPr>
          <w:rFonts w:ascii="Times New Roman" w:hAnsi="Times New Roman" w:cs="Times New Roman"/>
          <w:sz w:val="24"/>
          <w:szCs w:val="24"/>
        </w:rPr>
        <w:t xml:space="preserve"> «Чувашский республиканский институт образования» проводил республиканский конкурс видеороликов и анимационных фильмов на чувашском языке.</w:t>
      </w:r>
    </w:p>
    <w:p w:rsidR="00841379" w:rsidRDefault="00106DB8" w:rsidP="00B550E2">
      <w:pPr>
        <w:ind w:firstLine="567"/>
        <w:jc w:val="both"/>
        <w:rPr>
          <w:rStyle w:val="a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550E2" w:rsidRPr="00B550E2">
        <w:rPr>
          <w:rFonts w:ascii="Times New Roman" w:hAnsi="Times New Roman" w:cs="Times New Roman"/>
          <w:sz w:val="24"/>
          <w:szCs w:val="24"/>
        </w:rPr>
        <w:t>а конкурс</w:t>
      </w:r>
      <w:r>
        <w:rPr>
          <w:rFonts w:ascii="Times New Roman" w:hAnsi="Times New Roman" w:cs="Times New Roman"/>
          <w:sz w:val="24"/>
          <w:szCs w:val="24"/>
        </w:rPr>
        <w:t xml:space="preserve"> была представлена</w:t>
      </w:r>
      <w:r w:rsidR="00B550E2" w:rsidRPr="00B550E2">
        <w:rPr>
          <w:rFonts w:ascii="Times New Roman" w:hAnsi="Times New Roman" w:cs="Times New Roman"/>
          <w:sz w:val="24"/>
          <w:szCs w:val="24"/>
        </w:rPr>
        <w:t xml:space="preserve"> анимаци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550E2" w:rsidRPr="00B550E2">
        <w:rPr>
          <w:rFonts w:ascii="Times New Roman" w:hAnsi="Times New Roman" w:cs="Times New Roman"/>
          <w:sz w:val="24"/>
          <w:szCs w:val="24"/>
        </w:rPr>
        <w:t xml:space="preserve"> по произведению Ивана Яковлева «</w:t>
      </w:r>
      <w:proofErr w:type="spellStart"/>
      <w:r w:rsidR="00B550E2" w:rsidRPr="00B550E2">
        <w:rPr>
          <w:rFonts w:ascii="Times New Roman" w:hAnsi="Times New Roman" w:cs="Times New Roman"/>
          <w:sz w:val="24"/>
          <w:szCs w:val="24"/>
        </w:rPr>
        <w:t>Автан</w:t>
      </w:r>
      <w:proofErr w:type="spellEnd"/>
      <w:r w:rsidR="00B550E2" w:rsidRPr="00B550E2">
        <w:rPr>
          <w:rFonts w:ascii="Times New Roman" w:hAnsi="Times New Roman" w:cs="Times New Roman"/>
          <w:sz w:val="24"/>
          <w:szCs w:val="24"/>
        </w:rPr>
        <w:t>», выполненн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550E2" w:rsidRPr="00B550E2">
        <w:rPr>
          <w:rFonts w:ascii="Times New Roman" w:hAnsi="Times New Roman" w:cs="Times New Roman"/>
          <w:sz w:val="24"/>
          <w:szCs w:val="24"/>
        </w:rPr>
        <w:t xml:space="preserve"> среде программирования </w:t>
      </w:r>
      <w:proofErr w:type="spellStart"/>
      <w:r w:rsidR="00B550E2" w:rsidRPr="00B550E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="00B550E2" w:rsidRPr="00B550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Анимация была</w:t>
      </w:r>
      <w:r w:rsidR="00B550E2" w:rsidRPr="00B550E2">
        <w:rPr>
          <w:rFonts w:ascii="Times New Roman" w:hAnsi="Times New Roman" w:cs="Times New Roman"/>
          <w:sz w:val="24"/>
          <w:szCs w:val="24"/>
        </w:rPr>
        <w:t xml:space="preserve"> адаптирова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B550E2" w:rsidRPr="00B550E2">
        <w:rPr>
          <w:rFonts w:ascii="Times New Roman" w:hAnsi="Times New Roman" w:cs="Times New Roman"/>
          <w:sz w:val="24"/>
          <w:szCs w:val="24"/>
        </w:rPr>
        <w:t xml:space="preserve"> для возможного просмотра не только на компьютере, но и через мобильное устройство.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0E2" w:rsidRPr="00B550E2">
        <w:rPr>
          <w:rFonts w:ascii="Times New Roman" w:hAnsi="Times New Roman" w:cs="Times New Roman"/>
          <w:sz w:val="24"/>
          <w:szCs w:val="24"/>
        </w:rPr>
        <w:t xml:space="preserve">Ролик занял первое место. </w:t>
      </w:r>
    </w:p>
    <w:p w:rsidR="000C64AF" w:rsidRPr="00B550E2" w:rsidRDefault="00DE0FF6" w:rsidP="004B37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прошлого года выдающихся земляков на республикански</w:t>
      </w:r>
      <w:r w:rsidR="00106DB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106DB8">
        <w:rPr>
          <w:rFonts w:ascii="Times New Roman" w:hAnsi="Times New Roman" w:cs="Times New Roman"/>
          <w:sz w:val="24"/>
          <w:szCs w:val="24"/>
        </w:rPr>
        <w:t>(</w:t>
      </w:r>
      <w:hyperlink r:id="rId17" w:history="1">
        <w:r w:rsidR="00106DB8" w:rsidRPr="00106DB8">
          <w:rPr>
            <w:rStyle w:val="a3"/>
            <w:rFonts w:ascii="Times New Roman" w:hAnsi="Times New Roman" w:cs="Times New Roman"/>
            <w:sz w:val="24"/>
            <w:szCs w:val="24"/>
          </w:rPr>
          <w:t xml:space="preserve">XV Молодежные </w:t>
        </w:r>
      </w:hyperlink>
      <w:hyperlink r:id="rId18" w:history="1">
        <w:r w:rsidR="00106DB8" w:rsidRPr="00106DB8">
          <w:rPr>
            <w:rStyle w:val="a3"/>
            <w:rFonts w:ascii="Times New Roman" w:hAnsi="Times New Roman" w:cs="Times New Roman"/>
            <w:sz w:val="24"/>
            <w:szCs w:val="24"/>
          </w:rPr>
          <w:t xml:space="preserve">Николаевские </w:t>
        </w:r>
      </w:hyperlink>
      <w:hyperlink r:id="rId19" w:history="1">
        <w:r w:rsidR="00106DB8" w:rsidRPr="00106DB8">
          <w:rPr>
            <w:rStyle w:val="a3"/>
            <w:rFonts w:ascii="Times New Roman" w:hAnsi="Times New Roman" w:cs="Times New Roman"/>
            <w:sz w:val="24"/>
            <w:szCs w:val="24"/>
          </w:rPr>
          <w:t>Чтения</w:t>
        </w:r>
      </w:hyperlink>
      <w:r w:rsidR="00106DB8" w:rsidRPr="00106DB8">
        <w:rPr>
          <w:rFonts w:ascii="Times New Roman" w:hAnsi="Times New Roman" w:cs="Times New Roman"/>
          <w:sz w:val="24"/>
          <w:szCs w:val="24"/>
          <w:u w:val="single"/>
        </w:rPr>
        <w:t xml:space="preserve"> в Чувашии</w:t>
      </w:r>
      <w:r w:rsidR="00106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были отправлены проекты, выполненные в приложении </w:t>
      </w:r>
      <w:r>
        <w:rPr>
          <w:rFonts w:ascii="Times New Roman" w:hAnsi="Times New Roman" w:cs="Times New Roman"/>
          <w:sz w:val="24"/>
          <w:szCs w:val="24"/>
          <w:lang w:val="en-US"/>
        </w:rPr>
        <w:t>Scratch</w:t>
      </w:r>
    </w:p>
    <w:p w:rsidR="00B550E2" w:rsidRDefault="00B550E2" w:rsidP="00B550E2">
      <w:pPr>
        <w:ind w:firstLine="567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Минобразования Чувашии при поддержке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97B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кластера проводило конкурс технического творчества. </w:t>
      </w:r>
      <w:r w:rsidRPr="00B550E2">
        <w:rPr>
          <w:rFonts w:ascii="Times New Roman" w:hAnsi="Times New Roman" w:cs="Times New Roman"/>
          <w:sz w:val="24"/>
          <w:szCs w:val="24"/>
        </w:rPr>
        <w:t xml:space="preserve">На факультете информатики и вычислительной </w:t>
      </w:r>
      <w:proofErr w:type="gramStart"/>
      <w:r w:rsidRPr="00B550E2">
        <w:rPr>
          <w:rFonts w:ascii="Times New Roman" w:hAnsi="Times New Roman" w:cs="Times New Roman"/>
          <w:sz w:val="24"/>
          <w:szCs w:val="24"/>
        </w:rPr>
        <w:t>техники  ЧГУ</w:t>
      </w:r>
      <w:proofErr w:type="gramEnd"/>
      <w:r w:rsidRPr="00B550E2">
        <w:rPr>
          <w:rFonts w:ascii="Times New Roman" w:hAnsi="Times New Roman" w:cs="Times New Roman"/>
          <w:sz w:val="24"/>
          <w:szCs w:val="24"/>
        </w:rPr>
        <w:t xml:space="preserve"> им. И. Н. Ульянова прошла защита проектов конкурса «Программирование в среде </w:t>
      </w:r>
      <w:proofErr w:type="spellStart"/>
      <w:r w:rsidRPr="00B550E2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B550E2">
        <w:rPr>
          <w:rFonts w:ascii="Times New Roman" w:hAnsi="Times New Roman" w:cs="Times New Roman"/>
          <w:sz w:val="24"/>
          <w:szCs w:val="24"/>
        </w:rPr>
        <w:t xml:space="preserve">». В испытаниях приняли участие ребята из Чебоксар Канаша, Батырево. </w:t>
      </w:r>
      <w:r w:rsidRPr="00B550E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Работа второклассника Иванова Арк</w:t>
      </w:r>
      <w:r w:rsidR="00BA448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а</w:t>
      </w:r>
      <w:r w:rsidRPr="00B550E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дия, посвященная нашему земляку летчику-космонавту </w:t>
      </w:r>
      <w:proofErr w:type="spellStart"/>
      <w:r w:rsidRPr="00B550E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А.Г.Николаеву</w:t>
      </w:r>
      <w:proofErr w:type="spellEnd"/>
      <w:r w:rsidRPr="00B550E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имитирует научные эксперименты в космосе заняла 1 место.</w:t>
      </w:r>
    </w:p>
    <w:p w:rsidR="00106DB8" w:rsidRPr="00106DB8" w:rsidRDefault="00106DB8" w:rsidP="00B550E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DB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</w:t>
      </w:r>
      <w:r w:rsidRPr="00106DB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куб. Канаш прошел </w:t>
      </w:r>
      <w:r>
        <w:rPr>
          <w:rFonts w:ascii="Times New Roman" w:hAnsi="Times New Roman" w:cs="Times New Roman"/>
          <w:sz w:val="24"/>
          <w:szCs w:val="24"/>
        </w:rPr>
        <w:t>республиканский конкурс, посвященный выдающимся землякам</w:t>
      </w:r>
    </w:p>
    <w:p w:rsidR="00722AB9" w:rsidRPr="00B550E2" w:rsidRDefault="00722AB9" w:rsidP="004B3710">
      <w:pPr>
        <w:shd w:val="clear" w:color="auto" w:fill="FFFFFF"/>
        <w:spacing w:after="22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B550E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lastRenderedPageBreak/>
        <w:t xml:space="preserve">Сегодня изменились как подход к обучению, так и требования к знаниям учеников. В школах появились практико-ориентированные решения, которые пробуждают в детях естественную тягу к исследованиям и открытиям. Для развития инженерного мышления у детей мы прибегаем и к практике </w:t>
      </w:r>
      <w:r w:rsidRPr="00B550E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STEAM-образования, в основе которого лежит </w:t>
      </w:r>
      <w:proofErr w:type="spellStart"/>
      <w:r w:rsidRPr="00B550E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междисциплинарность</w:t>
      </w:r>
      <w:proofErr w:type="spellEnd"/>
      <w:r w:rsidRPr="00B550E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и интеграция пяти научных областей в единую систему обучения для решения конкретных задач, взятых из реальной жизни.</w:t>
      </w:r>
    </w:p>
    <w:p w:rsidR="002F6E1A" w:rsidRPr="00B550E2" w:rsidRDefault="00722AB9" w:rsidP="004B3710">
      <w:pPr>
        <w:pStyle w:val="a4"/>
        <w:shd w:val="clear" w:color="auto" w:fill="FFFFFF"/>
        <w:spacing w:before="225" w:beforeAutospacing="0" w:after="0" w:afterAutospacing="0"/>
        <w:ind w:firstLine="567"/>
        <w:textAlignment w:val="baseline"/>
        <w:rPr>
          <w:i/>
          <w:color w:val="4F4F4F"/>
        </w:rPr>
      </w:pPr>
      <w:r w:rsidRPr="00B550E2">
        <w:rPr>
          <w:b/>
          <w:i/>
          <w:color w:val="444444"/>
        </w:rPr>
        <w:t>STEAM (</w:t>
      </w:r>
      <w:proofErr w:type="spellStart"/>
      <w:r w:rsidRPr="00B550E2">
        <w:rPr>
          <w:b/>
          <w:i/>
          <w:color w:val="444444"/>
        </w:rPr>
        <w:t>science</w:t>
      </w:r>
      <w:proofErr w:type="spellEnd"/>
      <w:r w:rsidRPr="00B550E2">
        <w:rPr>
          <w:b/>
          <w:i/>
          <w:color w:val="444444"/>
        </w:rPr>
        <w:t xml:space="preserve"> – наука, </w:t>
      </w:r>
      <w:proofErr w:type="spellStart"/>
      <w:r w:rsidRPr="00B550E2">
        <w:rPr>
          <w:b/>
          <w:i/>
          <w:color w:val="444444"/>
        </w:rPr>
        <w:t>technology</w:t>
      </w:r>
      <w:proofErr w:type="spellEnd"/>
      <w:r w:rsidRPr="00B550E2">
        <w:rPr>
          <w:b/>
          <w:i/>
          <w:color w:val="444444"/>
        </w:rPr>
        <w:t xml:space="preserve"> – технология, </w:t>
      </w:r>
      <w:proofErr w:type="spellStart"/>
      <w:r w:rsidRPr="00B550E2">
        <w:rPr>
          <w:b/>
          <w:i/>
          <w:color w:val="444444"/>
        </w:rPr>
        <w:t>engineering</w:t>
      </w:r>
      <w:proofErr w:type="spellEnd"/>
      <w:r w:rsidRPr="00B550E2">
        <w:rPr>
          <w:b/>
          <w:i/>
          <w:color w:val="444444"/>
        </w:rPr>
        <w:t xml:space="preserve"> – инжиниринг, </w:t>
      </w:r>
      <w:proofErr w:type="spellStart"/>
      <w:r w:rsidRPr="00B550E2">
        <w:rPr>
          <w:b/>
          <w:i/>
          <w:color w:val="444444"/>
        </w:rPr>
        <w:t>arts</w:t>
      </w:r>
      <w:proofErr w:type="spellEnd"/>
      <w:r w:rsidRPr="00B550E2">
        <w:rPr>
          <w:b/>
          <w:i/>
          <w:color w:val="444444"/>
        </w:rPr>
        <w:t xml:space="preserve"> </w:t>
      </w:r>
      <w:proofErr w:type="spellStart"/>
      <w:r w:rsidRPr="00B550E2">
        <w:rPr>
          <w:b/>
          <w:i/>
          <w:color w:val="444444"/>
        </w:rPr>
        <w:t>and</w:t>
      </w:r>
      <w:proofErr w:type="spellEnd"/>
      <w:r w:rsidRPr="00B550E2">
        <w:rPr>
          <w:b/>
          <w:i/>
          <w:color w:val="444444"/>
        </w:rPr>
        <w:t xml:space="preserve"> </w:t>
      </w:r>
      <w:proofErr w:type="spellStart"/>
      <w:r w:rsidRPr="00B550E2">
        <w:rPr>
          <w:b/>
          <w:i/>
          <w:color w:val="444444"/>
        </w:rPr>
        <w:t>math</w:t>
      </w:r>
      <w:proofErr w:type="spellEnd"/>
      <w:r w:rsidRPr="00B550E2">
        <w:rPr>
          <w:b/>
          <w:i/>
          <w:color w:val="444444"/>
        </w:rPr>
        <w:t xml:space="preserve"> – искусство и математика</w:t>
      </w:r>
      <w:r w:rsidRPr="00B550E2">
        <w:rPr>
          <w:i/>
          <w:color w:val="444444"/>
        </w:rPr>
        <w:t xml:space="preserve">) подразумевает как получение знаний по данным наукам, так и способность применять их на практике. Благодаря STEM-подходу дети могут развиваться сразу в нескольких предметных областях – информатике, физике, технологии, инженерии и математике, понимая, что у изучаемой, порой скучной, теории есть и прикладной характер. </w:t>
      </w:r>
      <w:r w:rsidR="008722DE" w:rsidRPr="00B550E2">
        <w:rPr>
          <w:i/>
          <w:color w:val="444444"/>
        </w:rPr>
        <w:t>Так например, занимаясь на курсе</w:t>
      </w:r>
      <w:r w:rsidR="00F81EF2" w:rsidRPr="00B550E2">
        <w:rPr>
          <w:i/>
          <w:color w:val="444444"/>
        </w:rPr>
        <w:t xml:space="preserve"> </w:t>
      </w:r>
      <w:r w:rsidR="00F81EF2" w:rsidRPr="00B550E2">
        <w:rPr>
          <w:i/>
          <w:color w:val="000000"/>
        </w:rPr>
        <w:t xml:space="preserve">«Творческое программирование и создание игр на </w:t>
      </w:r>
      <w:proofErr w:type="spellStart"/>
      <w:r w:rsidR="00F81EF2" w:rsidRPr="00B550E2">
        <w:rPr>
          <w:i/>
          <w:color w:val="000000"/>
        </w:rPr>
        <w:t>Scratch</w:t>
      </w:r>
      <w:proofErr w:type="spellEnd"/>
      <w:r w:rsidR="00F81EF2" w:rsidRPr="00B550E2">
        <w:rPr>
          <w:i/>
          <w:color w:val="000000"/>
        </w:rPr>
        <w:t xml:space="preserve">», </w:t>
      </w:r>
      <w:r w:rsidR="00F81EF2" w:rsidRPr="00B550E2">
        <w:rPr>
          <w:i/>
          <w:color w:val="4F4F4F"/>
        </w:rPr>
        <w:t xml:space="preserve">Слушатели </w:t>
      </w:r>
      <w:r w:rsidR="002F6E1A" w:rsidRPr="00B550E2">
        <w:rPr>
          <w:i/>
          <w:color w:val="4F4F4F"/>
        </w:rPr>
        <w:t xml:space="preserve">осваивают </w:t>
      </w:r>
    </w:p>
    <w:p w:rsidR="002F6E1A" w:rsidRPr="00B550E2" w:rsidRDefault="002F6E1A" w:rsidP="004B3710">
      <w:pPr>
        <w:pStyle w:val="a4"/>
        <w:numPr>
          <w:ilvl w:val="0"/>
          <w:numId w:val="1"/>
        </w:numPr>
        <w:shd w:val="clear" w:color="auto" w:fill="FFFFFF"/>
        <w:spacing w:before="225" w:beforeAutospacing="0" w:after="0" w:afterAutospacing="0"/>
        <w:ind w:left="480" w:firstLine="567"/>
        <w:textAlignment w:val="baseline"/>
        <w:rPr>
          <w:i/>
          <w:color w:val="000000"/>
        </w:rPr>
      </w:pPr>
      <w:r w:rsidRPr="00B550E2">
        <w:rPr>
          <w:i/>
          <w:color w:val="000000"/>
        </w:rPr>
        <w:t xml:space="preserve">Основы языка и интерфейса программирования; </w:t>
      </w:r>
    </w:p>
    <w:p w:rsidR="002F6E1A" w:rsidRPr="00B550E2" w:rsidRDefault="002F6E1A" w:rsidP="004B3710">
      <w:pPr>
        <w:pStyle w:val="a4"/>
        <w:numPr>
          <w:ilvl w:val="0"/>
          <w:numId w:val="1"/>
        </w:numPr>
        <w:shd w:val="clear" w:color="auto" w:fill="FFFFFF"/>
        <w:spacing w:before="225" w:beforeAutospacing="0" w:after="0" w:afterAutospacing="0"/>
        <w:ind w:left="480" w:firstLine="567"/>
        <w:textAlignment w:val="baseline"/>
        <w:rPr>
          <w:i/>
          <w:color w:val="000000"/>
        </w:rPr>
      </w:pPr>
      <w:proofErr w:type="gramStart"/>
      <w:r w:rsidRPr="00B550E2">
        <w:rPr>
          <w:i/>
          <w:color w:val="000000"/>
        </w:rPr>
        <w:t>базовые</w:t>
      </w:r>
      <w:proofErr w:type="gramEnd"/>
      <w:r w:rsidRPr="00B550E2">
        <w:rPr>
          <w:i/>
          <w:color w:val="000000"/>
        </w:rPr>
        <w:t xml:space="preserve"> навыки в программирования и построении кода.</w:t>
      </w:r>
    </w:p>
    <w:p w:rsidR="002F6E1A" w:rsidRPr="00B550E2" w:rsidRDefault="002F6E1A" w:rsidP="004B3710">
      <w:pPr>
        <w:pStyle w:val="a4"/>
        <w:numPr>
          <w:ilvl w:val="0"/>
          <w:numId w:val="1"/>
        </w:numPr>
        <w:shd w:val="clear" w:color="auto" w:fill="FFFFFF"/>
        <w:spacing w:before="225" w:beforeAutospacing="0" w:after="0" w:afterAutospacing="0"/>
        <w:ind w:left="480" w:firstLine="567"/>
        <w:textAlignment w:val="baseline"/>
        <w:rPr>
          <w:i/>
          <w:color w:val="000000"/>
        </w:rPr>
      </w:pPr>
      <w:proofErr w:type="gramStart"/>
      <w:r w:rsidRPr="00B550E2">
        <w:rPr>
          <w:i/>
          <w:color w:val="000000"/>
        </w:rPr>
        <w:t>понятия</w:t>
      </w:r>
      <w:proofErr w:type="gramEnd"/>
      <w:r w:rsidRPr="00B550E2">
        <w:rPr>
          <w:i/>
          <w:color w:val="000000"/>
        </w:rPr>
        <w:t xml:space="preserve"> логической цепочки в программировании;</w:t>
      </w:r>
    </w:p>
    <w:p w:rsidR="002F6E1A" w:rsidRPr="00B550E2" w:rsidRDefault="002F6E1A" w:rsidP="004B3710">
      <w:pPr>
        <w:pStyle w:val="a4"/>
        <w:shd w:val="clear" w:color="auto" w:fill="FFFFFF"/>
        <w:spacing w:before="225" w:beforeAutospacing="0" w:after="0" w:afterAutospacing="0"/>
        <w:ind w:firstLine="567"/>
        <w:textAlignment w:val="baseline"/>
        <w:rPr>
          <w:i/>
          <w:color w:val="4F4F4F"/>
        </w:rPr>
      </w:pPr>
      <w:r w:rsidRPr="00B550E2">
        <w:rPr>
          <w:i/>
          <w:color w:val="4F4F4F"/>
        </w:rPr>
        <w:t>На занятиях развивается логическое</w:t>
      </w:r>
      <w:r w:rsidR="00EB06A9" w:rsidRPr="00B550E2">
        <w:rPr>
          <w:i/>
          <w:color w:val="4F4F4F"/>
        </w:rPr>
        <w:t xml:space="preserve"> </w:t>
      </w:r>
      <w:r w:rsidRPr="00B550E2">
        <w:rPr>
          <w:i/>
          <w:color w:val="4F4F4F"/>
        </w:rPr>
        <w:t>и вычислительное мышление</w:t>
      </w:r>
      <w:r w:rsidR="00EB06A9" w:rsidRPr="00B550E2">
        <w:rPr>
          <w:i/>
          <w:color w:val="4F4F4F"/>
        </w:rPr>
        <w:t>.</w:t>
      </w:r>
      <w:r w:rsidR="009311B5" w:rsidRPr="00B550E2">
        <w:rPr>
          <w:i/>
          <w:color w:val="4F4F4F"/>
        </w:rPr>
        <w:t xml:space="preserve"> </w:t>
      </w:r>
      <w:r w:rsidRPr="00B550E2">
        <w:rPr>
          <w:i/>
          <w:color w:val="4F4F4F"/>
        </w:rPr>
        <w:t xml:space="preserve">Дети </w:t>
      </w:r>
      <w:r w:rsidR="009311B5" w:rsidRPr="00B550E2">
        <w:rPr>
          <w:i/>
          <w:color w:val="4F4F4F"/>
        </w:rPr>
        <w:t xml:space="preserve">создают </w:t>
      </w:r>
      <w:r w:rsidRPr="00B550E2">
        <w:rPr>
          <w:i/>
          <w:color w:val="4F4F4F"/>
        </w:rPr>
        <w:t>сво</w:t>
      </w:r>
      <w:r w:rsidR="009311B5" w:rsidRPr="00B550E2">
        <w:rPr>
          <w:i/>
          <w:color w:val="4F4F4F"/>
        </w:rPr>
        <w:t>и</w:t>
      </w:r>
      <w:r w:rsidRPr="00B550E2">
        <w:rPr>
          <w:i/>
          <w:color w:val="4F4F4F"/>
        </w:rPr>
        <w:t xml:space="preserve"> мультфиль</w:t>
      </w:r>
      <w:r w:rsidR="00EB06A9" w:rsidRPr="00B550E2">
        <w:rPr>
          <w:i/>
          <w:color w:val="4F4F4F"/>
        </w:rPr>
        <w:t>м</w:t>
      </w:r>
      <w:r w:rsidR="009311B5" w:rsidRPr="00B550E2">
        <w:rPr>
          <w:i/>
          <w:color w:val="4F4F4F"/>
        </w:rPr>
        <w:t>ы</w:t>
      </w:r>
      <w:r w:rsidR="00EB06A9" w:rsidRPr="00B550E2">
        <w:rPr>
          <w:i/>
          <w:color w:val="4F4F4F"/>
        </w:rPr>
        <w:t xml:space="preserve"> или создают</w:t>
      </w:r>
      <w:r w:rsidRPr="00B550E2">
        <w:rPr>
          <w:i/>
          <w:color w:val="4F4F4F"/>
        </w:rPr>
        <w:t xml:space="preserve"> игр</w:t>
      </w:r>
      <w:r w:rsidR="009311B5" w:rsidRPr="00B550E2">
        <w:rPr>
          <w:i/>
          <w:color w:val="4F4F4F"/>
        </w:rPr>
        <w:t>ы</w:t>
      </w:r>
      <w:r w:rsidR="00EB06A9" w:rsidRPr="00B550E2">
        <w:rPr>
          <w:i/>
          <w:color w:val="4F4F4F"/>
        </w:rPr>
        <w:t>, делают ремиксы на русские сказки</w:t>
      </w:r>
      <w:r w:rsidRPr="00B550E2">
        <w:rPr>
          <w:i/>
          <w:color w:val="4F4F4F"/>
        </w:rPr>
        <w:t>.</w:t>
      </w:r>
      <w:r w:rsidR="009311B5" w:rsidRPr="00B550E2">
        <w:rPr>
          <w:i/>
          <w:color w:val="4F4F4F"/>
        </w:rPr>
        <w:t xml:space="preserve"> В своем творческом воображении порой заходят так далеко, что пары </w:t>
      </w:r>
      <w:proofErr w:type="spellStart"/>
      <w:r w:rsidR="009311B5" w:rsidRPr="00B550E2">
        <w:rPr>
          <w:i/>
          <w:color w:val="4F4F4F"/>
        </w:rPr>
        <w:t>ак</w:t>
      </w:r>
      <w:proofErr w:type="spellEnd"/>
      <w:r w:rsidR="009311B5" w:rsidRPr="00B550E2">
        <w:rPr>
          <w:i/>
          <w:color w:val="4F4F4F"/>
        </w:rPr>
        <w:t>. Часов и не хватает на один творческий продукт</w:t>
      </w:r>
      <w:r w:rsidR="00EB06A9" w:rsidRPr="00B550E2">
        <w:rPr>
          <w:i/>
          <w:color w:val="4F4F4F"/>
        </w:rPr>
        <w:t xml:space="preserve"> </w:t>
      </w:r>
    </w:p>
    <w:p w:rsidR="00B550E2" w:rsidRPr="00D41CEB" w:rsidRDefault="00106DB8" w:rsidP="000C64AF">
      <w:pPr>
        <w:shd w:val="clear" w:color="auto" w:fill="FFFFFF"/>
        <w:spacing w:after="225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Технологии </w:t>
      </w:r>
      <w:r w:rsidRPr="00D41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STEAM</w:t>
      </w:r>
      <w:r w:rsidRPr="00D41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реализуются и на занятиях кружка </w:t>
      </w:r>
      <w:proofErr w:type="spellStart"/>
      <w:r w:rsidRPr="00D41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лего</w:t>
      </w:r>
      <w:proofErr w:type="spellEnd"/>
      <w:r w:rsidRPr="00D41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-конструирования, которые проводят для детей младшего звена Смирнова НГ и Филиппова ВЮ</w:t>
      </w:r>
    </w:p>
    <w:p w:rsidR="000C64AF" w:rsidRPr="00B550E2" w:rsidRDefault="000C64AF" w:rsidP="000C64AF">
      <w:pPr>
        <w:shd w:val="clear" w:color="auto" w:fill="FFFFFF"/>
        <w:spacing w:after="225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B550E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Образовательные решения LEGO </w:t>
      </w:r>
      <w:proofErr w:type="spellStart"/>
      <w:r w:rsidRPr="00B550E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Education</w:t>
      </w:r>
      <w:proofErr w:type="spellEnd"/>
      <w:r w:rsidRPr="00B550E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нацелены как раз на развитие STEM-компетенций и навыков: научно-исследовательских, инженерно-технических, математических и проектных. Поделится практикой реализации образовательной робототехники преподаватель кружка </w:t>
      </w:r>
      <w:proofErr w:type="spellStart"/>
      <w:r w:rsidRPr="00B550E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Смирорнова</w:t>
      </w:r>
      <w:proofErr w:type="spellEnd"/>
      <w:r w:rsidRPr="00B550E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Н.Г. </w:t>
      </w:r>
    </w:p>
    <w:p w:rsidR="000C64AF" w:rsidRPr="000C64AF" w:rsidRDefault="000C64AF" w:rsidP="000C64AF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4AF">
        <w:rPr>
          <w:rFonts w:ascii="Times New Roman" w:hAnsi="Times New Roman" w:cs="Times New Roman"/>
          <w:sz w:val="24"/>
          <w:szCs w:val="24"/>
        </w:rPr>
        <w:t xml:space="preserve">С марта 2022 года школа №11 присоединилась ко Всероссийскому проекту от </w:t>
      </w:r>
      <w:proofErr w:type="spellStart"/>
      <w:r w:rsidRPr="000C64AF">
        <w:rPr>
          <w:rFonts w:ascii="Times New Roman" w:hAnsi="Times New Roman" w:cs="Times New Roman"/>
          <w:sz w:val="24"/>
          <w:szCs w:val="24"/>
        </w:rPr>
        <w:t>SkillCity</w:t>
      </w:r>
      <w:proofErr w:type="spellEnd"/>
      <w:r w:rsidRPr="000C64AF">
        <w:rPr>
          <w:rFonts w:ascii="Times New Roman" w:hAnsi="Times New Roman" w:cs="Times New Roman"/>
          <w:sz w:val="24"/>
          <w:szCs w:val="24"/>
        </w:rPr>
        <w:t xml:space="preserve">. Ребята во внеурочное время, в дни каникул принимали участие в интеллектуальных командных онлайн-играх, </w:t>
      </w:r>
      <w:proofErr w:type="spellStart"/>
      <w:r w:rsidRPr="000C64AF">
        <w:rPr>
          <w:rFonts w:ascii="Times New Roman" w:hAnsi="Times New Roman" w:cs="Times New Roman"/>
          <w:sz w:val="24"/>
          <w:szCs w:val="24"/>
        </w:rPr>
        <w:t>квизах</w:t>
      </w:r>
      <w:proofErr w:type="spellEnd"/>
      <w:r w:rsidRPr="000C64AF">
        <w:rPr>
          <w:rFonts w:ascii="Times New Roman" w:hAnsi="Times New Roman" w:cs="Times New Roman"/>
          <w:sz w:val="24"/>
          <w:szCs w:val="24"/>
        </w:rPr>
        <w:t xml:space="preserve"> о мире цифровых профессий. Организатор: Фонд «</w:t>
      </w:r>
      <w:proofErr w:type="spellStart"/>
      <w:r w:rsidRPr="000C64AF">
        <w:rPr>
          <w:rFonts w:ascii="Times New Roman" w:hAnsi="Times New Roman" w:cs="Times New Roman"/>
          <w:sz w:val="24"/>
          <w:szCs w:val="24"/>
        </w:rPr>
        <w:t>Форотех</w:t>
      </w:r>
      <w:proofErr w:type="spellEnd"/>
      <w:r w:rsidRPr="000C64AF">
        <w:rPr>
          <w:rFonts w:ascii="Times New Roman" w:hAnsi="Times New Roman" w:cs="Times New Roman"/>
          <w:sz w:val="24"/>
          <w:szCs w:val="24"/>
        </w:rPr>
        <w:t xml:space="preserve">» при поддержке компании "МегаФон" и федеральных компаний-партнёров. </w:t>
      </w:r>
      <w:proofErr w:type="spellStart"/>
      <w:r w:rsidRPr="000C64AF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0C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AF">
        <w:rPr>
          <w:rFonts w:ascii="Times New Roman" w:hAnsi="Times New Roman" w:cs="Times New Roman"/>
          <w:sz w:val="24"/>
          <w:szCs w:val="24"/>
        </w:rPr>
        <w:t>SkillCity</w:t>
      </w:r>
      <w:proofErr w:type="spellEnd"/>
      <w:r w:rsidRPr="000C64AF">
        <w:rPr>
          <w:rFonts w:ascii="Times New Roman" w:hAnsi="Times New Roman" w:cs="Times New Roman"/>
          <w:sz w:val="24"/>
          <w:szCs w:val="24"/>
        </w:rPr>
        <w:t xml:space="preserve"> направлен на популяризацию знаний о новых цифровых специальностях, профориентацию учащихся 8-11 классов образовательных учреждений </w:t>
      </w:r>
      <w:proofErr w:type="spellStart"/>
      <w:r w:rsidRPr="000C64AF">
        <w:rPr>
          <w:rFonts w:ascii="Times New Roman" w:hAnsi="Times New Roman" w:cs="Times New Roman"/>
          <w:sz w:val="24"/>
          <w:szCs w:val="24"/>
        </w:rPr>
        <w:t>киберсоциализации</w:t>
      </w:r>
      <w:proofErr w:type="spellEnd"/>
      <w:r w:rsidRPr="000C64AF">
        <w:rPr>
          <w:rFonts w:ascii="Times New Roman" w:hAnsi="Times New Roman" w:cs="Times New Roman"/>
          <w:sz w:val="24"/>
          <w:szCs w:val="24"/>
        </w:rPr>
        <w:t xml:space="preserve"> детей и молодежи. Предновогодний </w:t>
      </w:r>
      <w:proofErr w:type="spellStart"/>
      <w:r w:rsidRPr="000C64AF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0C64AF">
        <w:rPr>
          <w:rFonts w:ascii="Times New Roman" w:hAnsi="Times New Roman" w:cs="Times New Roman"/>
          <w:sz w:val="24"/>
          <w:szCs w:val="24"/>
        </w:rPr>
        <w:t xml:space="preserve"> 22 декабря 2022 г. принес нашей команде (Терентьев И., Ананьев Т., Калинин А., Борисов А., Никитин Г.) призовое второе место </w:t>
      </w:r>
      <w:proofErr w:type="gramStart"/>
      <w:r w:rsidRPr="000C64AF">
        <w:rPr>
          <w:rFonts w:ascii="Times New Roman" w:hAnsi="Times New Roman" w:cs="Times New Roman"/>
          <w:sz w:val="24"/>
          <w:szCs w:val="24"/>
        </w:rPr>
        <w:t>в  схватке</w:t>
      </w:r>
      <w:proofErr w:type="gramEnd"/>
      <w:r w:rsidRPr="000C64AF">
        <w:rPr>
          <w:rFonts w:ascii="Times New Roman" w:hAnsi="Times New Roman" w:cs="Times New Roman"/>
          <w:sz w:val="24"/>
          <w:szCs w:val="24"/>
        </w:rPr>
        <w:t xml:space="preserve"> среди 79 команд и 395 участников из 29 регионов РФ от Калининграда до Якутии (https://vk.com/projectdetikirov?w=wall-49956863_9089 )</w:t>
      </w:r>
    </w:p>
    <w:p w:rsidR="000C64AF" w:rsidRPr="000C64AF" w:rsidRDefault="000C64AF" w:rsidP="000C64AF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4AF">
        <w:rPr>
          <w:rFonts w:ascii="Segoe UI Symbol" w:hAnsi="Segoe UI Symbol" w:cs="Segoe UI Symbol"/>
          <w:sz w:val="24"/>
          <w:szCs w:val="24"/>
        </w:rPr>
        <w:t>🏆</w:t>
      </w:r>
      <w:r w:rsidRPr="000C64AF">
        <w:rPr>
          <w:rFonts w:ascii="Times New Roman" w:hAnsi="Times New Roman" w:cs="Times New Roman"/>
          <w:sz w:val="24"/>
          <w:szCs w:val="24"/>
        </w:rPr>
        <w:t>1 место -Команда №1 Лицей №2 г. Братск, Иркутская область;</w:t>
      </w:r>
    </w:p>
    <w:p w:rsidR="000C64AF" w:rsidRPr="000C64AF" w:rsidRDefault="000C64AF" w:rsidP="000C64AF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4AF">
        <w:rPr>
          <w:rFonts w:ascii="Segoe UI Symbol" w:hAnsi="Segoe UI Symbol" w:cs="Segoe UI Symbol"/>
          <w:sz w:val="24"/>
          <w:szCs w:val="24"/>
        </w:rPr>
        <w:t>🏆</w:t>
      </w:r>
      <w:r w:rsidRPr="000C64AF">
        <w:rPr>
          <w:rFonts w:ascii="Times New Roman" w:hAnsi="Times New Roman" w:cs="Times New Roman"/>
          <w:sz w:val="24"/>
          <w:szCs w:val="24"/>
        </w:rPr>
        <w:t xml:space="preserve">2 место - Команда МАОУ "СОШ №11 им. </w:t>
      </w:r>
      <w:proofErr w:type="spellStart"/>
      <w:r w:rsidRPr="000C64AF">
        <w:rPr>
          <w:rFonts w:ascii="Times New Roman" w:hAnsi="Times New Roman" w:cs="Times New Roman"/>
          <w:sz w:val="24"/>
          <w:szCs w:val="24"/>
        </w:rPr>
        <w:t>И.Кабалина</w:t>
      </w:r>
      <w:proofErr w:type="spellEnd"/>
      <w:r w:rsidRPr="000C64AF">
        <w:rPr>
          <w:rFonts w:ascii="Times New Roman" w:hAnsi="Times New Roman" w:cs="Times New Roman"/>
          <w:sz w:val="24"/>
          <w:szCs w:val="24"/>
        </w:rPr>
        <w:t>" г. Канаш - Чувашская Республика</w:t>
      </w:r>
    </w:p>
    <w:p w:rsidR="000C64AF" w:rsidRDefault="000C64AF" w:rsidP="000C64AF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4AF">
        <w:rPr>
          <w:rFonts w:ascii="Segoe UI Symbol" w:hAnsi="Segoe UI Symbol" w:cs="Segoe UI Symbol"/>
          <w:sz w:val="24"/>
          <w:szCs w:val="24"/>
        </w:rPr>
        <w:t>🏆</w:t>
      </w:r>
      <w:r w:rsidRPr="000C64AF">
        <w:rPr>
          <w:rFonts w:ascii="Times New Roman" w:hAnsi="Times New Roman" w:cs="Times New Roman"/>
          <w:sz w:val="24"/>
          <w:szCs w:val="24"/>
        </w:rPr>
        <w:t>3 место - КГАОУ Школа космонавтики, Красноярский край</w:t>
      </w:r>
    </w:p>
    <w:p w:rsidR="00D41CEB" w:rsidRDefault="000C64AF" w:rsidP="000C64AF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3710">
        <w:rPr>
          <w:rFonts w:ascii="Times New Roman" w:hAnsi="Times New Roman" w:cs="Times New Roman"/>
          <w:sz w:val="24"/>
          <w:szCs w:val="24"/>
        </w:rPr>
        <w:t xml:space="preserve">С октября 2022 года школа №11 </w:t>
      </w:r>
      <w:hyperlink r:id="rId20" w:history="1">
        <w:r w:rsidRPr="004B3710">
          <w:rPr>
            <w:rStyle w:val="a3"/>
            <w:sz w:val="24"/>
            <w:szCs w:val="24"/>
          </w:rPr>
          <w:t>стала федеральной площадкой</w:t>
        </w:r>
      </w:hyperlink>
      <w:r w:rsidRPr="004B3710">
        <w:rPr>
          <w:rFonts w:ascii="Times New Roman" w:hAnsi="Times New Roman" w:cs="Times New Roman"/>
          <w:sz w:val="24"/>
          <w:szCs w:val="24"/>
        </w:rPr>
        <w:t>, реализующей проект «</w:t>
      </w:r>
      <w:hyperlink r:id="rId21" w:history="1">
        <w:r w:rsidRPr="004B3710">
          <w:rPr>
            <w:rStyle w:val="a3"/>
            <w:sz w:val="24"/>
            <w:szCs w:val="24"/>
          </w:rPr>
          <w:t>Код будущего</w:t>
        </w:r>
      </w:hyperlink>
      <w:r w:rsidRPr="004B3710">
        <w:rPr>
          <w:rFonts w:ascii="Times New Roman" w:hAnsi="Times New Roman" w:cs="Times New Roman"/>
          <w:sz w:val="24"/>
          <w:szCs w:val="24"/>
        </w:rPr>
        <w:t xml:space="preserve">» Благодаря этому проекту 16 школьников 8 - 9 классов начали обучение в </w:t>
      </w:r>
      <w:r w:rsidRPr="004B3710">
        <w:rPr>
          <w:rFonts w:ascii="Times New Roman" w:hAnsi="Times New Roman" w:cs="Times New Roman"/>
          <w:sz w:val="24"/>
          <w:szCs w:val="24"/>
        </w:rPr>
        <w:lastRenderedPageBreak/>
        <w:t>курсе «</w:t>
      </w:r>
      <w:r w:rsidRPr="004B3710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Творческое программирование и создание игр на </w:t>
      </w:r>
      <w:proofErr w:type="spellStart"/>
      <w:r w:rsidRPr="004B3710">
        <w:rPr>
          <w:rFonts w:ascii="Times New Roman" w:hAnsi="Times New Roman" w:cs="Times New Roman"/>
          <w:color w:val="000000"/>
          <w:sz w:val="24"/>
          <w:szCs w:val="24"/>
        </w:rPr>
        <w:t>Scratch</w:t>
      </w:r>
      <w:proofErr w:type="spellEnd"/>
      <w:r w:rsidRPr="004B371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B3710">
        <w:rPr>
          <w:rFonts w:ascii="Times New Roman" w:hAnsi="Times New Roman" w:cs="Times New Roman"/>
          <w:sz w:val="24"/>
          <w:szCs w:val="24"/>
        </w:rPr>
        <w:t xml:space="preserve">. </w:t>
      </w:r>
      <w:r w:rsidR="00D41CEB">
        <w:rPr>
          <w:rFonts w:ascii="Times New Roman" w:hAnsi="Times New Roman" w:cs="Times New Roman"/>
          <w:sz w:val="24"/>
          <w:szCs w:val="24"/>
        </w:rPr>
        <w:t xml:space="preserve">Дети прошли отбор на данный курс. Проходят очное обучение, затем выполнив работы, загружают свои проекты в специализированной цифровой платформе. </w:t>
      </w:r>
    </w:p>
    <w:p w:rsidR="000C64AF" w:rsidRPr="004B3710" w:rsidRDefault="000C64AF" w:rsidP="000C64AF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4F4F4F"/>
          <w:sz w:val="24"/>
          <w:szCs w:val="24"/>
        </w:rPr>
      </w:pPr>
      <w:r w:rsidRPr="00B550E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Актуальность программы обусловлена тем, что в настоящее время одной из основных задач современного образования является воспитание нового поколения, отвечающего по своему уровню развития и образу жизни условиям информационного общества. Современные технологии машинного обучения на сегодняшний день становятся неотъемлемой частью повседневной жизни. Эти технологии используются в совершенно различных сферах, от банковской сферы до военных </w:t>
      </w:r>
      <w:r w:rsidRPr="00D41CEB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технологий. Таким образом, на базе школы реализуется дополнительная общеразвивающая программа, направленная на социализацию, развитие профессиональных компетенций, продиктованных современными условиями информационного общества.</w:t>
      </w:r>
    </w:p>
    <w:p w:rsidR="002F6E1A" w:rsidRPr="004B3710" w:rsidRDefault="002F6E1A" w:rsidP="004B3710">
      <w:pPr>
        <w:ind w:firstLine="567"/>
        <w:rPr>
          <w:rFonts w:ascii="Segoe UI" w:hAnsi="Segoe UI" w:cs="Segoe UI"/>
          <w:color w:val="4F4F4F"/>
          <w:sz w:val="24"/>
          <w:szCs w:val="24"/>
        </w:rPr>
      </w:pPr>
      <w:r w:rsidRPr="004B371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Проект направлен на предоставление талантливым школьникам 8 - 11 классов возможности прохождения дополнительного курса обучения современным языкам программирования</w:t>
      </w:r>
      <w:r w:rsidRPr="004B3710">
        <w:rPr>
          <w:rFonts w:ascii="Segoe UI" w:hAnsi="Segoe UI" w:cs="Segoe UI"/>
          <w:color w:val="FFFFFF"/>
          <w:sz w:val="24"/>
          <w:szCs w:val="24"/>
          <w:shd w:val="clear" w:color="auto" w:fill="FFFFFF"/>
        </w:rPr>
        <w:t xml:space="preserve">. </w:t>
      </w:r>
      <w:r w:rsidRPr="00B550E2">
        <w:rPr>
          <w:color w:val="A6A6A6" w:themeColor="background1" w:themeShade="A6"/>
          <w:sz w:val="24"/>
          <w:szCs w:val="24"/>
        </w:rPr>
        <w:t xml:space="preserve">Оператором образовательного проекта выступает АНО «Университет Национальной технологической инициативы 2035». </w:t>
      </w:r>
      <w:r w:rsidRPr="004B3710">
        <w:rPr>
          <w:sz w:val="24"/>
          <w:szCs w:val="24"/>
        </w:rPr>
        <w:t>Наше направление</w:t>
      </w:r>
      <w:r w:rsidR="00DF1588" w:rsidRPr="004B3710">
        <w:rPr>
          <w:sz w:val="24"/>
          <w:szCs w:val="24"/>
        </w:rPr>
        <w:t xml:space="preserve"> </w:t>
      </w:r>
      <w:r w:rsidR="00DF1588" w:rsidRPr="004B3710">
        <w:rPr>
          <w:sz w:val="24"/>
          <w:szCs w:val="24"/>
          <w:lang w:val="en-US"/>
        </w:rPr>
        <w:t>Scratch</w:t>
      </w:r>
      <w:r w:rsidR="00406FED" w:rsidRPr="004B3710">
        <w:rPr>
          <w:sz w:val="24"/>
          <w:szCs w:val="24"/>
        </w:rPr>
        <w:t xml:space="preserve">. </w:t>
      </w:r>
    </w:p>
    <w:p w:rsidR="00722AB9" w:rsidRPr="00D41CEB" w:rsidRDefault="00AD1E79" w:rsidP="004B3710">
      <w:pPr>
        <w:pStyle w:val="a4"/>
        <w:shd w:val="clear" w:color="auto" w:fill="FFFFFF"/>
        <w:ind w:firstLine="567"/>
        <w:rPr>
          <w:color w:val="BFBFBF" w:themeColor="background1" w:themeShade="BF"/>
        </w:rPr>
      </w:pPr>
      <w:r w:rsidRPr="00D41CEB">
        <w:rPr>
          <w:color w:val="BFBFBF" w:themeColor="background1" w:themeShade="BF"/>
        </w:rPr>
        <w:t xml:space="preserve">С каждым годом возрастает число профессий, в которых необходимо уверенное владение IT-технологиями. Современным детям нужно легко ориентироваться в увеличивающемся потоке информации, уметь свободно пользоваться компьютером и работать с различной информацией и программами. </w:t>
      </w:r>
    </w:p>
    <w:p w:rsidR="00AD1E79" w:rsidRPr="00D41CEB" w:rsidRDefault="00AD1E79" w:rsidP="004B3710">
      <w:pPr>
        <w:pStyle w:val="a4"/>
        <w:shd w:val="clear" w:color="auto" w:fill="FFFFFF"/>
        <w:ind w:firstLine="567"/>
        <w:rPr>
          <w:color w:val="BFBFBF" w:themeColor="background1" w:themeShade="BF"/>
        </w:rPr>
      </w:pPr>
      <w:r w:rsidRPr="00D41CEB">
        <w:rPr>
          <w:color w:val="BFBFBF" w:themeColor="background1" w:themeShade="BF"/>
        </w:rPr>
        <w:t xml:space="preserve">Цель: формировать информационную культуру, алгоритмическое мышление, познавательные и творческие способности обучающихся в процессе освоения информационно-коммуникационных технологий посредством проектно-исследовательской деятельности. </w:t>
      </w:r>
    </w:p>
    <w:p w:rsidR="00C74153" w:rsidRDefault="00C74153" w:rsidP="004B3710">
      <w:pPr>
        <w:pStyle w:val="a4"/>
        <w:shd w:val="clear" w:color="auto" w:fill="FFFFFF"/>
        <w:spacing w:before="225" w:beforeAutospacing="0" w:after="0" w:afterAutospacing="0"/>
        <w:ind w:firstLine="567"/>
        <w:textAlignment w:val="baseline"/>
        <w:rPr>
          <w:rFonts w:ascii="Segoe UI" w:hAnsi="Segoe UI" w:cs="Segoe UI"/>
          <w:color w:val="000000" w:themeColor="text1"/>
        </w:rPr>
      </w:pPr>
      <w:proofErr w:type="spellStart"/>
      <w:r w:rsidRPr="004B3710">
        <w:rPr>
          <w:rFonts w:ascii="Segoe UI" w:hAnsi="Segoe UI" w:cs="Segoe UI"/>
          <w:color w:val="4F4F4F"/>
        </w:rPr>
        <w:t>Scratch</w:t>
      </w:r>
      <w:proofErr w:type="spellEnd"/>
      <w:r w:rsidRPr="004B3710">
        <w:rPr>
          <w:rFonts w:ascii="Segoe UI" w:hAnsi="Segoe UI" w:cs="Segoe UI"/>
          <w:color w:val="4F4F4F"/>
        </w:rPr>
        <w:t xml:space="preserve"> — крупнейшее в мире сообщество программирования для детей и язык программирования с простым визуальным интерфейсом, который позволяет молодым людям создавать цифровые истории, игры и анимацию.</w:t>
      </w:r>
      <w:r w:rsidRPr="00D41CEB">
        <w:rPr>
          <w:rFonts w:ascii="Segoe UI" w:hAnsi="Segoe UI" w:cs="Segoe UI"/>
          <w:color w:val="000000" w:themeColor="text1"/>
        </w:rPr>
        <w:t xml:space="preserve"> </w:t>
      </w:r>
      <w:proofErr w:type="spellStart"/>
      <w:r w:rsidRPr="00D41CEB">
        <w:rPr>
          <w:rFonts w:ascii="Segoe UI" w:hAnsi="Segoe UI" w:cs="Segoe UI"/>
          <w:color w:val="000000" w:themeColor="text1"/>
        </w:rPr>
        <w:t>Scratch</w:t>
      </w:r>
      <w:proofErr w:type="spellEnd"/>
      <w:r w:rsidRPr="00D41CEB">
        <w:rPr>
          <w:rFonts w:ascii="Segoe UI" w:hAnsi="Segoe UI" w:cs="Segoe UI"/>
          <w:color w:val="000000" w:themeColor="text1"/>
        </w:rPr>
        <w:t xml:space="preserve"> развивает логическое мышление и вычислительное мышление, позволяет </w:t>
      </w:r>
      <w:proofErr w:type="spellStart"/>
      <w:r w:rsidRPr="00D41CEB">
        <w:rPr>
          <w:rFonts w:ascii="Segoe UI" w:hAnsi="Segoe UI" w:cs="Segoe UI"/>
          <w:color w:val="000000" w:themeColor="text1"/>
        </w:rPr>
        <w:t>самовыражаться</w:t>
      </w:r>
      <w:proofErr w:type="spellEnd"/>
      <w:r w:rsidRPr="00D41CEB">
        <w:rPr>
          <w:rFonts w:ascii="Segoe UI" w:hAnsi="Segoe UI" w:cs="Segoe UI"/>
          <w:color w:val="000000" w:themeColor="text1"/>
        </w:rPr>
        <w:t xml:space="preserve"> и обучает навыкам решения проблем. Язык программирования как песочница - вы можете сами творить что пожелаете. Легкий порог вхождения делает его идеальным языком программирования для детей. Дети сами смогут нарисовать свой мультфильм или создать игру.</w:t>
      </w:r>
    </w:p>
    <w:p w:rsidR="00D41CEB" w:rsidRDefault="00D41CEB" w:rsidP="004B3710">
      <w:pPr>
        <w:pStyle w:val="a4"/>
        <w:shd w:val="clear" w:color="auto" w:fill="FFFFFF"/>
        <w:spacing w:before="225" w:beforeAutospacing="0" w:after="0" w:afterAutospacing="0"/>
        <w:ind w:firstLine="567"/>
        <w:textAlignment w:val="baseline"/>
        <w:rPr>
          <w:rFonts w:ascii="Segoe UI" w:hAnsi="Segoe UI" w:cs="Segoe UI"/>
          <w:color w:val="000000" w:themeColor="text1"/>
        </w:rPr>
      </w:pPr>
    </w:p>
    <w:p w:rsidR="00D41CEB" w:rsidRDefault="00D41CEB" w:rsidP="004B3710">
      <w:pPr>
        <w:pStyle w:val="a4"/>
        <w:shd w:val="clear" w:color="auto" w:fill="FFFFFF"/>
        <w:spacing w:before="225" w:beforeAutospacing="0" w:after="0" w:afterAutospacing="0"/>
        <w:ind w:firstLine="567"/>
        <w:textAlignment w:val="baseline"/>
        <w:rPr>
          <w:rFonts w:ascii="Segoe UI" w:hAnsi="Segoe UI" w:cs="Segoe UI"/>
          <w:color w:val="000000" w:themeColor="text1"/>
        </w:rPr>
      </w:pPr>
    </w:p>
    <w:p w:rsidR="00D41CEB" w:rsidRDefault="00D41CEB" w:rsidP="004B3710">
      <w:pPr>
        <w:pStyle w:val="a4"/>
        <w:shd w:val="clear" w:color="auto" w:fill="FFFFFF"/>
        <w:spacing w:before="225" w:beforeAutospacing="0" w:after="0" w:afterAutospacing="0"/>
        <w:ind w:firstLine="567"/>
        <w:textAlignment w:val="baseline"/>
        <w:rPr>
          <w:rFonts w:ascii="Segoe UI" w:hAnsi="Segoe UI" w:cs="Segoe UI"/>
          <w:color w:val="000000" w:themeColor="text1"/>
        </w:rPr>
      </w:pPr>
    </w:p>
    <w:p w:rsidR="00D41CEB" w:rsidRDefault="00D41CEB" w:rsidP="004B3710">
      <w:pPr>
        <w:pStyle w:val="a4"/>
        <w:shd w:val="clear" w:color="auto" w:fill="FFFFFF"/>
        <w:spacing w:before="225" w:beforeAutospacing="0" w:after="0" w:afterAutospacing="0"/>
        <w:ind w:firstLine="567"/>
        <w:textAlignment w:val="baseline"/>
        <w:rPr>
          <w:rFonts w:ascii="Segoe UI" w:hAnsi="Segoe UI" w:cs="Segoe UI"/>
          <w:color w:val="000000" w:themeColor="text1"/>
        </w:rPr>
      </w:pPr>
    </w:p>
    <w:p w:rsidR="00D41CEB" w:rsidRDefault="00D41CEB" w:rsidP="004B3710">
      <w:pPr>
        <w:pStyle w:val="a4"/>
        <w:shd w:val="clear" w:color="auto" w:fill="FFFFFF"/>
        <w:spacing w:before="225" w:beforeAutospacing="0" w:after="0" w:afterAutospacing="0"/>
        <w:ind w:firstLine="567"/>
        <w:textAlignment w:val="baseline"/>
        <w:rPr>
          <w:rFonts w:ascii="Segoe UI" w:hAnsi="Segoe UI" w:cs="Segoe UI"/>
          <w:color w:val="000000" w:themeColor="text1"/>
        </w:rPr>
      </w:pPr>
    </w:p>
    <w:p w:rsidR="00B17251" w:rsidRPr="00964CF6" w:rsidRDefault="00B17251" w:rsidP="00B17251">
      <w:pPr>
        <w:pStyle w:val="1"/>
        <w:spacing w:after="50"/>
        <w:ind w:left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  <w:r w:rsidRPr="00964CF6">
        <w:rPr>
          <w:rFonts w:ascii="Times New Roman" w:hAnsi="Times New Roman" w:cs="Times New Roman"/>
          <w:sz w:val="24"/>
          <w:szCs w:val="24"/>
        </w:rPr>
        <w:t xml:space="preserve"> проведения методического семинара (семинара-практикума) </w:t>
      </w:r>
    </w:p>
    <w:tbl>
      <w:tblPr>
        <w:tblStyle w:val="a9"/>
        <w:tblW w:w="10479" w:type="dxa"/>
        <w:tblInd w:w="-714" w:type="dxa"/>
        <w:tblLook w:val="04A0" w:firstRow="1" w:lastRow="0" w:firstColumn="1" w:lastColumn="0" w:noHBand="0" w:noVBand="1"/>
      </w:tblPr>
      <w:tblGrid>
        <w:gridCol w:w="1024"/>
        <w:gridCol w:w="5214"/>
        <w:gridCol w:w="1417"/>
        <w:gridCol w:w="2824"/>
      </w:tblGrid>
      <w:tr w:rsidR="00B17251" w:rsidRPr="00B17251" w:rsidTr="008A0BA8">
        <w:tc>
          <w:tcPr>
            <w:tcW w:w="1024" w:type="dxa"/>
          </w:tcPr>
          <w:p w:rsidR="00B17251" w:rsidRPr="00B17251" w:rsidRDefault="00B17251" w:rsidP="008A0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251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5214" w:type="dxa"/>
          </w:tcPr>
          <w:p w:rsidR="00B17251" w:rsidRPr="00B17251" w:rsidRDefault="00B17251" w:rsidP="008A0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251">
              <w:rPr>
                <w:rFonts w:ascii="Arial" w:hAnsi="Arial" w:cs="Arial"/>
                <w:b/>
                <w:sz w:val="20"/>
                <w:szCs w:val="20"/>
              </w:rPr>
              <w:t>Выступление</w:t>
            </w:r>
          </w:p>
        </w:tc>
        <w:tc>
          <w:tcPr>
            <w:tcW w:w="1417" w:type="dxa"/>
          </w:tcPr>
          <w:p w:rsidR="00B17251" w:rsidRPr="00B17251" w:rsidRDefault="00B17251" w:rsidP="008A0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251">
              <w:rPr>
                <w:rFonts w:ascii="Arial" w:hAnsi="Arial" w:cs="Arial"/>
                <w:b/>
                <w:sz w:val="20"/>
                <w:szCs w:val="20"/>
              </w:rPr>
              <w:t>Регламент</w:t>
            </w:r>
          </w:p>
        </w:tc>
        <w:tc>
          <w:tcPr>
            <w:tcW w:w="2824" w:type="dxa"/>
          </w:tcPr>
          <w:p w:rsidR="00B17251" w:rsidRPr="00B17251" w:rsidRDefault="00B17251" w:rsidP="008A0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251">
              <w:rPr>
                <w:rFonts w:ascii="Arial" w:hAnsi="Arial" w:cs="Arial"/>
                <w:b/>
                <w:sz w:val="20"/>
                <w:szCs w:val="20"/>
              </w:rPr>
              <w:t>Выступающий</w:t>
            </w:r>
          </w:p>
        </w:tc>
      </w:tr>
      <w:tr w:rsidR="00B17251" w:rsidRPr="00B17251" w:rsidTr="008A0BA8">
        <w:tc>
          <w:tcPr>
            <w:tcW w:w="1024" w:type="dxa"/>
          </w:tcPr>
          <w:p w:rsidR="00B17251" w:rsidRPr="00B17251" w:rsidRDefault="00B17251" w:rsidP="00B17251">
            <w:pPr>
              <w:pStyle w:val="a8"/>
              <w:numPr>
                <w:ilvl w:val="0"/>
                <w:numId w:val="4"/>
              </w:numPr>
              <w:ind w:right="24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4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  <w:r w:rsidRPr="00B17251">
              <w:rPr>
                <w:rFonts w:ascii="Arial" w:hAnsi="Arial" w:cs="Arial"/>
                <w:sz w:val="20"/>
                <w:szCs w:val="20"/>
              </w:rPr>
              <w:t>Актуальность воспитания нового поколения, отвечающего по своему уровню развития и образу жизни условиям информационного общества</w:t>
            </w:r>
          </w:p>
        </w:tc>
        <w:tc>
          <w:tcPr>
            <w:tcW w:w="1417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  <w:r w:rsidRPr="00B17251">
              <w:rPr>
                <w:rFonts w:ascii="Arial" w:hAnsi="Arial" w:cs="Arial"/>
                <w:sz w:val="20"/>
                <w:szCs w:val="20"/>
              </w:rPr>
              <w:t>15 мин</w:t>
            </w:r>
          </w:p>
        </w:tc>
        <w:tc>
          <w:tcPr>
            <w:tcW w:w="2824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  <w:r w:rsidRPr="00B17251">
              <w:rPr>
                <w:rFonts w:ascii="Arial" w:hAnsi="Arial" w:cs="Arial"/>
                <w:sz w:val="20"/>
                <w:szCs w:val="20"/>
              </w:rPr>
              <w:t>Яковлева А.И., директор СОШ 11</w:t>
            </w:r>
          </w:p>
        </w:tc>
      </w:tr>
      <w:tr w:rsidR="00B17251" w:rsidRPr="00B17251" w:rsidTr="008A0BA8">
        <w:tc>
          <w:tcPr>
            <w:tcW w:w="1024" w:type="dxa"/>
          </w:tcPr>
          <w:p w:rsidR="00B17251" w:rsidRPr="00B17251" w:rsidRDefault="00B17251" w:rsidP="00B17251">
            <w:pPr>
              <w:pStyle w:val="a8"/>
              <w:numPr>
                <w:ilvl w:val="0"/>
                <w:numId w:val="4"/>
              </w:numPr>
              <w:ind w:right="24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4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  <w:r w:rsidRPr="00B17251">
              <w:rPr>
                <w:rFonts w:ascii="Arial" w:hAnsi="Arial" w:cs="Arial"/>
                <w:sz w:val="20"/>
                <w:szCs w:val="20"/>
              </w:rPr>
              <w:t xml:space="preserve">О реализации </w:t>
            </w:r>
            <w:proofErr w:type="spellStart"/>
            <w:r w:rsidRPr="00B17251">
              <w:rPr>
                <w:rFonts w:ascii="Arial" w:hAnsi="Arial" w:cs="Arial"/>
                <w:sz w:val="20"/>
                <w:szCs w:val="20"/>
              </w:rPr>
              <w:t>профориентационного</w:t>
            </w:r>
            <w:proofErr w:type="spellEnd"/>
            <w:r w:rsidRPr="00B17251">
              <w:rPr>
                <w:rFonts w:ascii="Arial" w:hAnsi="Arial" w:cs="Arial"/>
                <w:sz w:val="20"/>
                <w:szCs w:val="20"/>
              </w:rPr>
              <w:t xml:space="preserve"> IT-направления в СОШ №11</w:t>
            </w:r>
          </w:p>
        </w:tc>
        <w:tc>
          <w:tcPr>
            <w:tcW w:w="1417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  <w:r w:rsidRPr="00B17251">
              <w:rPr>
                <w:rFonts w:ascii="Arial" w:hAnsi="Arial" w:cs="Arial"/>
                <w:sz w:val="20"/>
                <w:szCs w:val="20"/>
              </w:rPr>
              <w:t>15 мин</w:t>
            </w:r>
          </w:p>
        </w:tc>
        <w:tc>
          <w:tcPr>
            <w:tcW w:w="2824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  <w:r w:rsidRPr="00B17251">
              <w:rPr>
                <w:rFonts w:ascii="Arial" w:hAnsi="Arial" w:cs="Arial"/>
                <w:sz w:val="20"/>
                <w:szCs w:val="20"/>
              </w:rPr>
              <w:t>Иванова Е.И., учитель информатики СОШ 11</w:t>
            </w:r>
          </w:p>
        </w:tc>
      </w:tr>
      <w:tr w:rsidR="00B17251" w:rsidRPr="00B17251" w:rsidTr="008A0BA8">
        <w:tc>
          <w:tcPr>
            <w:tcW w:w="1024" w:type="dxa"/>
          </w:tcPr>
          <w:p w:rsidR="00B17251" w:rsidRPr="00B17251" w:rsidRDefault="00B17251" w:rsidP="00B17251">
            <w:pPr>
              <w:pStyle w:val="a8"/>
              <w:numPr>
                <w:ilvl w:val="0"/>
                <w:numId w:val="4"/>
              </w:numPr>
              <w:ind w:right="24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4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  <w:r w:rsidRPr="00B17251">
              <w:rPr>
                <w:rFonts w:ascii="Arial" w:hAnsi="Arial" w:cs="Arial"/>
                <w:sz w:val="20"/>
                <w:szCs w:val="20"/>
              </w:rPr>
              <w:t xml:space="preserve">Мастер-класс для обучающихся старших классов «Разработка мобильной игры в среде </w:t>
            </w:r>
            <w:proofErr w:type="spellStart"/>
            <w:r w:rsidRPr="00B17251">
              <w:rPr>
                <w:rFonts w:ascii="Arial" w:hAnsi="Arial" w:cs="Arial"/>
                <w:sz w:val="20"/>
                <w:szCs w:val="20"/>
              </w:rPr>
              <w:t>Scratch</w:t>
            </w:r>
            <w:proofErr w:type="spellEnd"/>
            <w:r w:rsidRPr="00B17251">
              <w:rPr>
                <w:rFonts w:ascii="Arial" w:hAnsi="Arial" w:cs="Arial"/>
                <w:sz w:val="20"/>
                <w:szCs w:val="20"/>
              </w:rPr>
              <w:t xml:space="preserve">» в рамках реализации проекта «Код </w:t>
            </w:r>
            <w:proofErr w:type="gramStart"/>
            <w:r w:rsidRPr="00B17251">
              <w:rPr>
                <w:rFonts w:ascii="Arial" w:hAnsi="Arial" w:cs="Arial"/>
                <w:sz w:val="20"/>
                <w:szCs w:val="20"/>
              </w:rPr>
              <w:t xml:space="preserve">будущего»  </w:t>
            </w:r>
            <w:proofErr w:type="gramEnd"/>
          </w:p>
        </w:tc>
        <w:tc>
          <w:tcPr>
            <w:tcW w:w="1417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  <w:r w:rsidRPr="00B17251">
              <w:rPr>
                <w:rFonts w:ascii="Arial" w:hAnsi="Arial" w:cs="Arial"/>
                <w:sz w:val="20"/>
                <w:szCs w:val="20"/>
              </w:rPr>
              <w:t>25 мин</w:t>
            </w:r>
          </w:p>
        </w:tc>
        <w:tc>
          <w:tcPr>
            <w:tcW w:w="2824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  <w:r w:rsidRPr="00B17251">
              <w:rPr>
                <w:rFonts w:ascii="Arial" w:hAnsi="Arial" w:cs="Arial"/>
                <w:sz w:val="20"/>
                <w:szCs w:val="20"/>
              </w:rPr>
              <w:t xml:space="preserve">Иванова Е.И., учитель информатики СОШ 11 </w:t>
            </w:r>
          </w:p>
        </w:tc>
      </w:tr>
      <w:tr w:rsidR="00B17251" w:rsidRPr="00B17251" w:rsidTr="008A0BA8">
        <w:tc>
          <w:tcPr>
            <w:tcW w:w="1024" w:type="dxa"/>
          </w:tcPr>
          <w:p w:rsidR="00B17251" w:rsidRPr="00B17251" w:rsidRDefault="00B17251" w:rsidP="00B17251">
            <w:pPr>
              <w:pStyle w:val="a8"/>
              <w:numPr>
                <w:ilvl w:val="0"/>
                <w:numId w:val="4"/>
              </w:numPr>
              <w:ind w:right="24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4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  <w:r w:rsidRPr="00B17251">
              <w:rPr>
                <w:rFonts w:ascii="Arial" w:hAnsi="Arial" w:cs="Arial"/>
                <w:sz w:val="20"/>
                <w:szCs w:val="20"/>
              </w:rPr>
              <w:t>Фрагмент открытого урока с обучающимися начальной школы Тема: «</w:t>
            </w:r>
            <w:proofErr w:type="spellStart"/>
            <w:r w:rsidRPr="00B17251">
              <w:rPr>
                <w:rFonts w:ascii="Arial" w:hAnsi="Arial" w:cs="Arial"/>
                <w:sz w:val="20"/>
                <w:szCs w:val="20"/>
              </w:rPr>
              <w:t>Лего</w:t>
            </w:r>
            <w:proofErr w:type="spellEnd"/>
            <w:r w:rsidRPr="00B17251">
              <w:rPr>
                <w:rFonts w:ascii="Arial" w:hAnsi="Arial" w:cs="Arial"/>
                <w:sz w:val="20"/>
                <w:szCs w:val="20"/>
              </w:rPr>
              <w:t>-зоопарк»</w:t>
            </w:r>
          </w:p>
        </w:tc>
        <w:tc>
          <w:tcPr>
            <w:tcW w:w="1417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  <w:r w:rsidRPr="00B17251">
              <w:rPr>
                <w:rFonts w:ascii="Arial" w:hAnsi="Arial" w:cs="Arial"/>
                <w:sz w:val="20"/>
                <w:szCs w:val="20"/>
              </w:rPr>
              <w:t>25 мин</w:t>
            </w:r>
          </w:p>
        </w:tc>
        <w:tc>
          <w:tcPr>
            <w:tcW w:w="2824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  <w:r w:rsidRPr="00B17251">
              <w:rPr>
                <w:rFonts w:ascii="Arial" w:hAnsi="Arial" w:cs="Arial"/>
                <w:sz w:val="20"/>
                <w:szCs w:val="20"/>
              </w:rPr>
              <w:t>Смирнова Н.Г., преподаватель робототехники СОШ 11</w:t>
            </w:r>
          </w:p>
        </w:tc>
      </w:tr>
      <w:tr w:rsidR="00B17251" w:rsidRPr="00B17251" w:rsidTr="008A0BA8">
        <w:tc>
          <w:tcPr>
            <w:tcW w:w="1024" w:type="dxa"/>
          </w:tcPr>
          <w:p w:rsidR="00B17251" w:rsidRPr="00B17251" w:rsidRDefault="00B17251" w:rsidP="00B17251">
            <w:pPr>
              <w:pStyle w:val="a8"/>
              <w:numPr>
                <w:ilvl w:val="0"/>
                <w:numId w:val="4"/>
              </w:numPr>
              <w:ind w:right="24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4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  <w:r w:rsidRPr="00B17251">
              <w:rPr>
                <w:rFonts w:ascii="Arial" w:hAnsi="Arial" w:cs="Arial"/>
                <w:sz w:val="20"/>
                <w:szCs w:val="20"/>
              </w:rPr>
              <w:t>Работа с Роботом манипулятором в центре Точка роста</w:t>
            </w:r>
          </w:p>
        </w:tc>
        <w:tc>
          <w:tcPr>
            <w:tcW w:w="1417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  <w:r w:rsidRPr="00B17251">
              <w:rPr>
                <w:rFonts w:ascii="Arial" w:hAnsi="Arial" w:cs="Arial"/>
                <w:sz w:val="20"/>
                <w:szCs w:val="20"/>
              </w:rPr>
              <w:t>25 мин</w:t>
            </w:r>
          </w:p>
        </w:tc>
        <w:tc>
          <w:tcPr>
            <w:tcW w:w="2824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  <w:r w:rsidRPr="00B17251">
              <w:rPr>
                <w:rFonts w:ascii="Arial" w:hAnsi="Arial" w:cs="Arial"/>
                <w:sz w:val="20"/>
                <w:szCs w:val="20"/>
              </w:rPr>
              <w:t>Морозова О.В., учитель физики МАОУ «Лицей ГСУ г. Канаш</w:t>
            </w:r>
          </w:p>
        </w:tc>
      </w:tr>
      <w:tr w:rsidR="00B17251" w:rsidRPr="00B17251" w:rsidTr="008A0BA8">
        <w:tc>
          <w:tcPr>
            <w:tcW w:w="1024" w:type="dxa"/>
          </w:tcPr>
          <w:p w:rsidR="00B17251" w:rsidRPr="00B17251" w:rsidRDefault="00B17251" w:rsidP="00B17251">
            <w:pPr>
              <w:pStyle w:val="a8"/>
              <w:numPr>
                <w:ilvl w:val="0"/>
                <w:numId w:val="4"/>
              </w:numPr>
              <w:ind w:right="24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4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  <w:r w:rsidRPr="00B17251">
              <w:rPr>
                <w:rFonts w:ascii="Arial" w:hAnsi="Arial" w:cs="Arial"/>
                <w:sz w:val="20"/>
                <w:szCs w:val="20"/>
              </w:rPr>
              <w:t>Кофе-пауза</w:t>
            </w:r>
          </w:p>
        </w:tc>
        <w:tc>
          <w:tcPr>
            <w:tcW w:w="1417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  <w:r w:rsidRPr="00B17251">
              <w:rPr>
                <w:rFonts w:ascii="Arial" w:hAnsi="Arial" w:cs="Arial"/>
                <w:sz w:val="20"/>
                <w:szCs w:val="20"/>
              </w:rPr>
              <w:t>25 мин</w:t>
            </w:r>
          </w:p>
        </w:tc>
        <w:tc>
          <w:tcPr>
            <w:tcW w:w="2824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251" w:rsidRPr="00B17251" w:rsidTr="008A0BA8">
        <w:tc>
          <w:tcPr>
            <w:tcW w:w="1024" w:type="dxa"/>
          </w:tcPr>
          <w:p w:rsidR="00B17251" w:rsidRPr="00B17251" w:rsidRDefault="00B17251" w:rsidP="00B17251">
            <w:pPr>
              <w:pStyle w:val="a8"/>
              <w:numPr>
                <w:ilvl w:val="0"/>
                <w:numId w:val="4"/>
              </w:numPr>
              <w:ind w:right="24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4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  <w:r w:rsidRPr="00B17251">
              <w:rPr>
                <w:rFonts w:ascii="Arial" w:hAnsi="Arial" w:cs="Arial"/>
                <w:sz w:val="20"/>
                <w:szCs w:val="20"/>
              </w:rPr>
              <w:t xml:space="preserve">Мастер-класс «Живая наука вместе с </w:t>
            </w:r>
            <w:proofErr w:type="spellStart"/>
            <w:r w:rsidRPr="00B17251">
              <w:rPr>
                <w:rFonts w:ascii="Arial" w:hAnsi="Arial" w:cs="Arial"/>
                <w:sz w:val="20"/>
                <w:szCs w:val="20"/>
              </w:rPr>
              <w:t>Lego</w:t>
            </w:r>
            <w:proofErr w:type="spellEnd"/>
            <w:r w:rsidRPr="00B172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7251">
              <w:rPr>
                <w:rFonts w:ascii="Arial" w:hAnsi="Arial" w:cs="Arial"/>
                <w:sz w:val="20"/>
                <w:szCs w:val="20"/>
              </w:rPr>
              <w:t>WeDo</w:t>
            </w:r>
            <w:proofErr w:type="spellEnd"/>
            <w:r w:rsidRPr="00B17251">
              <w:rPr>
                <w:rFonts w:ascii="Arial" w:hAnsi="Arial" w:cs="Arial"/>
                <w:sz w:val="20"/>
                <w:szCs w:val="20"/>
              </w:rPr>
              <w:t xml:space="preserve"> 2.0»</w:t>
            </w:r>
          </w:p>
        </w:tc>
        <w:tc>
          <w:tcPr>
            <w:tcW w:w="1417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  <w:r w:rsidRPr="00B17251">
              <w:rPr>
                <w:rFonts w:ascii="Arial" w:hAnsi="Arial" w:cs="Arial"/>
                <w:sz w:val="20"/>
                <w:szCs w:val="20"/>
              </w:rPr>
              <w:t>25 мин</w:t>
            </w:r>
          </w:p>
        </w:tc>
        <w:tc>
          <w:tcPr>
            <w:tcW w:w="2824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  <w:r w:rsidRPr="00B17251">
              <w:rPr>
                <w:rFonts w:ascii="Arial" w:hAnsi="Arial" w:cs="Arial"/>
                <w:sz w:val="20"/>
                <w:szCs w:val="20"/>
              </w:rPr>
              <w:t>Иванова Т.Г., учитель информатики СОШ 5</w:t>
            </w:r>
          </w:p>
        </w:tc>
      </w:tr>
      <w:tr w:rsidR="00B17251" w:rsidRPr="00B17251" w:rsidTr="008A0BA8">
        <w:tc>
          <w:tcPr>
            <w:tcW w:w="1024" w:type="dxa"/>
          </w:tcPr>
          <w:p w:rsidR="00B17251" w:rsidRPr="00B17251" w:rsidRDefault="00B17251" w:rsidP="00B17251">
            <w:pPr>
              <w:pStyle w:val="a8"/>
              <w:numPr>
                <w:ilvl w:val="0"/>
                <w:numId w:val="4"/>
              </w:numPr>
              <w:ind w:right="24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4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  <w:r w:rsidRPr="00B17251">
              <w:rPr>
                <w:rFonts w:ascii="Arial" w:hAnsi="Arial" w:cs="Arial"/>
                <w:sz w:val="20"/>
                <w:szCs w:val="20"/>
              </w:rPr>
              <w:t xml:space="preserve">Мастер-класс по </w:t>
            </w:r>
            <w:proofErr w:type="spellStart"/>
            <w:r w:rsidRPr="00B17251">
              <w:rPr>
                <w:rFonts w:ascii="Arial" w:hAnsi="Arial" w:cs="Arial"/>
                <w:sz w:val="20"/>
                <w:szCs w:val="20"/>
              </w:rPr>
              <w:t>Ардуино</w:t>
            </w:r>
            <w:proofErr w:type="spellEnd"/>
          </w:p>
        </w:tc>
        <w:tc>
          <w:tcPr>
            <w:tcW w:w="1417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  <w:r w:rsidRPr="00B17251">
              <w:rPr>
                <w:rFonts w:ascii="Arial" w:hAnsi="Arial" w:cs="Arial"/>
                <w:sz w:val="20"/>
                <w:szCs w:val="20"/>
              </w:rPr>
              <w:t>25 мин</w:t>
            </w:r>
          </w:p>
        </w:tc>
        <w:tc>
          <w:tcPr>
            <w:tcW w:w="2824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  <w:r w:rsidRPr="00B17251">
              <w:rPr>
                <w:rFonts w:ascii="Arial" w:hAnsi="Arial" w:cs="Arial"/>
                <w:sz w:val="20"/>
                <w:szCs w:val="20"/>
              </w:rPr>
              <w:t>Димитриев А.И., учитель информатики СОШ 9</w:t>
            </w:r>
          </w:p>
        </w:tc>
      </w:tr>
      <w:tr w:rsidR="00B17251" w:rsidRPr="00B17251" w:rsidTr="008A0BA8">
        <w:tc>
          <w:tcPr>
            <w:tcW w:w="1024" w:type="dxa"/>
          </w:tcPr>
          <w:p w:rsidR="00B17251" w:rsidRPr="00B17251" w:rsidRDefault="00B17251" w:rsidP="00B17251">
            <w:pPr>
              <w:pStyle w:val="a8"/>
              <w:numPr>
                <w:ilvl w:val="0"/>
                <w:numId w:val="4"/>
              </w:numPr>
              <w:ind w:right="24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4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  <w:r w:rsidRPr="00B17251">
              <w:rPr>
                <w:rFonts w:ascii="Arial" w:hAnsi="Arial" w:cs="Arial"/>
                <w:sz w:val="20"/>
                <w:szCs w:val="20"/>
              </w:rPr>
              <w:t>Тренинг, занятие с педагогами</w:t>
            </w:r>
          </w:p>
        </w:tc>
        <w:tc>
          <w:tcPr>
            <w:tcW w:w="1417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  <w:r w:rsidRPr="00B17251">
              <w:rPr>
                <w:rFonts w:ascii="Arial" w:hAnsi="Arial" w:cs="Arial"/>
                <w:sz w:val="20"/>
                <w:szCs w:val="20"/>
              </w:rPr>
              <w:t>20 мин</w:t>
            </w:r>
          </w:p>
        </w:tc>
        <w:tc>
          <w:tcPr>
            <w:tcW w:w="2824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  <w:r w:rsidRPr="00B17251">
              <w:rPr>
                <w:rFonts w:ascii="Arial" w:hAnsi="Arial" w:cs="Arial"/>
                <w:sz w:val="20"/>
                <w:szCs w:val="20"/>
              </w:rPr>
              <w:t>Федорова О.И., психолог СОШ11</w:t>
            </w:r>
          </w:p>
        </w:tc>
      </w:tr>
      <w:tr w:rsidR="00B17251" w:rsidRPr="00B17251" w:rsidTr="008A0BA8">
        <w:tc>
          <w:tcPr>
            <w:tcW w:w="1024" w:type="dxa"/>
          </w:tcPr>
          <w:p w:rsidR="00B17251" w:rsidRPr="00B17251" w:rsidRDefault="00B17251" w:rsidP="00B17251">
            <w:pPr>
              <w:pStyle w:val="a8"/>
              <w:numPr>
                <w:ilvl w:val="0"/>
                <w:numId w:val="4"/>
              </w:numPr>
              <w:ind w:right="24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4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  <w:r w:rsidRPr="00B17251">
              <w:rPr>
                <w:rFonts w:ascii="Arial" w:hAnsi="Arial" w:cs="Arial"/>
                <w:sz w:val="20"/>
                <w:szCs w:val="20"/>
              </w:rPr>
              <w:t>Круглый стол, обмен мнениями, подведение итогов.</w:t>
            </w:r>
          </w:p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  <w:r w:rsidRPr="00B17251">
              <w:rPr>
                <w:rFonts w:ascii="Arial" w:hAnsi="Arial" w:cs="Arial"/>
                <w:sz w:val="20"/>
                <w:szCs w:val="20"/>
              </w:rPr>
              <w:t>20 мин</w:t>
            </w:r>
          </w:p>
        </w:tc>
        <w:tc>
          <w:tcPr>
            <w:tcW w:w="2824" w:type="dxa"/>
          </w:tcPr>
          <w:p w:rsidR="00B17251" w:rsidRPr="00B17251" w:rsidRDefault="00B17251" w:rsidP="008A0BA8">
            <w:pPr>
              <w:rPr>
                <w:rFonts w:ascii="Arial" w:hAnsi="Arial" w:cs="Arial"/>
                <w:sz w:val="20"/>
                <w:szCs w:val="20"/>
              </w:rPr>
            </w:pPr>
            <w:r w:rsidRPr="00B17251">
              <w:rPr>
                <w:rFonts w:ascii="Arial" w:hAnsi="Arial" w:cs="Arial"/>
                <w:sz w:val="20"/>
                <w:szCs w:val="20"/>
              </w:rPr>
              <w:t>Яковлева А.И., директор СОШ 11</w:t>
            </w:r>
          </w:p>
        </w:tc>
      </w:tr>
    </w:tbl>
    <w:p w:rsidR="00453CFE" w:rsidRDefault="00453CFE" w:rsidP="0019550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9550D" w:rsidRDefault="0019550D" w:rsidP="0019550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Много интересного, нового, темы, идущие в ногу со временем, определяющие шаг в будущее. Спасибо большое за познавательное мероприятие</w:t>
      </w:r>
    </w:p>
    <w:p w:rsidR="0019550D" w:rsidRDefault="0019550D" w:rsidP="0019550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Было очень познавательно, интересно, увлекательно </w:t>
      </w:r>
      <w:r>
        <w:rPr>
          <w:noProof/>
          <w:lang w:eastAsia="ru-RU"/>
        </w:rPr>
        <w:drawing>
          <wp:inline distT="0" distB="0" distL="0" distR="0" wp14:anchorId="6E4FB9A8" wp14:editId="0392617D">
            <wp:extent cx="148590" cy="148590"/>
            <wp:effectExtent l="0" t="0" r="3810" b="3810"/>
            <wp:docPr id="2" name="Рисунок 2" descr="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😍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СПАСИБО, провели время с пользой </w:t>
      </w:r>
      <w:r>
        <w:rPr>
          <w:noProof/>
          <w:lang w:eastAsia="ru-RU"/>
        </w:rPr>
        <w:drawing>
          <wp:inline distT="0" distB="0" distL="0" distR="0" wp14:anchorId="21B2AAD7" wp14:editId="5E50B6F2">
            <wp:extent cx="148590" cy="148590"/>
            <wp:effectExtent l="0" t="0" r="3810" b="3810"/>
            <wp:docPr id="1" name="Рисунок 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👍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50D" w:rsidRPr="001F05FC" w:rsidRDefault="0019550D" w:rsidP="001955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05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Мир моделей, ученики программируют и создают компьютерные игры.</w:t>
      </w:r>
    </w:p>
    <w:p w:rsidR="0019550D" w:rsidRDefault="0019550D" w:rsidP="0019550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Модели воспоминания оживление рассуждение знакомства творчество</w:t>
      </w:r>
    </w:p>
    <w:p w:rsidR="0019550D" w:rsidRDefault="0019550D" w:rsidP="0019550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Творчество позитив мастерство проекты физика роботы программирование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детямИнтересно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УвлеченныеДеломУчителя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увлекадельноУченикам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Программирование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Scratch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весна каникулы Благодарим</w:t>
      </w:r>
    </w:p>
    <w:p w:rsidR="00453CFE" w:rsidRDefault="00453CFE" w:rsidP="0019550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плодотворно провела время. Увидела целеустремленных педагогов.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Они желали познать новое, приобрести идеи и внедрить в свою деятельность.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Положительный настрой царил в мире программистов. Были приглашённые гости.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Прекрасная атмосфера и тёплое расположение позволило узнать много интересного. Впервые сама собирала робота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Майло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Не передаваемые ощущения...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"Будьте как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дети....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Благодарю организаторов сообщества за мероприятие.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Всем мира и радости.</w:t>
      </w:r>
    </w:p>
    <w:p w:rsidR="00453CFE" w:rsidRDefault="00453CFE" w:rsidP="0019550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Было очень познавательно, интересно, увлекательно </w:t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4" name="Рисунок 4" descr="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😍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СПАСИБО, провели время с пользой </w:t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3810" b="3810"/>
            <wp:docPr id="3" name="Рисунок 3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👍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CFE" w:rsidRDefault="00453CFE" w:rsidP="0019550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Много интересного, нового, темы, идущие в ногу со временем, определяющие шаг в будущее. Спасибо большое за познавательное мероприятие.</w:t>
      </w:r>
    </w:p>
    <w:p w:rsidR="00453CFE" w:rsidRDefault="00453CFE" w:rsidP="0019550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Очень интересное, познавательное, информативное, увлекательное и позитивное мероприятие! Спасибо за организацию!</w:t>
      </w:r>
    </w:p>
    <w:p w:rsidR="00453CFE" w:rsidRDefault="00453CFE" w:rsidP="0019550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Было очень полезного для себя. Море позитива, общение. Спасибо организаторам за такое мероприятие.</w:t>
      </w:r>
    </w:p>
    <w:bookmarkEnd w:id="0"/>
    <w:p w:rsidR="00920825" w:rsidRPr="004B3710" w:rsidRDefault="00920825" w:rsidP="004B3710">
      <w:pPr>
        <w:pStyle w:val="a4"/>
        <w:shd w:val="clear" w:color="auto" w:fill="FFFFFF"/>
        <w:spacing w:before="225" w:beforeAutospacing="0" w:after="0" w:afterAutospacing="0"/>
        <w:ind w:firstLine="567"/>
        <w:textAlignment w:val="baseline"/>
        <w:rPr>
          <w:rFonts w:ascii="Segoe UI" w:hAnsi="Segoe UI" w:cs="Segoe UI"/>
          <w:color w:val="4F4F4F"/>
        </w:rPr>
      </w:pPr>
    </w:p>
    <w:sectPr w:rsidR="00920825" w:rsidRPr="004B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B69EE"/>
    <w:multiLevelType w:val="multilevel"/>
    <w:tmpl w:val="4794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22EE8"/>
    <w:multiLevelType w:val="hybridMultilevel"/>
    <w:tmpl w:val="82A8E1E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16B3F23"/>
    <w:multiLevelType w:val="multilevel"/>
    <w:tmpl w:val="CECA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716F9"/>
    <w:multiLevelType w:val="hybridMultilevel"/>
    <w:tmpl w:val="124080BE"/>
    <w:lvl w:ilvl="0" w:tplc="041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4E"/>
    <w:rsid w:val="000123D3"/>
    <w:rsid w:val="000C64AF"/>
    <w:rsid w:val="000E2AB2"/>
    <w:rsid w:val="000E5A57"/>
    <w:rsid w:val="00106DB8"/>
    <w:rsid w:val="0019550D"/>
    <w:rsid w:val="001B7F11"/>
    <w:rsid w:val="002B5D26"/>
    <w:rsid w:val="002F6E1A"/>
    <w:rsid w:val="00350EB7"/>
    <w:rsid w:val="00397A9B"/>
    <w:rsid w:val="003D29CD"/>
    <w:rsid w:val="00406FED"/>
    <w:rsid w:val="0044363A"/>
    <w:rsid w:val="00453CFE"/>
    <w:rsid w:val="004B3710"/>
    <w:rsid w:val="00507D2B"/>
    <w:rsid w:val="00517446"/>
    <w:rsid w:val="005F0F12"/>
    <w:rsid w:val="006232C2"/>
    <w:rsid w:val="00691C81"/>
    <w:rsid w:val="00722AB9"/>
    <w:rsid w:val="007328D4"/>
    <w:rsid w:val="00797B08"/>
    <w:rsid w:val="007C45A8"/>
    <w:rsid w:val="00841379"/>
    <w:rsid w:val="008427A4"/>
    <w:rsid w:val="0085567C"/>
    <w:rsid w:val="008722DE"/>
    <w:rsid w:val="008D0141"/>
    <w:rsid w:val="00920825"/>
    <w:rsid w:val="009311B5"/>
    <w:rsid w:val="009602BD"/>
    <w:rsid w:val="00967CC2"/>
    <w:rsid w:val="009D02DC"/>
    <w:rsid w:val="00A9504E"/>
    <w:rsid w:val="00AA558D"/>
    <w:rsid w:val="00AD1E79"/>
    <w:rsid w:val="00AE44B4"/>
    <w:rsid w:val="00B17251"/>
    <w:rsid w:val="00B550E2"/>
    <w:rsid w:val="00BA448F"/>
    <w:rsid w:val="00C72AAE"/>
    <w:rsid w:val="00C74153"/>
    <w:rsid w:val="00CB4820"/>
    <w:rsid w:val="00D41CEB"/>
    <w:rsid w:val="00DD67A5"/>
    <w:rsid w:val="00DE0FF6"/>
    <w:rsid w:val="00DF1588"/>
    <w:rsid w:val="00EB06A9"/>
    <w:rsid w:val="00F40A04"/>
    <w:rsid w:val="00F81EF2"/>
    <w:rsid w:val="00FB3389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CA3DF-0A3A-4D27-997F-33ED596D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1A"/>
  </w:style>
  <w:style w:type="paragraph" w:styleId="1">
    <w:name w:val="heading 1"/>
    <w:basedOn w:val="a"/>
    <w:next w:val="a"/>
    <w:link w:val="10"/>
    <w:uiPriority w:val="9"/>
    <w:qFormat/>
    <w:rsid w:val="00AD1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C741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741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AB2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741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741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7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-hours">
    <w:name w:val="number-hours"/>
    <w:basedOn w:val="a0"/>
    <w:rsid w:val="00C74153"/>
  </w:style>
  <w:style w:type="paragraph" w:customStyle="1" w:styleId="competence-group-title">
    <w:name w:val="competence-group-title"/>
    <w:basedOn w:val="a"/>
    <w:rsid w:val="00C7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etence-item-title">
    <w:name w:val="competence-item-title"/>
    <w:basedOn w:val="a0"/>
    <w:rsid w:val="00C74153"/>
  </w:style>
  <w:style w:type="character" w:customStyle="1" w:styleId="roll-description">
    <w:name w:val="roll-description"/>
    <w:basedOn w:val="a0"/>
    <w:rsid w:val="00C74153"/>
  </w:style>
  <w:style w:type="character" w:styleId="a5">
    <w:name w:val="FollowedHyperlink"/>
    <w:basedOn w:val="a0"/>
    <w:uiPriority w:val="99"/>
    <w:semiHidden/>
    <w:unhideWhenUsed/>
    <w:rsid w:val="00350EB7"/>
    <w:rPr>
      <w:color w:val="954F72" w:themeColor="followedHyperlink"/>
      <w:u w:val="single"/>
    </w:rPr>
  </w:style>
  <w:style w:type="paragraph" w:customStyle="1" w:styleId="msonormalmrcssattr">
    <w:name w:val="msonormal_mr_css_attr"/>
    <w:basedOn w:val="a"/>
    <w:rsid w:val="00FE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E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hanksforpub">
    <w:name w:val="thanks_for_pub"/>
    <w:basedOn w:val="a0"/>
    <w:rsid w:val="00AD1E79"/>
  </w:style>
  <w:style w:type="character" w:customStyle="1" w:styleId="41">
    <w:name w:val="Дата4"/>
    <w:basedOn w:val="a0"/>
    <w:rsid w:val="00841379"/>
  </w:style>
  <w:style w:type="paragraph" w:styleId="a6">
    <w:name w:val="Balloon Text"/>
    <w:basedOn w:val="a"/>
    <w:link w:val="a7"/>
    <w:uiPriority w:val="99"/>
    <w:semiHidden/>
    <w:unhideWhenUsed/>
    <w:rsid w:val="0096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02B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17251"/>
    <w:pPr>
      <w:spacing w:after="202" w:line="355" w:lineRule="auto"/>
      <w:ind w:left="720" w:hanging="370"/>
      <w:contextualSpacing/>
      <w:jc w:val="both"/>
    </w:pPr>
    <w:rPr>
      <w:rFonts w:ascii="Cambria" w:eastAsia="Cambria" w:hAnsi="Cambria" w:cs="Cambria"/>
      <w:color w:val="000000"/>
      <w:sz w:val="28"/>
      <w:lang w:eastAsia="ru-RU"/>
    </w:rPr>
  </w:style>
  <w:style w:type="table" w:styleId="a9">
    <w:name w:val="Table Grid"/>
    <w:basedOn w:val="a1"/>
    <w:uiPriority w:val="39"/>
    <w:rsid w:val="00B172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838">
          <w:marLeft w:val="0"/>
          <w:marRight w:val="0"/>
          <w:marTop w:val="0"/>
          <w:marBottom w:val="75"/>
          <w:divBdr>
            <w:top w:val="single" w:sz="6" w:space="4" w:color="E0E0E0"/>
            <w:left w:val="single" w:sz="6" w:space="0" w:color="E0E0E0"/>
            <w:bottom w:val="single" w:sz="6" w:space="4" w:color="E0E0E0"/>
            <w:right w:val="single" w:sz="6" w:space="11" w:color="E0E0E0"/>
          </w:divBdr>
        </w:div>
        <w:div w:id="1295058095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468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5308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7476590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3032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23694173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6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6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6471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35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945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73200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8096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75869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771886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390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4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6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92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9921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single" w:sz="6" w:space="18" w:color="EBE7EF"/>
                            <w:left w:val="single" w:sz="6" w:space="14" w:color="EBE7EF"/>
                            <w:bottom w:val="single" w:sz="6" w:space="11" w:color="EBE7EF"/>
                            <w:right w:val="single" w:sz="6" w:space="14" w:color="EBE7EF"/>
                          </w:divBdr>
                          <w:divsChild>
                            <w:div w:id="114173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1651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252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743938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single" w:sz="6" w:space="18" w:color="EBE7EF"/>
                            <w:left w:val="single" w:sz="6" w:space="14" w:color="EBE7EF"/>
                            <w:bottom w:val="single" w:sz="6" w:space="11" w:color="EBE7EF"/>
                            <w:right w:val="single" w:sz="6" w:space="14" w:color="EBE7EF"/>
                          </w:divBdr>
                          <w:divsChild>
                            <w:div w:id="19619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2708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503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3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61211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single" w:sz="6" w:space="18" w:color="EBE7EF"/>
                            <w:left w:val="single" w:sz="6" w:space="14" w:color="EBE7EF"/>
                            <w:bottom w:val="single" w:sz="6" w:space="11" w:color="EBE7EF"/>
                            <w:right w:val="single" w:sz="6" w:space="14" w:color="EBE7EF"/>
                          </w:divBdr>
                          <w:divsChild>
                            <w:div w:id="184066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857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068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21213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single" w:sz="6" w:space="18" w:color="EBE7EF"/>
                            <w:left w:val="single" w:sz="6" w:space="14" w:color="EBE7EF"/>
                            <w:bottom w:val="single" w:sz="6" w:space="11" w:color="EBE7EF"/>
                            <w:right w:val="single" w:sz="6" w:space="14" w:color="EBE7EF"/>
                          </w:divBdr>
                          <w:divsChild>
                            <w:div w:id="4036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406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59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ovetosolve" TargetMode="External"/><Relationship Id="rId13" Type="http://schemas.openxmlformats.org/officeDocument/2006/relationships/hyperlink" Target="https://&#1091;&#1088;&#1086;&#1082;&#1094;&#1080;&#1092;&#1088;&#1099;.&#1088;&#1092;/" TargetMode="External"/><Relationship Id="rId18" Type="http://schemas.openxmlformats.org/officeDocument/2006/relationships/hyperlink" Target="https://cap.ru/news/2022/03/31/sostoyalisj-xv-molodezhnie-nikolaevskie-chteni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gital.gov.ru/ru/events/41991/?utm_referrer=https%3a%2f%2fyandex.ru%2f" TargetMode="External"/><Relationship Id="rId7" Type="http://schemas.openxmlformats.org/officeDocument/2006/relationships/hyperlink" Target="https://sosh11-gkan.edu21.cap.ru/news/2022/09/29/rebyata-proverili-svoi-znaniya-po-informatike-vo-vserossijskoj-fiziko-tehnicheskoj-kontroljnoj-vihodi-reshatj/?id=d20f8c96-6b07-462d-876a-c98e0e01ad38" TargetMode="External"/><Relationship Id="rId12" Type="http://schemas.openxmlformats.org/officeDocument/2006/relationships/hyperlink" Target="https://www.spasateli.infoznaika.ru/" TargetMode="External"/><Relationship Id="rId17" Type="http://schemas.openxmlformats.org/officeDocument/2006/relationships/hyperlink" Target="https://cap.ru/news/2022/03/31/sostoyalisj-xv-molodezhnie-nikolaevskie-chteniy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riusolymp.ru/about" TargetMode="External"/><Relationship Id="rId20" Type="http://schemas.openxmlformats.org/officeDocument/2006/relationships/hyperlink" Target="https://vk.com/11school_kabalina?w=wall-170493003_13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osh11-gkan.edu21.cap.ru/news/2022/10/21/vserossijskaya-prosvetiteljskaya-akciya-denj-it-znanij/?id=1a5b7139-2c9b-482c-93c3-b8e0afb31849" TargetMode="External"/><Relationship Id="rId11" Type="http://schemas.openxmlformats.org/officeDocument/2006/relationships/hyperlink" Target="https://drive.google.com/file/d/1LQf_fLHMeh9SNx6caJ2sX5NUSi5chM8Z/view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tday.vk.company/" TargetMode="External"/><Relationship Id="rId15" Type="http://schemas.openxmlformats.org/officeDocument/2006/relationships/hyperlink" Target="https://vk.com/11school_kabalina?w=wall-170493003_1406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sites.google.com/view/olimp-informatika?pli=1" TargetMode="External"/><Relationship Id="rId19" Type="http://schemas.openxmlformats.org/officeDocument/2006/relationships/hyperlink" Target="https://cap.ru/news/2022/03/31/sostoyalisj-xv-molodezhnie-nikolaevskie-cht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11school_kabalina" TargetMode="External"/><Relationship Id="rId14" Type="http://schemas.openxmlformats.org/officeDocument/2006/relationships/hyperlink" Target="http://www.sosh11-gkan.edu21.cap.ru/?t=news&amp;eduid=4657&amp;news=780991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2023-03-29T13:30:00Z</cp:lastPrinted>
  <dcterms:created xsi:type="dcterms:W3CDTF">2023-03-29T07:03:00Z</dcterms:created>
  <dcterms:modified xsi:type="dcterms:W3CDTF">2023-04-03T12:28:00Z</dcterms:modified>
</cp:coreProperties>
</file>