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44"/>
        <w:gridCol w:w="3456"/>
      </w:tblGrid>
      <w:tr w:rsidR="00BC5FBE" w:rsidRPr="00BC5FBE" w14:paraId="6B063B88" w14:textId="77777777" w:rsidTr="00871790">
        <w:trPr>
          <w:trHeight w:hRule="exact" w:val="14891"/>
          <w:jc w:val="center"/>
        </w:trPr>
        <w:tc>
          <w:tcPr>
            <w:tcW w:w="7484" w:type="dxa"/>
          </w:tcPr>
          <w:tbl>
            <w:tblPr>
              <w:tblW w:w="7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Макет основного содержимого рекламной листовки"/>
            </w:tblPr>
            <w:tblGrid>
              <w:gridCol w:w="7371"/>
            </w:tblGrid>
            <w:tr w:rsidR="00BC5FBE" w:rsidRPr="00BC5FBE" w14:paraId="66923F0C" w14:textId="77777777" w:rsidTr="00871790">
              <w:trPr>
                <w:cantSplit/>
                <w:trHeight w:hRule="exact" w:val="6798"/>
              </w:trPr>
              <w:tc>
                <w:tcPr>
                  <w:tcW w:w="7371" w:type="dxa"/>
                </w:tcPr>
                <w:p w14:paraId="797A5EC2" w14:textId="77777777" w:rsidR="00BC5FBE" w:rsidRPr="00BC5FBE" w:rsidRDefault="00BC5FBE" w:rsidP="00BC5FBE">
                  <w:pPr>
                    <w:spacing w:line="312" w:lineRule="auto"/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</w:pPr>
                  <w:r w:rsidRPr="00BC5FBE">
                    <w:rPr>
                      <w:rFonts w:ascii="Georgia" w:eastAsia="SimSun" w:hAnsi="Georgia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926C2D2" wp14:editId="0F0CDA38">
                        <wp:extent cx="4391025" cy="4210924"/>
                        <wp:effectExtent l="0" t="0" r="0" b="0"/>
                        <wp:docPr id="3" name="Рисунок 3" descr="Картинки по запросу &quot;экология и безопасность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артинки по запросу &quot;экология и безопасность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7616" cy="4217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FBE" w:rsidRPr="00BC5FBE" w14:paraId="04A0F04C" w14:textId="77777777" w:rsidTr="00871790">
              <w:trPr>
                <w:trHeight w:hRule="exact" w:val="8104"/>
              </w:trPr>
              <w:tc>
                <w:tcPr>
                  <w:tcW w:w="7371" w:type="dxa"/>
                </w:tcPr>
                <w:p w14:paraId="138991E5" w14:textId="77777777" w:rsidR="00BC5FBE" w:rsidRPr="00BC5FBE" w:rsidRDefault="00BC5FBE" w:rsidP="00BC5FBE">
                  <w:pPr>
                    <w:numPr>
                      <w:ilvl w:val="1"/>
                      <w:numId w:val="0"/>
                    </w:numPr>
                    <w:spacing w:before="480" w:after="0" w:line="204" w:lineRule="auto"/>
                    <w:rPr>
                      <w:rFonts w:ascii="Arial Black" w:eastAsia="SimHei" w:hAnsi="Arial Black" w:cs="Times New Roman"/>
                      <w:caps/>
                      <w:color w:val="E03177"/>
                      <w:kern w:val="28"/>
                      <w:sz w:val="56"/>
                      <w:szCs w:val="80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aps/>
                      <w:color w:val="E03177"/>
                      <w:kern w:val="28"/>
                      <w:sz w:val="56"/>
                      <w:szCs w:val="80"/>
                      <w:lang w:eastAsia="ja-JP"/>
                    </w:rPr>
                    <w:t>09.03.2020</w:t>
                  </w:r>
                </w:p>
                <w:p w14:paraId="1FAEAC33" w14:textId="77777777" w:rsidR="00BC5FBE" w:rsidRPr="00BC5FBE" w:rsidRDefault="00BC5FBE" w:rsidP="00BC5FBE">
                  <w:pPr>
                    <w:spacing w:after="0" w:line="204" w:lineRule="auto"/>
                    <w:rPr>
                      <w:rFonts w:ascii="Arial Black" w:eastAsia="SimHei" w:hAnsi="Arial Black" w:cs="Times New Roman"/>
                      <w:caps/>
                      <w:color w:val="7030A0"/>
                      <w:kern w:val="28"/>
                      <w:sz w:val="72"/>
                      <w:szCs w:val="72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aps/>
                      <w:color w:val="7030A0"/>
                      <w:kern w:val="28"/>
                      <w:sz w:val="72"/>
                      <w:szCs w:val="72"/>
                      <w:lang w:eastAsia="ja-JP"/>
                    </w:rPr>
                    <w:t>ОТКРЫТЫЙ УРОК</w:t>
                  </w:r>
                </w:p>
                <w:p w14:paraId="0B10E83D" w14:textId="77777777" w:rsidR="00BC5FBE" w:rsidRPr="00BC5FBE" w:rsidRDefault="00BC5FBE" w:rsidP="00BC5FBE">
                  <w:pPr>
                    <w:keepNext/>
                    <w:keepLines/>
                    <w:spacing w:before="280" w:after="120" w:line="240" w:lineRule="auto"/>
                    <w:contextualSpacing/>
                    <w:outlineLvl w:val="0"/>
                    <w:rPr>
                      <w:rFonts w:ascii="Georgia" w:eastAsia="SimSun" w:hAnsi="Georgia" w:cs="Times New Roman"/>
                      <w:b/>
                      <w:bCs/>
                      <w:color w:val="0070C0"/>
                      <w:sz w:val="44"/>
                      <w:szCs w:val="36"/>
                      <w:lang w:eastAsia="ja-JP"/>
                    </w:rPr>
                  </w:pPr>
                  <w:r w:rsidRPr="00BC5FBE">
                    <w:rPr>
                      <w:rFonts w:ascii="Georgia" w:eastAsia="SimSun" w:hAnsi="Georgia" w:cs="Times New Roman"/>
                      <w:b/>
                      <w:bCs/>
                      <w:color w:val="0070C0"/>
                      <w:sz w:val="44"/>
                      <w:szCs w:val="36"/>
                      <w:lang w:eastAsia="ja-JP"/>
                    </w:rPr>
                    <w:t>ПО ОБЖ</w:t>
                  </w:r>
                </w:p>
                <w:p w14:paraId="22AA191F" w14:textId="77777777" w:rsidR="00BC5FBE" w:rsidRPr="00BC5FBE" w:rsidRDefault="00BC5FBE" w:rsidP="00BC5FBE">
                  <w:pPr>
                    <w:spacing w:line="312" w:lineRule="auto"/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</w:pPr>
                  <w:r w:rsidRPr="00BC5FBE">
                    <w:rPr>
                      <w:rFonts w:ascii="Georgia" w:eastAsia="SimSun" w:hAnsi="Georgia" w:cs="Times New Roman"/>
                      <w:b/>
                      <w:color w:val="333333"/>
                      <w:sz w:val="36"/>
                      <w:szCs w:val="36"/>
                      <w:lang w:eastAsia="ja-JP"/>
                    </w:rPr>
                    <w:t>НА ТЕМУ</w:t>
                  </w:r>
                  <w:r w:rsidRPr="00BC5FBE">
                    <w:rPr>
                      <w:rFonts w:ascii="Georgia" w:eastAsia="SimSun" w:hAnsi="Georgia" w:cs="Times New Roman"/>
                      <w:b/>
                      <w:color w:val="333333"/>
                      <w:sz w:val="28"/>
                      <w:szCs w:val="28"/>
                      <w:lang w:eastAsia="ja-JP"/>
                    </w:rPr>
                    <w:t>:</w:t>
                  </w:r>
                  <w:r w:rsidRPr="00BC5FBE"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14:paraId="72926D23" w14:textId="77777777" w:rsidR="00BC5FBE" w:rsidRPr="00BC5FBE" w:rsidRDefault="00BC5FBE" w:rsidP="00BC5FBE">
                  <w:pPr>
                    <w:spacing w:line="312" w:lineRule="auto"/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</w:pPr>
                </w:p>
                <w:p w14:paraId="7671BE5D" w14:textId="77777777" w:rsidR="00BC5FBE" w:rsidRPr="00BC5FBE" w:rsidRDefault="00BC5FBE" w:rsidP="00BC5FBE">
                  <w:pPr>
                    <w:spacing w:line="312" w:lineRule="auto"/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</w:pPr>
                  <w:r w:rsidRPr="00BC5FBE">
                    <w:rPr>
                      <w:rFonts w:ascii="Georgia" w:eastAsia="SimSun" w:hAnsi="Georgia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1C4758" wp14:editId="06E9F33C">
                        <wp:extent cx="4344485" cy="2571750"/>
                        <wp:effectExtent l="0" t="0" r="0" b="0"/>
                        <wp:docPr id="4" name="Рисунок 4" descr="Картинки по запросу &quot;экологическая безопасность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артинки по запросу &quot;экологическая безопасность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27" t="9344" r="9506" b="252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392236" cy="2600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FBE" w:rsidRPr="00BC5FBE" w14:paraId="09AFE9B4" w14:textId="77777777" w:rsidTr="00871790">
              <w:trPr>
                <w:trHeight w:hRule="exact" w:val="1440"/>
              </w:trPr>
              <w:tc>
                <w:tcPr>
                  <w:tcW w:w="7371" w:type="dxa"/>
                  <w:vAlign w:val="bottom"/>
                </w:tcPr>
                <w:p w14:paraId="2D2F467D" w14:textId="77777777" w:rsidR="00BC5FBE" w:rsidRPr="00BC5FBE" w:rsidRDefault="00BC5FBE" w:rsidP="00BC5FBE">
                  <w:pPr>
                    <w:spacing w:line="312" w:lineRule="auto"/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14:paraId="3CA54C06" w14:textId="77777777" w:rsidR="00BC5FBE" w:rsidRPr="00BC5FBE" w:rsidRDefault="00BC5FBE" w:rsidP="00BC5FBE">
            <w:pPr>
              <w:spacing w:line="312" w:lineRule="auto"/>
              <w:rPr>
                <w:rFonts w:ascii="Georgia" w:eastAsia="SimSun" w:hAnsi="Georgia" w:cs="Times New Roman"/>
                <w:color w:val="333333"/>
                <w:sz w:val="24"/>
                <w:szCs w:val="24"/>
                <w:lang w:eastAsia="ja-JP"/>
              </w:rPr>
            </w:pPr>
          </w:p>
        </w:tc>
        <w:tc>
          <w:tcPr>
            <w:tcW w:w="144" w:type="dxa"/>
          </w:tcPr>
          <w:p w14:paraId="2C624D69" w14:textId="77777777" w:rsidR="00BC5FBE" w:rsidRPr="00BC5FBE" w:rsidRDefault="00BC5FBE" w:rsidP="00BC5FBE">
            <w:pPr>
              <w:spacing w:line="312" w:lineRule="auto"/>
              <w:rPr>
                <w:rFonts w:ascii="Georgia" w:eastAsia="SimSun" w:hAnsi="Georgia" w:cs="Times New Roman"/>
                <w:color w:val="333333"/>
                <w:sz w:val="24"/>
                <w:szCs w:val="24"/>
                <w:lang w:eastAsia="ja-JP"/>
              </w:rPr>
            </w:pPr>
          </w:p>
        </w:tc>
        <w:tc>
          <w:tcPr>
            <w:tcW w:w="3456" w:type="dxa"/>
          </w:tcPr>
          <w:tbl>
            <w:tblPr>
              <w:tblW w:w="3664" w:type="dxa"/>
              <w:tblInd w:w="2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664"/>
            </w:tblGrid>
            <w:tr w:rsidR="00BC5FBE" w:rsidRPr="00BC5FBE" w14:paraId="36784574" w14:textId="77777777" w:rsidTr="00BC5FBE">
              <w:trPr>
                <w:trHeight w:hRule="exact" w:val="10922"/>
              </w:trPr>
              <w:tc>
                <w:tcPr>
                  <w:tcW w:w="3664" w:type="dxa"/>
                  <w:shd w:val="clear" w:color="auto" w:fill="97C83C"/>
                  <w:vAlign w:val="center"/>
                </w:tcPr>
                <w:p w14:paraId="524076B5" w14:textId="77777777" w:rsidR="00BC5FBE" w:rsidRPr="00BC5FBE" w:rsidRDefault="00BC5FBE" w:rsidP="00BC5FBE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  <w:t>Город БИШКЕК</w:t>
                  </w:r>
                </w:p>
                <w:p w14:paraId="0E16D520" w14:textId="77777777" w:rsidR="00BC5FBE" w:rsidRPr="00BC5FBE" w:rsidRDefault="00BC5FBE" w:rsidP="00BC5FBE">
                  <w:pPr>
                    <w:pBdr>
                      <w:top w:val="single" w:sz="12" w:space="1" w:color="FFFFFF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ascii="Georgia" w:eastAsia="SimSun" w:hAnsi="Georgia" w:cs="Times New Roman"/>
                      <w:color w:val="333333"/>
                      <w:sz w:val="2"/>
                      <w:szCs w:val="2"/>
                      <w:lang w:eastAsia="ja-JP"/>
                    </w:rPr>
                  </w:pPr>
                </w:p>
                <w:p w14:paraId="1CFAD829" w14:textId="77777777" w:rsidR="00BC5FBE" w:rsidRPr="00BC5FBE" w:rsidRDefault="00BC5FBE" w:rsidP="00BC5FBE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  <w:t>Ленинский район</w:t>
                  </w:r>
                </w:p>
                <w:p w14:paraId="5E4364D3" w14:textId="77777777" w:rsidR="00BC5FBE" w:rsidRPr="00BC5FBE" w:rsidRDefault="00BC5FBE" w:rsidP="00BC5FBE">
                  <w:pPr>
                    <w:pBdr>
                      <w:top w:val="single" w:sz="12" w:space="1" w:color="FFFFFF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ascii="Georgia" w:eastAsia="SimSun" w:hAnsi="Georgia" w:cs="Times New Roman"/>
                      <w:color w:val="333333"/>
                      <w:sz w:val="2"/>
                      <w:szCs w:val="2"/>
                      <w:lang w:eastAsia="ja-JP"/>
                    </w:rPr>
                  </w:pPr>
                </w:p>
                <w:p w14:paraId="5A7FDAE0" w14:textId="77777777" w:rsidR="00BC5FBE" w:rsidRPr="00BC5FBE" w:rsidRDefault="00BC5FBE" w:rsidP="00BC5FBE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  <w:t>СОШ №42</w:t>
                  </w:r>
                </w:p>
                <w:p w14:paraId="75FCB69D" w14:textId="77777777" w:rsidR="00BC5FBE" w:rsidRPr="00BC5FBE" w:rsidRDefault="00BC5FBE" w:rsidP="00BC5FBE">
                  <w:pPr>
                    <w:pBdr>
                      <w:top w:val="single" w:sz="12" w:space="1" w:color="FFFFFF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ascii="Georgia" w:eastAsia="SimSun" w:hAnsi="Georgia" w:cs="Times New Roman"/>
                      <w:color w:val="333333"/>
                      <w:sz w:val="2"/>
                      <w:szCs w:val="2"/>
                      <w:lang w:eastAsia="ja-JP"/>
                    </w:rPr>
                  </w:pPr>
                </w:p>
                <w:p w14:paraId="7AF68CCF" w14:textId="77777777" w:rsidR="00BC5FBE" w:rsidRPr="00BC5FBE" w:rsidRDefault="00BC5FBE" w:rsidP="00BC5FBE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  <w:t>КЛАСС: 4 «Д»</w:t>
                  </w:r>
                </w:p>
                <w:p w14:paraId="5F84D111" w14:textId="77777777" w:rsidR="00BC5FBE" w:rsidRPr="00BC5FBE" w:rsidRDefault="00BC5FBE" w:rsidP="00BC5FBE">
                  <w:pPr>
                    <w:pBdr>
                      <w:top w:val="single" w:sz="12" w:space="1" w:color="FFFFFF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ascii="Georgia" w:eastAsia="SimSun" w:hAnsi="Georgia" w:cs="Times New Roman"/>
                      <w:color w:val="333333"/>
                      <w:sz w:val="2"/>
                      <w:szCs w:val="2"/>
                      <w:lang w:eastAsia="ja-JP"/>
                    </w:rPr>
                  </w:pPr>
                </w:p>
                <w:p w14:paraId="05555A5D" w14:textId="77777777" w:rsidR="00BC5FBE" w:rsidRPr="00BC5FBE" w:rsidRDefault="00BC5FBE" w:rsidP="00BC5FBE">
                  <w:pPr>
                    <w:keepNext/>
                    <w:keepLines/>
                    <w:spacing w:after="0" w:line="264" w:lineRule="auto"/>
                    <w:ind w:left="-121"/>
                    <w:jc w:val="center"/>
                    <w:outlineLvl w:val="1"/>
                    <w:rPr>
                      <w:rFonts w:ascii="Arial Black" w:eastAsia="SimHei" w:hAnsi="Arial Black" w:cs="Times New Roman"/>
                      <w:color w:val="FFFFFF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BC5FBE" w:rsidRPr="00BC5FBE" w14:paraId="7935AE8C" w14:textId="77777777" w:rsidTr="00871790">
              <w:trPr>
                <w:trHeight w:hRule="exact" w:val="142"/>
              </w:trPr>
              <w:tc>
                <w:tcPr>
                  <w:tcW w:w="3664" w:type="dxa"/>
                </w:tcPr>
                <w:p w14:paraId="3F0D384D" w14:textId="77777777" w:rsidR="00BC5FBE" w:rsidRPr="00BC5FBE" w:rsidRDefault="00BC5FBE" w:rsidP="00BC5FBE">
                  <w:pPr>
                    <w:spacing w:line="312" w:lineRule="auto"/>
                    <w:rPr>
                      <w:rFonts w:ascii="Georgia" w:eastAsia="SimSun" w:hAnsi="Georgia" w:cs="Times New Roman"/>
                      <w:color w:val="333333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BC5FBE" w:rsidRPr="00BC5FBE" w14:paraId="6ED4D516" w14:textId="77777777" w:rsidTr="00BC5FBE">
              <w:trPr>
                <w:trHeight w:hRule="exact" w:val="3769"/>
              </w:trPr>
              <w:tc>
                <w:tcPr>
                  <w:tcW w:w="3664" w:type="dxa"/>
                  <w:shd w:val="clear" w:color="auto" w:fill="E03177"/>
                  <w:vAlign w:val="center"/>
                </w:tcPr>
                <w:p w14:paraId="1B762321" w14:textId="77777777" w:rsidR="00BC5FBE" w:rsidRPr="00BC5FBE" w:rsidRDefault="00BC5FBE" w:rsidP="00BC5FBE">
                  <w:pPr>
                    <w:keepNext/>
                    <w:keepLines/>
                    <w:spacing w:after="60" w:line="240" w:lineRule="auto"/>
                    <w:outlineLvl w:val="2"/>
                    <w:rPr>
                      <w:rFonts w:ascii="Arial Black" w:eastAsia="SimHei" w:hAnsi="Arial Black" w:cs="Times New Roman"/>
                      <w:caps/>
                      <w:color w:val="FFFFFF"/>
                      <w:sz w:val="28"/>
                      <w:szCs w:val="28"/>
                      <w:lang w:eastAsia="ja-JP"/>
                    </w:rPr>
                  </w:pPr>
                  <w:r w:rsidRPr="00BC5FBE">
                    <w:rPr>
                      <w:rFonts w:ascii="Arial Black" w:eastAsia="SimHei" w:hAnsi="Arial Black" w:cs="Times New Roman"/>
                      <w:caps/>
                      <w:color w:val="FFFFFF"/>
                      <w:sz w:val="28"/>
                      <w:szCs w:val="28"/>
                      <w:lang w:eastAsia="ja-JP"/>
                    </w:rPr>
                    <w:t xml:space="preserve">учитель: </w:t>
                  </w:r>
                  <w:r w:rsidRPr="00BC5FBE">
                    <w:rPr>
                      <w:rFonts w:ascii="Arial Black" w:eastAsia="SimHei" w:hAnsi="Arial Black" w:cs="Times New Roman"/>
                      <w:caps/>
                      <w:color w:val="FFFF00"/>
                      <w:sz w:val="24"/>
                      <w:szCs w:val="28"/>
                      <w:lang w:eastAsia="ja-JP"/>
                    </w:rPr>
                    <w:t>ОДАРЧЕНКО СВЕТЛАна кОНСТАНТИНовна</w:t>
                  </w:r>
                </w:p>
                <w:p w14:paraId="1E2E5C9E" w14:textId="77777777" w:rsidR="00BC5FBE" w:rsidRPr="00BC5FBE" w:rsidRDefault="00BC5FBE" w:rsidP="00BC5FBE">
                  <w:pPr>
                    <w:spacing w:after="280" w:line="240" w:lineRule="auto"/>
                    <w:jc w:val="center"/>
                    <w:rPr>
                      <w:rFonts w:ascii="Georgia" w:eastAsia="SimSun" w:hAnsi="Georgia" w:cs="Times New Roman"/>
                      <w:color w:val="FFFFFF"/>
                      <w:sz w:val="24"/>
                      <w:szCs w:val="24"/>
                      <w:lang w:eastAsia="ja-JP"/>
                    </w:rPr>
                  </w:pPr>
                </w:p>
                <w:p w14:paraId="73A3D2A4" w14:textId="77777777" w:rsidR="00BC5FBE" w:rsidRPr="00BC5FBE" w:rsidRDefault="00BC5FBE" w:rsidP="00BC5FBE">
                  <w:pPr>
                    <w:spacing w:after="0" w:line="312" w:lineRule="auto"/>
                    <w:ind w:left="303"/>
                    <w:jc w:val="center"/>
                    <w:rPr>
                      <w:rFonts w:ascii="Georgia" w:eastAsia="SimSun" w:hAnsi="Georgia" w:cs="Times New Roman"/>
                      <w:b/>
                      <w:color w:val="FFFFFF"/>
                      <w:sz w:val="28"/>
                      <w:szCs w:val="28"/>
                      <w:lang w:eastAsia="ja-JP"/>
                    </w:rPr>
                  </w:pPr>
                  <w:r w:rsidRPr="00BC5FBE">
                    <w:rPr>
                      <w:rFonts w:ascii="Georgia" w:eastAsia="SimSun" w:hAnsi="Georgia" w:cs="Times New Roman"/>
                      <w:b/>
                      <w:color w:val="FFFFFF"/>
                      <w:sz w:val="28"/>
                      <w:szCs w:val="28"/>
                      <w:lang w:eastAsia="ja-JP"/>
                    </w:rPr>
                    <w:t>2019-2020 учебный год</w:t>
                  </w:r>
                </w:p>
              </w:tc>
            </w:tr>
          </w:tbl>
          <w:p w14:paraId="75FFA267" w14:textId="77777777" w:rsidR="00BC5FBE" w:rsidRPr="00BC5FBE" w:rsidRDefault="00BC5FBE" w:rsidP="00BC5FBE">
            <w:pPr>
              <w:spacing w:line="312" w:lineRule="auto"/>
              <w:rPr>
                <w:rFonts w:ascii="Georgia" w:eastAsia="SimSun" w:hAnsi="Georgia" w:cs="Times New Roman"/>
                <w:color w:val="333333"/>
                <w:sz w:val="24"/>
                <w:szCs w:val="24"/>
                <w:lang w:eastAsia="ja-JP"/>
              </w:rPr>
            </w:pPr>
          </w:p>
        </w:tc>
      </w:tr>
    </w:tbl>
    <w:p w14:paraId="25F9E999" w14:textId="6C377404" w:rsidR="003C0C75" w:rsidRDefault="006C6B26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Cs w:val="21"/>
        </w:rPr>
      </w:pPr>
      <w:bookmarkStart w:id="0" w:name="_GoBack"/>
      <w:bookmarkEnd w:id="0"/>
      <w:r w:rsidRPr="00FE10B4">
        <w:rPr>
          <w:b/>
          <w:bCs/>
          <w:color w:val="000000"/>
          <w:szCs w:val="21"/>
        </w:rPr>
        <w:lastRenderedPageBreak/>
        <w:t>Урок по предмету "ОСНОВЫ БЕЗОПАС</w:t>
      </w:r>
      <w:r w:rsidRPr="00FE10B4">
        <w:rPr>
          <w:b/>
          <w:bCs/>
          <w:color w:val="000000"/>
          <w:szCs w:val="21"/>
          <w:lang w:val="ky-KG"/>
        </w:rPr>
        <w:t>НОСТИ ЖИЗНЕДЕЯТЕЛЬНОСТИ</w:t>
      </w:r>
      <w:r w:rsidR="003C0C75" w:rsidRPr="00FE10B4">
        <w:rPr>
          <w:b/>
          <w:bCs/>
          <w:color w:val="000000"/>
          <w:szCs w:val="21"/>
        </w:rPr>
        <w:t>"</w:t>
      </w:r>
    </w:p>
    <w:p w14:paraId="266AACB9" w14:textId="37A699B2" w:rsidR="007E0FF7" w:rsidRDefault="007E0FF7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4 класс</w:t>
      </w:r>
    </w:p>
    <w:p w14:paraId="0D631211" w14:textId="4A46A5A1" w:rsidR="007E0FF7" w:rsidRPr="00FE10B4" w:rsidRDefault="007E0FF7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Разработала и провела: Одарченко Светлана Константиновна</w:t>
      </w:r>
    </w:p>
    <w:p w14:paraId="7F834F32" w14:textId="77777777" w:rsidR="003C0C75" w:rsidRPr="00FE10B4" w:rsidRDefault="003C0C75" w:rsidP="006C6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Тема: "Экологическая безопасность</w:t>
      </w:r>
      <w:r w:rsidRPr="00FE10B4">
        <w:rPr>
          <w:color w:val="000000"/>
          <w:szCs w:val="21"/>
        </w:rPr>
        <w:t>"</w:t>
      </w:r>
    </w:p>
    <w:p w14:paraId="6B822F5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Цель:</w:t>
      </w:r>
    </w:p>
    <w:p w14:paraId="7C5F184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Дать представление о полной взаимосвязи человека с окружающей средой, об ответственности человека за состояние природы.</w:t>
      </w:r>
    </w:p>
    <w:p w14:paraId="67348AB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Задачи:</w:t>
      </w:r>
    </w:p>
    <w:p w14:paraId="65BA0CE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Познакомить с терминами “экологическая безопасность”, “цепь загрязнения”, “бытовой фильтр”, “эколог”. Доказать детям, что Земля – наш дом, бережем дом – бережем здоровье. Учить выполнять правила личной экологической безопасности.</w:t>
      </w:r>
    </w:p>
    <w:p w14:paraId="2D8E013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Развивать речь, Мышление, активность, самостоятельность, обогатить словарный запас.</w:t>
      </w:r>
    </w:p>
    <w:p w14:paraId="3BD25CA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Воспитывать чувство осознания единства с окружающим миром, экологическую культуру, бережное отношение к природе, понимания необходимости ее беречь.</w:t>
      </w:r>
    </w:p>
    <w:p w14:paraId="10391DD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Оборудование:</w:t>
      </w:r>
    </w:p>
    <w:p w14:paraId="7A3A1977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  <w:lang w:val="ky-KG"/>
        </w:rPr>
        <w:t>А</w:t>
      </w:r>
      <w:r w:rsidR="003C0C75" w:rsidRPr="00FE10B4">
        <w:rPr>
          <w:color w:val="000000"/>
          <w:szCs w:val="21"/>
        </w:rPr>
        <w:t>удио</w:t>
      </w:r>
      <w:r w:rsidR="003C0C75" w:rsidRPr="00FE10B4">
        <w:rPr>
          <w:b/>
          <w:bCs/>
          <w:color w:val="000000"/>
          <w:szCs w:val="21"/>
        </w:rPr>
        <w:t> </w:t>
      </w:r>
      <w:r w:rsidR="003C0C75" w:rsidRPr="00FE10B4">
        <w:rPr>
          <w:color w:val="000000"/>
          <w:szCs w:val="21"/>
        </w:rPr>
        <w:t>с записью “Голоса птиц”.и песни «Пусть всегда б</w:t>
      </w:r>
      <w:r w:rsidRPr="00FE10B4">
        <w:rPr>
          <w:color w:val="000000"/>
          <w:szCs w:val="21"/>
        </w:rPr>
        <w:t xml:space="preserve">удет солнце», глобус, </w:t>
      </w:r>
      <w:r w:rsidR="003C0C75" w:rsidRPr="00FE10B4">
        <w:rPr>
          <w:color w:val="000000"/>
          <w:szCs w:val="21"/>
        </w:rPr>
        <w:t>тесты, набор карточек, текст сказки Н.А. Рыжовой «Как люди речку обидели», цветы бумажные, для проведения рефлексии.</w:t>
      </w:r>
    </w:p>
    <w:p w14:paraId="21EFE71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Ход урока</w:t>
      </w:r>
    </w:p>
    <w:p w14:paraId="0B801BF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 xml:space="preserve">1.Организационный момент. </w:t>
      </w:r>
    </w:p>
    <w:p w14:paraId="4CBDB3B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2"/>
          <w:szCs w:val="21"/>
        </w:rPr>
      </w:pPr>
    </w:p>
    <w:p w14:paraId="24A3426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Здравствуйте, ребята! Я рада вас видеть, ваши улыбки, ваши глаза и самое главное – ваше желание учиться. Сегодня на уроке мне понадобится ваше внимание, поддержка и помощь.</w:t>
      </w:r>
    </w:p>
    <w:p w14:paraId="2638211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2"/>
          <w:szCs w:val="21"/>
        </w:rPr>
      </w:pPr>
    </w:p>
    <w:p w14:paraId="525B6DB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2.Мотивация учебной деятельности.</w:t>
      </w:r>
    </w:p>
    <w:p w14:paraId="188CDBF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18"/>
          <w:szCs w:val="21"/>
        </w:rPr>
      </w:pPr>
    </w:p>
    <w:p w14:paraId="6EDEC44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Ребята, закройте глаза, опустите головы и внимательно вслушайтесь в слова .</w:t>
      </w:r>
    </w:p>
    <w:p w14:paraId="731CD12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Учитель: </w:t>
      </w:r>
    </w:p>
    <w:p w14:paraId="33918F1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“Если мы закроем глаза, то ничего не увидим. Ничего и раньше не было, кроме тьмы. И было так до тех пор, пока не появился голубой сверкающий шар. Это Земля. Жизнь начинается… (Дети открывают глаза, поднимают головы. Вращается глобус.) Мир ослепительно переливается. И как важно, чтобы это продолжалось вечно”.</w:t>
      </w:r>
    </w:p>
    <w:p w14:paraId="722AC31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Что подразумевается под словом жизнь?</w:t>
      </w:r>
    </w:p>
    <w:p w14:paraId="6D8C08F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Назовите царства живой природы</w:t>
      </w:r>
      <w:r w:rsidRPr="00FE10B4">
        <w:rPr>
          <w:color w:val="000000"/>
          <w:szCs w:val="21"/>
        </w:rPr>
        <w:t>. (Растения, животные, люди</w:t>
      </w:r>
      <w:r w:rsidRPr="00FE10B4">
        <w:rPr>
          <w:b/>
          <w:bCs/>
          <w:color w:val="000000"/>
          <w:szCs w:val="21"/>
        </w:rPr>
        <w:t xml:space="preserve">). </w:t>
      </w:r>
    </w:p>
    <w:p w14:paraId="30421A5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На экране появляются соответствующие таблички со словами.</w:t>
      </w:r>
    </w:p>
    <w:p w14:paraId="72F9779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А без чего невозможна жизнь, вспомним, отгадав загадки</w:t>
      </w:r>
      <w:r w:rsidRPr="00FE10B4">
        <w:rPr>
          <w:color w:val="000000"/>
          <w:szCs w:val="21"/>
        </w:rPr>
        <w:t>:</w:t>
      </w:r>
    </w:p>
    <w:p w14:paraId="676E8D1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17286BA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Через нос проходит в грудь,</w:t>
      </w:r>
    </w:p>
    <w:p w14:paraId="04B7930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И обратный держит путь,</w:t>
      </w:r>
    </w:p>
    <w:p w14:paraId="119062D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Oн невидимый, и все же</w:t>
      </w:r>
    </w:p>
    <w:p w14:paraId="6B2B954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lastRenderedPageBreak/>
        <w:t>Без него мы жить не можем.</w:t>
      </w:r>
    </w:p>
    <w:p w14:paraId="020AF58E" w14:textId="77777777" w:rsidR="006C6B26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Cs w:val="21"/>
        </w:rPr>
      </w:pPr>
      <w:r w:rsidRPr="00FE10B4">
        <w:rPr>
          <w:color w:val="000000"/>
          <w:szCs w:val="21"/>
        </w:rPr>
        <w:t>(Воздух) </w:t>
      </w:r>
    </w:p>
    <w:p w14:paraId="797AE894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 xml:space="preserve"> </w:t>
      </w:r>
      <w:r w:rsidR="003C0C75" w:rsidRPr="00FE10B4">
        <w:rPr>
          <w:color w:val="000000"/>
          <w:szCs w:val="21"/>
        </w:rPr>
        <w:t>Если руки наши в ваксе,</w:t>
      </w:r>
    </w:p>
    <w:p w14:paraId="7B39651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Если на нос сели кляксы,</w:t>
      </w:r>
    </w:p>
    <w:p w14:paraId="63E8D0F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Кто тогда нам первый друг,</w:t>
      </w:r>
    </w:p>
    <w:p w14:paraId="75A48B6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Снимет грязь с лица и рук?</w:t>
      </w:r>
    </w:p>
    <w:p w14:paraId="4486120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Без чего не может мама</w:t>
      </w:r>
    </w:p>
    <w:p w14:paraId="666E047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Ни готовить, ни стирать,</w:t>
      </w:r>
    </w:p>
    <w:p w14:paraId="25AEEB8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Без чего, мы скажем прямо,</w:t>
      </w:r>
    </w:p>
    <w:p w14:paraId="428D814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Человеку умирать?</w:t>
      </w:r>
    </w:p>
    <w:p w14:paraId="49A4D98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Чтобы лился дождик с неба,</w:t>
      </w:r>
    </w:p>
    <w:p w14:paraId="543A095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Чтоб росли колосья хлеба,</w:t>
      </w:r>
    </w:p>
    <w:p w14:paraId="51859E7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Чтобы плыли корабли -</w:t>
      </w:r>
    </w:p>
    <w:p w14:paraId="0E1CC36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Жить нельзя нам без ...</w:t>
      </w:r>
    </w:p>
    <w:p w14:paraId="0080F22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(Воды)</w:t>
      </w:r>
    </w:p>
    <w:p w14:paraId="6DD7852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До чего сияет ярко,</w:t>
      </w:r>
    </w:p>
    <w:p w14:paraId="001D37F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Щедро дарит всем подарки:</w:t>
      </w:r>
    </w:p>
    <w:p w14:paraId="7BF7CBB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Теплоту, добро и свет</w:t>
      </w:r>
    </w:p>
    <w:p w14:paraId="6C4F7AB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Миллионы долгих лет.</w:t>
      </w:r>
    </w:p>
    <w:p w14:paraId="4024503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Утром выгляну в оконце,</w:t>
      </w:r>
    </w:p>
    <w:p w14:paraId="4C25562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 небе радостное...(солнце)</w:t>
      </w:r>
    </w:p>
    <w:p w14:paraId="4F679ED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Верхний слой земли, в котором растут растения (Почва)</w:t>
      </w:r>
    </w:p>
    <w:p w14:paraId="554480A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Как назвать одним словом (неживая природа).</w:t>
      </w:r>
    </w:p>
    <w:p w14:paraId="40097B5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Как вы думаете, можно ли сказать, что совокупность живой и неживой природы - это и есть окружающий мир?</w:t>
      </w:r>
      <w:r w:rsidRPr="00FE10B4">
        <w:rPr>
          <w:color w:val="000000"/>
          <w:szCs w:val="21"/>
        </w:rPr>
        <w:t> (Да: можно).</w:t>
      </w:r>
    </w:p>
    <w:p w14:paraId="46CE64B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А что называется окружающей средой?</w:t>
      </w:r>
      <w:r w:rsidRPr="00FE10B4">
        <w:rPr>
          <w:color w:val="000000"/>
          <w:szCs w:val="21"/>
        </w:rPr>
        <w:t> (Почва, воздух, вода). Появляются таблички со словами “почва”, “вода”, “воздух”, “окружающая среда”.</w:t>
      </w:r>
    </w:p>
    <w:p w14:paraId="76F9C63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3.Минутка поэзии</w:t>
      </w:r>
    </w:p>
    <w:p w14:paraId="67355B9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Учитель:</w:t>
      </w:r>
    </w:p>
    <w:p w14:paraId="050740D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“Родина! Родная природа… Эти слова наполнены глубоким смыслом. Многие писатели, поэты, художники посвятили свои произведения природе. Послушаем, о чем пишет поэт Сергей Викулов в своем стихотворении”. (Звучит музыка, проецируются слайды картин о природе великих художников).</w:t>
      </w:r>
    </w:p>
    <w:p w14:paraId="0250410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i/>
          <w:iCs/>
          <w:color w:val="000000"/>
          <w:szCs w:val="21"/>
        </w:rPr>
        <w:t>1 ребенок</w:t>
      </w:r>
      <w:r w:rsidRPr="00FE10B4">
        <w:rPr>
          <w:color w:val="000000"/>
          <w:szCs w:val="21"/>
        </w:rPr>
        <w:t>.</w:t>
      </w:r>
      <w:r w:rsidRPr="00FE10B4">
        <w:rPr>
          <w:b/>
          <w:bCs/>
          <w:color w:val="000000"/>
          <w:szCs w:val="21"/>
        </w:rPr>
        <w:t> </w:t>
      </w:r>
    </w:p>
    <w:p w14:paraId="5BDC05E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Услышу ль сосен шум в последний час</w:t>
      </w:r>
    </w:p>
    <w:p w14:paraId="22DB76F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Журчат ручьи средь камушков у брода –</w:t>
      </w:r>
    </w:p>
    <w:p w14:paraId="5870B35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О, люди, мыслю я, у всех у нас</w:t>
      </w:r>
    </w:p>
    <w:p w14:paraId="769D960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Есть Мать она, по имени Природа.</w:t>
      </w:r>
    </w:p>
    <w:p w14:paraId="169180E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И у неё для всех хватает доброты.</w:t>
      </w:r>
    </w:p>
    <w:p w14:paraId="670C040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i/>
          <w:iCs/>
          <w:color w:val="000000"/>
          <w:szCs w:val="21"/>
        </w:rPr>
        <w:t>2 ребенок</w:t>
      </w:r>
      <w:r w:rsidRPr="00FE10B4">
        <w:rPr>
          <w:color w:val="000000"/>
          <w:szCs w:val="21"/>
        </w:rPr>
        <w:t>.</w:t>
      </w:r>
      <w:r w:rsidRPr="00FE10B4">
        <w:rPr>
          <w:b/>
          <w:bCs/>
          <w:color w:val="000000"/>
          <w:szCs w:val="21"/>
        </w:rPr>
        <w:t> </w:t>
      </w:r>
    </w:p>
    <w:p w14:paraId="5302502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Три клада у природы есть:</w:t>
      </w:r>
    </w:p>
    <w:p w14:paraId="1ACA1EC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Вода, земля и воздух – три её основы;</w:t>
      </w:r>
    </w:p>
    <w:p w14:paraId="570B384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Какая бы ни грянула беда – всё возродиться снова…</w:t>
      </w:r>
    </w:p>
    <w:p w14:paraId="647B6F1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i/>
          <w:iCs/>
          <w:color w:val="000000"/>
          <w:szCs w:val="21"/>
        </w:rPr>
        <w:t>3 ребенок. </w:t>
      </w:r>
    </w:p>
    <w:p w14:paraId="6E6170A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Но если -</w:t>
      </w:r>
    </w:p>
    <w:p w14:paraId="2B2C032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Впрочем, в наш жестокий век понятно всем,</w:t>
      </w:r>
    </w:p>
    <w:p w14:paraId="5281971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Что это “если” значит?</w:t>
      </w:r>
    </w:p>
    <w:p w14:paraId="508EB98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О, человек! Природа – мать</w:t>
      </w:r>
    </w:p>
    <w:p w14:paraId="0E705E4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Ни рек, и не морей,</w:t>
      </w:r>
    </w:p>
    <w:p w14:paraId="07DD119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От глаз твоих не прячет.</w:t>
      </w:r>
    </w:p>
    <w:p w14:paraId="46F8EB9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Цените её доверие, вы – люди</w:t>
      </w:r>
    </w:p>
    <w:p w14:paraId="5672742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Не обмани её! И в тёмный лес входи,</w:t>
      </w:r>
    </w:p>
    <w:p w14:paraId="7FDF629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Как в храм под мраморные своды.</w:t>
      </w:r>
    </w:p>
    <w:p w14:paraId="37D569C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Великие композиторы и художники писали о природе так, что мы, слушая и видя их произведения, ощущаем живые чудеса природы, сказочную неувядающую красоту Земли. И дело здесь не только в таланте поэта, художника, композитора, фотографа. В любом творчестве, в любой работе помогает человеку любовь к природе, любовь к родному краю.</w:t>
      </w:r>
    </w:p>
    <w:p w14:paraId="1148097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4. Постановка проблемы, сообщение темы и задач урока.</w:t>
      </w:r>
    </w:p>
    <w:p w14:paraId="13A075C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Ребята, как вы думаете, нужна ли природе помощь человека?</w:t>
      </w:r>
    </w:p>
    <w:p w14:paraId="0DD2E85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(Да, загрязняется окружающая среда).</w:t>
      </w:r>
    </w:p>
    <w:p w14:paraId="6F2879B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Отчего загрязняется окружающая среда</w:t>
      </w:r>
      <w:r w:rsidRPr="00FE10B4">
        <w:rPr>
          <w:color w:val="000000"/>
          <w:szCs w:val="21"/>
        </w:rPr>
        <w:t>?</w:t>
      </w:r>
    </w:p>
    <w:p w14:paraId="7ED35EF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(Фабрики и заводы выбрасывают сточные воды в реку – загрязняется вода, вырубаются леса - грязнее воздух, выброс выхлопных газов, дым заводов – загрязнение воздуха и т.д.)</w:t>
      </w:r>
      <w:r w:rsidRPr="00FE10B4">
        <w:rPr>
          <w:b/>
          <w:bCs/>
          <w:color w:val="000000"/>
          <w:szCs w:val="21"/>
        </w:rPr>
        <w:t> </w:t>
      </w:r>
    </w:p>
    <w:p w14:paraId="0DEE133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- Почему мы говорим, что “Природа в опасности!”?</w:t>
      </w:r>
    </w:p>
    <w:p w14:paraId="016368A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(Исчезают растения, погибают животные, создана “Красная книга” и т.д.)</w:t>
      </w:r>
    </w:p>
    <w:p w14:paraId="5DB3132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Как вы понимаете пословицу “Судьба природы – наша судьба”?</w:t>
      </w:r>
      <w:r w:rsidRPr="00FE10B4">
        <w:rPr>
          <w:color w:val="000000"/>
          <w:szCs w:val="21"/>
        </w:rPr>
        <w:t> </w:t>
      </w:r>
    </w:p>
    <w:p w14:paraId="39F1BCD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(От нас зависит состояние природы, а от природы наше здоровье и наша жизнь).</w:t>
      </w:r>
    </w:p>
    <w:p w14:paraId="09E77AD3" w14:textId="77777777" w:rsidR="003C0C75" w:rsidRPr="00FE10B4" w:rsidRDefault="003C0C75" w:rsidP="006C6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Вывешивается тема урока: «Экологическая безопасность»</w:t>
      </w:r>
    </w:p>
    <w:p w14:paraId="105FB2E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Как вы думаете, о чем пойдет речь на уроке? Какие задачи нам предстоит решить? Чему будем учиться?</w:t>
      </w:r>
    </w:p>
    <w:p w14:paraId="425E9E2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(Будем говорить о проблемах в природе, учиться бережному отношению к природе и т.д.)</w:t>
      </w:r>
    </w:p>
    <w:p w14:paraId="42E7443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Сегодня мы подробно ответим на эти вопросы и еще раз убедимся в красоте природы и необходимости её беречь.</w:t>
      </w:r>
    </w:p>
    <w:p w14:paraId="3D31F03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lastRenderedPageBreak/>
        <w:t>Сегодня вы узнаете о том, что такое “экологическая безопасность” и как мы связаны с окружающей средой.</w:t>
      </w:r>
    </w:p>
    <w:p w14:paraId="3FD8505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 ещё будем решать задачи, которые помогут нам относиться к природе бережно, помогать ей.</w:t>
      </w:r>
    </w:p>
    <w:p w14:paraId="688EA01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5. Работа по теме</w:t>
      </w:r>
      <w:r w:rsidRPr="00FE10B4">
        <w:rPr>
          <w:color w:val="000000"/>
          <w:szCs w:val="21"/>
        </w:rPr>
        <w:t>.</w:t>
      </w:r>
    </w:p>
    <w:p w14:paraId="42A1BDE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Беседа.</w:t>
      </w:r>
      <w:r w:rsidRPr="00FE10B4">
        <w:rPr>
          <w:b/>
          <w:bCs/>
          <w:color w:val="000000"/>
          <w:szCs w:val="21"/>
        </w:rPr>
        <w:t> </w:t>
      </w:r>
    </w:p>
    <w:p w14:paraId="51FEE4F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Вы уже сказали, что на Земле живут разные существа. Это животные, растения, люди. А ещё человека окружают воздух вода, почва. Все это окружающая среда Человек взаимодействует со всем, что окружает его на Земле - и использует и воздух, и воду, и почву, и растения, и животных для своей пользы.</w:t>
      </w:r>
    </w:p>
    <w:p w14:paraId="3AA2AB5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Как вы думаете, о чем должен помнить, знать каждый из нас, пользуясь всем, чем богата Земля?</w:t>
      </w:r>
    </w:p>
    <w:p w14:paraId="0D946A7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(Не навредить, не испортить природу).</w:t>
      </w:r>
    </w:p>
    <w:p w14:paraId="11C46D9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Человек должен знать, как, пользуясь всем, чем богата Земля, не навредить ей. Помогать в этом человеку должна наука – </w:t>
      </w:r>
      <w:r w:rsidRPr="00FE10B4">
        <w:rPr>
          <w:b/>
          <w:bCs/>
          <w:i/>
          <w:iCs/>
          <w:color w:val="000000"/>
          <w:szCs w:val="21"/>
        </w:rPr>
        <w:t>экология.</w:t>
      </w:r>
    </w:p>
    <w:p w14:paraId="37ACC29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В переводе с греческого языка “экос” - дом, “логос” - учение, т.е. изучение дома</w:t>
      </w:r>
    </w:p>
    <w:p w14:paraId="79B3314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Как вы думаете, а какой дом изучает экология?</w:t>
      </w:r>
    </w:p>
    <w:p w14:paraId="6A75DFE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(Общий для всех дом – нашу Землю).</w:t>
      </w:r>
    </w:p>
    <w:p w14:paraId="471CB2C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Экология – наука о нашем общем доме – для мыши и журавля, для червя и бабочки, для сосны и ландыша. Дом этот очень большой – для всех существ, на ней живущих. Итак, экология пытается определить, какое влияние оказывают друг на друга человек и природа и как добиться взаимопонимания и сотрудничества между ними.</w:t>
      </w:r>
    </w:p>
    <w:p w14:paraId="33029BA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6. Представление об источниках загрязнения</w:t>
      </w:r>
      <w:r w:rsidRPr="00FE10B4">
        <w:rPr>
          <w:color w:val="000000"/>
          <w:szCs w:val="21"/>
        </w:rPr>
        <w:t>.</w:t>
      </w:r>
    </w:p>
    <w:p w14:paraId="061989E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Рассказ учителя.</w:t>
      </w:r>
    </w:p>
    <w:p w14:paraId="1CCCBDB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Люди с давних пор живут на Земле и занимаются хозяйством. Сеют хлеб, сажают растения, строят дома, электростанции, вырубают леса. Мы получаем свет и тепло, но при этом губим тысячи животных и растений. Природа переживает сегодня немалые потрясения. Заводы выбрасывают в атмосферу десятки тысяч тонн вредных веществ – газов и пыли.</w:t>
      </w:r>
    </w:p>
    <w:p w14:paraId="7596B19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Подумайте и скажите: что является источниками загрязнения окружающей среды?</w:t>
      </w:r>
    </w:p>
    <w:p w14:paraId="3127590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(Источники загрязнения – промышленные предприятия, заводы, транспорт, наши дома, где каждый день появляется много мусора и несознательные люди бросают его куда попало! Из воздуха, воды, почвы загрязняющие вещества попадают в организм растений и животных, а затем оказываются в продуктах питания, которые употребляет человек.</w:t>
      </w:r>
    </w:p>
    <w:p w14:paraId="4D8F288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Что же получается? Загрязняющие вещества движутся по цепочке. Её обычно называют “цепью загрязнения”.</w:t>
      </w:r>
    </w:p>
    <w:p w14:paraId="081190D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Итог. - Назовите пути поступления загрязняющих веществ в организм человека (воздух, вода, продукты питания). </w:t>
      </w:r>
    </w:p>
    <w:p w14:paraId="24EF4A6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 </w:t>
      </w:r>
      <w:r w:rsidRPr="00FE10B4">
        <w:rPr>
          <w:b/>
          <w:bCs/>
          <w:i/>
          <w:iCs/>
          <w:color w:val="000000"/>
          <w:szCs w:val="21"/>
        </w:rPr>
        <w:t>Как вы думаете, - если человек вынужден дышать грязным воздухом, пить загрязненную воду, использовать продукты питания с загрязняющими веществами - может ли он оставаться здоровым?</w:t>
      </w:r>
      <w:r w:rsidRPr="00FE10B4">
        <w:rPr>
          <w:color w:val="000000"/>
          <w:szCs w:val="21"/>
        </w:rPr>
        <w:t> (Нет).</w:t>
      </w:r>
    </w:p>
    <w:p w14:paraId="0B05016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7. Физминутка. </w:t>
      </w:r>
      <w:r w:rsidR="006C6B26" w:rsidRPr="00FE10B4">
        <w:rPr>
          <w:color w:val="000000"/>
          <w:szCs w:val="21"/>
        </w:rPr>
        <w:t xml:space="preserve"> </w:t>
      </w:r>
    </w:p>
    <w:p w14:paraId="5A1436B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Как хорошо побывать в лесу и послушать пение птиц!</w:t>
      </w:r>
    </w:p>
    <w:p w14:paraId="54840A4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lastRenderedPageBreak/>
        <w:t>(Звучит фонограмма "Звуки леса-Голоса птиц". Слайд "Лес")</w:t>
      </w:r>
    </w:p>
    <w:p w14:paraId="688C4DE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8. Введение понятия "экологическая безопасность".</w:t>
      </w:r>
    </w:p>
    <w:p w14:paraId="699511D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Итак, мы подошли к раскрытия главного понятия на нашем уроке.</w:t>
      </w:r>
    </w:p>
    <w:p w14:paraId="16D9980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-Что же такое экологическая безопасность?</w:t>
      </w:r>
      <w:r w:rsidRPr="00FE10B4">
        <w:rPr>
          <w:color w:val="000000"/>
          <w:szCs w:val="21"/>
        </w:rPr>
        <w:t> </w:t>
      </w:r>
      <w:r w:rsidR="006C6B26" w:rsidRPr="00FE10B4">
        <w:rPr>
          <w:color w:val="000000"/>
          <w:szCs w:val="21"/>
        </w:rPr>
        <w:t xml:space="preserve"> </w:t>
      </w:r>
    </w:p>
    <w:p w14:paraId="34A93BB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(Это защита от вредного воздействия испорченной, загрязненной окружающей среды).</w:t>
      </w:r>
    </w:p>
    <w:p w14:paraId="5B650E7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Конечно, сейчас немало делается для охраны воздуха, воды.</w:t>
      </w:r>
    </w:p>
    <w:p w14:paraId="4EE9829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Что вы знаете об охране окружающей среды?</w:t>
      </w:r>
    </w:p>
    <w:p w14:paraId="6F42AE2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На многих предприятиях работают очистительные установки, которые улавливают пыль, газы;</w:t>
      </w:r>
    </w:p>
    <w:p w14:paraId="6C1FA77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ставят фильтры на трубы; разработка автомобилей, которые не будут загрязнять воздух;</w:t>
      </w:r>
    </w:p>
    <w:p w14:paraId="156975E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посадка лесов и т.д.; создание “Красной книги”.</w:t>
      </w:r>
    </w:p>
    <w:p w14:paraId="09DCCC6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9</w:t>
      </w:r>
      <w:r w:rsidRPr="00FE10B4">
        <w:rPr>
          <w:color w:val="000000"/>
          <w:szCs w:val="21"/>
        </w:rPr>
        <w:t>. </w:t>
      </w:r>
      <w:r w:rsidRPr="00FE10B4">
        <w:rPr>
          <w:b/>
          <w:bCs/>
          <w:color w:val="000000"/>
          <w:szCs w:val="21"/>
          <w:u w:val="single"/>
        </w:rPr>
        <w:t>Чтение сказки</w:t>
      </w:r>
      <w:r w:rsidRPr="00FE10B4">
        <w:rPr>
          <w:b/>
          <w:bCs/>
          <w:color w:val="000000"/>
          <w:szCs w:val="21"/>
        </w:rPr>
        <w:t> </w:t>
      </w:r>
      <w:r w:rsidR="006C6B26" w:rsidRPr="00FE10B4">
        <w:rPr>
          <w:color w:val="000000"/>
          <w:szCs w:val="21"/>
        </w:rPr>
        <w:t xml:space="preserve"> </w:t>
      </w:r>
    </w:p>
    <w:p w14:paraId="769A48B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Дети читают сказку.</w:t>
      </w:r>
    </w:p>
    <w:p w14:paraId="17E437ED" w14:textId="77777777" w:rsidR="003C0C75" w:rsidRPr="00FE10B4" w:rsidRDefault="003C0C75" w:rsidP="006C6B2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Как люди речку обидели.</w:t>
      </w:r>
    </w:p>
    <w:p w14:paraId="29422F6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По Н.А. Рыжовой “Не просто сказки”. Экологические рассказы.</w:t>
      </w:r>
    </w:p>
    <w:p w14:paraId="6B22488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“В одном далеком краю жила Река. Начиналась она с большого прозрачного родника, который прятался среди высоких стройных елей и белоствольных берез. Наша Река очень любила путешествовать, много повидала она на своем пути, многих птиц и зверей напоила, пока однажды случайно не оказалась в городе. Это место было ей незнакомо: вместо елей и берез здесь стояли огромные дома, в которых жили люди. В этом городе не хватало воды, её приходилось привозить издалека, поэтому каждая капля ценилась на вес золота. Конечно же, горожане обрадовались Реке и попросили её остаться. Река всегда всем помогала и поэтому согласилась. По глади её воды поплыли пароходы и лодки, в жаркую погоду купались люди. А главное–Река напоила весь город. Никто теперь не боялся остаться без воды.</w:t>
      </w:r>
    </w:p>
    <w:p w14:paraId="1D4469E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Случилось так, что люди быстро привыкли к Реке и уже ни о чем её не просили, а просто делали все, что им вздумается. Рядом с ней построили большой завод. Из больших труб потекли грязные потоки. В Реку бросали разные ненужные вещи: банки, пакеты, бутылки. В ней мыли машины. И никто из горожан не подумал, что Река–тоже живая. А она очень переживала: “Почему люди так плохо относятся ко мне? Ведь я их поила, крутила турбины электростанций, давала свет, защищала от зноя в жаркие дни”.</w:t>
      </w:r>
    </w:p>
    <w:p w14:paraId="649EE80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Шло время. Люди не прекращали загрязнять Реку, а она все ждала, когда же они, наконец, опомнятся. Однажды по Реке прошел танкер. Он был неисправен, и в воду вылилось много нефти. Совсем заболела Река: “Нет, не могу я больше оставаться с людьми. Надо уходить от них, иначе я стану мертвой рекой”. Позвала она всех своих жителей, собрались и рыбы, и утки, и звери - и очистили Реку, вылечили её. Побежала она в край своего детства. Туда, где стояли ели и березы, где человек – редкий гость.</w:t>
      </w:r>
    </w:p>
    <w:p w14:paraId="3F38481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 жители обнаружили, что остались без Реки...”</w:t>
      </w:r>
    </w:p>
    <w:p w14:paraId="6D322AE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-Как люди относились к реке? Правильно ли они себя вели?</w:t>
      </w:r>
    </w:p>
    <w:p w14:paraId="38A5325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 Ребята, давайте попробуем сделать вывод, почему же речка обиделась на людей и пропала? Что вы можете предложить жителям города, чтобы вернуть речку?</w:t>
      </w:r>
    </w:p>
    <w:p w14:paraId="3488291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-Вы, наверное, слышали и знаете, какие продукты пытаются покупать ваши родители?</w:t>
      </w:r>
      <w:r w:rsidRPr="00FE10B4">
        <w:rPr>
          <w:color w:val="000000"/>
          <w:szCs w:val="21"/>
        </w:rPr>
        <w:t> (Экологически чистые, т.е. не содержащие загрязняющих, вредных</w:t>
      </w:r>
      <w:r w:rsidRPr="00FE10B4">
        <w:rPr>
          <w:b/>
          <w:bCs/>
          <w:i/>
          <w:iCs/>
          <w:color w:val="000000"/>
          <w:szCs w:val="21"/>
        </w:rPr>
        <w:t> </w:t>
      </w:r>
      <w:r w:rsidRPr="00FE10B4">
        <w:rPr>
          <w:color w:val="000000"/>
          <w:szCs w:val="21"/>
        </w:rPr>
        <w:t>веществ.)</w:t>
      </w:r>
    </w:p>
    <w:p w14:paraId="669C2A4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lastRenderedPageBreak/>
        <w:t>Показ казахстанского товарного знака качества. (Любой товар проходит контроль. Если товар качественный и соответствует определенным правилам, его отмечают особым знаком.. Если на упаковке стоит такой знак - значит товар не принесет вред вашему здоровью).</w:t>
      </w:r>
    </w:p>
    <w:p w14:paraId="100E82A5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10</w:t>
      </w:r>
      <w:r w:rsidR="003C0C75" w:rsidRPr="00FE10B4">
        <w:rPr>
          <w:color w:val="000000"/>
          <w:szCs w:val="21"/>
        </w:rPr>
        <w:t> </w:t>
      </w:r>
      <w:r w:rsidR="003C0C75" w:rsidRPr="00FE10B4">
        <w:rPr>
          <w:b/>
          <w:bCs/>
          <w:color w:val="000000"/>
          <w:szCs w:val="21"/>
          <w:u w:val="single"/>
        </w:rPr>
        <w:t xml:space="preserve">Закрепление знаний. </w:t>
      </w:r>
      <w:r w:rsidRPr="00FE10B4">
        <w:rPr>
          <w:b/>
          <w:bCs/>
          <w:color w:val="000000"/>
          <w:szCs w:val="21"/>
          <w:u w:val="single"/>
        </w:rPr>
        <w:t xml:space="preserve">Самостоятельная работа. </w:t>
      </w:r>
    </w:p>
    <w:p w14:paraId="17B6A4C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На партах 2 конверта. В 1 - начало фразы, во 2 — ее конец.</w:t>
      </w:r>
    </w:p>
    <w:p w14:paraId="54DCEA1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Задание: соедини начало и конец фраз и ты получишь правила бережного отношения к природе.</w:t>
      </w:r>
    </w:p>
    <w:p w14:paraId="3A0C84B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1. Экономно относясь к продуктам … ты бережешь труд людей</w:t>
      </w:r>
    </w:p>
    <w:p w14:paraId="0D4C219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2. Починив протекающий кран,… …бережешь чистую воду</w:t>
      </w:r>
    </w:p>
    <w:p w14:paraId="3CB1982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3. Охраняя растения,… …сберегаешь воду от загрязнения</w:t>
      </w:r>
    </w:p>
    <w:p w14:paraId="0426615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4. Изучая природу,… …узнаешь, как её сберечь</w:t>
      </w:r>
    </w:p>
    <w:p w14:paraId="4F710C4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5. Сортируя мусор,… …даешь возможность снова сделать полезные вещи</w:t>
      </w:r>
    </w:p>
    <w:p w14:paraId="3EF149E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49ABEBC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 </w:t>
      </w:r>
      <w:r w:rsidRPr="00FE10B4">
        <w:rPr>
          <w:i/>
          <w:iCs/>
          <w:color w:val="000000"/>
          <w:szCs w:val="21"/>
        </w:rPr>
        <w:t>Помните! Природа перерабатывает пластиковый стакан за 100 лет, стеклянную бутылку - за 4000 лет, телефонную карту - за 1000 лет.</w:t>
      </w:r>
    </w:p>
    <w:p w14:paraId="6381A748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11</w:t>
      </w:r>
      <w:r w:rsidR="003C0C75" w:rsidRPr="00FE10B4">
        <w:rPr>
          <w:color w:val="000000"/>
          <w:szCs w:val="21"/>
        </w:rPr>
        <w:t>. </w:t>
      </w:r>
      <w:r w:rsidR="003C0C75" w:rsidRPr="00FE10B4">
        <w:rPr>
          <w:b/>
          <w:bCs/>
          <w:color w:val="000000"/>
          <w:szCs w:val="21"/>
          <w:u w:val="single"/>
        </w:rPr>
        <w:t>Итог урока</w:t>
      </w:r>
    </w:p>
    <w:p w14:paraId="7FFB5B8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Итак, вернемся к теме и целям урока. Мы с вами рассмотрели и изучили новые понятия</w:t>
      </w:r>
      <w:r w:rsidRPr="00FE10B4">
        <w:rPr>
          <w:b/>
          <w:bCs/>
          <w:color w:val="000000"/>
          <w:szCs w:val="21"/>
        </w:rPr>
        <w:t> </w:t>
      </w:r>
      <w:r w:rsidR="006C6B26" w:rsidRPr="00FE10B4">
        <w:rPr>
          <w:color w:val="000000"/>
          <w:szCs w:val="21"/>
        </w:rPr>
        <w:t xml:space="preserve"> </w:t>
      </w:r>
    </w:p>
    <w:p w14:paraId="68F268B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. </w:t>
      </w:r>
      <w:r w:rsidRPr="00FE10B4">
        <w:rPr>
          <w:b/>
          <w:bCs/>
          <w:i/>
          <w:iCs/>
          <w:color w:val="000000"/>
          <w:szCs w:val="21"/>
        </w:rPr>
        <w:t>Что такое "экологическая безопасность”? "Источники загрязнения"? "цепь загрязнения”?</w:t>
      </w:r>
    </w:p>
    <w:p w14:paraId="36A7E9E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i/>
          <w:iCs/>
          <w:color w:val="000000"/>
          <w:szCs w:val="21"/>
        </w:rPr>
        <w:t>(Это защита от вредного воздействия испорченной, загрязненной окружающей среды)</w:t>
      </w:r>
    </w:p>
    <w:p w14:paraId="62C5305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 теперь проверим все, что усвоили на уроке.</w:t>
      </w:r>
    </w:p>
    <w:p w14:paraId="41DB4E6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Выполните тест, который лежит у вас на партах,</w:t>
      </w:r>
    </w:p>
    <w:p w14:paraId="155B50A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Итоговый тест по теме.</w:t>
      </w:r>
      <w:r w:rsidR="006C6B26" w:rsidRPr="00FE10B4">
        <w:rPr>
          <w:b/>
          <w:bCs/>
          <w:color w:val="000000"/>
          <w:szCs w:val="21"/>
        </w:rPr>
        <w:t> </w:t>
      </w:r>
    </w:p>
    <w:p w14:paraId="6B32204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7D0E6A6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1.Что такое цепь загрязнения?</w:t>
      </w:r>
    </w:p>
    <w:p w14:paraId="2D14433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а). Загрязняющие вещества попадают в реки.</w:t>
      </w:r>
    </w:p>
    <w:p w14:paraId="7D625F9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п). Загрязняющие вещества попадают в организм растений, животных, а затем оказываются в продуктах питания.</w:t>
      </w:r>
    </w:p>
    <w:p w14:paraId="41F9941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2.Какими путями в организм человека попадают вредные вещества из окружающей среды?</w:t>
      </w:r>
    </w:p>
    <w:p w14:paraId="1EB43DB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а). Через воздух, воду, продукты питания.</w:t>
      </w:r>
    </w:p>
    <w:p w14:paraId="03B0176F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р). Через воздух, воду, почву.</w:t>
      </w:r>
    </w:p>
    <w:p w14:paraId="157FA62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3.Что такое экологическая безопасность?</w:t>
      </w:r>
    </w:p>
    <w:p w14:paraId="5D164C8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а). Как растения, животные и люди живут вместе, влияют друг на друга и на окружающую среду.</w:t>
      </w:r>
    </w:p>
    <w:p w14:paraId="3B81FA5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о). Экологическая безопасность-это защита от вредного действия загрязнённой окружающей среды.</w:t>
      </w:r>
    </w:p>
    <w:p w14:paraId="046E5AD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4.Как можно защититься от загрязнённого воздуха?</w:t>
      </w:r>
    </w:p>
    <w:p w14:paraId="189EAAA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к). Отойти в сторону.</w:t>
      </w:r>
    </w:p>
    <w:p w14:paraId="1A06121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г). Не задерживаться в тех местах, где грязный воздух.</w:t>
      </w:r>
    </w:p>
    <w:p w14:paraId="75F0465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5.Как защититься от загрязнённой воды?</w:t>
      </w:r>
    </w:p>
    <w:p w14:paraId="1DC7062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lastRenderedPageBreak/>
        <w:t>м). Не пей грязную воду.</w:t>
      </w:r>
    </w:p>
    <w:p w14:paraId="7743763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н). Пей только кипячёную воду.</w:t>
      </w:r>
    </w:p>
    <w:p w14:paraId="721AB50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6.Какие правила личной экологической безопасности связаны с продуктами питания?</w:t>
      </w:r>
    </w:p>
    <w:p w14:paraId="059EDAF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а). Промывай овощи и фрукты.</w:t>
      </w:r>
    </w:p>
    <w:p w14:paraId="3A438D2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о). Пользуйся экологически чистыми продуктами.</w:t>
      </w:r>
    </w:p>
    <w:p w14:paraId="4C8ACCF6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7.Цепь загрязнения.</w:t>
      </w:r>
    </w:p>
    <w:p w14:paraId="03E5D143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с) вытоптанные тропинки:</w:t>
      </w:r>
    </w:p>
    <w:p w14:paraId="2299AD4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з) сжигание гибель насекомых (дым ядовит)</w:t>
      </w:r>
    </w:p>
    <w:p w14:paraId="7C99C15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-Какое слово получилось</w:t>
      </w:r>
      <w:r w:rsidRPr="00FE10B4">
        <w:rPr>
          <w:color w:val="000000"/>
          <w:szCs w:val="21"/>
        </w:rPr>
        <w:t>? (В результате правильного заполнения получается слово </w:t>
      </w:r>
      <w:r w:rsidRPr="00FE10B4">
        <w:rPr>
          <w:b/>
          <w:bCs/>
          <w:color w:val="000000"/>
          <w:szCs w:val="21"/>
        </w:rPr>
        <w:t>"прогноз</w:t>
      </w:r>
      <w:r w:rsidRPr="00FE10B4">
        <w:rPr>
          <w:color w:val="000000"/>
          <w:szCs w:val="21"/>
        </w:rPr>
        <w:t>").</w:t>
      </w:r>
    </w:p>
    <w:p w14:paraId="319A9E5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Важно знать, предвидеть, что может случиться. Люди всего мира поняли, что природа нашей планеты в опасности.</w:t>
      </w:r>
    </w:p>
    <w:p w14:paraId="13BA308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i/>
          <w:iCs/>
          <w:color w:val="000000"/>
          <w:szCs w:val="21"/>
        </w:rPr>
        <w:t>-А какой вывод вы сделали для себя? </w:t>
      </w:r>
      <w:r w:rsidRPr="00FE10B4">
        <w:rPr>
          <w:color w:val="000000"/>
          <w:szCs w:val="21"/>
        </w:rPr>
        <w:t>(Нужно беречь природу, соблюдать правила личной экологической безопасности, предвидеть опасность и т.д.)</w:t>
      </w:r>
    </w:p>
    <w:p w14:paraId="68E45D3E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Природа как израненная птица кричит, просит о помощи. Мы должны знать о том, как сохранить природные богатства для тех, кто будет жить на Земле после нас.</w:t>
      </w:r>
    </w:p>
    <w:p w14:paraId="1BDA083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Если ты взял что-то от Земли - отдай ей. Посади дерево, почисти родник, подкорми птиц, - только тогда Земля останется такой, как на ваших рисунках "Любимые уголки природы".</w:t>
      </w:r>
    </w:p>
    <w:p w14:paraId="1678EC2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Давайте же стараться жить так, чтобы Земля оставалась щедрой, прекрасной, чтобы журчали на ней чистые ручьи, цвели сады, пели птицы.</w:t>
      </w:r>
    </w:p>
    <w:p w14:paraId="3808A8C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Мы должны всегда помнить слова М.Пришвина "Охранять природу - охранять Родину".</w:t>
      </w:r>
    </w:p>
    <w:p w14:paraId="3F3EAF02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12</w:t>
      </w:r>
      <w:r w:rsidR="003C0C75" w:rsidRPr="00FE10B4">
        <w:rPr>
          <w:b/>
          <w:bCs/>
          <w:color w:val="000000"/>
          <w:szCs w:val="21"/>
          <w:u w:val="single"/>
        </w:rPr>
        <w:t>. Рефлексия </w:t>
      </w:r>
    </w:p>
    <w:p w14:paraId="62CCB0B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- Чтобы наша планета – наш дом оставался красивым и ярким, дружелюбным и приветливым, давайте украсим его цветами. Вспомните, о чем мы с вами говорили на уроке. На партах лежат цветы из цветной бумаги. Напишите на них, что вы сейчас можете сделать для Земли, приколите цветы к рисунку планеты.</w:t>
      </w:r>
    </w:p>
    <w:p w14:paraId="61A4909B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13</w:t>
      </w:r>
      <w:r w:rsidR="003C0C75" w:rsidRPr="00FE10B4">
        <w:rPr>
          <w:b/>
          <w:bCs/>
          <w:color w:val="000000"/>
          <w:szCs w:val="21"/>
          <w:u w:val="single"/>
        </w:rPr>
        <w:t>.Домашнее задание</w:t>
      </w:r>
      <w:r w:rsidR="003C0C75" w:rsidRPr="00FE10B4">
        <w:rPr>
          <w:color w:val="000000"/>
          <w:szCs w:val="21"/>
        </w:rPr>
        <w:t> (по выбору) </w:t>
      </w:r>
    </w:p>
    <w:p w14:paraId="014C7DA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Любителям математики - составить любую экологическую задачу, используя числовые данные;</w:t>
      </w:r>
    </w:p>
    <w:p w14:paraId="6E7C2B8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Знатокам природы - придумать и нарисовать знаки экологической безопасности;</w:t>
      </w:r>
    </w:p>
    <w:p w14:paraId="2C9DDF8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color w:val="000000"/>
          <w:szCs w:val="21"/>
        </w:rPr>
        <w:t>Любителям литературы, поэзии - найти пословицы об охране природы или сочинить стихи, отражающие тему сегодняшнего урока.</w:t>
      </w:r>
    </w:p>
    <w:p w14:paraId="3F9570E6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FE10B4">
        <w:rPr>
          <w:b/>
          <w:bCs/>
          <w:color w:val="000000"/>
          <w:szCs w:val="21"/>
          <w:u w:val="single"/>
        </w:rPr>
        <w:t>14</w:t>
      </w:r>
      <w:r w:rsidR="003C0C75" w:rsidRPr="00FE10B4">
        <w:rPr>
          <w:b/>
          <w:bCs/>
          <w:color w:val="000000"/>
          <w:szCs w:val="21"/>
          <w:u w:val="single"/>
        </w:rPr>
        <w:t>.Исполнение песни</w:t>
      </w:r>
      <w:r w:rsidR="003C0C75" w:rsidRPr="00FE10B4">
        <w:rPr>
          <w:b/>
          <w:bCs/>
          <w:color w:val="000000"/>
          <w:szCs w:val="21"/>
        </w:rPr>
        <w:t> </w:t>
      </w:r>
    </w:p>
    <w:p w14:paraId="6318F12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b/>
          <w:bCs/>
          <w:color w:val="000000"/>
          <w:szCs w:val="21"/>
        </w:rPr>
        <w:t>На мотив песни «Солнечный круг».</w:t>
      </w:r>
    </w:p>
    <w:p w14:paraId="4EE78D6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1 Солнечный круг, небо вокруг-</w:t>
      </w:r>
    </w:p>
    <w:p w14:paraId="242973E7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Помнишь рисунок мальчишки?</w:t>
      </w:r>
    </w:p>
    <w:p w14:paraId="65502E9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Нарисовал он на листке</w:t>
      </w:r>
    </w:p>
    <w:p w14:paraId="50178615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И подписал в уголке…</w:t>
      </w:r>
    </w:p>
    <w:p w14:paraId="317FB4D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Припев:</w:t>
      </w:r>
    </w:p>
    <w:p w14:paraId="0B48599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будет солнце,</w:t>
      </w:r>
    </w:p>
    <w:p w14:paraId="71A1E16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lastRenderedPageBreak/>
        <w:t>Пусть всегда будет небо.</w:t>
      </w:r>
    </w:p>
    <w:p w14:paraId="6A5012D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будет мама,</w:t>
      </w:r>
    </w:p>
    <w:p w14:paraId="1CEEA7FB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 я.</w:t>
      </w:r>
    </w:p>
    <w:p w14:paraId="0AAF09A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2 Время прошло и подросло</w:t>
      </w:r>
    </w:p>
    <w:p w14:paraId="7812DBE1" w14:textId="77777777" w:rsidR="003C0C75" w:rsidRPr="00FE10B4" w:rsidRDefault="006C6B26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Много способных дет</w:t>
      </w:r>
      <w:r w:rsidR="003C0C75" w:rsidRPr="00FE10B4">
        <w:rPr>
          <w:color w:val="000000"/>
          <w:szCs w:val="21"/>
        </w:rPr>
        <w:t>ишек.</w:t>
      </w:r>
    </w:p>
    <w:p w14:paraId="068A4320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Хочет узнать каждый из вас</w:t>
      </w:r>
    </w:p>
    <w:p w14:paraId="013DC3D3" w14:textId="77777777" w:rsidR="003C0C75" w:rsidRPr="00FE10B4" w:rsidRDefault="00FE10B4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Что пишут ребята</w:t>
      </w:r>
      <w:r w:rsidR="003C0C75" w:rsidRPr="00FE10B4">
        <w:rPr>
          <w:color w:val="000000"/>
          <w:szCs w:val="21"/>
        </w:rPr>
        <w:t xml:space="preserve"> сейчас.</w:t>
      </w:r>
    </w:p>
    <w:p w14:paraId="398E14A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Припев:</w:t>
      </w:r>
    </w:p>
    <w:p w14:paraId="1ABBEBF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будут реки,</w:t>
      </w:r>
    </w:p>
    <w:p w14:paraId="36585419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будут рыбы,</w:t>
      </w:r>
    </w:p>
    <w:p w14:paraId="759F161A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будет море,</w:t>
      </w:r>
    </w:p>
    <w:p w14:paraId="731FC72C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А в пустыне – верблюд.</w:t>
      </w:r>
    </w:p>
    <w:p w14:paraId="2528DA3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будут рощи,</w:t>
      </w:r>
    </w:p>
    <w:p w14:paraId="2B4789B4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будут птицы,</w:t>
      </w:r>
    </w:p>
    <w:p w14:paraId="727A9A8D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 тайге будут звери.</w:t>
      </w:r>
    </w:p>
    <w:p w14:paraId="6487FD1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А у дома – цветы.</w:t>
      </w:r>
    </w:p>
    <w:p w14:paraId="500574E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14:paraId="7C61E2E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будут люди,</w:t>
      </w:r>
    </w:p>
    <w:p w14:paraId="524AD232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будут дети,</w:t>
      </w:r>
    </w:p>
    <w:p w14:paraId="1B6EA201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Пусть всегда в чистом небе</w:t>
      </w:r>
    </w:p>
    <w:p w14:paraId="7E49D208" w14:textId="77777777" w:rsidR="003C0C75" w:rsidRPr="00FE10B4" w:rsidRDefault="003C0C75" w:rsidP="003C0C7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FE10B4">
        <w:rPr>
          <w:color w:val="000000"/>
          <w:szCs w:val="21"/>
        </w:rPr>
        <w:t>Будет солнце светить.</w:t>
      </w:r>
    </w:p>
    <w:p w14:paraId="710B7CA8" w14:textId="77777777" w:rsidR="003C0C75" w:rsidRPr="003C0C75" w:rsidRDefault="003C0C75" w:rsidP="003C0C7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1"/>
        </w:rPr>
      </w:pPr>
    </w:p>
    <w:p w14:paraId="60BA2DB1" w14:textId="77777777" w:rsidR="002818E7" w:rsidRPr="003C0C75" w:rsidRDefault="002818E7">
      <w:pPr>
        <w:rPr>
          <w:rFonts w:ascii="Times New Roman" w:hAnsi="Times New Roman" w:cs="Times New Roman"/>
          <w:sz w:val="24"/>
        </w:rPr>
      </w:pPr>
    </w:p>
    <w:sectPr w:rsidR="002818E7" w:rsidRPr="003C0C75" w:rsidSect="003C0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F9954" w14:textId="77777777" w:rsidR="00F51BDD" w:rsidRDefault="00F51BDD" w:rsidP="00F51BDD">
      <w:pPr>
        <w:spacing w:after="0" w:line="240" w:lineRule="auto"/>
      </w:pPr>
      <w:r>
        <w:separator/>
      </w:r>
    </w:p>
  </w:endnote>
  <w:endnote w:type="continuationSeparator" w:id="0">
    <w:p w14:paraId="4E89FD32" w14:textId="77777777" w:rsidR="00F51BDD" w:rsidRDefault="00F51BDD" w:rsidP="00F5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47DE" w14:textId="77777777" w:rsidR="00F51BDD" w:rsidRDefault="00F51B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1B86" w14:textId="77777777" w:rsidR="00F51BDD" w:rsidRDefault="00F51BD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F9AC" w14:textId="77777777" w:rsidR="00F51BDD" w:rsidRDefault="00F51B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D875" w14:textId="77777777" w:rsidR="00F51BDD" w:rsidRDefault="00F51BDD" w:rsidP="00F51BDD">
      <w:pPr>
        <w:spacing w:after="0" w:line="240" w:lineRule="auto"/>
      </w:pPr>
      <w:r>
        <w:separator/>
      </w:r>
    </w:p>
  </w:footnote>
  <w:footnote w:type="continuationSeparator" w:id="0">
    <w:p w14:paraId="25596470" w14:textId="77777777" w:rsidR="00F51BDD" w:rsidRDefault="00F51BDD" w:rsidP="00F5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1BC3" w14:textId="77777777" w:rsidR="00F51BDD" w:rsidRDefault="00F51BD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FE13" w14:textId="77777777" w:rsidR="00F51BDD" w:rsidRDefault="00F51B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0CCBF" w14:textId="77777777" w:rsidR="00F51BDD" w:rsidRDefault="00F51B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75"/>
    <w:rsid w:val="002818E7"/>
    <w:rsid w:val="002B08A2"/>
    <w:rsid w:val="003C0C75"/>
    <w:rsid w:val="006C6B26"/>
    <w:rsid w:val="007E0FF7"/>
    <w:rsid w:val="00BC5FBE"/>
    <w:rsid w:val="00F51BDD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4724"/>
  <w15:chartTrackingRefBased/>
  <w15:docId w15:val="{B143A869-12F2-4DB6-B60F-8B71CF31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C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BDD"/>
  </w:style>
  <w:style w:type="paragraph" w:styleId="a8">
    <w:name w:val="footer"/>
    <w:basedOn w:val="a"/>
    <w:link w:val="a9"/>
    <w:uiPriority w:val="99"/>
    <w:unhideWhenUsed/>
    <w:rsid w:val="00F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Одарченко</cp:lastModifiedBy>
  <cp:revision>4</cp:revision>
  <cp:lastPrinted>2020-06-09T09:24:00Z</cp:lastPrinted>
  <dcterms:created xsi:type="dcterms:W3CDTF">2020-03-07T05:36:00Z</dcterms:created>
  <dcterms:modified xsi:type="dcterms:W3CDTF">2021-06-06T08:38:00Z</dcterms:modified>
</cp:coreProperties>
</file>