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6F" w:rsidRDefault="006D74E2">
      <w:r>
        <w:t>Контрольная работа  1</w:t>
      </w:r>
    </w:p>
    <w:p w:rsidR="006D74E2" w:rsidRDefault="006D74E2">
      <w:r>
        <w:t xml:space="preserve">Введение в органическую химию. </w:t>
      </w:r>
      <w:proofErr w:type="spellStart"/>
      <w:r>
        <w:t>Алканы</w:t>
      </w:r>
      <w:proofErr w:type="spellEnd"/>
    </w:p>
    <w:p w:rsidR="006D74E2" w:rsidRDefault="006D74E2">
      <w:r>
        <w:t>Вариант 2</w:t>
      </w:r>
    </w:p>
    <w:p w:rsidR="006D74E2" w:rsidRDefault="006D74E2"/>
    <w:p w:rsidR="006D74E2" w:rsidRDefault="007E3B7E" w:rsidP="007E3B7E">
      <w:pPr>
        <w:pStyle w:val="a3"/>
        <w:numPr>
          <w:ilvl w:val="0"/>
          <w:numId w:val="1"/>
        </w:numPr>
        <w:jc w:val="left"/>
      </w:pPr>
      <w:r>
        <w:t>Установите соответствие:</w:t>
      </w:r>
    </w:p>
    <w:p w:rsidR="007E3B7E" w:rsidRPr="007E3B7E" w:rsidRDefault="007E3B7E" w:rsidP="007E3B7E">
      <w:pPr>
        <w:pStyle w:val="a3"/>
        <w:ind w:left="1069" w:firstLine="0"/>
        <w:jc w:val="left"/>
      </w:pPr>
      <w:r>
        <w:t>А)</w:t>
      </w:r>
      <w:r>
        <w:rPr>
          <w:lang w:val="en-US"/>
        </w:rPr>
        <w:t>Zn</w:t>
      </w:r>
      <w:r w:rsidRPr="007E3B7E">
        <w:t xml:space="preserve">                    </w:t>
      </w:r>
      <w:r>
        <w:t xml:space="preserve">                               </w:t>
      </w:r>
      <w:r w:rsidRPr="007E3B7E">
        <w:t xml:space="preserve">1) </w:t>
      </w:r>
      <w:r>
        <w:t>ковалентная неполярная связь</w:t>
      </w:r>
    </w:p>
    <w:p w:rsidR="007E3B7E" w:rsidRPr="007E3B7E" w:rsidRDefault="007E3B7E" w:rsidP="007E3B7E">
      <w:pPr>
        <w:pStyle w:val="a3"/>
        <w:ind w:left="1069" w:firstLine="0"/>
        <w:jc w:val="left"/>
      </w:pPr>
      <w:r>
        <w:t>Б)</w:t>
      </w:r>
      <w:r>
        <w:rPr>
          <w:lang w:val="en-US"/>
        </w:rPr>
        <w:t>CH</w:t>
      </w:r>
      <w:r w:rsidRPr="007E3B7E">
        <w:rPr>
          <w:vertAlign w:val="subscript"/>
        </w:rPr>
        <w:t>3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</w:t>
      </w:r>
      <w:r>
        <w:t xml:space="preserve">    2) металлическая связь</w:t>
      </w:r>
    </w:p>
    <w:p w:rsidR="007E3B7E" w:rsidRPr="007E3B7E" w:rsidRDefault="007E3B7E" w:rsidP="007E3B7E">
      <w:pPr>
        <w:pStyle w:val="a3"/>
        <w:ind w:left="1069" w:firstLine="0"/>
        <w:jc w:val="left"/>
      </w:pPr>
      <w:r>
        <w:t>В)</w:t>
      </w:r>
      <w:r>
        <w:rPr>
          <w:lang w:val="en-US"/>
        </w:rPr>
        <w:t>CH</w:t>
      </w:r>
      <w:r w:rsidRPr="007E3B7E">
        <w:rPr>
          <w:vertAlign w:val="subscript"/>
        </w:rPr>
        <w:t>4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   </w:t>
      </w:r>
      <w:r>
        <w:t>3) ионная связь</w:t>
      </w:r>
    </w:p>
    <w:p w:rsidR="007E3B7E" w:rsidRPr="007E3B7E" w:rsidRDefault="007E3B7E" w:rsidP="007E3B7E">
      <w:pPr>
        <w:pStyle w:val="a3"/>
        <w:ind w:left="1069" w:firstLine="0"/>
        <w:jc w:val="left"/>
      </w:pPr>
      <w:r>
        <w:t>Г)</w:t>
      </w:r>
      <w:r>
        <w:rPr>
          <w:lang w:val="en-US"/>
        </w:rPr>
        <w:t>N</w:t>
      </w:r>
      <w:r w:rsidRPr="007E3B7E"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   </w:t>
      </w:r>
      <w:r>
        <w:t>4)ковалентная полярная</w:t>
      </w:r>
    </w:p>
    <w:p w:rsidR="007E3B7E" w:rsidRDefault="007E3B7E" w:rsidP="007E3B7E">
      <w:pPr>
        <w:pStyle w:val="a3"/>
        <w:ind w:left="1069" w:firstLine="0"/>
        <w:jc w:val="both"/>
      </w:pPr>
    </w:p>
    <w:p w:rsidR="007E3B7E" w:rsidRDefault="007E3B7E" w:rsidP="007E3B7E">
      <w:pPr>
        <w:pStyle w:val="a3"/>
        <w:numPr>
          <w:ilvl w:val="0"/>
          <w:numId w:val="1"/>
        </w:numPr>
        <w:jc w:val="both"/>
      </w:pPr>
      <w:r>
        <w:t>Составьте электронные конфигурации и электронно-графические схемы атомов у</w:t>
      </w:r>
      <w:r w:rsidR="007B1BDA">
        <w:t>глерода и фтора.</w:t>
      </w:r>
    </w:p>
    <w:p w:rsidR="007B1BDA" w:rsidRDefault="007B1BDA" w:rsidP="007E3B7E">
      <w:pPr>
        <w:pStyle w:val="a3"/>
        <w:numPr>
          <w:ilvl w:val="0"/>
          <w:numId w:val="1"/>
        </w:num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2567535</wp:posOffset>
                </wp:positionH>
                <wp:positionV relativeFrom="paragraph">
                  <wp:posOffset>172585</wp:posOffset>
                </wp:positionV>
                <wp:extent cx="1" cy="126459"/>
                <wp:effectExtent l="0" t="0" r="19050" b="2603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264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15pt,13.6pt" to="202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" strokecolor="black [3213]"/>
            </w:pict>
          </mc:Fallback>
        </mc:AlternateContent>
      </w:r>
      <w:r>
        <w:t>Для вещества Н</w:t>
      </w:r>
      <w:r>
        <w:rPr>
          <w:vertAlign w:val="subscript"/>
        </w:rPr>
        <w:t>3</w:t>
      </w:r>
      <w:r>
        <w:t>С-СН</w:t>
      </w:r>
      <w:r>
        <w:rPr>
          <w:vertAlign w:val="subscript"/>
        </w:rPr>
        <w:t>2</w:t>
      </w:r>
      <w:r>
        <w:t>-СН-СН</w:t>
      </w:r>
      <w:r>
        <w:rPr>
          <w:vertAlign w:val="subscript"/>
        </w:rPr>
        <w:t>2</w:t>
      </w:r>
      <w:r>
        <w:t>-СН</w:t>
      </w:r>
      <w:r>
        <w:rPr>
          <w:vertAlign w:val="subscript"/>
        </w:rPr>
        <w:t>3</w:t>
      </w:r>
    </w:p>
    <w:p w:rsidR="006D74E2" w:rsidRDefault="007B1BDA" w:rsidP="007B1BDA">
      <w:pPr>
        <w:ind w:left="3539" w:firstLine="1"/>
        <w:jc w:val="both"/>
        <w:rPr>
          <w:vertAlign w:val="subscript"/>
        </w:rPr>
      </w:pPr>
      <w:r>
        <w:t xml:space="preserve">     СН</w:t>
      </w:r>
      <w:r>
        <w:rPr>
          <w:vertAlign w:val="subscript"/>
        </w:rPr>
        <w:t>3</w:t>
      </w:r>
    </w:p>
    <w:p w:rsidR="007B1BDA" w:rsidRDefault="007B1BDA" w:rsidP="007B1BDA">
      <w:pPr>
        <w:pStyle w:val="a3"/>
        <w:ind w:left="1069" w:firstLine="0"/>
        <w:jc w:val="both"/>
      </w:pPr>
      <w:r>
        <w:t>составьте формулы двух изомеров и одного гомолога. Назовите все вещества.</w:t>
      </w:r>
    </w:p>
    <w:p w:rsidR="007B1BDA" w:rsidRDefault="007B1BDA" w:rsidP="007B1BDA">
      <w:pPr>
        <w:pStyle w:val="a3"/>
        <w:numPr>
          <w:ilvl w:val="0"/>
          <w:numId w:val="1"/>
        </w:numPr>
        <w:jc w:val="both"/>
      </w:pPr>
      <w:r>
        <w:t>Составьте уравнения реакций, назовите продукты реакций, укажите типы реакций и условия их протекания:</w:t>
      </w:r>
    </w:p>
    <w:p w:rsidR="007B1BDA" w:rsidRDefault="007B1BDA" w:rsidP="007B1BDA">
      <w:pPr>
        <w:pStyle w:val="a3"/>
        <w:ind w:left="1069" w:firstLine="0"/>
        <w:jc w:val="both"/>
      </w:pPr>
      <w:r>
        <w:t>А) крекинг бутана</w:t>
      </w:r>
    </w:p>
    <w:p w:rsidR="007B1BDA" w:rsidRDefault="007B1BDA" w:rsidP="007B1BDA">
      <w:pPr>
        <w:pStyle w:val="a3"/>
        <w:ind w:left="1069" w:firstLine="0"/>
        <w:jc w:val="both"/>
      </w:pPr>
      <w:r>
        <w:t>Б) хлорирование (3 моль) метана</w:t>
      </w:r>
    </w:p>
    <w:p w:rsidR="007B1BDA" w:rsidRDefault="007B1BDA" w:rsidP="007B1BDA">
      <w:pPr>
        <w:pStyle w:val="a3"/>
        <w:ind w:left="1069" w:firstLine="0"/>
        <w:jc w:val="both"/>
      </w:pPr>
      <w:r>
        <w:t>В) изомеризация пентана</w:t>
      </w:r>
    </w:p>
    <w:p w:rsidR="007B1BDA" w:rsidRDefault="007B1BDA" w:rsidP="007B1BDA">
      <w:pPr>
        <w:pStyle w:val="a3"/>
        <w:ind w:left="1069" w:firstLine="0"/>
        <w:jc w:val="both"/>
      </w:pPr>
      <w:r>
        <w:t>Г) полное окисление этана</w:t>
      </w:r>
    </w:p>
    <w:p w:rsidR="001445B8" w:rsidRDefault="007B1BDA" w:rsidP="007B1BDA">
      <w:pPr>
        <w:jc w:val="both"/>
      </w:pPr>
      <w:r>
        <w:t xml:space="preserve">5. </w:t>
      </w:r>
      <w:r w:rsidR="001445B8">
        <w:t xml:space="preserve">Определите молекулярную формулу </w:t>
      </w:r>
      <w:proofErr w:type="spellStart"/>
      <w:r w:rsidR="001445B8">
        <w:t>алкана</w:t>
      </w:r>
      <w:proofErr w:type="spellEnd"/>
      <w:r w:rsidR="001445B8">
        <w:t xml:space="preserve">, молярная масса которого 86 г/моль. Какой объем воздуха необходим для сгорания 17,2 г данного </w:t>
      </w:r>
      <w:proofErr w:type="spellStart"/>
      <w:r w:rsidR="001445B8">
        <w:t>алкана</w:t>
      </w:r>
      <w:proofErr w:type="spellEnd"/>
      <w:r w:rsidR="001445B8">
        <w:t xml:space="preserve"> (</w:t>
      </w:r>
      <w:proofErr w:type="spellStart"/>
      <w:r w:rsidR="001445B8">
        <w:t>н.</w:t>
      </w:r>
      <w:proofErr w:type="gramStart"/>
      <w:r w:rsidR="001445B8">
        <w:t>у</w:t>
      </w:r>
      <w:proofErr w:type="spellEnd"/>
      <w:proofErr w:type="gramEnd"/>
      <w:r w:rsidR="001445B8">
        <w:t xml:space="preserve">.), если </w:t>
      </w:r>
      <w:proofErr w:type="gramStart"/>
      <w:r w:rsidR="001445B8">
        <w:t>объемная</w:t>
      </w:r>
      <w:proofErr w:type="gramEnd"/>
      <w:r w:rsidR="001445B8">
        <w:t xml:space="preserve"> доля кислорода в воздухе 21%.</w:t>
      </w:r>
    </w:p>
    <w:p w:rsidR="001445B8" w:rsidRDefault="001445B8">
      <w:r>
        <w:br w:type="page"/>
      </w:r>
    </w:p>
    <w:p w:rsidR="001445B8" w:rsidRDefault="001445B8" w:rsidP="001445B8">
      <w:r>
        <w:lastRenderedPageBreak/>
        <w:t>Контрольная работа  1</w:t>
      </w:r>
    </w:p>
    <w:p w:rsidR="001445B8" w:rsidRDefault="001445B8" w:rsidP="001445B8">
      <w:r>
        <w:t xml:space="preserve">Введение в органическую химию. </w:t>
      </w:r>
      <w:proofErr w:type="spellStart"/>
      <w:r>
        <w:t>Алканы</w:t>
      </w:r>
      <w:proofErr w:type="spellEnd"/>
    </w:p>
    <w:p w:rsidR="001445B8" w:rsidRDefault="001445B8" w:rsidP="001445B8">
      <w:r>
        <w:t>Вариант 1</w:t>
      </w:r>
    </w:p>
    <w:p w:rsidR="001445B8" w:rsidRDefault="001445B8" w:rsidP="001445B8"/>
    <w:p w:rsidR="001445B8" w:rsidRDefault="001445B8" w:rsidP="001445B8">
      <w:pPr>
        <w:pStyle w:val="a3"/>
        <w:numPr>
          <w:ilvl w:val="0"/>
          <w:numId w:val="1"/>
        </w:numPr>
        <w:jc w:val="left"/>
      </w:pPr>
      <w:r>
        <w:t>Установите соответствие:</w:t>
      </w:r>
    </w:p>
    <w:p w:rsidR="001445B8" w:rsidRPr="007E3B7E" w:rsidRDefault="001445B8" w:rsidP="001445B8">
      <w:pPr>
        <w:pStyle w:val="a3"/>
        <w:ind w:left="1069" w:firstLine="0"/>
        <w:jc w:val="left"/>
      </w:pPr>
      <w:r>
        <w:t>А)</w:t>
      </w:r>
      <w:r>
        <w:rPr>
          <w:lang w:val="en-US"/>
        </w:rPr>
        <w:t>KF</w:t>
      </w:r>
      <w:r w:rsidRPr="007E3B7E">
        <w:t xml:space="preserve">                    </w:t>
      </w:r>
      <w:r>
        <w:t xml:space="preserve">                               </w:t>
      </w:r>
      <w:r w:rsidRPr="007E3B7E">
        <w:t xml:space="preserve">1) </w:t>
      </w:r>
      <w:r>
        <w:t>ковалентная неполярная связь</w:t>
      </w:r>
    </w:p>
    <w:p w:rsidR="001445B8" w:rsidRPr="001445B8" w:rsidRDefault="001445B8" w:rsidP="001445B8">
      <w:pPr>
        <w:pStyle w:val="a3"/>
        <w:ind w:left="1069" w:firstLine="0"/>
        <w:jc w:val="left"/>
      </w:pPr>
      <w:r>
        <w:t>Б)</w:t>
      </w:r>
      <w:r>
        <w:rPr>
          <w:lang w:val="en-US"/>
        </w:rPr>
        <w:t>Cu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</w:t>
      </w:r>
      <w:r>
        <w:t xml:space="preserve">    2) ионная связь</w:t>
      </w:r>
    </w:p>
    <w:p w:rsidR="001445B8" w:rsidRPr="007E3B7E" w:rsidRDefault="001445B8" w:rsidP="001445B8">
      <w:pPr>
        <w:pStyle w:val="a3"/>
        <w:ind w:left="1069" w:firstLine="0"/>
        <w:jc w:val="left"/>
      </w:pPr>
      <w:r>
        <w:t>В)</w:t>
      </w:r>
      <w:r>
        <w:rPr>
          <w:lang w:val="en-US"/>
        </w:rPr>
        <w:t>H</w:t>
      </w:r>
      <w:r w:rsidRPr="001445B8"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   </w:t>
      </w:r>
      <w:r>
        <w:t>3) металлическая связь</w:t>
      </w:r>
    </w:p>
    <w:p w:rsidR="001445B8" w:rsidRPr="007E3B7E" w:rsidRDefault="001445B8" w:rsidP="001445B8">
      <w:pPr>
        <w:pStyle w:val="a3"/>
        <w:ind w:left="1069" w:firstLine="0"/>
        <w:jc w:val="left"/>
      </w:pPr>
      <w:r>
        <w:t>Г)</w:t>
      </w:r>
      <w:r>
        <w:rPr>
          <w:lang w:val="en-US"/>
        </w:rPr>
        <w:t>O</w:t>
      </w:r>
      <w:r>
        <w:rPr>
          <w:vertAlign w:val="subscript"/>
          <w:lang w:val="en-US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   </w:t>
      </w:r>
      <w:r>
        <w:t>4)ковалентная полярная</w:t>
      </w:r>
    </w:p>
    <w:p w:rsidR="001445B8" w:rsidRDefault="001445B8" w:rsidP="001445B8">
      <w:pPr>
        <w:pStyle w:val="a3"/>
        <w:ind w:left="1069" w:firstLine="0"/>
        <w:jc w:val="both"/>
      </w:pPr>
    </w:p>
    <w:p w:rsidR="001445B8" w:rsidRDefault="001445B8" w:rsidP="001445B8">
      <w:pPr>
        <w:pStyle w:val="a3"/>
        <w:numPr>
          <w:ilvl w:val="0"/>
          <w:numId w:val="1"/>
        </w:numPr>
        <w:jc w:val="both"/>
      </w:pPr>
      <w:r>
        <w:t xml:space="preserve">Составьте электронные конфигурации и электронно-графические схемы атомов </w:t>
      </w:r>
      <w:r>
        <w:t>кислород</w:t>
      </w:r>
      <w:r>
        <w:t xml:space="preserve">а и </w:t>
      </w:r>
      <w:r>
        <w:t>неон</w:t>
      </w:r>
      <w:r>
        <w:t>а.</w:t>
      </w:r>
    </w:p>
    <w:p w:rsidR="001445B8" w:rsidRDefault="001445B8" w:rsidP="001445B8">
      <w:pPr>
        <w:pStyle w:val="a3"/>
        <w:numPr>
          <w:ilvl w:val="0"/>
          <w:numId w:val="1"/>
        </w:num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FE789" wp14:editId="1912365C">
                <wp:simplePos x="0" y="0"/>
                <wp:positionH relativeFrom="column">
                  <wp:posOffset>2226310</wp:posOffset>
                </wp:positionH>
                <wp:positionV relativeFrom="paragraph">
                  <wp:posOffset>123190</wp:posOffset>
                </wp:positionV>
                <wp:extent cx="0" cy="126365"/>
                <wp:effectExtent l="0" t="0" r="19050" b="2603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3pt,9.7pt" to="175.3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" strokecolor="black [3213]"/>
            </w:pict>
          </mc:Fallback>
        </mc:AlternateContent>
      </w:r>
      <w:r>
        <w:t>Для вещества Н</w:t>
      </w:r>
      <w:r>
        <w:rPr>
          <w:vertAlign w:val="subscript"/>
        </w:rPr>
        <w:t>3</w:t>
      </w:r>
      <w:r>
        <w:t>С-СН-СН</w:t>
      </w:r>
      <w:r w:rsidRPr="001445B8">
        <w:rPr>
          <w:vertAlign w:val="subscript"/>
        </w:rPr>
        <w:t>2</w:t>
      </w:r>
      <w:r>
        <w:t>--СН</w:t>
      </w:r>
      <w:r>
        <w:rPr>
          <w:vertAlign w:val="subscript"/>
        </w:rPr>
        <w:t>3</w:t>
      </w:r>
    </w:p>
    <w:p w:rsidR="001445B8" w:rsidRDefault="001445B8" w:rsidP="001445B8">
      <w:pPr>
        <w:ind w:left="2831" w:firstLine="1"/>
        <w:jc w:val="both"/>
        <w:rPr>
          <w:vertAlign w:val="subscript"/>
        </w:rPr>
      </w:pPr>
      <w:r>
        <w:t xml:space="preserve">       </w:t>
      </w:r>
      <w:r>
        <w:t>СН</w:t>
      </w:r>
      <w:r>
        <w:rPr>
          <w:vertAlign w:val="subscript"/>
        </w:rPr>
        <w:t>3</w:t>
      </w:r>
    </w:p>
    <w:p w:rsidR="001445B8" w:rsidRDefault="001445B8" w:rsidP="001445B8">
      <w:pPr>
        <w:pStyle w:val="a3"/>
        <w:ind w:left="1069" w:firstLine="0"/>
        <w:jc w:val="both"/>
      </w:pPr>
      <w:r>
        <w:t>составьте формулы двух изомеров и одного гомолога. Назовите все вещества.</w:t>
      </w:r>
    </w:p>
    <w:p w:rsidR="001445B8" w:rsidRDefault="001445B8" w:rsidP="001445B8">
      <w:pPr>
        <w:pStyle w:val="a3"/>
        <w:numPr>
          <w:ilvl w:val="0"/>
          <w:numId w:val="1"/>
        </w:numPr>
        <w:jc w:val="both"/>
      </w:pPr>
      <w:r>
        <w:t>Составьте уравнения реакций, назовите продукты реакций, укажите типы реакций и условия их протекания:</w:t>
      </w:r>
    </w:p>
    <w:p w:rsidR="001445B8" w:rsidRDefault="001445B8" w:rsidP="001445B8">
      <w:pPr>
        <w:pStyle w:val="a3"/>
        <w:ind w:left="1069" w:firstLine="0"/>
        <w:jc w:val="both"/>
      </w:pPr>
      <w:r>
        <w:t>А)</w:t>
      </w:r>
      <w:r>
        <w:t xml:space="preserve"> полное окисление пропана</w:t>
      </w:r>
    </w:p>
    <w:p w:rsidR="001445B8" w:rsidRDefault="001445B8" w:rsidP="001445B8">
      <w:pPr>
        <w:pStyle w:val="a3"/>
        <w:ind w:left="1069" w:firstLine="0"/>
        <w:jc w:val="both"/>
      </w:pPr>
      <w:r>
        <w:t>Б)</w:t>
      </w:r>
      <w:r w:rsidR="00563B64">
        <w:t xml:space="preserve"> хлорирование (2</w:t>
      </w:r>
      <w:r>
        <w:t xml:space="preserve"> моль</w:t>
      </w:r>
      <w:r w:rsidR="00563B64">
        <w:t xml:space="preserve"> хлора</w:t>
      </w:r>
      <w:r>
        <w:t>) метана</w:t>
      </w:r>
    </w:p>
    <w:p w:rsidR="001445B8" w:rsidRDefault="00563B64" w:rsidP="001445B8">
      <w:pPr>
        <w:pStyle w:val="a3"/>
        <w:ind w:left="1069" w:firstLine="0"/>
        <w:jc w:val="both"/>
      </w:pPr>
      <w:r>
        <w:t>В) изомеризация бутана</w:t>
      </w:r>
    </w:p>
    <w:p w:rsidR="001445B8" w:rsidRDefault="00563B64" w:rsidP="001445B8">
      <w:pPr>
        <w:pStyle w:val="a3"/>
        <w:ind w:left="1069" w:firstLine="0"/>
        <w:jc w:val="both"/>
      </w:pPr>
      <w:r>
        <w:t>Г) крекинг октана</w:t>
      </w:r>
    </w:p>
    <w:p w:rsidR="001445B8" w:rsidRDefault="001445B8" w:rsidP="001445B8">
      <w:pPr>
        <w:jc w:val="both"/>
      </w:pPr>
      <w:r>
        <w:t xml:space="preserve">5. Определите молекулярную формулу </w:t>
      </w:r>
      <w:proofErr w:type="spellStart"/>
      <w:r>
        <w:t>алкана</w:t>
      </w:r>
      <w:proofErr w:type="spellEnd"/>
      <w:r>
        <w:t xml:space="preserve">, молярная масса которого </w:t>
      </w:r>
      <w:r w:rsidR="00563B64">
        <w:t>114</w:t>
      </w:r>
      <w:r>
        <w:t xml:space="preserve"> г/моль. Какой объем воздуха необходим для сгорания </w:t>
      </w:r>
      <w:r w:rsidR="00563B64">
        <w:t xml:space="preserve">34,2 </w:t>
      </w:r>
      <w:bookmarkStart w:id="0" w:name="_GoBack"/>
      <w:bookmarkEnd w:id="0"/>
      <w:r>
        <w:t xml:space="preserve">г данного </w:t>
      </w:r>
      <w:proofErr w:type="spellStart"/>
      <w:r>
        <w:t>алкана</w:t>
      </w:r>
      <w:proofErr w:type="spellEnd"/>
      <w:r>
        <w:t xml:space="preserve"> (</w:t>
      </w:r>
      <w:proofErr w:type="spellStart"/>
      <w:r>
        <w:t>н.</w:t>
      </w:r>
      <w:proofErr w:type="gramStart"/>
      <w:r>
        <w:t>у</w:t>
      </w:r>
      <w:proofErr w:type="spellEnd"/>
      <w:proofErr w:type="gramEnd"/>
      <w:r>
        <w:t xml:space="preserve">.), если </w:t>
      </w:r>
      <w:proofErr w:type="gramStart"/>
      <w:r>
        <w:t>объемная</w:t>
      </w:r>
      <w:proofErr w:type="gramEnd"/>
      <w:r>
        <w:t xml:space="preserve"> доля кислорода в воздухе 21%.</w:t>
      </w:r>
    </w:p>
    <w:p w:rsidR="007B1BDA" w:rsidRPr="007B1BDA" w:rsidRDefault="007B1BDA" w:rsidP="007B1BDA">
      <w:pPr>
        <w:jc w:val="both"/>
      </w:pPr>
    </w:p>
    <w:sectPr w:rsidR="007B1BDA" w:rsidRPr="007B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02C62"/>
    <w:multiLevelType w:val="hybridMultilevel"/>
    <w:tmpl w:val="4F1C4508"/>
    <w:lvl w:ilvl="0" w:tplc="B7500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E2"/>
    <w:rsid w:val="001445B8"/>
    <w:rsid w:val="00563B64"/>
    <w:rsid w:val="006D74E2"/>
    <w:rsid w:val="007B1BDA"/>
    <w:rsid w:val="007E3B7E"/>
    <w:rsid w:val="009C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" w:lineRule="atLeast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" w:lineRule="atLeast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2017-10-18T12:36:00Z</dcterms:created>
  <dcterms:modified xsi:type="dcterms:W3CDTF">2017-10-18T13:20:00Z</dcterms:modified>
</cp:coreProperties>
</file>