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F" w:rsidRPr="008A7D82" w:rsidRDefault="00C27E4F" w:rsidP="00C27E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Приемы  </w:t>
      </w:r>
      <w:proofErr w:type="spellStart"/>
      <w:r>
        <w:rPr>
          <w:b/>
          <w:color w:val="000000"/>
          <w:sz w:val="28"/>
          <w:szCs w:val="28"/>
        </w:rPr>
        <w:t>разноуровневого</w:t>
      </w:r>
      <w:proofErr w:type="spellEnd"/>
      <w:r>
        <w:rPr>
          <w:b/>
          <w:color w:val="000000"/>
          <w:sz w:val="28"/>
          <w:szCs w:val="28"/>
        </w:rPr>
        <w:t xml:space="preserve"> подхода</w:t>
      </w: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C41ED62" wp14:editId="183CA0CB">
            <wp:extent cx="5648325" cy="423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22" cy="423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C27E4F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C27E4F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C27E4F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C27E4F" w:rsidRPr="003E1219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1прием</w:t>
      </w:r>
      <w:r w:rsidRPr="003E121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 xml:space="preserve">:  </w:t>
      </w:r>
      <w:r w:rsidRPr="003E1219">
        <w:rPr>
          <w:rFonts w:ascii="Times New Roman" w:hAnsi="Times New Roman" w:cs="Times New Roman"/>
          <w:b/>
          <w:i/>
          <w:color w:val="00B0F0"/>
          <w:sz w:val="28"/>
          <w:szCs w:val="28"/>
        </w:rPr>
        <w:t>«</w:t>
      </w:r>
      <w:proofErr w:type="gramStart"/>
      <w:r w:rsidRPr="003E1219">
        <w:rPr>
          <w:rFonts w:ascii="Times New Roman" w:hAnsi="Times New Roman" w:cs="Times New Roman"/>
          <w:b/>
          <w:i/>
          <w:color w:val="00B0F0"/>
          <w:sz w:val="28"/>
          <w:szCs w:val="28"/>
        </w:rPr>
        <w:t>Контра</w:t>
      </w:r>
      <w:proofErr w:type="gramEnd"/>
      <w:r w:rsidRPr="003E1219">
        <w:rPr>
          <w:rFonts w:ascii="Times New Roman" w:hAnsi="Times New Roman" w:cs="Times New Roman"/>
          <w:b/>
          <w:i/>
          <w:color w:val="00B0F0"/>
          <w:sz w:val="28"/>
          <w:szCs w:val="28"/>
        </w:rPr>
        <w:t>»</w:t>
      </w:r>
      <w:r w:rsidRPr="003E121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</w:p>
    <w:p w:rsidR="00C27E4F" w:rsidRPr="003E1219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27E4F" w:rsidRPr="000669A5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Суть такого приема </w:t>
      </w:r>
      <w:r w:rsidRPr="00685830">
        <w:rPr>
          <w:rFonts w:ascii="Times New Roman" w:hAnsi="Times New Roman" w:cs="Times New Roman"/>
          <w:sz w:val="28"/>
          <w:szCs w:val="28"/>
        </w:rPr>
        <w:t>заключается в том, что каждое слово в тексте  должно иметь  слово-антоним, заменяя  в этом тексте каждое  слово антонимом, получается другой текст.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>В этой игре может быть два участника: один - автор, второй-переводчик.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C27E4F" w:rsidRPr="00B90F41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 xml:space="preserve">Задание для автора звучит так: Составьте 3-5 предложений связного текста так, чтобы в нем были употреблены  </w:t>
      </w:r>
      <w:r w:rsidRPr="00B90F41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только слова, имеющие антонимы</w:t>
      </w:r>
      <w:r w:rsidRPr="00B90F4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.</w:t>
      </w:r>
    </w:p>
    <w:p w:rsidR="00C27E4F" w:rsidRPr="00B90F41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  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5830">
        <w:rPr>
          <w:rFonts w:ascii="Times New Roman" w:hAnsi="Times New Roman" w:cs="Times New Roman"/>
          <w:b/>
          <w:i/>
          <w:sz w:val="28"/>
          <w:szCs w:val="28"/>
        </w:rPr>
        <w:t>мальчик вышел на улицу  - автор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858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Девочка зашла в дом   - переводчик</w:t>
      </w:r>
    </w:p>
    <w:p w:rsidR="00C27E4F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 xml:space="preserve">    Задание для переводчика: </w:t>
      </w:r>
      <w:r w:rsidRPr="00685830">
        <w:rPr>
          <w:rFonts w:ascii="Times New Roman" w:hAnsi="Times New Roman" w:cs="Times New Roman"/>
          <w:color w:val="000000"/>
          <w:sz w:val="28"/>
          <w:szCs w:val="28"/>
        </w:rPr>
        <w:t>Составь на основе данного  текста свой текст, заменяя слова антонимами.</w:t>
      </w: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ind w:right="75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85830">
        <w:rPr>
          <w:rFonts w:ascii="Times New Roman" w:hAnsi="Times New Roman" w:cs="Times New Roman"/>
          <w:color w:val="000000"/>
          <w:sz w:val="28"/>
          <w:szCs w:val="28"/>
        </w:rPr>
        <w:t xml:space="preserve">   Сначала ребята работают над созданием такого текста, работа трудоемкая, но ребята выполняют с удовольствием.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Следующий этап нашего приема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85830">
        <w:rPr>
          <w:color w:val="000000"/>
          <w:sz w:val="28"/>
          <w:szCs w:val="28"/>
        </w:rPr>
        <w:t>,</w:t>
      </w:r>
      <w:proofErr w:type="gramEnd"/>
      <w:r w:rsidRPr="00685830">
        <w:rPr>
          <w:color w:val="000000"/>
          <w:sz w:val="28"/>
          <w:szCs w:val="28"/>
        </w:rPr>
        <w:t xml:space="preserve"> строится на обмене ре</w:t>
      </w:r>
      <w:r>
        <w:rPr>
          <w:color w:val="000000"/>
          <w:sz w:val="28"/>
          <w:szCs w:val="28"/>
        </w:rPr>
        <w:t>бятами своими текстами  и дети</w:t>
      </w:r>
      <w:r w:rsidRPr="00685830">
        <w:rPr>
          <w:color w:val="000000"/>
          <w:sz w:val="28"/>
          <w:szCs w:val="28"/>
        </w:rPr>
        <w:t xml:space="preserve"> снова вовлекаются в работу, по переводу текста. 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Если учащиеся </w:t>
      </w:r>
      <w:r w:rsidRPr="00685830">
        <w:rPr>
          <w:sz w:val="28"/>
          <w:szCs w:val="28"/>
        </w:rPr>
        <w:t xml:space="preserve"> затрудняются, даю  в помощь словарь антонимов.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назвали этот прием </w:t>
      </w:r>
      <w:r w:rsidRPr="00685830">
        <w:rPr>
          <w:color w:val="000000"/>
          <w:sz w:val="28"/>
          <w:szCs w:val="28"/>
        </w:rPr>
        <w:t xml:space="preserve"> </w:t>
      </w:r>
      <w:r w:rsidRPr="00685830">
        <w:rPr>
          <w:b/>
          <w:color w:val="000000"/>
          <w:sz w:val="28"/>
          <w:szCs w:val="28"/>
        </w:rPr>
        <w:t>«</w:t>
      </w:r>
      <w:proofErr w:type="gramStart"/>
      <w:r w:rsidRPr="00685830">
        <w:rPr>
          <w:b/>
          <w:color w:val="000000"/>
          <w:sz w:val="28"/>
          <w:szCs w:val="28"/>
        </w:rPr>
        <w:t>Контра</w:t>
      </w:r>
      <w:proofErr w:type="gramEnd"/>
      <w:r w:rsidRPr="00685830">
        <w:rPr>
          <w:b/>
          <w:color w:val="000000"/>
          <w:sz w:val="28"/>
          <w:szCs w:val="28"/>
        </w:rPr>
        <w:t>»,</w:t>
      </w:r>
      <w:r w:rsidRPr="00685830">
        <w:rPr>
          <w:color w:val="000000"/>
          <w:sz w:val="28"/>
          <w:szCs w:val="28"/>
        </w:rPr>
        <w:t xml:space="preserve"> что  в переводе с английского означает «Наоборот»</w:t>
      </w:r>
      <w:r>
        <w:rPr>
          <w:color w:val="000000"/>
          <w:sz w:val="28"/>
          <w:szCs w:val="28"/>
        </w:rPr>
        <w:t>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Антонимы</w:t>
      </w:r>
      <w:r w:rsidRPr="00685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</w:t>
      </w:r>
      <w:r w:rsidRPr="0068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способствуют уяснению значения слова. Работа с антонимами требует от учащихся таких логических операций, как сравнение, противопоставление, и тем самым способствует коррекции мыслительных процессов детей.</w:t>
      </w:r>
    </w:p>
    <w:p w:rsidR="00C27E4F" w:rsidRPr="00685830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rPr>
          <w:rFonts w:ascii="Times New Roman" w:hAnsi="Times New Roman" w:cs="Times New Roman"/>
          <w:sz w:val="28"/>
          <w:szCs w:val="28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2 прием</w:t>
      </w:r>
      <w:r>
        <w:rPr>
          <w:b/>
          <w:i/>
          <w:color w:val="00B050"/>
          <w:sz w:val="28"/>
          <w:szCs w:val="28"/>
        </w:rPr>
        <w:t>:</w:t>
      </w:r>
      <w:r w:rsidRPr="003E1219">
        <w:rPr>
          <w:b/>
          <w:i/>
          <w:color w:val="00B050"/>
          <w:sz w:val="28"/>
          <w:szCs w:val="28"/>
        </w:rPr>
        <w:t xml:space="preserve"> «Разнообразные  синонимы»</w:t>
      </w:r>
    </w:p>
    <w:p w:rsidR="00C27E4F" w:rsidRPr="00946BC3" w:rsidRDefault="00C27E4F" w:rsidP="00C27E4F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подберите синонимы к данным словам: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Скупой, кидать, очи, спешить, неприятель, товарищ.</w:t>
      </w:r>
    </w:p>
    <w:p w:rsidR="00C27E4F" w:rsidRPr="00685830" w:rsidRDefault="00C27E4F" w:rsidP="00C27E4F">
      <w:pPr>
        <w:pStyle w:val="a3"/>
        <w:tabs>
          <w:tab w:val="left" w:pos="1710"/>
        </w:tabs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</w:rPr>
      </w:pPr>
      <w:r w:rsidRPr="00685830">
        <w:rPr>
          <w:rStyle w:val="a5"/>
          <w:bCs/>
          <w:color w:val="000000"/>
          <w:sz w:val="28"/>
          <w:szCs w:val="28"/>
        </w:rPr>
        <w:tab/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85830">
        <w:rPr>
          <w:rStyle w:val="a5"/>
          <w:b/>
          <w:bCs/>
          <w:color w:val="000000"/>
          <w:sz w:val="28"/>
          <w:szCs w:val="28"/>
        </w:rPr>
        <w:t>Отметьте  последовательно прилагательные по степени возрастания признака.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Большущий, исполинский, огромный, большой.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Божественный, красивый, роскошный, прекрасный.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5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Спишите предложения. Вместо точек вставьте стоящие в скобках слова в нужном падеже.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Партизаны отразили все ... противника.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Вся природа ждала ... весны.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(атака, наступление)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Учитель регулярно проводил ... с родителями.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Он оплатил на почте ... по телефону.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(беседа, разговор)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Из окна открывался </w:t>
      </w:r>
      <w:proofErr w:type="gramStart"/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на море.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... в романах Тургенева играет важную роль.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(вид, пейзаж)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 ОВЗ готовлю карточки в виде тестов:</w:t>
      </w:r>
    </w:p>
    <w:p w:rsidR="00C27E4F" w:rsidRPr="00B90F41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eastAsia="ru-RU"/>
        </w:rPr>
      </w:pPr>
    </w:p>
    <w:p w:rsidR="00C27E4F" w:rsidRPr="00B90F41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Подберите синоним к слову БОРОТЬСЯ.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состязание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сражаться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борьба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9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</w:t>
      </w:r>
      <w:proofErr w:type="gramStart"/>
      <w:r w:rsidRPr="00B9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Какое из данных слов </w:t>
      </w:r>
      <w:r w:rsidRPr="00B90F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является</w:t>
      </w:r>
      <w:r w:rsidRPr="00B9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синонимом к слову АККУРАТНЫЙ?</w:t>
      </w:r>
      <w:proofErr w:type="gramEnd"/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чистоплотный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опрятный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аккуратно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Какая из данных строк является синонимическим рядом?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участливый – человеколюбие</w:t>
      </w: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лёгкий – воздушный – невесомый</w:t>
      </w:r>
    </w:p>
    <w:p w:rsidR="00C27E4F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молодость – юность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5830">
        <w:rPr>
          <w:color w:val="000000"/>
          <w:sz w:val="28"/>
          <w:szCs w:val="28"/>
        </w:rPr>
        <w:t xml:space="preserve"> Такое задание не только  обогатит словарный запас учащихся, но и  обеспечит подготовку ученик</w:t>
      </w:r>
      <w:r>
        <w:rPr>
          <w:color w:val="000000"/>
          <w:sz w:val="28"/>
          <w:szCs w:val="28"/>
        </w:rPr>
        <w:t>ов  к ОГЭ по окончании  9 класса</w:t>
      </w:r>
    </w:p>
    <w:p w:rsidR="00C27E4F" w:rsidRDefault="00C27E4F" w:rsidP="00C27E4F">
      <w:pPr>
        <w:pStyle w:val="a3"/>
        <w:spacing w:before="0" w:beforeAutospacing="0" w:after="0" w:afterAutospacing="0"/>
        <w:rPr>
          <w:b/>
          <w:color w:val="FFC000"/>
          <w:sz w:val="28"/>
          <w:szCs w:val="28"/>
          <w:u w:val="single"/>
        </w:rPr>
      </w:pPr>
    </w:p>
    <w:p w:rsidR="00C27E4F" w:rsidRDefault="00C27E4F" w:rsidP="00C27E4F">
      <w:pPr>
        <w:pStyle w:val="a3"/>
        <w:spacing w:before="0" w:beforeAutospacing="0" w:after="0" w:afterAutospacing="0"/>
        <w:rPr>
          <w:b/>
          <w:color w:val="FFC000"/>
          <w:sz w:val="28"/>
          <w:szCs w:val="28"/>
          <w:u w:val="single"/>
        </w:rPr>
      </w:pPr>
      <w:r>
        <w:rPr>
          <w:b/>
          <w:color w:val="FFC000"/>
          <w:sz w:val="28"/>
          <w:szCs w:val="28"/>
          <w:u w:val="single"/>
        </w:rPr>
        <w:t>3 прием</w:t>
      </w:r>
      <w:r w:rsidRPr="003E1219">
        <w:rPr>
          <w:b/>
          <w:color w:val="FFC000"/>
          <w:sz w:val="28"/>
          <w:szCs w:val="28"/>
          <w:u w:val="single"/>
        </w:rPr>
        <w:t>:</w:t>
      </w:r>
      <w:r>
        <w:rPr>
          <w:b/>
          <w:color w:val="FFC000"/>
          <w:sz w:val="28"/>
          <w:szCs w:val="28"/>
          <w:u w:val="single"/>
        </w:rPr>
        <w:t xml:space="preserve"> </w:t>
      </w:r>
      <w:r w:rsidRPr="009F00B0">
        <w:rPr>
          <w:b/>
          <w:color w:val="FFC000"/>
          <w:sz w:val="28"/>
          <w:szCs w:val="28"/>
          <w:u w:val="single"/>
        </w:rPr>
        <w:t xml:space="preserve">«Закончи предложение» </w:t>
      </w:r>
    </w:p>
    <w:p w:rsidR="00C27E4F" w:rsidRDefault="00C27E4F" w:rsidP="00C27E4F">
      <w:pPr>
        <w:pStyle w:val="a3"/>
        <w:spacing w:before="0" w:beforeAutospacing="0" w:after="0" w:afterAutospacing="0"/>
        <w:rPr>
          <w:b/>
          <w:color w:val="FFC000"/>
          <w:sz w:val="28"/>
          <w:szCs w:val="28"/>
          <w:u w:val="single"/>
        </w:rPr>
      </w:pPr>
    </w:p>
    <w:p w:rsidR="00C27E4F" w:rsidRPr="001F466A" w:rsidRDefault="00C27E4F" w:rsidP="00C27E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Учащимся учитель  зачитывает  текст и предлагает  закончить предложение под определенным номером,</w:t>
      </w:r>
      <w:r w:rsidRPr="00685830">
        <w:rPr>
          <w:b/>
          <w:color w:val="000000"/>
          <w:sz w:val="28"/>
          <w:szCs w:val="28"/>
        </w:rPr>
        <w:t xml:space="preserve">  по памяти (для всех успевающих детей);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30">
        <w:rPr>
          <w:b/>
          <w:color w:val="000000"/>
          <w:sz w:val="28"/>
          <w:szCs w:val="28"/>
        </w:rPr>
        <w:t xml:space="preserve"> 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30">
        <w:rPr>
          <w:b/>
          <w:color w:val="000000"/>
          <w:sz w:val="28"/>
          <w:szCs w:val="28"/>
        </w:rPr>
        <w:t xml:space="preserve">для детей с ОВЗ даю карточку с наглядным текстом  </w:t>
      </w: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4F" w:rsidRPr="00685830" w:rsidRDefault="00C27E4F" w:rsidP="00C2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гулял во дворе и нашел сухую корку хлеба.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стал клювом долбить эту корку, чтоб ее разломать и съесть.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корка была очень сухая.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4.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гусь никак не мог ее разломать.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5.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сразу проглотить всю корку гусь не решался, потому что это, наверно, опасно было для гусиного здоровья.</w:t>
      </w:r>
    </w:p>
    <w:p w:rsidR="00C27E4F" w:rsidRPr="00685830" w:rsidRDefault="00C27E4F" w:rsidP="00C27E4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6.</w:t>
      </w:r>
      <w:r w:rsidRPr="009F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 разломать корку, чтобы помочь гусю.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7.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не позволил мне дотронуться до своей корки.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8.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Наверно, он подумал, что я сам хочу ее съесть.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9.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я отошёл в сторонку и смотрю, что будет дальше.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10.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гусь берет клювом эту корку и идет к луже.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11.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кладет эту корку в лужу.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12.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Корка становится мягкой.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13.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гусь с удовольствием ее кушает.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14.</w:t>
      </w:r>
      <w:r w:rsidRP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умный гусь</w:t>
      </w:r>
    </w:p>
    <w:p w:rsidR="00C27E4F" w:rsidRPr="00685830" w:rsidRDefault="00C27E4F" w:rsidP="00C27E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830">
        <w:rPr>
          <w:color w:val="000000"/>
          <w:sz w:val="28"/>
          <w:szCs w:val="28"/>
        </w:rPr>
        <w:t>Можно также по данному тексту дать еще ряд  заданий: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830">
        <w:rPr>
          <w:color w:val="000000"/>
          <w:sz w:val="28"/>
          <w:szCs w:val="28"/>
        </w:rPr>
        <w:t>Найди предложения, в которых заключен основной смысл.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830">
        <w:rPr>
          <w:color w:val="000000"/>
          <w:sz w:val="28"/>
          <w:szCs w:val="28"/>
        </w:rPr>
        <w:t>Придумай заглавие к данному тексту (отрывку) и так далее.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5830">
        <w:rPr>
          <w:color w:val="000000"/>
          <w:sz w:val="28"/>
          <w:szCs w:val="28"/>
        </w:rPr>
        <w:t>Исходя из того, что на нашей территории предполагается ввод  устного экзамена  по русскому языку,  в котором второе задание  построено на монологическом высказывании, в своей работе часто  использую описание картины по заданному плану, используя речевые клише, такая работа нацелит ребят на успешную сдачу</w:t>
      </w:r>
      <w:r>
        <w:rPr>
          <w:color w:val="000000"/>
          <w:sz w:val="28"/>
          <w:szCs w:val="28"/>
        </w:rPr>
        <w:t xml:space="preserve"> экзамена.</w:t>
      </w: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7E4F" w:rsidRPr="00685830" w:rsidRDefault="00C27E4F" w:rsidP="00C27E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5830">
        <w:rPr>
          <w:sz w:val="28"/>
          <w:szCs w:val="28"/>
        </w:rPr>
        <w:t>Весь   теоретический материал даю с использованием наглядных средств обучения (схемы, таблицы, картинки, видеоматериал). </w:t>
      </w:r>
    </w:p>
    <w:p w:rsidR="00C27E4F" w:rsidRDefault="00C27E4F" w:rsidP="00C27E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8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27E4F" w:rsidRPr="009B3D07" w:rsidRDefault="00C27E4F" w:rsidP="00C27E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E4F" w:rsidRDefault="00C27E4F" w:rsidP="00C27E4F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3568C6" w:rsidRDefault="003568C6">
      <w:bookmarkStart w:id="0" w:name="_GoBack"/>
      <w:bookmarkEnd w:id="0"/>
    </w:p>
    <w:sectPr w:rsidR="0035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ECA"/>
    <w:multiLevelType w:val="multilevel"/>
    <w:tmpl w:val="7FA6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8"/>
    <w:rsid w:val="003568C6"/>
    <w:rsid w:val="00AD7E68"/>
    <w:rsid w:val="00C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E4F"/>
    <w:pPr>
      <w:ind w:left="720"/>
      <w:contextualSpacing/>
    </w:pPr>
  </w:style>
  <w:style w:type="character" w:styleId="a5">
    <w:name w:val="Emphasis"/>
    <w:basedOn w:val="a0"/>
    <w:uiPriority w:val="20"/>
    <w:qFormat/>
    <w:rsid w:val="00C27E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E4F"/>
    <w:pPr>
      <w:ind w:left="720"/>
      <w:contextualSpacing/>
    </w:pPr>
  </w:style>
  <w:style w:type="character" w:styleId="a5">
    <w:name w:val="Emphasis"/>
    <w:basedOn w:val="a0"/>
    <w:uiPriority w:val="20"/>
    <w:qFormat/>
    <w:rsid w:val="00C27E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2019-05-24T06:01:00Z</dcterms:created>
  <dcterms:modified xsi:type="dcterms:W3CDTF">2019-05-24T06:01:00Z</dcterms:modified>
</cp:coreProperties>
</file>