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D2" w:rsidRPr="00C26453" w:rsidRDefault="00DE24D2" w:rsidP="00DE24D2">
      <w:pPr>
        <w:spacing w:after="0" w:line="240" w:lineRule="auto"/>
        <w:rPr>
          <w:b/>
          <w:sz w:val="36"/>
          <w:szCs w:val="36"/>
        </w:rPr>
      </w:pPr>
    </w:p>
    <w:tbl>
      <w:tblPr>
        <w:tblW w:w="11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5387"/>
        <w:gridCol w:w="3118"/>
      </w:tblGrid>
      <w:tr w:rsidR="00DE24D2" w:rsidRPr="00A03DD9" w:rsidTr="00C01442">
        <w:trPr>
          <w:trHeight w:val="258"/>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DE24D2" w:rsidRPr="006136A8" w:rsidRDefault="00DE24D2" w:rsidP="00C01442">
            <w:pPr>
              <w:spacing w:after="0" w:line="240" w:lineRule="auto"/>
              <w:rPr>
                <w:rFonts w:ascii="Times New Roman" w:hAnsi="Times New Roman"/>
                <w:b/>
                <w:sz w:val="24"/>
                <w:szCs w:val="24"/>
                <w:lang w:val="en-US"/>
              </w:rPr>
            </w:pPr>
            <w:r w:rsidRPr="00A03DD9">
              <w:rPr>
                <w:rFonts w:ascii="Times New Roman" w:hAnsi="Times New Roman"/>
                <w:b/>
                <w:sz w:val="24"/>
                <w:szCs w:val="24"/>
              </w:rPr>
              <w:t>Дата</w:t>
            </w:r>
            <w:r w:rsidRPr="00A03DD9">
              <w:rPr>
                <w:rFonts w:ascii="Times New Roman" w:hAnsi="Times New Roman"/>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DE24D2" w:rsidRPr="00A03DD9" w:rsidRDefault="00DE24D2" w:rsidP="00C01442">
            <w:pPr>
              <w:spacing w:after="0" w:line="240" w:lineRule="auto"/>
              <w:rPr>
                <w:rFonts w:ascii="Times New Roman" w:hAnsi="Times New Roman"/>
                <w:b/>
                <w:sz w:val="24"/>
                <w:szCs w:val="24"/>
              </w:rPr>
            </w:pPr>
            <w:r>
              <w:rPr>
                <w:rFonts w:ascii="Times New Roman" w:hAnsi="Times New Roman"/>
                <w:b/>
                <w:sz w:val="24"/>
                <w:szCs w:val="24"/>
              </w:rPr>
              <w:t xml:space="preserve">             </w:t>
            </w:r>
            <w:r w:rsidRPr="00A03DD9">
              <w:rPr>
                <w:rFonts w:ascii="Times New Roman" w:hAnsi="Times New Roman"/>
                <w:b/>
                <w:sz w:val="24"/>
                <w:szCs w:val="24"/>
              </w:rPr>
              <w:t>Класс: 6</w:t>
            </w:r>
            <w:r>
              <w:rPr>
                <w:rFonts w:ascii="Times New Roman" w:hAnsi="Times New Roman"/>
                <w:b/>
                <w:sz w:val="24"/>
                <w:szCs w:val="24"/>
              </w:rPr>
              <w:t xml:space="preserve">                  1 четверть</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DE24D2" w:rsidRPr="00A03DD9" w:rsidRDefault="00DE24D2" w:rsidP="00C01442">
            <w:pPr>
              <w:spacing w:after="0" w:line="240" w:lineRule="auto"/>
              <w:rPr>
                <w:rFonts w:ascii="Times New Roman" w:hAnsi="Times New Roman"/>
                <w:b/>
                <w:sz w:val="24"/>
                <w:szCs w:val="24"/>
              </w:rPr>
            </w:pPr>
            <w:r>
              <w:rPr>
                <w:rFonts w:ascii="Times New Roman" w:hAnsi="Times New Roman"/>
                <w:b/>
                <w:sz w:val="24"/>
                <w:szCs w:val="24"/>
              </w:rPr>
              <w:t xml:space="preserve">            </w:t>
            </w:r>
            <w:r w:rsidRPr="00A03DD9">
              <w:rPr>
                <w:rFonts w:ascii="Times New Roman" w:hAnsi="Times New Roman"/>
                <w:b/>
                <w:sz w:val="24"/>
                <w:szCs w:val="24"/>
              </w:rPr>
              <w:t xml:space="preserve">Урок  № </w:t>
            </w:r>
            <w:r>
              <w:rPr>
                <w:rFonts w:ascii="Times New Roman" w:hAnsi="Times New Roman"/>
                <w:b/>
                <w:sz w:val="24"/>
                <w:szCs w:val="24"/>
              </w:rPr>
              <w:t>9</w:t>
            </w:r>
          </w:p>
        </w:tc>
      </w:tr>
      <w:tr w:rsidR="00DE24D2" w:rsidRPr="00A03DD9" w:rsidTr="00C01442">
        <w:trPr>
          <w:trHeight w:val="670"/>
        </w:trPr>
        <w:tc>
          <w:tcPr>
            <w:tcW w:w="11199" w:type="dxa"/>
            <w:gridSpan w:val="3"/>
            <w:tcBorders>
              <w:top w:val="single" w:sz="4" w:space="0" w:color="000000"/>
              <w:left w:val="single" w:sz="4" w:space="0" w:color="000000"/>
              <w:bottom w:val="single" w:sz="4" w:space="0" w:color="000000"/>
              <w:right w:val="single" w:sz="4" w:space="0" w:color="000000"/>
            </w:tcBorders>
            <w:vAlign w:val="center"/>
            <w:hideMark/>
          </w:tcPr>
          <w:p w:rsidR="00DE24D2" w:rsidRPr="006136A8" w:rsidRDefault="00DE24D2" w:rsidP="00C01442">
            <w:pPr>
              <w:rPr>
                <w:rFonts w:ascii="Times New Roman" w:hAnsi="Times New Roman"/>
                <w:b/>
                <w:sz w:val="24"/>
                <w:szCs w:val="24"/>
                <w:lang w:val="kk-KZ"/>
              </w:rPr>
            </w:pPr>
            <w:r w:rsidRPr="00A03DD9">
              <w:rPr>
                <w:rFonts w:ascii="Times New Roman" w:hAnsi="Times New Roman"/>
                <w:b/>
                <w:sz w:val="24"/>
                <w:szCs w:val="24"/>
              </w:rPr>
              <w:t>Тема урока</w:t>
            </w:r>
            <w:r w:rsidRPr="00A03DD9">
              <w:rPr>
                <w:rFonts w:ascii="Times New Roman" w:hAnsi="Times New Roman"/>
                <w:sz w:val="24"/>
                <w:szCs w:val="24"/>
              </w:rPr>
              <w:t xml:space="preserve">: </w:t>
            </w:r>
            <w:r>
              <w:rPr>
                <w:rFonts w:ascii="Times New Roman" w:hAnsi="Times New Roman"/>
                <w:sz w:val="24"/>
                <w:szCs w:val="24"/>
              </w:rPr>
              <w:t xml:space="preserve">Обобщающий урок.                                                                                                                                      </w:t>
            </w:r>
            <w:proofErr w:type="spellStart"/>
            <w:r>
              <w:rPr>
                <w:rFonts w:ascii="Times New Roman" w:hAnsi="Times New Roman"/>
                <w:b/>
                <w:sz w:val="24"/>
                <w:szCs w:val="24"/>
              </w:rPr>
              <w:t>П</w:t>
            </w:r>
            <w:r w:rsidRPr="006136A8">
              <w:rPr>
                <w:rFonts w:ascii="Times New Roman" w:hAnsi="Times New Roman"/>
                <w:b/>
                <w:sz w:val="24"/>
                <w:szCs w:val="24"/>
              </w:rPr>
              <w:t>одтема</w:t>
            </w:r>
            <w:proofErr w:type="spellEnd"/>
            <w:r w:rsidRPr="006136A8">
              <w:rPr>
                <w:rFonts w:ascii="Times New Roman" w:hAnsi="Times New Roman"/>
                <w:b/>
                <w:sz w:val="24"/>
                <w:szCs w:val="24"/>
              </w:rPr>
              <w:t>:</w:t>
            </w:r>
            <w:r>
              <w:rPr>
                <w:rFonts w:ascii="Times New Roman" w:hAnsi="Times New Roman"/>
                <w:sz w:val="24"/>
                <w:szCs w:val="24"/>
              </w:rPr>
              <w:t xml:space="preserve">  Природа глазами души. Лучше гор могут быть только горы.       </w:t>
            </w:r>
          </w:p>
        </w:tc>
      </w:tr>
      <w:tr w:rsidR="00DE24D2" w:rsidRPr="00A03DD9" w:rsidTr="00C01442">
        <w:trPr>
          <w:trHeight w:val="258"/>
        </w:trPr>
        <w:tc>
          <w:tcPr>
            <w:tcW w:w="11199" w:type="dxa"/>
            <w:gridSpan w:val="3"/>
            <w:tcBorders>
              <w:top w:val="single" w:sz="4" w:space="0" w:color="000000"/>
              <w:left w:val="single" w:sz="4" w:space="0" w:color="000000"/>
              <w:bottom w:val="single" w:sz="4" w:space="0" w:color="000000"/>
              <w:right w:val="single" w:sz="4" w:space="0" w:color="000000"/>
            </w:tcBorders>
            <w:vAlign w:val="center"/>
          </w:tcPr>
          <w:p w:rsidR="00DE24D2" w:rsidRDefault="00DE24D2" w:rsidP="00C01442">
            <w:pPr>
              <w:spacing w:after="0" w:line="240" w:lineRule="auto"/>
              <w:rPr>
                <w:rFonts w:ascii="Times New Roman" w:hAnsi="Times New Roman"/>
                <w:spacing w:val="-10"/>
                <w:kern w:val="22"/>
                <w:sz w:val="24"/>
                <w:szCs w:val="24"/>
              </w:rPr>
            </w:pPr>
            <w:r w:rsidRPr="00A03DD9">
              <w:rPr>
                <w:rFonts w:ascii="Times New Roman" w:hAnsi="Times New Roman"/>
                <w:b/>
                <w:sz w:val="24"/>
                <w:szCs w:val="24"/>
              </w:rPr>
              <w:t xml:space="preserve">Цель урока:  1. Воспитывающая:  </w:t>
            </w:r>
            <w:r w:rsidRPr="00A03DD9">
              <w:rPr>
                <w:rFonts w:ascii="Times New Roman" w:hAnsi="Times New Roman"/>
                <w:spacing w:val="-10"/>
                <w:kern w:val="22"/>
                <w:sz w:val="24"/>
                <w:szCs w:val="24"/>
              </w:rPr>
              <w:t>Воспит</w:t>
            </w:r>
            <w:r>
              <w:rPr>
                <w:rFonts w:ascii="Times New Roman" w:hAnsi="Times New Roman"/>
                <w:spacing w:val="-10"/>
                <w:kern w:val="22"/>
                <w:sz w:val="24"/>
                <w:szCs w:val="24"/>
              </w:rPr>
              <w:t xml:space="preserve">ание чувства прекрасного;   </w:t>
            </w:r>
          </w:p>
          <w:p w:rsidR="00DE24D2" w:rsidRPr="00A03DD9" w:rsidRDefault="00DE24D2" w:rsidP="00C01442">
            <w:pPr>
              <w:spacing w:after="0" w:line="240" w:lineRule="auto"/>
              <w:rPr>
                <w:rFonts w:ascii="Times New Roman" w:hAnsi="Times New Roman"/>
                <w:spacing w:val="-10"/>
                <w:kern w:val="22"/>
                <w:sz w:val="24"/>
                <w:szCs w:val="24"/>
              </w:rPr>
            </w:pPr>
            <w:r w:rsidRPr="00A03DD9">
              <w:rPr>
                <w:rFonts w:ascii="Times New Roman" w:hAnsi="Times New Roman"/>
                <w:spacing w:val="-10"/>
                <w:kern w:val="22"/>
                <w:sz w:val="24"/>
                <w:szCs w:val="24"/>
              </w:rPr>
              <w:t>Воспит</w:t>
            </w:r>
            <w:r>
              <w:rPr>
                <w:rFonts w:ascii="Times New Roman" w:hAnsi="Times New Roman"/>
                <w:spacing w:val="-10"/>
                <w:kern w:val="22"/>
                <w:sz w:val="24"/>
                <w:szCs w:val="24"/>
              </w:rPr>
              <w:t>ание бережного, чуткого отношения к  природе, окружающему миру.</w:t>
            </w:r>
          </w:p>
          <w:p w:rsidR="00DE24D2" w:rsidRPr="00A03DD9" w:rsidRDefault="00DE24D2" w:rsidP="00C01442">
            <w:pPr>
              <w:spacing w:after="0" w:line="240" w:lineRule="auto"/>
              <w:rPr>
                <w:rFonts w:ascii="Times New Roman" w:hAnsi="Times New Roman"/>
                <w:spacing w:val="-10"/>
                <w:kern w:val="22"/>
                <w:sz w:val="24"/>
                <w:szCs w:val="24"/>
              </w:rPr>
            </w:pPr>
            <w:r w:rsidRPr="00A03DD9">
              <w:rPr>
                <w:rFonts w:ascii="Times New Roman" w:hAnsi="Times New Roman"/>
                <w:b/>
                <w:sz w:val="24"/>
                <w:szCs w:val="24"/>
              </w:rPr>
              <w:t xml:space="preserve">2. Образовательная:  </w:t>
            </w:r>
            <w:r w:rsidRPr="00A03DD9">
              <w:rPr>
                <w:rFonts w:ascii="Times New Roman" w:hAnsi="Times New Roman"/>
                <w:spacing w:val="-10"/>
                <w:kern w:val="22"/>
                <w:sz w:val="24"/>
                <w:szCs w:val="24"/>
              </w:rPr>
              <w:t>Продолжить знакомство с разными видами искусства.</w:t>
            </w:r>
          </w:p>
          <w:p w:rsidR="00DE24D2" w:rsidRDefault="00DE24D2" w:rsidP="00C01442">
            <w:pPr>
              <w:spacing w:after="0" w:line="240" w:lineRule="auto"/>
              <w:rPr>
                <w:rFonts w:ascii="Times New Roman" w:hAnsi="Times New Roman"/>
                <w:spacing w:val="-10"/>
                <w:kern w:val="22"/>
                <w:sz w:val="24"/>
                <w:szCs w:val="24"/>
              </w:rPr>
            </w:pPr>
            <w:r w:rsidRPr="00A03DD9">
              <w:rPr>
                <w:rFonts w:ascii="Times New Roman" w:hAnsi="Times New Roman"/>
                <w:spacing w:val="-10"/>
                <w:kern w:val="22"/>
                <w:sz w:val="24"/>
                <w:szCs w:val="24"/>
              </w:rPr>
              <w:t xml:space="preserve">Познакомить учащихся с творчеством </w:t>
            </w:r>
            <w:r>
              <w:rPr>
                <w:rFonts w:ascii="Times New Roman" w:hAnsi="Times New Roman"/>
                <w:spacing w:val="-10"/>
                <w:kern w:val="22"/>
                <w:sz w:val="24"/>
                <w:szCs w:val="24"/>
              </w:rPr>
              <w:t xml:space="preserve"> русского художника Н. </w:t>
            </w:r>
            <w:r w:rsidRPr="00A03DD9">
              <w:rPr>
                <w:rFonts w:ascii="Times New Roman" w:hAnsi="Times New Roman"/>
                <w:spacing w:val="-10"/>
                <w:kern w:val="22"/>
                <w:sz w:val="24"/>
                <w:szCs w:val="24"/>
              </w:rPr>
              <w:t xml:space="preserve">К. </w:t>
            </w:r>
            <w:r>
              <w:rPr>
                <w:rFonts w:ascii="Times New Roman" w:hAnsi="Times New Roman"/>
                <w:spacing w:val="-10"/>
                <w:kern w:val="22"/>
                <w:sz w:val="24"/>
                <w:szCs w:val="24"/>
              </w:rPr>
              <w:t>Рериха</w:t>
            </w:r>
            <w:r w:rsidRPr="00A03DD9">
              <w:rPr>
                <w:rFonts w:ascii="Times New Roman" w:hAnsi="Times New Roman"/>
                <w:spacing w:val="-10"/>
                <w:kern w:val="22"/>
                <w:sz w:val="24"/>
                <w:szCs w:val="24"/>
              </w:rPr>
              <w:t>.</w:t>
            </w:r>
          </w:p>
          <w:p w:rsidR="00DE24D2" w:rsidRPr="00A03DD9" w:rsidRDefault="00DE24D2" w:rsidP="00C01442">
            <w:pPr>
              <w:spacing w:after="0" w:line="240" w:lineRule="auto"/>
              <w:rPr>
                <w:rFonts w:ascii="Times New Roman" w:hAnsi="Times New Roman"/>
                <w:spacing w:val="-10"/>
                <w:kern w:val="22"/>
                <w:sz w:val="24"/>
                <w:szCs w:val="24"/>
              </w:rPr>
            </w:pPr>
            <w:r>
              <w:rPr>
                <w:rFonts w:ascii="Times New Roman" w:hAnsi="Times New Roman"/>
                <w:spacing w:val="-10"/>
                <w:kern w:val="22"/>
                <w:sz w:val="24"/>
                <w:szCs w:val="24"/>
              </w:rPr>
              <w:t>Провести беседу о роли и значении осознания красоты в нашей жизни.</w:t>
            </w:r>
          </w:p>
          <w:p w:rsidR="00DE24D2" w:rsidRPr="00A03DD9" w:rsidRDefault="00DE24D2" w:rsidP="00C01442">
            <w:pPr>
              <w:spacing w:after="0" w:line="240" w:lineRule="auto"/>
              <w:rPr>
                <w:rFonts w:ascii="Times New Roman" w:hAnsi="Times New Roman"/>
                <w:spacing w:val="-10"/>
                <w:kern w:val="22"/>
                <w:sz w:val="24"/>
                <w:szCs w:val="24"/>
              </w:rPr>
            </w:pPr>
            <w:r w:rsidRPr="00A03DD9">
              <w:rPr>
                <w:rFonts w:ascii="Times New Roman" w:hAnsi="Times New Roman"/>
                <w:b/>
                <w:sz w:val="24"/>
                <w:szCs w:val="24"/>
              </w:rPr>
              <w:t xml:space="preserve">3. Развивающая:  </w:t>
            </w:r>
            <w:r w:rsidRPr="00A03DD9">
              <w:rPr>
                <w:rFonts w:ascii="Times New Roman" w:hAnsi="Times New Roman"/>
                <w:spacing w:val="-10"/>
                <w:kern w:val="22"/>
                <w:sz w:val="24"/>
                <w:szCs w:val="24"/>
              </w:rPr>
              <w:t>Развивать понимание того, что все виды искусства связаны между собой.</w:t>
            </w:r>
          </w:p>
          <w:p w:rsidR="00DE24D2" w:rsidRPr="00A03DD9" w:rsidRDefault="00DE24D2" w:rsidP="00C01442">
            <w:pPr>
              <w:spacing w:after="0" w:line="240" w:lineRule="auto"/>
              <w:rPr>
                <w:rFonts w:ascii="Times New Roman" w:hAnsi="Times New Roman"/>
                <w:spacing w:val="-10"/>
                <w:kern w:val="22"/>
                <w:sz w:val="24"/>
                <w:szCs w:val="24"/>
              </w:rPr>
            </w:pPr>
            <w:r w:rsidRPr="00A03DD9">
              <w:rPr>
                <w:rFonts w:ascii="Times New Roman" w:hAnsi="Times New Roman"/>
                <w:spacing w:val="-10"/>
                <w:kern w:val="22"/>
                <w:sz w:val="24"/>
                <w:szCs w:val="24"/>
              </w:rPr>
              <w:t>Развивать образное мышление,</w:t>
            </w:r>
            <w:r>
              <w:rPr>
                <w:rFonts w:ascii="Times New Roman" w:hAnsi="Times New Roman"/>
                <w:spacing w:val="-10"/>
                <w:kern w:val="22"/>
                <w:sz w:val="24"/>
                <w:szCs w:val="24"/>
              </w:rPr>
              <w:t xml:space="preserve"> творческое воображение  учащихся</w:t>
            </w:r>
            <w:r w:rsidRPr="00A03DD9">
              <w:rPr>
                <w:rFonts w:ascii="Times New Roman" w:hAnsi="Times New Roman"/>
                <w:spacing w:val="-10"/>
                <w:kern w:val="22"/>
                <w:sz w:val="24"/>
                <w:szCs w:val="24"/>
              </w:rPr>
              <w:t>.</w:t>
            </w:r>
          </w:p>
          <w:p w:rsidR="00DE24D2" w:rsidRPr="00A03DD9" w:rsidRDefault="00DE24D2" w:rsidP="00C01442">
            <w:pPr>
              <w:spacing w:after="0" w:line="240" w:lineRule="auto"/>
              <w:rPr>
                <w:rFonts w:ascii="Times New Roman" w:hAnsi="Times New Roman"/>
                <w:spacing w:val="-10"/>
                <w:kern w:val="22"/>
                <w:sz w:val="24"/>
                <w:szCs w:val="24"/>
              </w:rPr>
            </w:pPr>
            <w:r w:rsidRPr="00A03DD9">
              <w:rPr>
                <w:rFonts w:ascii="Times New Roman" w:hAnsi="Times New Roman"/>
                <w:spacing w:val="-10"/>
                <w:kern w:val="22"/>
                <w:sz w:val="24"/>
                <w:szCs w:val="24"/>
              </w:rPr>
              <w:t>Развивать у учащихся умение художественные и музыкальные образы.</w:t>
            </w:r>
          </w:p>
          <w:p w:rsidR="00DE24D2" w:rsidRPr="00A03DD9" w:rsidRDefault="00DE24D2" w:rsidP="00C01442">
            <w:pPr>
              <w:spacing w:after="0" w:line="240" w:lineRule="auto"/>
              <w:rPr>
                <w:b/>
                <w:sz w:val="24"/>
                <w:szCs w:val="24"/>
              </w:rPr>
            </w:pPr>
            <w:r w:rsidRPr="00A03DD9">
              <w:rPr>
                <w:rFonts w:ascii="Times New Roman" w:hAnsi="Times New Roman"/>
                <w:spacing w:val="-10"/>
                <w:kern w:val="22"/>
                <w:sz w:val="24"/>
                <w:szCs w:val="24"/>
              </w:rPr>
              <w:t xml:space="preserve">Вызвать у детей эмоциональный отклик на </w:t>
            </w:r>
            <w:r>
              <w:rPr>
                <w:rFonts w:ascii="Times New Roman" w:hAnsi="Times New Roman"/>
                <w:spacing w:val="-10"/>
                <w:kern w:val="22"/>
                <w:sz w:val="24"/>
                <w:szCs w:val="24"/>
              </w:rPr>
              <w:t xml:space="preserve">музыкальные, </w:t>
            </w:r>
            <w:r w:rsidRPr="00A03DD9">
              <w:rPr>
                <w:rFonts w:ascii="Times New Roman" w:hAnsi="Times New Roman"/>
                <w:spacing w:val="-10"/>
                <w:kern w:val="22"/>
                <w:sz w:val="24"/>
                <w:szCs w:val="24"/>
              </w:rPr>
              <w:t>художественные</w:t>
            </w:r>
            <w:r>
              <w:rPr>
                <w:rFonts w:ascii="Times New Roman" w:hAnsi="Times New Roman"/>
                <w:spacing w:val="-10"/>
                <w:kern w:val="22"/>
                <w:sz w:val="24"/>
                <w:szCs w:val="24"/>
              </w:rPr>
              <w:t>, поэтические</w:t>
            </w:r>
            <w:r w:rsidRPr="00A03DD9">
              <w:rPr>
                <w:rFonts w:ascii="Times New Roman" w:hAnsi="Times New Roman"/>
                <w:spacing w:val="-10"/>
                <w:kern w:val="22"/>
                <w:sz w:val="24"/>
                <w:szCs w:val="24"/>
              </w:rPr>
              <w:t xml:space="preserve"> образы</w:t>
            </w:r>
            <w:r>
              <w:rPr>
                <w:rFonts w:ascii="Times New Roman" w:hAnsi="Times New Roman"/>
                <w:spacing w:val="-10"/>
                <w:kern w:val="22"/>
                <w:sz w:val="24"/>
                <w:szCs w:val="24"/>
              </w:rPr>
              <w:t xml:space="preserve">.                                                    </w:t>
            </w:r>
            <w:r w:rsidRPr="00A03DD9">
              <w:rPr>
                <w:rFonts w:ascii="Times New Roman" w:hAnsi="Times New Roman"/>
                <w:spacing w:val="-10"/>
                <w:kern w:val="22"/>
                <w:sz w:val="24"/>
                <w:szCs w:val="24"/>
              </w:rPr>
              <w:t xml:space="preserve"> Развивать </w:t>
            </w:r>
            <w:r>
              <w:rPr>
                <w:rFonts w:ascii="Times New Roman" w:hAnsi="Times New Roman"/>
                <w:spacing w:val="-10"/>
                <w:kern w:val="22"/>
                <w:sz w:val="24"/>
                <w:szCs w:val="24"/>
              </w:rPr>
              <w:t xml:space="preserve"> </w:t>
            </w:r>
            <w:r w:rsidRPr="00A03DD9">
              <w:rPr>
                <w:rFonts w:ascii="Times New Roman" w:hAnsi="Times New Roman"/>
                <w:spacing w:val="-10"/>
                <w:kern w:val="22"/>
                <w:sz w:val="24"/>
                <w:szCs w:val="24"/>
              </w:rPr>
              <w:t>умени</w:t>
            </w:r>
            <w:r>
              <w:rPr>
                <w:rFonts w:ascii="Times New Roman" w:hAnsi="Times New Roman"/>
                <w:spacing w:val="-10"/>
                <w:kern w:val="22"/>
                <w:sz w:val="24"/>
                <w:szCs w:val="24"/>
              </w:rPr>
              <w:t>е</w:t>
            </w:r>
            <w:r w:rsidRPr="00A03DD9">
              <w:rPr>
                <w:rFonts w:ascii="Times New Roman" w:hAnsi="Times New Roman"/>
                <w:spacing w:val="-10"/>
                <w:kern w:val="22"/>
                <w:sz w:val="24"/>
                <w:szCs w:val="24"/>
              </w:rPr>
              <w:t>  размышлять о музыке, сравнивать, обобщать, анализировать.</w:t>
            </w:r>
          </w:p>
        </w:tc>
      </w:tr>
      <w:tr w:rsidR="00DE24D2" w:rsidRPr="00A03DD9" w:rsidTr="00C01442">
        <w:trPr>
          <w:trHeight w:val="258"/>
        </w:trPr>
        <w:tc>
          <w:tcPr>
            <w:tcW w:w="11199" w:type="dxa"/>
            <w:gridSpan w:val="3"/>
            <w:tcBorders>
              <w:top w:val="single" w:sz="4" w:space="0" w:color="000000"/>
              <w:left w:val="single" w:sz="4" w:space="0" w:color="000000"/>
              <w:bottom w:val="single" w:sz="4" w:space="0" w:color="000000"/>
              <w:right w:val="single" w:sz="4" w:space="0" w:color="000000"/>
            </w:tcBorders>
            <w:vAlign w:val="center"/>
          </w:tcPr>
          <w:p w:rsidR="00DE24D2" w:rsidRPr="00A03DD9" w:rsidRDefault="00DE24D2" w:rsidP="00C01442">
            <w:pPr>
              <w:spacing w:after="0" w:line="240" w:lineRule="auto"/>
              <w:rPr>
                <w:rFonts w:ascii="Times New Roman" w:hAnsi="Times New Roman"/>
                <w:sz w:val="24"/>
                <w:szCs w:val="24"/>
              </w:rPr>
            </w:pPr>
            <w:r w:rsidRPr="00A03DD9">
              <w:rPr>
                <w:rFonts w:ascii="Times New Roman" w:hAnsi="Times New Roman"/>
                <w:b/>
                <w:sz w:val="24"/>
                <w:szCs w:val="24"/>
              </w:rPr>
              <w:t xml:space="preserve">Тип урока: </w:t>
            </w:r>
            <w:r w:rsidRPr="00D0522C">
              <w:rPr>
                <w:rFonts w:ascii="Times New Roman" w:hAnsi="Times New Roman"/>
                <w:sz w:val="24"/>
                <w:szCs w:val="24"/>
              </w:rPr>
              <w:t>Совершенствование</w:t>
            </w:r>
            <w:r>
              <w:rPr>
                <w:rFonts w:ascii="Times New Roman" w:hAnsi="Times New Roman"/>
                <w:sz w:val="24"/>
                <w:szCs w:val="24"/>
              </w:rPr>
              <w:t xml:space="preserve"> знаний и способов деятельности.               </w:t>
            </w:r>
            <w:r w:rsidRPr="00D0522C">
              <w:rPr>
                <w:rFonts w:ascii="Times New Roman" w:hAnsi="Times New Roman"/>
                <w:b/>
                <w:sz w:val="24"/>
                <w:szCs w:val="24"/>
              </w:rPr>
              <w:t>Форма:</w:t>
            </w:r>
            <w:r>
              <w:rPr>
                <w:rFonts w:ascii="Times New Roman" w:hAnsi="Times New Roman"/>
                <w:sz w:val="24"/>
                <w:szCs w:val="24"/>
              </w:rPr>
              <w:t xml:space="preserve">   Путешествие.</w:t>
            </w:r>
          </w:p>
        </w:tc>
      </w:tr>
      <w:tr w:rsidR="00DE24D2" w:rsidRPr="00A03DD9" w:rsidTr="00C01442">
        <w:trPr>
          <w:trHeight w:val="258"/>
        </w:trPr>
        <w:tc>
          <w:tcPr>
            <w:tcW w:w="11199" w:type="dxa"/>
            <w:gridSpan w:val="3"/>
            <w:tcBorders>
              <w:top w:val="single" w:sz="4" w:space="0" w:color="000000"/>
              <w:left w:val="single" w:sz="4" w:space="0" w:color="000000"/>
              <w:bottom w:val="single" w:sz="4" w:space="0" w:color="000000"/>
              <w:right w:val="single" w:sz="4" w:space="0" w:color="000000"/>
            </w:tcBorders>
            <w:vAlign w:val="center"/>
            <w:hideMark/>
          </w:tcPr>
          <w:p w:rsidR="00DE24D2" w:rsidRPr="008C5056" w:rsidRDefault="00DE24D2" w:rsidP="00C01442">
            <w:pPr>
              <w:spacing w:after="0" w:line="240" w:lineRule="auto"/>
              <w:jc w:val="center"/>
              <w:rPr>
                <w:rFonts w:ascii="Times New Roman" w:hAnsi="Times New Roman"/>
                <w:sz w:val="20"/>
                <w:szCs w:val="20"/>
              </w:rPr>
            </w:pPr>
            <w:r w:rsidRPr="008C5056">
              <w:rPr>
                <w:rFonts w:ascii="Times New Roman" w:hAnsi="Times New Roman"/>
                <w:sz w:val="20"/>
                <w:szCs w:val="20"/>
              </w:rPr>
              <w:t>СОДЕРЖАНИЕ  УЧЕБНОГО МАТЕРИАЛА</w:t>
            </w:r>
          </w:p>
        </w:tc>
      </w:tr>
      <w:tr w:rsidR="00DE24D2" w:rsidRPr="00A03DD9" w:rsidTr="00C01442">
        <w:trPr>
          <w:trHeight w:val="258"/>
        </w:trPr>
        <w:tc>
          <w:tcPr>
            <w:tcW w:w="11199" w:type="dxa"/>
            <w:gridSpan w:val="3"/>
            <w:tcBorders>
              <w:top w:val="single" w:sz="4" w:space="0" w:color="000000"/>
              <w:left w:val="single" w:sz="4" w:space="0" w:color="000000"/>
              <w:bottom w:val="single" w:sz="4" w:space="0" w:color="000000"/>
              <w:right w:val="single" w:sz="4" w:space="0" w:color="000000"/>
            </w:tcBorders>
            <w:vAlign w:val="center"/>
          </w:tcPr>
          <w:p w:rsidR="00DE24D2" w:rsidRPr="00651713" w:rsidRDefault="00DE24D2" w:rsidP="00C01442">
            <w:pPr>
              <w:spacing w:after="0" w:line="240" w:lineRule="auto"/>
              <w:rPr>
                <w:rFonts w:ascii="Times New Roman" w:hAnsi="Times New Roman"/>
                <w:spacing w:val="-10"/>
                <w:kern w:val="22"/>
                <w:sz w:val="24"/>
                <w:szCs w:val="24"/>
              </w:rPr>
            </w:pPr>
            <w:r w:rsidRPr="00651713">
              <w:rPr>
                <w:rFonts w:ascii="Times New Roman" w:hAnsi="Times New Roman"/>
                <w:spacing w:val="-10"/>
                <w:kern w:val="22"/>
                <w:sz w:val="24"/>
                <w:szCs w:val="24"/>
                <w:u w:val="single"/>
              </w:rPr>
              <w:t>Музыкальный ряд</w:t>
            </w:r>
            <w:r w:rsidRPr="00651713">
              <w:rPr>
                <w:rFonts w:ascii="Times New Roman" w:hAnsi="Times New Roman"/>
                <w:spacing w:val="-10"/>
                <w:kern w:val="22"/>
                <w:sz w:val="24"/>
                <w:szCs w:val="24"/>
              </w:rPr>
              <w:t xml:space="preserve">:  1. </w:t>
            </w:r>
            <w:r>
              <w:rPr>
                <w:rFonts w:ascii="Times New Roman" w:hAnsi="Times New Roman"/>
                <w:spacing w:val="-10"/>
                <w:kern w:val="22"/>
                <w:sz w:val="24"/>
                <w:szCs w:val="24"/>
              </w:rPr>
              <w:t>«</w:t>
            </w:r>
            <w:proofErr w:type="spellStart"/>
            <w:r w:rsidRPr="00651713">
              <w:rPr>
                <w:rFonts w:ascii="Times New Roman" w:hAnsi="Times New Roman"/>
                <w:spacing w:val="-10"/>
                <w:kern w:val="22"/>
                <w:sz w:val="24"/>
                <w:szCs w:val="24"/>
              </w:rPr>
              <w:t>Попевка</w:t>
            </w:r>
            <w:proofErr w:type="spellEnd"/>
            <w:r>
              <w:rPr>
                <w:rFonts w:ascii="Times New Roman" w:hAnsi="Times New Roman"/>
                <w:spacing w:val="-10"/>
                <w:kern w:val="22"/>
                <w:sz w:val="24"/>
                <w:szCs w:val="24"/>
              </w:rPr>
              <w:t xml:space="preserve"> о природе»,</w:t>
            </w:r>
            <w:r w:rsidRPr="00651713">
              <w:rPr>
                <w:rFonts w:ascii="Times New Roman" w:hAnsi="Times New Roman"/>
                <w:spacing w:val="-10"/>
                <w:kern w:val="22"/>
                <w:sz w:val="24"/>
                <w:szCs w:val="24"/>
              </w:rPr>
              <w:t xml:space="preserve">  </w:t>
            </w:r>
            <w:proofErr w:type="spellStart"/>
            <w:r w:rsidRPr="00651713">
              <w:rPr>
                <w:rFonts w:ascii="Times New Roman" w:hAnsi="Times New Roman"/>
                <w:spacing w:val="-10"/>
                <w:kern w:val="22"/>
                <w:sz w:val="24"/>
                <w:szCs w:val="24"/>
              </w:rPr>
              <w:t>р.н.п</w:t>
            </w:r>
            <w:proofErr w:type="spellEnd"/>
            <w:r w:rsidRPr="00651713">
              <w:rPr>
                <w:rFonts w:ascii="Times New Roman" w:hAnsi="Times New Roman"/>
                <w:spacing w:val="-10"/>
                <w:kern w:val="22"/>
                <w:sz w:val="24"/>
                <w:szCs w:val="24"/>
              </w:rPr>
              <w:t>. «Мы пойдем погулять» - вокально-хоровая работа.</w:t>
            </w:r>
          </w:p>
          <w:p w:rsidR="00DE24D2" w:rsidRPr="00651713" w:rsidRDefault="00DE24D2" w:rsidP="00C01442">
            <w:pPr>
              <w:spacing w:after="0" w:line="240" w:lineRule="auto"/>
              <w:rPr>
                <w:rFonts w:ascii="Times New Roman" w:hAnsi="Times New Roman"/>
                <w:spacing w:val="-10"/>
                <w:kern w:val="22"/>
                <w:sz w:val="24"/>
                <w:szCs w:val="24"/>
              </w:rPr>
            </w:pPr>
            <w:r w:rsidRPr="00651713">
              <w:rPr>
                <w:rFonts w:ascii="Times New Roman" w:hAnsi="Times New Roman"/>
                <w:spacing w:val="-10"/>
                <w:kern w:val="22"/>
                <w:sz w:val="24"/>
                <w:szCs w:val="24"/>
              </w:rPr>
              <w:t>2. «За хрустальною горой» - слушание, обсуждение.</w:t>
            </w:r>
          </w:p>
          <w:p w:rsidR="00DE24D2" w:rsidRDefault="00DE24D2" w:rsidP="00C01442">
            <w:pPr>
              <w:spacing w:after="0" w:line="240" w:lineRule="auto"/>
              <w:rPr>
                <w:rFonts w:ascii="Times New Roman" w:hAnsi="Times New Roman"/>
                <w:spacing w:val="-10"/>
                <w:kern w:val="22"/>
                <w:sz w:val="24"/>
                <w:szCs w:val="24"/>
              </w:rPr>
            </w:pPr>
            <w:r w:rsidRPr="00651713">
              <w:rPr>
                <w:rFonts w:ascii="Times New Roman" w:hAnsi="Times New Roman"/>
                <w:spacing w:val="-10"/>
                <w:kern w:val="22"/>
                <w:sz w:val="24"/>
                <w:szCs w:val="24"/>
              </w:rPr>
              <w:t xml:space="preserve">3. «Горные вершины» (А. Рубинштейн) </w:t>
            </w:r>
            <w:r>
              <w:rPr>
                <w:rFonts w:ascii="Times New Roman" w:hAnsi="Times New Roman"/>
                <w:spacing w:val="-10"/>
                <w:kern w:val="22"/>
                <w:sz w:val="24"/>
                <w:szCs w:val="24"/>
              </w:rPr>
              <w:t>–</w:t>
            </w:r>
            <w:r w:rsidRPr="00651713">
              <w:rPr>
                <w:rFonts w:ascii="Times New Roman" w:hAnsi="Times New Roman"/>
                <w:spacing w:val="-10"/>
                <w:kern w:val="22"/>
                <w:sz w:val="24"/>
                <w:szCs w:val="24"/>
              </w:rPr>
              <w:t xml:space="preserve"> </w:t>
            </w:r>
            <w:r>
              <w:rPr>
                <w:rFonts w:ascii="Times New Roman" w:hAnsi="Times New Roman"/>
                <w:spacing w:val="-10"/>
                <w:kern w:val="22"/>
                <w:sz w:val="24"/>
                <w:szCs w:val="24"/>
              </w:rPr>
              <w:t>слуша</w:t>
            </w:r>
            <w:r w:rsidRPr="00651713">
              <w:rPr>
                <w:rFonts w:ascii="Times New Roman" w:hAnsi="Times New Roman"/>
                <w:spacing w:val="-10"/>
                <w:kern w:val="22"/>
                <w:sz w:val="24"/>
                <w:szCs w:val="24"/>
              </w:rPr>
              <w:t>ние</w:t>
            </w:r>
            <w:r>
              <w:rPr>
                <w:rFonts w:ascii="Times New Roman" w:hAnsi="Times New Roman"/>
                <w:spacing w:val="-10"/>
                <w:kern w:val="22"/>
                <w:sz w:val="24"/>
                <w:szCs w:val="24"/>
              </w:rPr>
              <w:t>;</w:t>
            </w:r>
            <w:r w:rsidRPr="00651713">
              <w:rPr>
                <w:rFonts w:ascii="Times New Roman" w:hAnsi="Times New Roman"/>
                <w:spacing w:val="-10"/>
                <w:kern w:val="22"/>
                <w:sz w:val="24"/>
                <w:szCs w:val="24"/>
              </w:rPr>
              <w:t xml:space="preserve"> </w:t>
            </w:r>
          </w:p>
          <w:p w:rsidR="00DE24D2" w:rsidRPr="00651713" w:rsidRDefault="00DE24D2" w:rsidP="00C01442">
            <w:pPr>
              <w:spacing w:after="0" w:line="240" w:lineRule="auto"/>
              <w:rPr>
                <w:rFonts w:ascii="Times New Roman" w:hAnsi="Times New Roman"/>
                <w:spacing w:val="-10"/>
                <w:kern w:val="22"/>
                <w:sz w:val="24"/>
                <w:szCs w:val="24"/>
              </w:rPr>
            </w:pPr>
            <w:r>
              <w:rPr>
                <w:rFonts w:ascii="Times New Roman" w:hAnsi="Times New Roman"/>
                <w:spacing w:val="-10"/>
                <w:kern w:val="22"/>
                <w:sz w:val="24"/>
                <w:szCs w:val="24"/>
              </w:rPr>
              <w:t xml:space="preserve">4. </w:t>
            </w:r>
            <w:r w:rsidRPr="006D5254">
              <w:rPr>
                <w:rFonts w:ascii="Times New Roman" w:hAnsi="Times New Roman"/>
                <w:spacing w:val="-10"/>
                <w:kern w:val="22"/>
                <w:sz w:val="24"/>
                <w:szCs w:val="24"/>
              </w:rPr>
              <w:t>«</w:t>
            </w:r>
            <w:proofErr w:type="spellStart"/>
            <w:r w:rsidRPr="006D5254">
              <w:rPr>
                <w:rFonts w:ascii="Times New Roman" w:hAnsi="Times New Roman"/>
                <w:spacing w:val="-10"/>
                <w:kern w:val="22"/>
                <w:sz w:val="24"/>
                <w:szCs w:val="24"/>
              </w:rPr>
              <w:t>Карангы</w:t>
            </w:r>
            <w:proofErr w:type="spellEnd"/>
            <w:r w:rsidRPr="006D5254">
              <w:rPr>
                <w:rFonts w:ascii="Times New Roman" w:hAnsi="Times New Roman"/>
                <w:spacing w:val="-10"/>
                <w:kern w:val="22"/>
                <w:sz w:val="24"/>
                <w:szCs w:val="24"/>
              </w:rPr>
              <w:t xml:space="preserve"> </w:t>
            </w:r>
            <w:proofErr w:type="spellStart"/>
            <w:r w:rsidRPr="006D5254">
              <w:rPr>
                <w:rFonts w:ascii="Times New Roman" w:hAnsi="Times New Roman"/>
                <w:spacing w:val="-10"/>
                <w:kern w:val="22"/>
                <w:sz w:val="24"/>
                <w:szCs w:val="24"/>
              </w:rPr>
              <w:t>тунде</w:t>
            </w:r>
            <w:proofErr w:type="spellEnd"/>
            <w:r w:rsidRPr="006D5254">
              <w:rPr>
                <w:rFonts w:ascii="Times New Roman" w:hAnsi="Times New Roman"/>
                <w:spacing w:val="-10"/>
                <w:kern w:val="22"/>
                <w:sz w:val="24"/>
                <w:szCs w:val="24"/>
              </w:rPr>
              <w:t xml:space="preserve"> тау </w:t>
            </w:r>
            <w:proofErr w:type="spellStart"/>
            <w:r w:rsidRPr="006D5254">
              <w:rPr>
                <w:rFonts w:ascii="Times New Roman" w:hAnsi="Times New Roman"/>
                <w:spacing w:val="-10"/>
                <w:kern w:val="22"/>
                <w:sz w:val="24"/>
                <w:szCs w:val="24"/>
              </w:rPr>
              <w:t>калгып</w:t>
            </w:r>
            <w:proofErr w:type="spellEnd"/>
            <w:r w:rsidRPr="006D5254">
              <w:rPr>
                <w:rFonts w:ascii="Times New Roman" w:hAnsi="Times New Roman"/>
                <w:spacing w:val="-10"/>
                <w:kern w:val="22"/>
                <w:sz w:val="24"/>
                <w:szCs w:val="24"/>
              </w:rPr>
              <w:t>»</w:t>
            </w:r>
            <w:r>
              <w:rPr>
                <w:rFonts w:ascii="Times New Roman" w:hAnsi="Times New Roman"/>
                <w:b/>
                <w:spacing w:val="-10"/>
                <w:kern w:val="22"/>
                <w:sz w:val="24"/>
                <w:szCs w:val="24"/>
              </w:rPr>
              <w:t xml:space="preserve"> </w:t>
            </w:r>
            <w:r>
              <w:rPr>
                <w:rFonts w:ascii="Times New Roman" w:hAnsi="Times New Roman"/>
                <w:spacing w:val="-10"/>
                <w:kern w:val="22"/>
                <w:sz w:val="24"/>
                <w:szCs w:val="24"/>
              </w:rPr>
              <w:t xml:space="preserve">- </w:t>
            </w:r>
            <w:r w:rsidRPr="00651713">
              <w:rPr>
                <w:rFonts w:ascii="Times New Roman" w:hAnsi="Times New Roman"/>
                <w:spacing w:val="-10"/>
                <w:kern w:val="22"/>
                <w:sz w:val="24"/>
                <w:szCs w:val="24"/>
              </w:rPr>
              <w:t>вокально-хоровая работа, эмоциональный отклик.</w:t>
            </w:r>
          </w:p>
          <w:p w:rsidR="00DE24D2" w:rsidRPr="00651713" w:rsidRDefault="00DE24D2" w:rsidP="00C01442">
            <w:pPr>
              <w:spacing w:after="0" w:line="240" w:lineRule="auto"/>
              <w:rPr>
                <w:rFonts w:ascii="Times New Roman" w:hAnsi="Times New Roman"/>
                <w:spacing w:val="-10"/>
                <w:kern w:val="22"/>
                <w:sz w:val="24"/>
                <w:szCs w:val="24"/>
              </w:rPr>
            </w:pPr>
            <w:r w:rsidRPr="00651713">
              <w:rPr>
                <w:rFonts w:ascii="Times New Roman" w:hAnsi="Times New Roman"/>
                <w:spacing w:val="-10"/>
                <w:kern w:val="22"/>
                <w:sz w:val="24"/>
                <w:szCs w:val="24"/>
              </w:rPr>
              <w:t xml:space="preserve">4. «Друг» </w:t>
            </w:r>
            <w:proofErr w:type="spellStart"/>
            <w:r w:rsidRPr="00651713">
              <w:rPr>
                <w:rFonts w:ascii="Times New Roman" w:hAnsi="Times New Roman"/>
                <w:spacing w:val="-10"/>
                <w:kern w:val="22"/>
                <w:sz w:val="24"/>
                <w:szCs w:val="24"/>
              </w:rPr>
              <w:t>В.Высоцкий</w:t>
            </w:r>
            <w:proofErr w:type="spellEnd"/>
            <w:r w:rsidRPr="00651713">
              <w:rPr>
                <w:rFonts w:ascii="Times New Roman" w:hAnsi="Times New Roman"/>
                <w:spacing w:val="-10"/>
                <w:kern w:val="22"/>
                <w:sz w:val="24"/>
                <w:szCs w:val="24"/>
              </w:rPr>
              <w:t xml:space="preserve"> – слушание.</w:t>
            </w:r>
          </w:p>
          <w:p w:rsidR="00DE24D2" w:rsidRPr="00651713" w:rsidRDefault="00DE24D2" w:rsidP="00C01442">
            <w:pPr>
              <w:spacing w:after="0" w:line="240" w:lineRule="auto"/>
              <w:rPr>
                <w:rFonts w:ascii="Times New Roman" w:hAnsi="Times New Roman"/>
                <w:spacing w:val="-10"/>
                <w:kern w:val="22"/>
                <w:sz w:val="24"/>
                <w:szCs w:val="24"/>
              </w:rPr>
            </w:pPr>
            <w:r w:rsidRPr="00651713">
              <w:rPr>
                <w:rFonts w:ascii="Times New Roman" w:hAnsi="Times New Roman"/>
                <w:spacing w:val="-10"/>
                <w:kern w:val="22"/>
                <w:sz w:val="24"/>
                <w:szCs w:val="24"/>
                <w:u w:val="single"/>
              </w:rPr>
              <w:t>Художественный ряд</w:t>
            </w:r>
            <w:r w:rsidRPr="00651713">
              <w:rPr>
                <w:rFonts w:ascii="Times New Roman" w:hAnsi="Times New Roman"/>
                <w:spacing w:val="-10"/>
                <w:kern w:val="22"/>
                <w:sz w:val="24"/>
                <w:szCs w:val="24"/>
              </w:rPr>
              <w:t xml:space="preserve">:  1. Высказывание Н.К. Рериха. </w:t>
            </w:r>
          </w:p>
          <w:p w:rsidR="00DE24D2" w:rsidRPr="00651713" w:rsidRDefault="00DE24D2" w:rsidP="00C01442">
            <w:pPr>
              <w:spacing w:after="0" w:line="240" w:lineRule="auto"/>
              <w:rPr>
                <w:rFonts w:ascii="Times New Roman" w:hAnsi="Times New Roman"/>
                <w:spacing w:val="-10"/>
                <w:kern w:val="22"/>
                <w:sz w:val="24"/>
                <w:szCs w:val="24"/>
              </w:rPr>
            </w:pPr>
            <w:r w:rsidRPr="00651713">
              <w:rPr>
                <w:rFonts w:ascii="Times New Roman" w:hAnsi="Times New Roman"/>
                <w:spacing w:val="-10"/>
                <w:kern w:val="22"/>
                <w:sz w:val="24"/>
                <w:szCs w:val="24"/>
              </w:rPr>
              <w:t>2. Стихи З. Миркиной.</w:t>
            </w:r>
          </w:p>
          <w:p w:rsidR="00DE24D2" w:rsidRPr="00651713" w:rsidRDefault="00DE24D2" w:rsidP="00C01442">
            <w:pPr>
              <w:spacing w:after="0" w:line="240" w:lineRule="auto"/>
              <w:rPr>
                <w:rFonts w:ascii="Times New Roman" w:hAnsi="Times New Roman"/>
                <w:spacing w:val="-10"/>
                <w:kern w:val="22"/>
                <w:sz w:val="24"/>
                <w:szCs w:val="24"/>
              </w:rPr>
            </w:pPr>
            <w:r w:rsidRPr="00651713">
              <w:rPr>
                <w:rFonts w:ascii="Times New Roman" w:hAnsi="Times New Roman"/>
                <w:spacing w:val="-10"/>
                <w:kern w:val="22"/>
                <w:sz w:val="24"/>
                <w:szCs w:val="24"/>
              </w:rPr>
              <w:t>3. Иллюстрации с изображением гор;  репродукции картин  Н.К. Рериха «Гималаи», «Канченджанга».</w:t>
            </w:r>
          </w:p>
          <w:p w:rsidR="00DE24D2" w:rsidRDefault="00DE24D2" w:rsidP="00C01442">
            <w:pPr>
              <w:spacing w:after="0" w:line="240" w:lineRule="auto"/>
              <w:rPr>
                <w:rFonts w:ascii="Times New Roman" w:hAnsi="Times New Roman"/>
                <w:sz w:val="24"/>
                <w:szCs w:val="24"/>
              </w:rPr>
            </w:pPr>
            <w:r w:rsidRPr="00651713">
              <w:rPr>
                <w:rFonts w:ascii="Times New Roman" w:hAnsi="Times New Roman"/>
                <w:spacing w:val="-10"/>
                <w:kern w:val="22"/>
                <w:sz w:val="24"/>
                <w:szCs w:val="24"/>
              </w:rPr>
              <w:t xml:space="preserve"> </w:t>
            </w:r>
            <w:r w:rsidRPr="00651713">
              <w:rPr>
                <w:rFonts w:ascii="Times New Roman" w:hAnsi="Times New Roman"/>
                <w:spacing w:val="-10"/>
                <w:kern w:val="22"/>
                <w:sz w:val="24"/>
                <w:szCs w:val="24"/>
                <w:u w:val="single"/>
              </w:rPr>
              <w:t>Зрительный ряд</w:t>
            </w:r>
            <w:r w:rsidRPr="00651713">
              <w:rPr>
                <w:rFonts w:ascii="Times New Roman" w:hAnsi="Times New Roman"/>
                <w:spacing w:val="-10"/>
                <w:kern w:val="22"/>
                <w:sz w:val="24"/>
                <w:szCs w:val="24"/>
              </w:rPr>
              <w:t>:  1</w:t>
            </w:r>
            <w:r>
              <w:rPr>
                <w:rFonts w:ascii="Times New Roman" w:hAnsi="Times New Roman"/>
                <w:b/>
                <w:spacing w:val="-10"/>
                <w:kern w:val="22"/>
                <w:sz w:val="24"/>
                <w:szCs w:val="24"/>
              </w:rPr>
              <w:t xml:space="preserve">. </w:t>
            </w:r>
            <w:r w:rsidRPr="00A03DD9">
              <w:rPr>
                <w:rFonts w:ascii="Times New Roman" w:hAnsi="Times New Roman"/>
                <w:sz w:val="24"/>
                <w:szCs w:val="24"/>
              </w:rPr>
              <w:t>Фрагмент из фильма «</w:t>
            </w:r>
            <w:r>
              <w:rPr>
                <w:rFonts w:ascii="Times New Roman" w:hAnsi="Times New Roman"/>
                <w:sz w:val="24"/>
                <w:szCs w:val="24"/>
              </w:rPr>
              <w:t>Зов космической реальности</w:t>
            </w:r>
            <w:r w:rsidRPr="00A03DD9">
              <w:rPr>
                <w:rFonts w:ascii="Times New Roman" w:hAnsi="Times New Roman"/>
                <w:sz w:val="24"/>
                <w:szCs w:val="24"/>
              </w:rPr>
              <w:t>»</w:t>
            </w:r>
            <w:r>
              <w:rPr>
                <w:rFonts w:ascii="Times New Roman" w:hAnsi="Times New Roman"/>
                <w:sz w:val="24"/>
                <w:szCs w:val="24"/>
              </w:rPr>
              <w:t xml:space="preserve">.                                                                                  2. Портреты </w:t>
            </w:r>
            <w:r>
              <w:rPr>
                <w:rFonts w:ascii="Times New Roman" w:hAnsi="Times New Roman"/>
                <w:spacing w:val="-10"/>
                <w:kern w:val="22"/>
                <w:sz w:val="24"/>
                <w:szCs w:val="24"/>
              </w:rPr>
              <w:t xml:space="preserve">Н.К. Рериха, А. Рубинштейна, В. Высоцкого, Абая. </w:t>
            </w:r>
          </w:p>
          <w:p w:rsidR="00DE24D2" w:rsidRPr="00A03DD9" w:rsidRDefault="00DE24D2" w:rsidP="00C01442">
            <w:pPr>
              <w:spacing w:after="0" w:line="240" w:lineRule="auto"/>
              <w:rPr>
                <w:rFonts w:ascii="Times New Roman" w:hAnsi="Times New Roman"/>
                <w:sz w:val="24"/>
                <w:szCs w:val="24"/>
              </w:rPr>
            </w:pPr>
          </w:p>
        </w:tc>
      </w:tr>
      <w:tr w:rsidR="00DE24D2" w:rsidRPr="00813226" w:rsidTr="00C01442">
        <w:trPr>
          <w:trHeight w:val="258"/>
        </w:trPr>
        <w:tc>
          <w:tcPr>
            <w:tcW w:w="11199" w:type="dxa"/>
            <w:gridSpan w:val="3"/>
            <w:tcBorders>
              <w:top w:val="single" w:sz="4" w:space="0" w:color="000000"/>
              <w:left w:val="single" w:sz="4" w:space="0" w:color="000000"/>
              <w:bottom w:val="single" w:sz="4" w:space="0" w:color="000000"/>
              <w:right w:val="single" w:sz="4" w:space="0" w:color="000000"/>
            </w:tcBorders>
            <w:vAlign w:val="center"/>
            <w:hideMark/>
          </w:tcPr>
          <w:p w:rsidR="00DE24D2" w:rsidRPr="00813226" w:rsidRDefault="00DE24D2" w:rsidP="00C01442">
            <w:pPr>
              <w:spacing w:after="0" w:line="240" w:lineRule="auto"/>
              <w:rPr>
                <w:rFonts w:ascii="Times New Roman" w:hAnsi="Times New Roman"/>
                <w:b/>
                <w:sz w:val="24"/>
                <w:szCs w:val="24"/>
              </w:rPr>
            </w:pPr>
            <w:r w:rsidRPr="00813226">
              <w:rPr>
                <w:rFonts w:ascii="Times New Roman" w:hAnsi="Times New Roman"/>
                <w:sz w:val="24"/>
                <w:szCs w:val="24"/>
              </w:rPr>
              <w:t xml:space="preserve">                                                                      </w:t>
            </w:r>
            <w:r w:rsidRPr="00813226">
              <w:rPr>
                <w:rFonts w:ascii="Times New Roman" w:hAnsi="Times New Roman"/>
                <w:b/>
                <w:sz w:val="24"/>
                <w:szCs w:val="24"/>
              </w:rPr>
              <w:t xml:space="preserve">Ход урока: </w:t>
            </w:r>
          </w:p>
          <w:p w:rsidR="00DE24D2" w:rsidRPr="00813226" w:rsidRDefault="00DE24D2" w:rsidP="00C01442">
            <w:pPr>
              <w:spacing w:after="0" w:line="240" w:lineRule="auto"/>
              <w:rPr>
                <w:rFonts w:ascii="Times New Roman" w:hAnsi="Times New Roman"/>
                <w:spacing w:val="-10"/>
                <w:kern w:val="22"/>
                <w:sz w:val="24"/>
                <w:szCs w:val="24"/>
              </w:rPr>
            </w:pPr>
            <w:r w:rsidRPr="00813226">
              <w:rPr>
                <w:rFonts w:ascii="Times New Roman" w:hAnsi="Times New Roman"/>
                <w:b/>
                <w:sz w:val="24"/>
                <w:szCs w:val="24"/>
              </w:rPr>
              <w:t xml:space="preserve"> I. Организационный этап.  </w:t>
            </w:r>
            <w:r w:rsidRPr="00813226">
              <w:rPr>
                <w:rFonts w:ascii="Times New Roman" w:hAnsi="Times New Roman"/>
                <w:spacing w:val="-10"/>
                <w:kern w:val="22"/>
                <w:sz w:val="24"/>
                <w:szCs w:val="24"/>
              </w:rPr>
              <w:t>Приветствие учителя. Установление рабочей обстановки. Проверка готовности учащихся к уроку.</w:t>
            </w:r>
          </w:p>
          <w:p w:rsidR="00DE24D2" w:rsidRPr="00813226" w:rsidRDefault="00DE24D2" w:rsidP="00C01442">
            <w:pPr>
              <w:spacing w:after="0" w:line="240" w:lineRule="auto"/>
              <w:rPr>
                <w:rFonts w:ascii="Times New Roman" w:hAnsi="Times New Roman"/>
                <w:b/>
                <w:sz w:val="24"/>
                <w:szCs w:val="24"/>
              </w:rPr>
            </w:pPr>
            <w:r w:rsidRPr="00813226">
              <w:rPr>
                <w:rFonts w:ascii="Times New Roman" w:hAnsi="Times New Roman"/>
                <w:spacing w:val="-10"/>
                <w:kern w:val="22"/>
                <w:sz w:val="24"/>
                <w:szCs w:val="24"/>
              </w:rPr>
              <w:t xml:space="preserve"> </w:t>
            </w:r>
            <w:r w:rsidRPr="00813226">
              <w:rPr>
                <w:rFonts w:ascii="Times New Roman" w:hAnsi="Times New Roman"/>
                <w:b/>
                <w:sz w:val="24"/>
                <w:szCs w:val="24"/>
              </w:rPr>
              <w:t>II. Этап повторения и проверки Д/</w:t>
            </w:r>
            <w:proofErr w:type="gramStart"/>
            <w:r w:rsidRPr="00813226">
              <w:rPr>
                <w:rFonts w:ascii="Times New Roman" w:hAnsi="Times New Roman"/>
                <w:b/>
                <w:sz w:val="24"/>
                <w:szCs w:val="24"/>
              </w:rPr>
              <w:t>З</w:t>
            </w:r>
            <w:proofErr w:type="gramEnd"/>
            <w:r w:rsidRPr="00813226">
              <w:rPr>
                <w:rFonts w:ascii="Times New Roman" w:hAnsi="Times New Roman"/>
                <w:b/>
                <w:sz w:val="24"/>
                <w:szCs w:val="24"/>
              </w:rPr>
              <w:t xml:space="preserve">: </w:t>
            </w:r>
          </w:p>
          <w:p w:rsidR="00DE24D2" w:rsidRPr="00813226" w:rsidRDefault="00DE24D2" w:rsidP="00C01442">
            <w:pPr>
              <w:spacing w:after="0" w:line="240" w:lineRule="auto"/>
              <w:rPr>
                <w:rFonts w:ascii="Times New Roman" w:hAnsi="Times New Roman"/>
                <w:sz w:val="24"/>
                <w:szCs w:val="24"/>
              </w:rPr>
            </w:pPr>
            <w:r w:rsidRPr="00813226">
              <w:rPr>
                <w:rFonts w:ascii="Times New Roman" w:hAnsi="Times New Roman"/>
                <w:sz w:val="24"/>
                <w:szCs w:val="24"/>
              </w:rPr>
              <w:t xml:space="preserve">- О чем говорили на прошлом занятии? Что слушали? Что было задано? </w:t>
            </w:r>
            <w:r w:rsidRPr="00813226">
              <w:rPr>
                <w:rFonts w:ascii="Times New Roman" w:hAnsi="Times New Roman"/>
                <w:i/>
                <w:sz w:val="24"/>
                <w:szCs w:val="24"/>
              </w:rPr>
              <w:t>(Понаблюдать за изменениями в природе, записать свои размышления в тетрадь). Выборочно проверить д\з.</w:t>
            </w:r>
          </w:p>
          <w:p w:rsidR="00DE24D2" w:rsidRPr="00813226" w:rsidRDefault="00DE24D2" w:rsidP="00C01442">
            <w:pPr>
              <w:spacing w:after="0" w:line="240" w:lineRule="auto"/>
              <w:rPr>
                <w:rFonts w:ascii="Times New Roman" w:hAnsi="Times New Roman"/>
                <w:spacing w:val="-10"/>
                <w:kern w:val="22"/>
                <w:sz w:val="24"/>
                <w:szCs w:val="24"/>
              </w:rPr>
            </w:pPr>
            <w:r w:rsidRPr="00813226">
              <w:rPr>
                <w:rFonts w:ascii="Times New Roman" w:hAnsi="Times New Roman"/>
                <w:b/>
                <w:sz w:val="24"/>
                <w:szCs w:val="24"/>
                <w:lang w:val="en-US"/>
              </w:rPr>
              <w:t>III</w:t>
            </w:r>
            <w:r w:rsidRPr="00813226">
              <w:rPr>
                <w:rFonts w:ascii="Times New Roman" w:hAnsi="Times New Roman"/>
                <w:b/>
                <w:sz w:val="24"/>
                <w:szCs w:val="24"/>
              </w:rPr>
              <w:t xml:space="preserve">. Актуализация.  </w:t>
            </w:r>
            <w:r w:rsidRPr="00813226">
              <w:rPr>
                <w:rFonts w:ascii="Times New Roman" w:hAnsi="Times New Roman"/>
                <w:sz w:val="24"/>
                <w:szCs w:val="24"/>
              </w:rPr>
              <w:t>Обратить внимание на оформление доски:</w:t>
            </w:r>
            <w:r w:rsidRPr="00813226">
              <w:rPr>
                <w:rFonts w:ascii="Times New Roman" w:hAnsi="Times New Roman"/>
                <w:b/>
                <w:sz w:val="24"/>
                <w:szCs w:val="24"/>
              </w:rPr>
              <w:t xml:space="preserve">  </w:t>
            </w:r>
            <w:r>
              <w:rPr>
                <w:rFonts w:ascii="Times New Roman" w:hAnsi="Times New Roman"/>
                <w:b/>
                <w:sz w:val="24"/>
                <w:szCs w:val="24"/>
              </w:rPr>
              <w:t xml:space="preserve">                                                                              </w:t>
            </w:r>
            <w:r w:rsidRPr="00813226">
              <w:rPr>
                <w:rFonts w:ascii="Times New Roman" w:hAnsi="Times New Roman"/>
                <w:b/>
                <w:sz w:val="24"/>
                <w:szCs w:val="24"/>
              </w:rPr>
              <w:t xml:space="preserve"> </w:t>
            </w:r>
            <w:r w:rsidRPr="008D06FB">
              <w:rPr>
                <w:rFonts w:ascii="Times New Roman" w:hAnsi="Times New Roman"/>
                <w:sz w:val="24"/>
                <w:szCs w:val="24"/>
                <w:u w:val="single"/>
              </w:rPr>
              <w:t>Ц</w:t>
            </w:r>
            <w:r w:rsidRPr="008D06FB">
              <w:rPr>
                <w:rFonts w:ascii="Times New Roman" w:hAnsi="Times New Roman"/>
                <w:spacing w:val="-10"/>
                <w:kern w:val="22"/>
                <w:sz w:val="24"/>
                <w:szCs w:val="24"/>
                <w:u w:val="single"/>
              </w:rPr>
              <w:t>итата:</w:t>
            </w:r>
            <w:r w:rsidRPr="00813226">
              <w:rPr>
                <w:rFonts w:ascii="Times New Roman" w:hAnsi="Times New Roman"/>
                <w:spacing w:val="-10"/>
                <w:kern w:val="22"/>
                <w:sz w:val="24"/>
                <w:szCs w:val="24"/>
              </w:rPr>
              <w:t xml:space="preserve"> </w:t>
            </w:r>
            <w:r w:rsidRPr="00813226">
              <w:rPr>
                <w:rFonts w:ascii="Times New Roman" w:hAnsi="Times New Roman"/>
                <w:b/>
                <w:i/>
                <w:spacing w:val="-10"/>
                <w:kern w:val="22"/>
                <w:sz w:val="24"/>
                <w:szCs w:val="24"/>
              </w:rPr>
              <w:t>«С природой одною он жизнью дышал…»</w:t>
            </w:r>
            <w:r w:rsidRPr="00813226">
              <w:rPr>
                <w:rFonts w:ascii="Times New Roman" w:hAnsi="Times New Roman"/>
                <w:spacing w:val="-10"/>
                <w:kern w:val="22"/>
                <w:sz w:val="24"/>
                <w:szCs w:val="24"/>
              </w:rPr>
              <w:t xml:space="preserve">  </w:t>
            </w:r>
            <w:r>
              <w:rPr>
                <w:rFonts w:ascii="Times New Roman" w:hAnsi="Times New Roman"/>
                <w:spacing w:val="-10"/>
                <w:kern w:val="22"/>
                <w:sz w:val="24"/>
                <w:szCs w:val="24"/>
              </w:rPr>
              <w:t>(</w:t>
            </w:r>
            <w:r w:rsidRPr="00813226">
              <w:rPr>
                <w:rFonts w:ascii="Times New Roman" w:hAnsi="Times New Roman"/>
                <w:spacing w:val="-10"/>
                <w:kern w:val="22"/>
                <w:sz w:val="24"/>
                <w:szCs w:val="24"/>
              </w:rPr>
              <w:t>Е. Баратынск</w:t>
            </w:r>
            <w:r>
              <w:rPr>
                <w:rFonts w:ascii="Times New Roman" w:hAnsi="Times New Roman"/>
                <w:spacing w:val="-10"/>
                <w:kern w:val="22"/>
                <w:sz w:val="24"/>
                <w:szCs w:val="24"/>
              </w:rPr>
              <w:t>ий)</w:t>
            </w:r>
            <w:r w:rsidRPr="00813226">
              <w:rPr>
                <w:rFonts w:ascii="Times New Roman" w:hAnsi="Times New Roman"/>
                <w:spacing w:val="-10"/>
                <w:kern w:val="22"/>
                <w:sz w:val="24"/>
                <w:szCs w:val="24"/>
              </w:rPr>
              <w:t>;  иллюстрации с видами гор.</w:t>
            </w:r>
          </w:p>
          <w:p w:rsidR="00DE24D2" w:rsidRPr="00813226" w:rsidRDefault="00DE24D2" w:rsidP="00C01442">
            <w:pPr>
              <w:spacing w:after="0" w:line="240" w:lineRule="auto"/>
              <w:rPr>
                <w:rFonts w:ascii="Times New Roman" w:hAnsi="Times New Roman"/>
                <w:sz w:val="24"/>
                <w:szCs w:val="24"/>
              </w:rPr>
            </w:pPr>
            <w:r w:rsidRPr="00813226">
              <w:rPr>
                <w:rFonts w:ascii="Times New Roman" w:hAnsi="Times New Roman"/>
                <w:sz w:val="24"/>
                <w:szCs w:val="24"/>
              </w:rPr>
              <w:t xml:space="preserve">- Как вы думаете, о чем пойдет речь на сегодняшнем уроке? </w:t>
            </w:r>
            <w:r w:rsidRPr="00813226">
              <w:rPr>
                <w:rFonts w:ascii="Times New Roman" w:hAnsi="Times New Roman"/>
                <w:i/>
                <w:sz w:val="24"/>
                <w:szCs w:val="24"/>
              </w:rPr>
              <w:t>(</w:t>
            </w:r>
            <w:r>
              <w:rPr>
                <w:rFonts w:ascii="Times New Roman" w:hAnsi="Times New Roman"/>
                <w:i/>
                <w:sz w:val="24"/>
                <w:szCs w:val="24"/>
              </w:rPr>
              <w:t xml:space="preserve">Ответы </w:t>
            </w:r>
            <w:r w:rsidRPr="00813226">
              <w:rPr>
                <w:rFonts w:ascii="Times New Roman" w:hAnsi="Times New Roman"/>
                <w:i/>
                <w:sz w:val="24"/>
                <w:szCs w:val="24"/>
              </w:rPr>
              <w:t>учащихся).</w:t>
            </w:r>
            <w:r w:rsidRPr="00813226">
              <w:rPr>
                <w:rFonts w:ascii="Times New Roman" w:hAnsi="Times New Roman"/>
                <w:sz w:val="24"/>
                <w:szCs w:val="24"/>
              </w:rPr>
              <w:t xml:space="preserve"> </w:t>
            </w:r>
          </w:p>
          <w:p w:rsidR="00DE24D2" w:rsidRDefault="00DE24D2" w:rsidP="00C01442">
            <w:pPr>
              <w:spacing w:after="0" w:line="240" w:lineRule="auto"/>
              <w:rPr>
                <w:rFonts w:ascii="Times New Roman" w:hAnsi="Times New Roman"/>
                <w:sz w:val="24"/>
                <w:szCs w:val="24"/>
              </w:rPr>
            </w:pPr>
            <w:r w:rsidRPr="008D06FB">
              <w:rPr>
                <w:rFonts w:ascii="Times New Roman" w:hAnsi="Times New Roman"/>
                <w:sz w:val="24"/>
                <w:szCs w:val="24"/>
                <w:u w:val="single"/>
              </w:rPr>
              <w:t>Формулирование темы урока совместно с учащимися</w:t>
            </w:r>
            <w:r>
              <w:rPr>
                <w:rFonts w:ascii="Times New Roman" w:hAnsi="Times New Roman"/>
                <w:sz w:val="24"/>
                <w:szCs w:val="24"/>
              </w:rPr>
              <w:t>:</w:t>
            </w:r>
            <w:r w:rsidRPr="00813226">
              <w:rPr>
                <w:rFonts w:ascii="Times New Roman" w:hAnsi="Times New Roman"/>
                <w:sz w:val="24"/>
                <w:szCs w:val="24"/>
              </w:rPr>
              <w:t xml:space="preserve"> </w:t>
            </w:r>
            <w:r>
              <w:rPr>
                <w:rFonts w:ascii="Times New Roman" w:hAnsi="Times New Roman"/>
                <w:sz w:val="24"/>
                <w:szCs w:val="24"/>
              </w:rPr>
              <w:t xml:space="preserve">Мы продолжаем тему «Картины природы в искусстве», а также поговорим о тех, кто сердцем «увидел» красоту и разнообразие природы. </w:t>
            </w:r>
          </w:p>
          <w:p w:rsidR="00DE24D2" w:rsidRPr="00813226" w:rsidRDefault="00DE24D2" w:rsidP="00C01442">
            <w:pPr>
              <w:spacing w:after="0" w:line="240" w:lineRule="auto"/>
              <w:rPr>
                <w:rFonts w:ascii="Times New Roman" w:hAnsi="Times New Roman"/>
                <w:b/>
                <w:sz w:val="24"/>
                <w:szCs w:val="24"/>
              </w:rPr>
            </w:pPr>
            <w:r w:rsidRPr="00813226">
              <w:rPr>
                <w:rFonts w:ascii="Times New Roman" w:hAnsi="Times New Roman"/>
                <w:b/>
                <w:sz w:val="24"/>
                <w:szCs w:val="24"/>
                <w:lang w:val="en-US"/>
              </w:rPr>
              <w:t>IV</w:t>
            </w:r>
            <w:r w:rsidRPr="00813226">
              <w:rPr>
                <w:rFonts w:ascii="Times New Roman" w:hAnsi="Times New Roman"/>
                <w:b/>
                <w:sz w:val="24"/>
                <w:szCs w:val="24"/>
              </w:rPr>
              <w:t>. Формирование новых понятий и способов действия.</w:t>
            </w:r>
          </w:p>
          <w:p w:rsidR="00DE24D2" w:rsidRPr="00813226" w:rsidRDefault="00DE24D2" w:rsidP="00C01442">
            <w:pPr>
              <w:spacing w:after="0" w:line="240" w:lineRule="auto"/>
              <w:rPr>
                <w:rFonts w:ascii="Times New Roman" w:hAnsi="Times New Roman"/>
                <w:spacing w:val="-10"/>
                <w:kern w:val="22"/>
                <w:sz w:val="24"/>
                <w:szCs w:val="24"/>
              </w:rPr>
            </w:pPr>
            <w:r w:rsidRPr="00813226">
              <w:rPr>
                <w:rFonts w:ascii="Times New Roman" w:hAnsi="Times New Roman"/>
                <w:spacing w:val="-10"/>
                <w:kern w:val="22"/>
                <w:sz w:val="24"/>
                <w:szCs w:val="24"/>
                <w:u w:val="single"/>
              </w:rPr>
              <w:t>1. Распевание</w:t>
            </w:r>
            <w:r w:rsidRPr="00813226">
              <w:rPr>
                <w:rFonts w:ascii="Times New Roman" w:hAnsi="Times New Roman"/>
                <w:spacing w:val="-10"/>
                <w:kern w:val="22"/>
                <w:sz w:val="24"/>
                <w:szCs w:val="24"/>
              </w:rPr>
              <w:t xml:space="preserve">.  </w:t>
            </w:r>
            <w:r>
              <w:rPr>
                <w:rFonts w:ascii="Times New Roman" w:hAnsi="Times New Roman"/>
                <w:spacing w:val="-10"/>
                <w:kern w:val="22"/>
                <w:sz w:val="24"/>
                <w:szCs w:val="24"/>
              </w:rPr>
              <w:t>«</w:t>
            </w:r>
            <w:proofErr w:type="spellStart"/>
            <w:r w:rsidRPr="00813226">
              <w:rPr>
                <w:rFonts w:ascii="Times New Roman" w:hAnsi="Times New Roman"/>
                <w:spacing w:val="-10"/>
                <w:kern w:val="22"/>
                <w:sz w:val="24"/>
                <w:szCs w:val="24"/>
              </w:rPr>
              <w:t>Попевка</w:t>
            </w:r>
            <w:proofErr w:type="spellEnd"/>
            <w:r>
              <w:rPr>
                <w:rFonts w:ascii="Times New Roman" w:hAnsi="Times New Roman"/>
                <w:spacing w:val="-10"/>
                <w:kern w:val="22"/>
                <w:sz w:val="24"/>
                <w:szCs w:val="24"/>
              </w:rPr>
              <w:t xml:space="preserve"> о природе», </w:t>
            </w:r>
            <w:proofErr w:type="spellStart"/>
            <w:r w:rsidRPr="00813226">
              <w:rPr>
                <w:rFonts w:ascii="Times New Roman" w:hAnsi="Times New Roman"/>
                <w:spacing w:val="-10"/>
                <w:kern w:val="22"/>
                <w:sz w:val="24"/>
                <w:szCs w:val="24"/>
              </w:rPr>
              <w:t>р.н.п</w:t>
            </w:r>
            <w:proofErr w:type="spellEnd"/>
            <w:r w:rsidRPr="00813226">
              <w:rPr>
                <w:rFonts w:ascii="Times New Roman" w:hAnsi="Times New Roman"/>
                <w:spacing w:val="-10"/>
                <w:kern w:val="22"/>
                <w:sz w:val="24"/>
                <w:szCs w:val="24"/>
              </w:rPr>
              <w:t>. «Мы пойдем погулять» - вокально-хоровая работа.</w:t>
            </w:r>
          </w:p>
          <w:p w:rsidR="00DE24D2" w:rsidRDefault="00DE24D2" w:rsidP="00C01442">
            <w:pPr>
              <w:spacing w:after="0" w:line="240" w:lineRule="auto"/>
              <w:rPr>
                <w:rFonts w:ascii="Times New Roman" w:hAnsi="Times New Roman"/>
                <w:spacing w:val="-10"/>
                <w:kern w:val="22"/>
                <w:sz w:val="24"/>
                <w:szCs w:val="24"/>
              </w:rPr>
            </w:pPr>
            <w:r w:rsidRPr="008D06FB">
              <w:rPr>
                <w:rFonts w:ascii="Times New Roman" w:hAnsi="Times New Roman"/>
                <w:spacing w:val="-10"/>
                <w:kern w:val="22"/>
                <w:sz w:val="24"/>
                <w:szCs w:val="24"/>
                <w:u w:val="single"/>
              </w:rPr>
              <w:t>2. Введение в тему</w:t>
            </w:r>
            <w:r w:rsidRPr="00813226">
              <w:rPr>
                <w:rFonts w:ascii="Times New Roman" w:hAnsi="Times New Roman"/>
                <w:spacing w:val="-10"/>
                <w:kern w:val="22"/>
                <w:sz w:val="24"/>
                <w:szCs w:val="24"/>
              </w:rPr>
              <w:t xml:space="preserve">:  </w:t>
            </w:r>
          </w:p>
          <w:p w:rsidR="00DE24D2" w:rsidRPr="00F712B1" w:rsidRDefault="00DE24D2" w:rsidP="00C01442">
            <w:pPr>
              <w:spacing w:after="0" w:line="240" w:lineRule="auto"/>
              <w:rPr>
                <w:rFonts w:ascii="Times New Roman" w:hAnsi="Times New Roman"/>
                <w:i/>
                <w:spacing w:val="-10"/>
                <w:kern w:val="22"/>
                <w:sz w:val="24"/>
                <w:szCs w:val="24"/>
              </w:rPr>
            </w:pPr>
            <w:r w:rsidRPr="00813226">
              <w:rPr>
                <w:rFonts w:ascii="Times New Roman" w:hAnsi="Times New Roman"/>
                <w:spacing w:val="-10"/>
                <w:kern w:val="22"/>
                <w:sz w:val="24"/>
                <w:szCs w:val="24"/>
              </w:rPr>
              <w:t xml:space="preserve">- </w:t>
            </w:r>
            <w:r>
              <w:rPr>
                <w:rFonts w:ascii="Times New Roman" w:hAnsi="Times New Roman"/>
                <w:spacing w:val="-10"/>
                <w:kern w:val="22"/>
                <w:sz w:val="24"/>
                <w:szCs w:val="24"/>
              </w:rPr>
              <w:t xml:space="preserve"> Итак, м</w:t>
            </w:r>
            <w:r w:rsidRPr="00813226">
              <w:rPr>
                <w:rFonts w:ascii="Times New Roman" w:hAnsi="Times New Roman"/>
                <w:spacing w:val="-10"/>
                <w:kern w:val="22"/>
                <w:sz w:val="24"/>
                <w:szCs w:val="24"/>
              </w:rPr>
              <w:t xml:space="preserve">ы продолжаем наше путешествие в мир природы. Особое место в искусстве, в творчестве композиторов, художников, поэтов и писателей занимают </w:t>
            </w:r>
            <w:r>
              <w:rPr>
                <w:rFonts w:ascii="Times New Roman" w:hAnsi="Times New Roman"/>
                <w:spacing w:val="-10"/>
                <w:kern w:val="22"/>
                <w:sz w:val="24"/>
                <w:szCs w:val="24"/>
              </w:rPr>
              <w:t xml:space="preserve">… </w:t>
            </w:r>
            <w:r w:rsidRPr="003914AF">
              <w:rPr>
                <w:rFonts w:ascii="Times New Roman" w:hAnsi="Times New Roman"/>
                <w:b/>
                <w:i/>
                <w:spacing w:val="-10"/>
                <w:kern w:val="22"/>
                <w:sz w:val="24"/>
                <w:szCs w:val="24"/>
              </w:rPr>
              <w:t>горы.</w:t>
            </w:r>
            <w:r w:rsidRPr="00813226">
              <w:rPr>
                <w:rFonts w:ascii="Times New Roman" w:hAnsi="Times New Roman"/>
                <w:spacing w:val="-10"/>
                <w:kern w:val="22"/>
                <w:sz w:val="24"/>
                <w:szCs w:val="24"/>
              </w:rPr>
              <w:t xml:space="preserve"> </w:t>
            </w:r>
            <w:r>
              <w:rPr>
                <w:rFonts w:ascii="Times New Roman" w:hAnsi="Times New Roman"/>
                <w:spacing w:val="-10"/>
                <w:kern w:val="22"/>
                <w:sz w:val="24"/>
                <w:szCs w:val="24"/>
              </w:rPr>
              <w:t xml:space="preserve"> </w:t>
            </w:r>
            <w:r w:rsidRPr="003914AF">
              <w:rPr>
                <w:rFonts w:ascii="Times New Roman" w:hAnsi="Times New Roman"/>
                <w:spacing w:val="-10"/>
                <w:kern w:val="22"/>
                <w:sz w:val="24"/>
                <w:szCs w:val="24"/>
              </w:rPr>
              <w:t>Недаром в одной из песен поется, что «Лучше гор могут быть только горы».</w:t>
            </w:r>
            <w:r>
              <w:rPr>
                <w:rFonts w:ascii="Times New Roman" w:hAnsi="Times New Roman"/>
                <w:spacing w:val="-10"/>
                <w:kern w:val="22"/>
                <w:sz w:val="24"/>
                <w:szCs w:val="24"/>
              </w:rPr>
              <w:t xml:space="preserve"> Кто хотя бы раз побывал в горах? Как называются? Какие еще существуют горы? Можете ли их назвать? Почему людей тянет в горы?             </w:t>
            </w:r>
            <w:r w:rsidRPr="00F712B1">
              <w:rPr>
                <w:rFonts w:ascii="Times New Roman" w:hAnsi="Times New Roman"/>
                <w:i/>
                <w:spacing w:val="-10"/>
                <w:kern w:val="22"/>
                <w:sz w:val="24"/>
                <w:szCs w:val="24"/>
              </w:rPr>
              <w:t>(Ответы учащихся).</w:t>
            </w:r>
          </w:p>
          <w:p w:rsidR="004303E7" w:rsidRDefault="00DE24D2" w:rsidP="004303E7">
            <w:pPr>
              <w:spacing w:after="0" w:line="240" w:lineRule="auto"/>
              <w:rPr>
                <w:rFonts w:ascii="Times New Roman" w:hAnsi="Times New Roman"/>
                <w:spacing w:val="-10"/>
                <w:kern w:val="22"/>
                <w:sz w:val="24"/>
                <w:szCs w:val="24"/>
                <w:lang w:val="kk-KZ"/>
              </w:rPr>
            </w:pPr>
            <w:r w:rsidRPr="00813226">
              <w:rPr>
                <w:rFonts w:ascii="Times New Roman" w:hAnsi="Times New Roman"/>
                <w:spacing w:val="-10"/>
                <w:kern w:val="22"/>
                <w:sz w:val="24"/>
                <w:szCs w:val="24"/>
              </w:rPr>
              <w:t xml:space="preserve"> </w:t>
            </w:r>
            <w:r>
              <w:rPr>
                <w:rFonts w:ascii="Times New Roman" w:hAnsi="Times New Roman"/>
                <w:spacing w:val="-10"/>
                <w:kern w:val="22"/>
                <w:sz w:val="24"/>
                <w:szCs w:val="24"/>
              </w:rPr>
              <w:t>-</w:t>
            </w:r>
            <w:r w:rsidRPr="00813226">
              <w:rPr>
                <w:rFonts w:ascii="Times New Roman" w:hAnsi="Times New Roman"/>
                <w:spacing w:val="-10"/>
                <w:kern w:val="22"/>
                <w:sz w:val="24"/>
                <w:szCs w:val="24"/>
              </w:rPr>
              <w:t xml:space="preserve">  Существуют </w:t>
            </w:r>
            <w:r w:rsidRPr="00813226">
              <w:rPr>
                <w:rFonts w:ascii="Times New Roman" w:hAnsi="Times New Roman"/>
                <w:spacing w:val="-10"/>
                <w:kern w:val="22"/>
                <w:sz w:val="24"/>
                <w:szCs w:val="24"/>
                <w:lang w:val="kk-KZ"/>
              </w:rPr>
              <w:t>множество картин, посвященных</w:t>
            </w:r>
            <w:r>
              <w:rPr>
                <w:rFonts w:ascii="Times New Roman" w:hAnsi="Times New Roman"/>
                <w:spacing w:val="-10"/>
                <w:kern w:val="22"/>
                <w:sz w:val="24"/>
                <w:szCs w:val="24"/>
                <w:lang w:val="kk-KZ"/>
              </w:rPr>
              <w:t xml:space="preserve"> этой теме</w:t>
            </w:r>
            <w:r w:rsidRPr="00813226">
              <w:rPr>
                <w:rFonts w:ascii="Times New Roman" w:hAnsi="Times New Roman"/>
                <w:spacing w:val="-10"/>
                <w:kern w:val="22"/>
                <w:sz w:val="24"/>
                <w:szCs w:val="24"/>
                <w:lang w:val="kk-KZ"/>
              </w:rPr>
              <w:t xml:space="preserve">, но, пожалуй, лучше передать красоту и величие  гор сумел  русский художник Н.К.Рерих. Его справедливо называют «Певцом гор». Он знал, понимал, чувствовал горы, и это все запечатлел на своих картинах. </w:t>
            </w:r>
            <w:r>
              <w:rPr>
                <w:rFonts w:ascii="Times New Roman" w:hAnsi="Times New Roman"/>
                <w:spacing w:val="-10"/>
                <w:kern w:val="22"/>
                <w:sz w:val="24"/>
                <w:szCs w:val="24"/>
                <w:lang w:val="kk-KZ"/>
              </w:rPr>
              <w:t xml:space="preserve">      </w:t>
            </w:r>
            <w:r w:rsidR="004303E7">
              <w:rPr>
                <w:rFonts w:ascii="Times New Roman" w:hAnsi="Times New Roman"/>
                <w:spacing w:val="-10"/>
                <w:kern w:val="22"/>
                <w:sz w:val="24"/>
                <w:szCs w:val="24"/>
                <w:lang w:val="kk-KZ"/>
              </w:rPr>
              <w:t xml:space="preserve">                </w:t>
            </w:r>
          </w:p>
          <w:p w:rsidR="004303E7" w:rsidRDefault="004303E7" w:rsidP="004303E7">
            <w:pPr>
              <w:spacing w:after="0" w:line="240" w:lineRule="auto"/>
              <w:rPr>
                <w:rFonts w:ascii="Times New Roman" w:hAnsi="Times New Roman"/>
                <w:spacing w:val="-10"/>
                <w:kern w:val="22"/>
                <w:sz w:val="24"/>
                <w:szCs w:val="24"/>
                <w:lang w:val="kk-KZ"/>
              </w:rPr>
            </w:pPr>
          </w:p>
          <w:p w:rsidR="004303E7" w:rsidRDefault="004303E7" w:rsidP="004303E7">
            <w:pPr>
              <w:spacing w:after="0" w:line="240" w:lineRule="auto"/>
              <w:rPr>
                <w:rFonts w:ascii="Times New Roman" w:hAnsi="Times New Roman"/>
                <w:spacing w:val="-10"/>
                <w:kern w:val="22"/>
                <w:sz w:val="24"/>
                <w:szCs w:val="24"/>
                <w:lang w:val="kk-KZ"/>
              </w:rPr>
            </w:pPr>
            <w:r>
              <w:rPr>
                <w:rFonts w:ascii="Times New Roman" w:hAnsi="Times New Roman"/>
                <w:spacing w:val="-10"/>
                <w:kern w:val="22"/>
                <w:sz w:val="24"/>
                <w:szCs w:val="24"/>
                <w:lang w:val="kk-KZ"/>
              </w:rPr>
              <w:t xml:space="preserve">                                                                  </w:t>
            </w:r>
            <w:r w:rsidRPr="00813226">
              <w:rPr>
                <w:rFonts w:ascii="Times New Roman" w:hAnsi="Times New Roman"/>
                <w:i/>
                <w:spacing w:val="-10"/>
                <w:kern w:val="22"/>
                <w:sz w:val="24"/>
                <w:szCs w:val="24"/>
                <w:lang w:val="kk-KZ"/>
              </w:rPr>
              <w:t>(Просмотр слайдов с картинами художника).</w:t>
            </w:r>
            <w:r w:rsidRPr="00813226">
              <w:rPr>
                <w:rFonts w:ascii="Times New Roman" w:hAnsi="Times New Roman"/>
                <w:spacing w:val="-10"/>
                <w:kern w:val="22"/>
                <w:sz w:val="24"/>
                <w:szCs w:val="24"/>
                <w:lang w:val="kk-KZ"/>
              </w:rPr>
              <w:t xml:space="preserve">  </w:t>
            </w:r>
          </w:p>
          <w:p w:rsidR="00D578C4" w:rsidRDefault="00D578C4" w:rsidP="00C01442">
            <w:pPr>
              <w:spacing w:after="0" w:line="240" w:lineRule="auto"/>
              <w:rPr>
                <w:rFonts w:ascii="Times New Roman" w:hAnsi="Times New Roman"/>
                <w:spacing w:val="-10"/>
                <w:kern w:val="22"/>
                <w:sz w:val="24"/>
                <w:szCs w:val="24"/>
                <w:lang w:val="kk-KZ"/>
              </w:rPr>
            </w:pPr>
          </w:p>
          <w:p w:rsidR="004303E7" w:rsidRDefault="004303E7" w:rsidP="00C01442">
            <w:pPr>
              <w:spacing w:after="0" w:line="240" w:lineRule="auto"/>
              <w:rPr>
                <w:rFonts w:ascii="Times New Roman" w:hAnsi="Times New Roman"/>
                <w:spacing w:val="-10"/>
                <w:kern w:val="22"/>
                <w:sz w:val="24"/>
                <w:szCs w:val="24"/>
                <w:lang w:val="kk-KZ"/>
              </w:rPr>
            </w:pPr>
          </w:p>
          <w:p w:rsidR="004303E7" w:rsidRDefault="004303E7" w:rsidP="00C01442">
            <w:pPr>
              <w:spacing w:after="0" w:line="240" w:lineRule="auto"/>
              <w:rPr>
                <w:rFonts w:ascii="Times New Roman" w:hAnsi="Times New Roman"/>
                <w:spacing w:val="-10"/>
                <w:kern w:val="22"/>
                <w:sz w:val="24"/>
                <w:szCs w:val="24"/>
                <w:lang w:val="kk-KZ"/>
              </w:rPr>
            </w:pPr>
          </w:p>
          <w:p w:rsidR="004303E7" w:rsidRDefault="004303E7" w:rsidP="00C01442">
            <w:pPr>
              <w:spacing w:after="0" w:line="240" w:lineRule="auto"/>
              <w:rPr>
                <w:rFonts w:ascii="Times New Roman" w:hAnsi="Times New Roman"/>
                <w:spacing w:val="-10"/>
                <w:kern w:val="22"/>
                <w:sz w:val="24"/>
                <w:szCs w:val="24"/>
                <w:lang w:val="kk-KZ"/>
              </w:rPr>
            </w:pPr>
          </w:p>
          <w:p w:rsidR="004303E7" w:rsidRDefault="004303E7" w:rsidP="00C01442">
            <w:pPr>
              <w:spacing w:after="0" w:line="240" w:lineRule="auto"/>
              <w:rPr>
                <w:rFonts w:ascii="Times New Roman" w:hAnsi="Times New Roman"/>
                <w:spacing w:val="-10"/>
                <w:kern w:val="22"/>
                <w:sz w:val="24"/>
                <w:szCs w:val="24"/>
                <w:lang w:val="kk-KZ"/>
              </w:rPr>
            </w:pPr>
          </w:p>
          <w:p w:rsidR="002838DB" w:rsidRDefault="004303E7" w:rsidP="00C01442">
            <w:pPr>
              <w:spacing w:after="0" w:line="240" w:lineRule="auto"/>
              <w:rPr>
                <w:rFonts w:ascii="Times New Roman" w:hAnsi="Times New Roman"/>
                <w:spacing w:val="-10"/>
                <w:kern w:val="22"/>
                <w:sz w:val="24"/>
                <w:szCs w:val="24"/>
                <w:lang w:val="kk-KZ"/>
              </w:rPr>
            </w:pPr>
            <w:r>
              <w:rPr>
                <w:noProof/>
              </w:rPr>
              <w:drawing>
                <wp:inline distT="0" distB="0" distL="0" distR="0">
                  <wp:extent cx="1333500" cy="1809750"/>
                  <wp:effectExtent l="19050" t="0" r="0" b="0"/>
                  <wp:docPr id="32" name="Рисунок 34" descr="https://upload.wikimedia.org/wikipedia/ru/thumb/1/15/Professor_Nicholas_Roerich.jpg/170px-Professor_Nicholas_Roe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ru/thumb/1/15/Professor_Nicholas_Roerich.jpg/170px-Professor_Nicholas_Roerich.jpg"/>
                          <pic:cNvPicPr>
                            <a:picLocks noChangeAspect="1" noChangeArrowheads="1"/>
                          </pic:cNvPicPr>
                        </pic:nvPicPr>
                        <pic:blipFill>
                          <a:blip r:embed="rId7"/>
                          <a:srcRect/>
                          <a:stretch>
                            <a:fillRect/>
                          </a:stretch>
                        </pic:blipFill>
                        <pic:spPr bwMode="auto">
                          <a:xfrm>
                            <a:off x="0" y="0"/>
                            <a:ext cx="1333500" cy="1809750"/>
                          </a:xfrm>
                          <a:prstGeom prst="rect">
                            <a:avLst/>
                          </a:prstGeom>
                          <a:noFill/>
                          <a:ln w="9525">
                            <a:noFill/>
                            <a:miter lim="800000"/>
                            <a:headEnd/>
                            <a:tailEnd/>
                          </a:ln>
                        </pic:spPr>
                      </pic:pic>
                    </a:graphicData>
                  </a:graphic>
                </wp:inline>
              </w:drawing>
            </w:r>
            <w:r w:rsidR="002838DB">
              <w:rPr>
                <w:rFonts w:ascii="Times New Roman" w:hAnsi="Times New Roman"/>
                <w:spacing w:val="-10"/>
                <w:kern w:val="22"/>
                <w:sz w:val="24"/>
                <w:szCs w:val="24"/>
                <w:lang w:val="kk-KZ"/>
              </w:rPr>
              <w:t xml:space="preserve">                                                 </w:t>
            </w:r>
            <w:r w:rsidR="002838DB">
              <w:rPr>
                <w:noProof/>
              </w:rPr>
              <w:drawing>
                <wp:inline distT="0" distB="0" distL="0" distR="0">
                  <wp:extent cx="2352675" cy="1447800"/>
                  <wp:effectExtent l="19050" t="0" r="9525" b="0"/>
                  <wp:docPr id="37" name="Рисунок 13" descr="Песнь о Шамбале. 1943 г. Местонахождение: Государственный музей искусства Востока, Моск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еснь о Шамбале. 1943 г. Местонахождение: Государственный музей искусства Востока, Москва"/>
                          <pic:cNvPicPr>
                            <a:picLocks noChangeAspect="1" noChangeArrowheads="1"/>
                          </pic:cNvPicPr>
                        </pic:nvPicPr>
                        <pic:blipFill>
                          <a:blip r:embed="rId8"/>
                          <a:srcRect/>
                          <a:stretch>
                            <a:fillRect/>
                          </a:stretch>
                        </pic:blipFill>
                        <pic:spPr bwMode="auto">
                          <a:xfrm>
                            <a:off x="0" y="0"/>
                            <a:ext cx="2352675" cy="1447800"/>
                          </a:xfrm>
                          <a:prstGeom prst="rect">
                            <a:avLst/>
                          </a:prstGeom>
                          <a:noFill/>
                          <a:ln w="9525">
                            <a:noFill/>
                            <a:miter lim="800000"/>
                            <a:headEnd/>
                            <a:tailEnd/>
                          </a:ln>
                        </pic:spPr>
                      </pic:pic>
                    </a:graphicData>
                  </a:graphic>
                </wp:inline>
              </w:drawing>
            </w:r>
          </w:p>
          <w:p w:rsidR="00D578C4" w:rsidRDefault="002838DB" w:rsidP="00C01442">
            <w:pPr>
              <w:spacing w:after="0" w:line="240" w:lineRule="auto"/>
              <w:rPr>
                <w:rFonts w:ascii="Times New Roman" w:hAnsi="Times New Roman"/>
                <w:spacing w:val="-10"/>
                <w:kern w:val="22"/>
                <w:sz w:val="24"/>
                <w:szCs w:val="24"/>
                <w:lang w:val="kk-KZ"/>
              </w:rPr>
            </w:pPr>
            <w:r>
              <w:rPr>
                <w:rFonts w:ascii="Times New Roman" w:hAnsi="Times New Roman"/>
                <w:spacing w:val="-10"/>
                <w:kern w:val="22"/>
                <w:sz w:val="24"/>
                <w:szCs w:val="24"/>
                <w:lang w:val="kk-KZ"/>
              </w:rPr>
              <w:t xml:space="preserve">          Н.К. Рерих.                                                                            </w:t>
            </w:r>
            <w:r>
              <w:t xml:space="preserve"> Песнь Шамбале</w:t>
            </w:r>
          </w:p>
          <w:p w:rsidR="00D578C4" w:rsidRDefault="00D578C4" w:rsidP="00C01442">
            <w:pPr>
              <w:spacing w:after="0" w:line="240" w:lineRule="auto"/>
              <w:rPr>
                <w:rFonts w:ascii="Times New Roman" w:hAnsi="Times New Roman"/>
                <w:spacing w:val="-10"/>
                <w:kern w:val="22"/>
                <w:sz w:val="24"/>
                <w:szCs w:val="24"/>
                <w:lang w:val="kk-KZ"/>
              </w:rPr>
            </w:pPr>
          </w:p>
          <w:p w:rsidR="00D578C4" w:rsidRDefault="00D578C4" w:rsidP="00C01442">
            <w:pPr>
              <w:spacing w:after="0" w:line="240" w:lineRule="auto"/>
              <w:rPr>
                <w:rFonts w:ascii="Times New Roman" w:hAnsi="Times New Roman"/>
                <w:spacing w:val="-10"/>
                <w:kern w:val="22"/>
                <w:sz w:val="24"/>
                <w:szCs w:val="24"/>
                <w:lang w:val="kk-KZ"/>
              </w:rPr>
            </w:pPr>
          </w:p>
          <w:p w:rsidR="00DE24D2" w:rsidRPr="001D5BA0" w:rsidRDefault="007024AF" w:rsidP="00C01442">
            <w:pPr>
              <w:spacing w:after="0" w:line="240" w:lineRule="auto"/>
            </w:pPr>
            <w:r>
              <w:rPr>
                <w:noProof/>
              </w:rPr>
              <w:drawing>
                <wp:inline distT="0" distB="0" distL="0" distR="0">
                  <wp:extent cx="1638300" cy="1019175"/>
                  <wp:effectExtent l="19050" t="0" r="0" b="0"/>
                  <wp:docPr id="1" name="Рисунок 1" descr="гимал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малаи"/>
                          <pic:cNvPicPr>
                            <a:picLocks noChangeAspect="1" noChangeArrowheads="1"/>
                          </pic:cNvPicPr>
                        </pic:nvPicPr>
                        <pic:blipFill>
                          <a:blip r:embed="rId9" cstate="print"/>
                          <a:srcRect/>
                          <a:stretch>
                            <a:fillRect/>
                          </a:stretch>
                        </pic:blipFill>
                        <pic:spPr bwMode="auto">
                          <a:xfrm>
                            <a:off x="0" y="0"/>
                            <a:ext cx="1638300" cy="1019175"/>
                          </a:xfrm>
                          <a:prstGeom prst="rect">
                            <a:avLst/>
                          </a:prstGeom>
                          <a:noFill/>
                          <a:ln w="9525">
                            <a:noFill/>
                            <a:miter lim="800000"/>
                            <a:headEnd/>
                            <a:tailEnd/>
                          </a:ln>
                        </pic:spPr>
                      </pic:pic>
                    </a:graphicData>
                  </a:graphic>
                </wp:inline>
              </w:drawing>
            </w:r>
            <w:r>
              <w:rPr>
                <w:rFonts w:ascii="Arial" w:hAnsi="Arial" w:cs="Arial"/>
                <w:b/>
                <w:bCs/>
                <w:color w:val="165183"/>
                <w:sz w:val="20"/>
                <w:szCs w:val="20"/>
                <w:shd w:val="clear" w:color="auto" w:fill="DEEAF5"/>
              </w:rPr>
              <w:t xml:space="preserve"> </w:t>
            </w:r>
            <w:r w:rsidR="001D5BA0">
              <w:rPr>
                <w:rFonts w:ascii="Arial" w:hAnsi="Arial" w:cs="Arial"/>
                <w:b/>
                <w:bCs/>
                <w:color w:val="165183"/>
                <w:sz w:val="20"/>
                <w:szCs w:val="20"/>
                <w:shd w:val="clear" w:color="auto" w:fill="DEEAF5"/>
              </w:rPr>
              <w:t xml:space="preserve">         </w:t>
            </w:r>
            <w:r w:rsidR="00D578C4">
              <w:rPr>
                <w:noProof/>
              </w:rPr>
              <w:drawing>
                <wp:inline distT="0" distB="0" distL="0" distR="0">
                  <wp:extent cx="1866900" cy="1019175"/>
                  <wp:effectExtent l="19050" t="0" r="0" b="0"/>
                  <wp:docPr id="6" name="Рисунок 7" descr="Священная Тангла 1932 г. Местонахождение картины: Музей Николая Рериха, Нью-Йор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вященная Тангла 1932 г. Местонахождение картины: Музей Николая Рериха, Нью-Йорк"/>
                          <pic:cNvPicPr>
                            <a:picLocks noChangeAspect="1" noChangeArrowheads="1"/>
                          </pic:cNvPicPr>
                        </pic:nvPicPr>
                        <pic:blipFill>
                          <a:blip r:embed="rId10"/>
                          <a:srcRect/>
                          <a:stretch>
                            <a:fillRect/>
                          </a:stretch>
                        </pic:blipFill>
                        <pic:spPr bwMode="auto">
                          <a:xfrm>
                            <a:off x="0" y="0"/>
                            <a:ext cx="1866900" cy="1019175"/>
                          </a:xfrm>
                          <a:prstGeom prst="rect">
                            <a:avLst/>
                          </a:prstGeom>
                          <a:noFill/>
                          <a:ln w="9525">
                            <a:noFill/>
                            <a:miter lim="800000"/>
                            <a:headEnd/>
                            <a:tailEnd/>
                          </a:ln>
                        </pic:spPr>
                      </pic:pic>
                    </a:graphicData>
                  </a:graphic>
                </wp:inline>
              </w:drawing>
            </w:r>
            <w:r w:rsidR="001D5BA0">
              <w:rPr>
                <w:rFonts w:ascii="Arial" w:hAnsi="Arial" w:cs="Arial"/>
                <w:b/>
                <w:bCs/>
                <w:color w:val="165183"/>
                <w:sz w:val="20"/>
                <w:szCs w:val="20"/>
                <w:shd w:val="clear" w:color="auto" w:fill="DEEAF5"/>
              </w:rPr>
              <w:t xml:space="preserve">  </w:t>
            </w:r>
            <w:r w:rsidR="00D578C4">
              <w:rPr>
                <w:rFonts w:ascii="Arial" w:hAnsi="Arial" w:cs="Arial"/>
                <w:b/>
                <w:bCs/>
                <w:color w:val="165183"/>
                <w:sz w:val="20"/>
                <w:szCs w:val="20"/>
                <w:shd w:val="clear" w:color="auto" w:fill="DEEAF5"/>
              </w:rPr>
              <w:t xml:space="preserve">     </w:t>
            </w:r>
            <w:r w:rsidR="001D5BA0">
              <w:rPr>
                <w:rFonts w:ascii="Arial" w:hAnsi="Arial" w:cs="Arial"/>
                <w:b/>
                <w:bCs/>
                <w:color w:val="165183"/>
                <w:sz w:val="20"/>
                <w:szCs w:val="20"/>
                <w:shd w:val="clear" w:color="auto" w:fill="DEEAF5"/>
              </w:rPr>
              <w:t xml:space="preserve">  </w:t>
            </w:r>
            <w:r w:rsidR="00D578C4">
              <w:rPr>
                <w:noProof/>
              </w:rPr>
              <w:drawing>
                <wp:inline distT="0" distB="0" distL="0" distR="0">
                  <wp:extent cx="1971675" cy="1019175"/>
                  <wp:effectExtent l="19050" t="0" r="9525" b="0"/>
                  <wp:docPr id="8" name="Рисунок 4" descr="Ступени Гималаев. Серия &quot;Сикким&quot; Местонахождение: частная коллекция, Нью-Йор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упени Гималаев. Серия &quot;Сикким&quot; Местонахождение: частная коллекция, Нью-Йорк"/>
                          <pic:cNvPicPr>
                            <a:picLocks noChangeAspect="1" noChangeArrowheads="1"/>
                          </pic:cNvPicPr>
                        </pic:nvPicPr>
                        <pic:blipFill>
                          <a:blip r:embed="rId11"/>
                          <a:srcRect/>
                          <a:stretch>
                            <a:fillRect/>
                          </a:stretch>
                        </pic:blipFill>
                        <pic:spPr bwMode="auto">
                          <a:xfrm>
                            <a:off x="0" y="0"/>
                            <a:ext cx="1971675" cy="1019175"/>
                          </a:xfrm>
                          <a:prstGeom prst="rect">
                            <a:avLst/>
                          </a:prstGeom>
                          <a:noFill/>
                          <a:ln w="9525">
                            <a:noFill/>
                            <a:miter lim="800000"/>
                            <a:headEnd/>
                            <a:tailEnd/>
                          </a:ln>
                        </pic:spPr>
                      </pic:pic>
                    </a:graphicData>
                  </a:graphic>
                </wp:inline>
              </w:drawing>
            </w:r>
            <w:r w:rsidR="001D5BA0">
              <w:rPr>
                <w:rFonts w:ascii="Arial" w:hAnsi="Arial" w:cs="Arial"/>
                <w:b/>
                <w:bCs/>
                <w:color w:val="165183"/>
                <w:sz w:val="20"/>
                <w:szCs w:val="20"/>
                <w:shd w:val="clear" w:color="auto" w:fill="DEEAF5"/>
              </w:rPr>
              <w:t xml:space="preserve">                              </w:t>
            </w:r>
            <w:r w:rsidR="00D578C4">
              <w:rPr>
                <w:rFonts w:ascii="Arial" w:hAnsi="Arial" w:cs="Arial"/>
                <w:b/>
                <w:bCs/>
                <w:color w:val="165183"/>
                <w:sz w:val="20"/>
                <w:szCs w:val="20"/>
                <w:shd w:val="clear" w:color="auto" w:fill="DEEAF5"/>
              </w:rPr>
              <w:t xml:space="preserve">                      </w:t>
            </w:r>
            <w:r w:rsidR="001D5BA0">
              <w:rPr>
                <w:rFonts w:ascii="Arial" w:hAnsi="Arial" w:cs="Arial"/>
                <w:b/>
                <w:bCs/>
                <w:color w:val="165183"/>
                <w:sz w:val="20"/>
                <w:szCs w:val="20"/>
                <w:shd w:val="clear" w:color="auto" w:fill="DEEAF5"/>
              </w:rPr>
              <w:t xml:space="preserve">     </w:t>
            </w:r>
          </w:p>
          <w:p w:rsidR="001D5BA0" w:rsidRDefault="00FB51C9" w:rsidP="00C01442">
            <w:pPr>
              <w:spacing w:after="0" w:line="240" w:lineRule="auto"/>
            </w:pPr>
            <w:r>
              <w:t xml:space="preserve">   </w:t>
            </w:r>
            <w:r w:rsidR="001D5BA0">
              <w:t>Гималаи. Розовые горы</w:t>
            </w:r>
            <w:r w:rsidR="00D578C4">
              <w:t xml:space="preserve">                          </w:t>
            </w:r>
            <w:r w:rsidR="002838DB">
              <w:t xml:space="preserve"> </w:t>
            </w:r>
            <w:r w:rsidR="00D578C4">
              <w:t xml:space="preserve">  </w:t>
            </w:r>
            <w:proofErr w:type="gramStart"/>
            <w:r w:rsidR="00D578C4">
              <w:t>Священная</w:t>
            </w:r>
            <w:proofErr w:type="gramEnd"/>
            <w:r w:rsidR="00D578C4">
              <w:t xml:space="preserve"> </w:t>
            </w:r>
            <w:proofErr w:type="spellStart"/>
            <w:r w:rsidR="00D578C4">
              <w:t>Тангла</w:t>
            </w:r>
            <w:proofErr w:type="spellEnd"/>
            <w:r w:rsidR="00D578C4">
              <w:t xml:space="preserve">. </w:t>
            </w:r>
            <w:r w:rsidR="001D5BA0">
              <w:t xml:space="preserve">                                </w:t>
            </w:r>
            <w:r w:rsidR="00D578C4">
              <w:t xml:space="preserve"> </w:t>
            </w:r>
            <w:r w:rsidR="001D5BA0">
              <w:t xml:space="preserve">Ступени </w:t>
            </w:r>
            <w:r w:rsidR="00D578C4">
              <w:t xml:space="preserve">   </w:t>
            </w:r>
            <w:r w:rsidR="001D5BA0">
              <w:t>Гималаев.</w:t>
            </w:r>
          </w:p>
          <w:p w:rsidR="00D578C4" w:rsidRDefault="00D578C4" w:rsidP="00C01442">
            <w:pPr>
              <w:spacing w:after="0" w:line="240" w:lineRule="auto"/>
            </w:pPr>
          </w:p>
          <w:p w:rsidR="00AF1118" w:rsidRDefault="001D5BA0" w:rsidP="00C01442">
            <w:pPr>
              <w:spacing w:after="0" w:line="240" w:lineRule="auto"/>
            </w:pPr>
            <w:r>
              <w:t xml:space="preserve">    </w:t>
            </w:r>
            <w:r w:rsidR="00AF1118">
              <w:t xml:space="preserve">               </w:t>
            </w:r>
            <w:r>
              <w:t xml:space="preserve">  </w:t>
            </w:r>
            <w:r w:rsidR="00AF1118">
              <w:t xml:space="preserve">  </w:t>
            </w:r>
            <w:r w:rsidR="00D578C4">
              <w:t xml:space="preserve">    </w:t>
            </w:r>
            <w:r w:rsidR="002838DB">
              <w:t xml:space="preserve"> </w:t>
            </w:r>
            <w:r w:rsidR="00AF1118">
              <w:rPr>
                <w:noProof/>
              </w:rPr>
              <w:drawing>
                <wp:inline distT="0" distB="0" distL="0" distR="0">
                  <wp:extent cx="2171700" cy="1343025"/>
                  <wp:effectExtent l="19050" t="0" r="0" b="0"/>
                  <wp:docPr id="26" name="Рисунок 25" descr="Рерих Николай. Стражи ночи. Открытка 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ерих Николай. Стражи ночи. Открытка A6"/>
                          <pic:cNvPicPr>
                            <a:picLocks noChangeAspect="1" noChangeArrowheads="1"/>
                          </pic:cNvPicPr>
                        </pic:nvPicPr>
                        <pic:blipFill>
                          <a:blip r:embed="rId12"/>
                          <a:srcRect/>
                          <a:stretch>
                            <a:fillRect/>
                          </a:stretch>
                        </pic:blipFill>
                        <pic:spPr bwMode="auto">
                          <a:xfrm>
                            <a:off x="0" y="0"/>
                            <a:ext cx="2171700" cy="1343025"/>
                          </a:xfrm>
                          <a:prstGeom prst="rect">
                            <a:avLst/>
                          </a:prstGeom>
                          <a:noFill/>
                          <a:ln w="9525">
                            <a:noFill/>
                            <a:miter lim="800000"/>
                            <a:headEnd/>
                            <a:tailEnd/>
                          </a:ln>
                        </pic:spPr>
                      </pic:pic>
                    </a:graphicData>
                  </a:graphic>
                </wp:inline>
              </w:drawing>
            </w:r>
            <w:r w:rsidR="00D578C4">
              <w:t xml:space="preserve">  </w:t>
            </w:r>
            <w:r w:rsidR="002838DB">
              <w:t xml:space="preserve">            </w:t>
            </w:r>
            <w:r w:rsidR="00D578C4">
              <w:t xml:space="preserve">    </w:t>
            </w:r>
            <w:r w:rsidR="002838DB">
              <w:rPr>
                <w:noProof/>
              </w:rPr>
              <w:drawing>
                <wp:inline distT="0" distB="0" distL="0" distR="0">
                  <wp:extent cx="2019300" cy="1200150"/>
                  <wp:effectExtent l="19050" t="0" r="0" b="0"/>
                  <wp:docPr id="38" name="Рисунок 31" descr="Рерих Николай. Гора «М». Репродукция 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ерих Николай. Гора «М». Репродукция B2"/>
                          <pic:cNvPicPr>
                            <a:picLocks noChangeAspect="1" noChangeArrowheads="1"/>
                          </pic:cNvPicPr>
                        </pic:nvPicPr>
                        <pic:blipFill>
                          <a:blip r:embed="rId13"/>
                          <a:srcRect/>
                          <a:stretch>
                            <a:fillRect/>
                          </a:stretch>
                        </pic:blipFill>
                        <pic:spPr bwMode="auto">
                          <a:xfrm>
                            <a:off x="0" y="0"/>
                            <a:ext cx="2019300" cy="1200150"/>
                          </a:xfrm>
                          <a:prstGeom prst="rect">
                            <a:avLst/>
                          </a:prstGeom>
                          <a:noFill/>
                          <a:ln w="9525">
                            <a:noFill/>
                            <a:miter lim="800000"/>
                            <a:headEnd/>
                            <a:tailEnd/>
                          </a:ln>
                        </pic:spPr>
                      </pic:pic>
                    </a:graphicData>
                  </a:graphic>
                </wp:inline>
              </w:drawing>
            </w:r>
          </w:p>
          <w:p w:rsidR="00AF1118" w:rsidRDefault="00AF1118" w:rsidP="00C01442">
            <w:pPr>
              <w:spacing w:after="0" w:line="240" w:lineRule="auto"/>
            </w:pPr>
            <w:r>
              <w:t xml:space="preserve">                                        </w:t>
            </w:r>
            <w:r w:rsidR="004303E7">
              <w:t xml:space="preserve">       Стражи ночи.</w:t>
            </w:r>
            <w:r w:rsidR="002838DB">
              <w:t xml:space="preserve">                                                               Гора «М».                     </w:t>
            </w:r>
          </w:p>
          <w:p w:rsidR="00AF1118" w:rsidRDefault="00AF1118" w:rsidP="00C01442">
            <w:pPr>
              <w:spacing w:after="0" w:line="240" w:lineRule="auto"/>
            </w:pPr>
          </w:p>
          <w:p w:rsidR="001D5BA0" w:rsidRDefault="00D578C4" w:rsidP="00C01442">
            <w:pPr>
              <w:spacing w:after="0" w:line="240" w:lineRule="auto"/>
            </w:pPr>
            <w:r>
              <w:t xml:space="preserve">    </w:t>
            </w:r>
            <w:r w:rsidR="002838DB">
              <w:t xml:space="preserve">                       </w:t>
            </w:r>
            <w:r>
              <w:t xml:space="preserve">  </w:t>
            </w:r>
            <w:r w:rsidR="00AF1118">
              <w:rPr>
                <w:noProof/>
              </w:rPr>
              <w:drawing>
                <wp:inline distT="0" distB="0" distL="0" distR="0">
                  <wp:extent cx="1962150" cy="1143000"/>
                  <wp:effectExtent l="19050" t="0" r="0" b="0"/>
                  <wp:docPr id="21" name="Рисунок 22" descr="Рерих Николай. Канченджанга. 1936. Открытка 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ерих Николай. Канченджанга. 1936. Открытка A6"/>
                          <pic:cNvPicPr>
                            <a:picLocks noChangeAspect="1" noChangeArrowheads="1"/>
                          </pic:cNvPicPr>
                        </pic:nvPicPr>
                        <pic:blipFill>
                          <a:blip r:embed="rId14"/>
                          <a:srcRect/>
                          <a:stretch>
                            <a:fillRect/>
                          </a:stretch>
                        </pic:blipFill>
                        <pic:spPr bwMode="auto">
                          <a:xfrm>
                            <a:off x="0" y="0"/>
                            <a:ext cx="1962150" cy="1143000"/>
                          </a:xfrm>
                          <a:prstGeom prst="rect">
                            <a:avLst/>
                          </a:prstGeom>
                          <a:noFill/>
                          <a:ln w="9525">
                            <a:noFill/>
                            <a:miter lim="800000"/>
                            <a:headEnd/>
                            <a:tailEnd/>
                          </a:ln>
                        </pic:spPr>
                      </pic:pic>
                    </a:graphicData>
                  </a:graphic>
                </wp:inline>
              </w:drawing>
            </w:r>
            <w:r>
              <w:t xml:space="preserve">                </w:t>
            </w:r>
            <w:r w:rsidR="002838DB">
              <w:t xml:space="preserve">      </w:t>
            </w:r>
            <w:r w:rsidR="001D5BA0">
              <w:t xml:space="preserve"> </w:t>
            </w:r>
            <w:r w:rsidR="00AF1118">
              <w:t xml:space="preserve"> </w:t>
            </w:r>
            <w:r w:rsidR="00AF1118">
              <w:rPr>
                <w:noProof/>
              </w:rPr>
              <w:drawing>
                <wp:inline distT="0" distB="0" distL="0" distR="0">
                  <wp:extent cx="2009775" cy="1143000"/>
                  <wp:effectExtent l="19050" t="0" r="9525" b="0"/>
                  <wp:docPr id="28" name="Рисунок 28" descr="Рерих Николай. Закат. Репродукция 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ерих Николай. Закат. Репродукция A3"/>
                          <pic:cNvPicPr>
                            <a:picLocks noChangeAspect="1" noChangeArrowheads="1"/>
                          </pic:cNvPicPr>
                        </pic:nvPicPr>
                        <pic:blipFill>
                          <a:blip r:embed="rId15"/>
                          <a:srcRect/>
                          <a:stretch>
                            <a:fillRect/>
                          </a:stretch>
                        </pic:blipFill>
                        <pic:spPr bwMode="auto">
                          <a:xfrm>
                            <a:off x="0" y="0"/>
                            <a:ext cx="2009775" cy="1143000"/>
                          </a:xfrm>
                          <a:prstGeom prst="rect">
                            <a:avLst/>
                          </a:prstGeom>
                          <a:noFill/>
                          <a:ln w="9525">
                            <a:noFill/>
                            <a:miter lim="800000"/>
                            <a:headEnd/>
                            <a:tailEnd/>
                          </a:ln>
                        </pic:spPr>
                      </pic:pic>
                    </a:graphicData>
                  </a:graphic>
                </wp:inline>
              </w:drawing>
            </w:r>
            <w:r w:rsidR="00AF1118">
              <w:t xml:space="preserve">                                                                              </w:t>
            </w:r>
          </w:p>
          <w:p w:rsidR="001D5BA0" w:rsidRDefault="00D578C4" w:rsidP="00C01442">
            <w:pPr>
              <w:spacing w:after="0" w:line="240" w:lineRule="auto"/>
            </w:pPr>
            <w:r>
              <w:t xml:space="preserve">         </w:t>
            </w:r>
            <w:r w:rsidR="002838DB">
              <w:t xml:space="preserve">                                    </w:t>
            </w:r>
            <w:r w:rsidR="00AF1118">
              <w:t>Канченджанга</w:t>
            </w:r>
            <w:r>
              <w:t xml:space="preserve">             </w:t>
            </w:r>
            <w:r w:rsidR="00AF1118">
              <w:t xml:space="preserve">                                                   </w:t>
            </w:r>
            <w:r>
              <w:t xml:space="preserve"> </w:t>
            </w:r>
            <w:r w:rsidR="002838DB">
              <w:t xml:space="preserve">    </w:t>
            </w:r>
            <w:r>
              <w:t xml:space="preserve"> </w:t>
            </w:r>
            <w:r w:rsidR="00AF1118">
              <w:t>Закат.</w:t>
            </w:r>
            <w:r>
              <w:t xml:space="preserve">                         </w:t>
            </w:r>
          </w:p>
          <w:p w:rsidR="00AF1118" w:rsidRDefault="00AF1118" w:rsidP="00C01442">
            <w:pPr>
              <w:spacing w:after="0" w:line="240" w:lineRule="auto"/>
            </w:pPr>
          </w:p>
          <w:p w:rsidR="001D5BA0" w:rsidRPr="001D5BA0" w:rsidRDefault="001D5BA0" w:rsidP="00C01442">
            <w:pPr>
              <w:spacing w:after="0" w:line="240" w:lineRule="auto"/>
            </w:pPr>
            <w:r>
              <w:t xml:space="preserve">            </w:t>
            </w:r>
            <w:r w:rsidR="004303E7">
              <w:t xml:space="preserve">             </w:t>
            </w:r>
            <w:r>
              <w:t xml:space="preserve"> </w:t>
            </w:r>
            <w:r>
              <w:rPr>
                <w:noProof/>
              </w:rPr>
              <w:drawing>
                <wp:inline distT="0" distB="0" distL="0" distR="0">
                  <wp:extent cx="2162175" cy="1190625"/>
                  <wp:effectExtent l="19050" t="0" r="9525" b="0"/>
                  <wp:docPr id="16" name="Рисунок 16" descr="Канченджунга. 1944 г. Местонахождение: Государственный Музей Востока, Моск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нченджунга. 1944 г. Местонахождение: Государственный Музей Востока, Москва"/>
                          <pic:cNvPicPr>
                            <a:picLocks noChangeAspect="1" noChangeArrowheads="1"/>
                          </pic:cNvPicPr>
                        </pic:nvPicPr>
                        <pic:blipFill>
                          <a:blip r:embed="rId16"/>
                          <a:srcRect/>
                          <a:stretch>
                            <a:fillRect/>
                          </a:stretch>
                        </pic:blipFill>
                        <pic:spPr bwMode="auto">
                          <a:xfrm>
                            <a:off x="0" y="0"/>
                            <a:ext cx="2162175" cy="1190625"/>
                          </a:xfrm>
                          <a:prstGeom prst="rect">
                            <a:avLst/>
                          </a:prstGeom>
                          <a:noFill/>
                          <a:ln w="9525">
                            <a:noFill/>
                            <a:miter lim="800000"/>
                            <a:headEnd/>
                            <a:tailEnd/>
                          </a:ln>
                        </pic:spPr>
                      </pic:pic>
                    </a:graphicData>
                  </a:graphic>
                </wp:inline>
              </w:drawing>
            </w:r>
            <w:r w:rsidR="00D578C4">
              <w:t xml:space="preserve">                     </w:t>
            </w:r>
            <w:r w:rsidR="00D578C4">
              <w:rPr>
                <w:noProof/>
              </w:rPr>
              <w:drawing>
                <wp:inline distT="0" distB="0" distL="0" distR="0">
                  <wp:extent cx="2028825" cy="1190625"/>
                  <wp:effectExtent l="19050" t="0" r="9525" b="0"/>
                  <wp:docPr id="19" name="Рисунок 19" descr="Гималаи. 1924 г. Серия &quot;Сикким&quot; Местонахождение: частная коллекция, С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ималаи. 1924 г. Серия &quot;Сикким&quot; Местонахождение: частная коллекция, США"/>
                          <pic:cNvPicPr>
                            <a:picLocks noChangeAspect="1" noChangeArrowheads="1"/>
                          </pic:cNvPicPr>
                        </pic:nvPicPr>
                        <pic:blipFill>
                          <a:blip r:embed="rId17"/>
                          <a:srcRect/>
                          <a:stretch>
                            <a:fillRect/>
                          </a:stretch>
                        </pic:blipFill>
                        <pic:spPr bwMode="auto">
                          <a:xfrm>
                            <a:off x="0" y="0"/>
                            <a:ext cx="2028825" cy="1190625"/>
                          </a:xfrm>
                          <a:prstGeom prst="rect">
                            <a:avLst/>
                          </a:prstGeom>
                          <a:noFill/>
                          <a:ln w="9525">
                            <a:noFill/>
                            <a:miter lim="800000"/>
                            <a:headEnd/>
                            <a:tailEnd/>
                          </a:ln>
                        </pic:spPr>
                      </pic:pic>
                    </a:graphicData>
                  </a:graphic>
                </wp:inline>
              </w:drawing>
            </w:r>
          </w:p>
          <w:p w:rsidR="001D5BA0" w:rsidRPr="001D5BA0" w:rsidRDefault="001D5BA0" w:rsidP="00C01442">
            <w:pPr>
              <w:spacing w:after="0" w:line="240" w:lineRule="auto"/>
            </w:pPr>
            <w:r>
              <w:t xml:space="preserve"> </w:t>
            </w:r>
            <w:r w:rsidR="00D578C4">
              <w:t xml:space="preserve">                             </w:t>
            </w:r>
            <w:r>
              <w:t xml:space="preserve">  </w:t>
            </w:r>
            <w:r w:rsidR="004303E7">
              <w:t xml:space="preserve">             </w:t>
            </w:r>
            <w:proofErr w:type="spellStart"/>
            <w:r>
              <w:t>Канченджунга</w:t>
            </w:r>
            <w:proofErr w:type="spellEnd"/>
            <w:r>
              <w:t>.</w:t>
            </w:r>
            <w:r w:rsidR="00FB51C9">
              <w:t xml:space="preserve">                                                              </w:t>
            </w:r>
            <w:r w:rsidR="002838DB">
              <w:t xml:space="preserve"> </w:t>
            </w:r>
            <w:r w:rsidR="00FB51C9">
              <w:t xml:space="preserve"> Гималаи.</w:t>
            </w:r>
          </w:p>
          <w:p w:rsidR="001D5BA0" w:rsidRPr="001D5BA0" w:rsidRDefault="001D5BA0" w:rsidP="00C01442">
            <w:pPr>
              <w:spacing w:after="0" w:line="240" w:lineRule="auto"/>
            </w:pPr>
          </w:p>
          <w:p w:rsidR="001D5BA0" w:rsidRPr="001D5BA0" w:rsidRDefault="001D5BA0" w:rsidP="00C01442">
            <w:pPr>
              <w:spacing w:after="0" w:line="240" w:lineRule="auto"/>
              <w:rPr>
                <w:rFonts w:ascii="Times New Roman" w:hAnsi="Times New Roman"/>
                <w:spacing w:val="-10"/>
                <w:kern w:val="22"/>
                <w:sz w:val="24"/>
                <w:szCs w:val="24"/>
              </w:rPr>
            </w:pPr>
            <w:r w:rsidRPr="001D5BA0">
              <w:t xml:space="preserve">                                    </w:t>
            </w:r>
            <w:r>
              <w:t xml:space="preserve"> </w:t>
            </w:r>
          </w:p>
          <w:p w:rsidR="002838DB" w:rsidRDefault="00DE24D2" w:rsidP="00C01442">
            <w:pPr>
              <w:spacing w:after="0" w:line="240" w:lineRule="auto"/>
              <w:rPr>
                <w:rFonts w:ascii="Times New Roman" w:hAnsi="Times New Roman"/>
                <w:spacing w:val="-10"/>
                <w:kern w:val="22"/>
                <w:sz w:val="24"/>
                <w:szCs w:val="24"/>
                <w:lang w:val="kk-KZ"/>
              </w:rPr>
            </w:pPr>
            <w:r w:rsidRPr="00813226">
              <w:rPr>
                <w:rFonts w:ascii="Times New Roman" w:hAnsi="Times New Roman"/>
                <w:spacing w:val="-10"/>
                <w:kern w:val="22"/>
                <w:sz w:val="24"/>
                <w:szCs w:val="24"/>
                <w:lang w:val="kk-KZ"/>
              </w:rPr>
              <w:t xml:space="preserve">   </w:t>
            </w:r>
            <w:r w:rsidR="00FB51C9">
              <w:rPr>
                <w:rFonts w:ascii="Times New Roman" w:hAnsi="Times New Roman"/>
                <w:spacing w:val="-10"/>
                <w:kern w:val="22"/>
                <w:sz w:val="24"/>
                <w:szCs w:val="24"/>
                <w:lang w:val="kk-KZ"/>
              </w:rPr>
              <w:t xml:space="preserve">  </w:t>
            </w:r>
            <w:r w:rsidRPr="00FB51C9">
              <w:rPr>
                <w:rFonts w:ascii="Times New Roman" w:hAnsi="Times New Roman"/>
                <w:i/>
                <w:spacing w:val="-10"/>
                <w:kern w:val="22"/>
                <w:sz w:val="24"/>
                <w:szCs w:val="24"/>
                <w:lang w:val="kk-KZ"/>
              </w:rPr>
              <w:t>«Его замечательные картины поражают богатством и тонким ощущением цвета, и прежде всего, замечательно передают таинственное величие природы Гималаев...»</w:t>
            </w:r>
            <w:r w:rsidRPr="00813226">
              <w:rPr>
                <w:rFonts w:ascii="Times New Roman" w:hAnsi="Times New Roman"/>
                <w:spacing w:val="-10"/>
                <w:kern w:val="22"/>
                <w:sz w:val="24"/>
                <w:szCs w:val="24"/>
                <w:lang w:val="kk-KZ"/>
              </w:rPr>
              <w:t xml:space="preserve"> (И.Ганди).</w:t>
            </w:r>
          </w:p>
          <w:p w:rsidR="002838DB" w:rsidRDefault="00FB51C9" w:rsidP="00C01442">
            <w:pPr>
              <w:spacing w:after="0" w:line="240" w:lineRule="auto"/>
              <w:rPr>
                <w:rFonts w:ascii="Times New Roman" w:hAnsi="Times New Roman"/>
                <w:spacing w:val="-10"/>
                <w:kern w:val="22"/>
                <w:sz w:val="24"/>
                <w:szCs w:val="24"/>
                <w:lang w:val="kk-KZ"/>
              </w:rPr>
            </w:pPr>
            <w:r>
              <w:rPr>
                <w:rFonts w:ascii="Times New Roman" w:hAnsi="Times New Roman"/>
                <w:spacing w:val="-10"/>
                <w:kern w:val="22"/>
                <w:sz w:val="24"/>
                <w:szCs w:val="24"/>
                <w:lang w:val="kk-KZ"/>
              </w:rPr>
              <w:t xml:space="preserve"> </w:t>
            </w:r>
            <w:r w:rsidRPr="00FB51C9">
              <w:rPr>
                <w:rFonts w:ascii="Times New Roman" w:hAnsi="Times New Roman"/>
                <w:i/>
                <w:spacing w:val="-10"/>
                <w:kern w:val="22"/>
                <w:sz w:val="24"/>
                <w:szCs w:val="24"/>
                <w:lang w:val="kk-KZ"/>
              </w:rPr>
              <w:t>«... искусство Рериха почти непередаваемо словами – оно для глаз и для души»</w:t>
            </w:r>
            <w:r>
              <w:rPr>
                <w:rFonts w:ascii="Times New Roman" w:hAnsi="Times New Roman"/>
                <w:spacing w:val="-10"/>
                <w:kern w:val="22"/>
                <w:sz w:val="24"/>
                <w:szCs w:val="24"/>
                <w:lang w:val="kk-KZ"/>
              </w:rPr>
              <w:t xml:space="preserve"> - К. Юон.</w:t>
            </w:r>
            <w:r w:rsidR="00DE24D2" w:rsidRPr="00813226">
              <w:rPr>
                <w:rFonts w:ascii="Times New Roman" w:hAnsi="Times New Roman"/>
                <w:spacing w:val="-10"/>
                <w:kern w:val="22"/>
                <w:sz w:val="24"/>
                <w:szCs w:val="24"/>
                <w:lang w:val="kk-KZ"/>
              </w:rPr>
              <w:t xml:space="preserve"> </w:t>
            </w:r>
          </w:p>
          <w:p w:rsidR="00DE24D2" w:rsidRDefault="00DE24D2" w:rsidP="00C01442">
            <w:pPr>
              <w:spacing w:after="0" w:line="240" w:lineRule="auto"/>
              <w:rPr>
                <w:rFonts w:ascii="Times New Roman" w:hAnsi="Times New Roman"/>
                <w:i/>
                <w:spacing w:val="-10"/>
                <w:kern w:val="22"/>
                <w:sz w:val="24"/>
                <w:szCs w:val="24"/>
                <w:lang w:val="kk-KZ"/>
              </w:rPr>
            </w:pPr>
            <w:r w:rsidRPr="00813226">
              <w:rPr>
                <w:rFonts w:ascii="Times New Roman" w:hAnsi="Times New Roman"/>
                <w:spacing w:val="-10"/>
                <w:kern w:val="22"/>
                <w:sz w:val="24"/>
                <w:szCs w:val="24"/>
                <w:lang w:val="kk-KZ"/>
              </w:rPr>
              <w:t xml:space="preserve"> Сам же Н. К. Рерих писал: </w:t>
            </w:r>
            <w:r w:rsidRPr="00FB51C9">
              <w:rPr>
                <w:rFonts w:ascii="Times New Roman" w:hAnsi="Times New Roman"/>
                <w:i/>
                <w:spacing w:val="-10"/>
                <w:kern w:val="22"/>
                <w:sz w:val="24"/>
                <w:szCs w:val="24"/>
                <w:lang w:val="kk-KZ"/>
              </w:rPr>
              <w:t>«Уж очень мы любим горы... Горы, горы, что за магнетизм скрывается в вас! Какой символ спокойствия заключен в сверкающем пике. Самые смелые легенды рождаются около гор. Самые человечные слова исходят на снежных высотах».</w:t>
            </w:r>
          </w:p>
          <w:p w:rsidR="002838DB" w:rsidRPr="00813226" w:rsidRDefault="002838DB" w:rsidP="00C01442">
            <w:pPr>
              <w:spacing w:after="0" w:line="240" w:lineRule="auto"/>
              <w:rPr>
                <w:rFonts w:ascii="Times New Roman" w:hAnsi="Times New Roman"/>
                <w:spacing w:val="-10"/>
                <w:kern w:val="22"/>
                <w:sz w:val="24"/>
                <w:szCs w:val="24"/>
                <w:lang w:val="kk-KZ"/>
              </w:rPr>
            </w:pPr>
          </w:p>
          <w:p w:rsidR="00DE24D2" w:rsidRPr="00813226" w:rsidRDefault="00DE24D2" w:rsidP="00C01442">
            <w:pPr>
              <w:spacing w:after="0" w:line="240" w:lineRule="auto"/>
              <w:rPr>
                <w:rFonts w:ascii="Times New Roman" w:hAnsi="Times New Roman"/>
                <w:spacing w:val="-10"/>
                <w:kern w:val="22"/>
                <w:sz w:val="24"/>
                <w:szCs w:val="24"/>
                <w:lang w:val="kk-KZ"/>
              </w:rPr>
            </w:pPr>
            <w:r w:rsidRPr="00813226">
              <w:rPr>
                <w:rFonts w:ascii="Times New Roman" w:hAnsi="Times New Roman"/>
                <w:spacing w:val="-10"/>
                <w:kern w:val="22"/>
                <w:sz w:val="24"/>
                <w:szCs w:val="24"/>
                <w:lang w:val="kk-KZ"/>
              </w:rPr>
              <w:t xml:space="preserve">       Известен миф о происхождении гор. Когда Создатель трудился над созданием Земли, Он уделял внимание на плодоносные равнины, на которых люди могли взращивать и собирать урожай. Но Мате</w:t>
            </w:r>
            <w:r>
              <w:rPr>
                <w:rFonts w:ascii="Times New Roman" w:hAnsi="Times New Roman"/>
                <w:spacing w:val="-10"/>
                <w:kern w:val="22"/>
                <w:sz w:val="24"/>
                <w:szCs w:val="24"/>
                <w:lang w:val="kk-KZ"/>
              </w:rPr>
              <w:t>рь</w:t>
            </w:r>
            <w:r w:rsidRPr="00813226">
              <w:rPr>
                <w:rFonts w:ascii="Times New Roman" w:hAnsi="Times New Roman"/>
                <w:spacing w:val="-10"/>
                <w:kern w:val="22"/>
                <w:sz w:val="24"/>
                <w:szCs w:val="24"/>
                <w:lang w:val="kk-KZ"/>
              </w:rPr>
              <w:t xml:space="preserve"> Мира сказала: «Правда, у людей будет хлеб, будет торговля, но когда золото, зло загрязнит равнины, куда же пойдут чистые духом люди для укрепления? Или пусть им будут даны крылья, или пусть им будут даны горы, чтобы спастись от золота». </w:t>
            </w:r>
            <w:r>
              <w:rPr>
                <w:rFonts w:ascii="Times New Roman" w:hAnsi="Times New Roman"/>
                <w:spacing w:val="-10"/>
                <w:kern w:val="22"/>
                <w:sz w:val="24"/>
                <w:szCs w:val="24"/>
                <w:lang w:val="kk-KZ"/>
              </w:rPr>
              <w:t xml:space="preserve"> </w:t>
            </w:r>
            <w:r w:rsidRPr="00813226">
              <w:rPr>
                <w:rFonts w:ascii="Times New Roman" w:hAnsi="Times New Roman"/>
                <w:spacing w:val="-10"/>
                <w:kern w:val="22"/>
                <w:sz w:val="24"/>
                <w:szCs w:val="24"/>
                <w:lang w:val="kk-KZ"/>
              </w:rPr>
              <w:t>И Создатель сказал: «Рано им давать крылья ..., но дадим им горы. Пусть некоторые боятся их, но для других это будет спасением». Так различаются люди на равнинных и на горных».</w:t>
            </w:r>
          </w:p>
          <w:p w:rsidR="00DE24D2" w:rsidRDefault="00DE24D2" w:rsidP="00C01442">
            <w:pPr>
              <w:spacing w:after="0" w:line="240" w:lineRule="auto"/>
              <w:rPr>
                <w:rFonts w:ascii="Times New Roman" w:hAnsi="Times New Roman"/>
                <w:spacing w:val="-10"/>
                <w:kern w:val="22"/>
                <w:sz w:val="24"/>
                <w:szCs w:val="24"/>
                <w:lang w:val="kk-KZ"/>
              </w:rPr>
            </w:pPr>
            <w:r w:rsidRPr="00813226">
              <w:rPr>
                <w:rFonts w:ascii="Times New Roman" w:hAnsi="Times New Roman"/>
                <w:spacing w:val="-10"/>
                <w:kern w:val="22"/>
                <w:sz w:val="24"/>
                <w:szCs w:val="24"/>
                <w:lang w:val="kk-KZ"/>
              </w:rPr>
              <w:t xml:space="preserve">        А еще легенды говорят, что за горами живут святые люди. Ушли они от мира, чтобы спасать людей мудростью своей. Многие ходили в ту сторону, но мало кто дошел. Знают, что надо идти за эту гору, а как зайдут за нее, так и потеряют дорогу. </w:t>
            </w:r>
          </w:p>
          <w:p w:rsidR="00DE24D2" w:rsidRDefault="00DE24D2" w:rsidP="00C01442">
            <w:pPr>
              <w:spacing w:after="0" w:line="240" w:lineRule="auto"/>
              <w:rPr>
                <w:rFonts w:ascii="Times New Roman" w:hAnsi="Times New Roman"/>
                <w:spacing w:val="-10"/>
                <w:kern w:val="22"/>
                <w:sz w:val="24"/>
                <w:szCs w:val="24"/>
                <w:lang w:val="kk-KZ"/>
              </w:rPr>
            </w:pPr>
            <w:r>
              <w:rPr>
                <w:rFonts w:ascii="Times New Roman" w:hAnsi="Times New Roman"/>
                <w:spacing w:val="-10"/>
                <w:kern w:val="22"/>
                <w:sz w:val="24"/>
                <w:szCs w:val="24"/>
                <w:lang w:val="kk-KZ"/>
              </w:rPr>
              <w:t xml:space="preserve">                            </w:t>
            </w:r>
            <w:r w:rsidRPr="003D1229">
              <w:rPr>
                <w:rFonts w:ascii="Times New Roman" w:hAnsi="Times New Roman"/>
                <w:i/>
                <w:spacing w:val="-10"/>
                <w:kern w:val="22"/>
                <w:sz w:val="24"/>
                <w:szCs w:val="24"/>
                <w:lang w:val="kk-KZ"/>
              </w:rPr>
              <w:t>(Слушание песни «За хрустальною горой ...» из д/ф «Зов космической реальности»).</w:t>
            </w:r>
            <w:r w:rsidRPr="00813226">
              <w:rPr>
                <w:rFonts w:ascii="Times New Roman" w:hAnsi="Times New Roman"/>
                <w:spacing w:val="-10"/>
                <w:kern w:val="22"/>
                <w:sz w:val="24"/>
                <w:szCs w:val="24"/>
                <w:lang w:val="kk-KZ"/>
              </w:rPr>
              <w:t xml:space="preserve"> </w:t>
            </w:r>
          </w:p>
          <w:p w:rsidR="00DE24D2" w:rsidRDefault="00DE24D2" w:rsidP="00C01442">
            <w:pPr>
              <w:spacing w:after="0" w:line="240" w:lineRule="auto"/>
              <w:jc w:val="center"/>
              <w:rPr>
                <w:rFonts w:ascii="Times New Roman" w:hAnsi="Times New Roman"/>
                <w:spacing w:val="-10"/>
                <w:kern w:val="22"/>
                <w:sz w:val="24"/>
                <w:szCs w:val="24"/>
                <w:lang w:val="kk-KZ"/>
              </w:rPr>
            </w:pPr>
            <w:r>
              <w:rPr>
                <w:rFonts w:ascii="Times New Roman" w:hAnsi="Times New Roman"/>
                <w:spacing w:val="-10"/>
                <w:kern w:val="22"/>
                <w:sz w:val="24"/>
                <w:szCs w:val="24"/>
                <w:lang w:val="kk-KZ"/>
              </w:rPr>
              <w:t>За хрустальною горой Заповедная Страна.</w:t>
            </w:r>
          </w:p>
          <w:p w:rsidR="00DE24D2" w:rsidRDefault="00DE24D2" w:rsidP="00C01442">
            <w:pPr>
              <w:spacing w:after="0" w:line="240" w:lineRule="auto"/>
              <w:jc w:val="center"/>
              <w:rPr>
                <w:rFonts w:ascii="Times New Roman" w:hAnsi="Times New Roman"/>
                <w:spacing w:val="-10"/>
                <w:kern w:val="22"/>
                <w:sz w:val="24"/>
                <w:szCs w:val="24"/>
                <w:lang w:val="kk-KZ"/>
              </w:rPr>
            </w:pPr>
            <w:r>
              <w:rPr>
                <w:rFonts w:ascii="Times New Roman" w:hAnsi="Times New Roman"/>
                <w:spacing w:val="-10"/>
                <w:kern w:val="22"/>
                <w:sz w:val="24"/>
                <w:szCs w:val="24"/>
                <w:lang w:val="kk-KZ"/>
              </w:rPr>
              <w:t>Сколько древних тайн сокрыла Она за хрустальною горой.</w:t>
            </w:r>
          </w:p>
          <w:p w:rsidR="00DE24D2" w:rsidRDefault="00DE24D2" w:rsidP="00C01442">
            <w:pPr>
              <w:spacing w:after="0" w:line="240" w:lineRule="auto"/>
              <w:jc w:val="center"/>
              <w:rPr>
                <w:rFonts w:ascii="Times New Roman" w:hAnsi="Times New Roman"/>
                <w:spacing w:val="-10"/>
                <w:kern w:val="22"/>
                <w:sz w:val="24"/>
                <w:szCs w:val="24"/>
                <w:lang w:val="kk-KZ"/>
              </w:rPr>
            </w:pPr>
            <w:r>
              <w:rPr>
                <w:rFonts w:ascii="Times New Roman" w:hAnsi="Times New Roman"/>
                <w:spacing w:val="-10"/>
                <w:kern w:val="22"/>
                <w:sz w:val="24"/>
                <w:szCs w:val="24"/>
                <w:lang w:val="kk-KZ"/>
              </w:rPr>
              <w:t>Стерегут ее снега, да в обход ведут пути.</w:t>
            </w:r>
          </w:p>
          <w:p w:rsidR="00DE24D2" w:rsidRDefault="00DE24D2" w:rsidP="00C01442">
            <w:pPr>
              <w:spacing w:after="0" w:line="240" w:lineRule="auto"/>
              <w:jc w:val="center"/>
              <w:rPr>
                <w:rFonts w:ascii="Times New Roman" w:hAnsi="Times New Roman"/>
                <w:spacing w:val="-10"/>
                <w:kern w:val="22"/>
                <w:sz w:val="24"/>
                <w:szCs w:val="24"/>
                <w:lang w:val="kk-KZ"/>
              </w:rPr>
            </w:pPr>
            <w:r>
              <w:rPr>
                <w:rFonts w:ascii="Times New Roman" w:hAnsi="Times New Roman"/>
                <w:spacing w:val="-10"/>
                <w:kern w:val="22"/>
                <w:sz w:val="24"/>
                <w:szCs w:val="24"/>
                <w:lang w:val="kk-KZ"/>
              </w:rPr>
              <w:t>В Ту Страну никто не смеет войти – стерегут Ее снега.</w:t>
            </w:r>
          </w:p>
          <w:p w:rsidR="00DE24D2" w:rsidRDefault="00DE24D2" w:rsidP="00C01442">
            <w:pPr>
              <w:spacing w:after="0" w:line="240" w:lineRule="auto"/>
              <w:jc w:val="center"/>
              <w:rPr>
                <w:rFonts w:ascii="Times New Roman" w:hAnsi="Times New Roman"/>
                <w:spacing w:val="-10"/>
                <w:kern w:val="22"/>
                <w:sz w:val="24"/>
                <w:szCs w:val="24"/>
                <w:lang w:val="kk-KZ"/>
              </w:rPr>
            </w:pPr>
            <w:r>
              <w:rPr>
                <w:rFonts w:ascii="Times New Roman" w:hAnsi="Times New Roman"/>
                <w:spacing w:val="-10"/>
                <w:kern w:val="22"/>
                <w:sz w:val="24"/>
                <w:szCs w:val="24"/>
                <w:lang w:val="kk-KZ"/>
              </w:rPr>
              <w:t>А кто смел и сердцем чист – тот услышит тихий Зов.</w:t>
            </w:r>
          </w:p>
          <w:p w:rsidR="00DE24D2" w:rsidRDefault="00DE24D2" w:rsidP="00C01442">
            <w:pPr>
              <w:spacing w:after="0" w:line="240" w:lineRule="auto"/>
              <w:jc w:val="center"/>
              <w:rPr>
                <w:rFonts w:ascii="Times New Roman" w:hAnsi="Times New Roman"/>
                <w:spacing w:val="-10"/>
                <w:kern w:val="22"/>
                <w:sz w:val="24"/>
                <w:szCs w:val="24"/>
                <w:lang w:val="kk-KZ"/>
              </w:rPr>
            </w:pPr>
            <w:r>
              <w:rPr>
                <w:rFonts w:ascii="Times New Roman" w:hAnsi="Times New Roman"/>
                <w:spacing w:val="-10"/>
                <w:kern w:val="22"/>
                <w:sz w:val="24"/>
                <w:szCs w:val="24"/>
                <w:lang w:val="kk-KZ"/>
              </w:rPr>
              <w:t>И увидит путь средь белых снегов, тот кто смел и сердцем чист.</w:t>
            </w:r>
          </w:p>
          <w:p w:rsidR="00DE24D2" w:rsidRDefault="00DE24D2" w:rsidP="00C01442">
            <w:pPr>
              <w:spacing w:after="0" w:line="240" w:lineRule="auto"/>
              <w:jc w:val="center"/>
              <w:rPr>
                <w:rFonts w:ascii="Times New Roman" w:hAnsi="Times New Roman"/>
                <w:spacing w:val="-10"/>
                <w:kern w:val="22"/>
                <w:sz w:val="24"/>
                <w:szCs w:val="24"/>
                <w:lang w:val="kk-KZ"/>
              </w:rPr>
            </w:pPr>
          </w:p>
          <w:p w:rsidR="00DE24D2" w:rsidRPr="00D404F7" w:rsidRDefault="00DE24D2" w:rsidP="00C01442">
            <w:pPr>
              <w:spacing w:after="0" w:line="240" w:lineRule="auto"/>
              <w:rPr>
                <w:rFonts w:ascii="Times New Roman" w:hAnsi="Times New Roman"/>
                <w:i/>
                <w:spacing w:val="-10"/>
                <w:kern w:val="22"/>
                <w:sz w:val="24"/>
                <w:szCs w:val="24"/>
                <w:lang w:val="kk-KZ"/>
              </w:rPr>
            </w:pPr>
            <w:r>
              <w:rPr>
                <w:rFonts w:ascii="Times New Roman" w:hAnsi="Times New Roman"/>
                <w:spacing w:val="-10"/>
                <w:kern w:val="22"/>
                <w:sz w:val="24"/>
                <w:szCs w:val="24"/>
                <w:lang w:val="kk-KZ"/>
              </w:rPr>
              <w:t xml:space="preserve">- Так кто же может найти эту Страну? </w:t>
            </w:r>
            <w:r w:rsidRPr="00D404F7">
              <w:rPr>
                <w:rFonts w:ascii="Times New Roman" w:hAnsi="Times New Roman"/>
                <w:i/>
                <w:spacing w:val="-10"/>
                <w:kern w:val="22"/>
                <w:sz w:val="24"/>
                <w:szCs w:val="24"/>
                <w:lang w:val="kk-KZ"/>
              </w:rPr>
              <w:t>(Тот кто смел и сердцем чист</w:t>
            </w:r>
            <w:r>
              <w:rPr>
                <w:rFonts w:ascii="Times New Roman" w:hAnsi="Times New Roman"/>
                <w:i/>
                <w:spacing w:val="-10"/>
                <w:kern w:val="22"/>
                <w:sz w:val="24"/>
                <w:szCs w:val="24"/>
              </w:rPr>
              <w:t>;</w:t>
            </w:r>
            <w:r w:rsidRPr="00D404F7">
              <w:rPr>
                <w:rFonts w:ascii="Times New Roman" w:hAnsi="Times New Roman"/>
                <w:i/>
                <w:spacing w:val="-10"/>
                <w:kern w:val="22"/>
                <w:sz w:val="24"/>
                <w:szCs w:val="24"/>
                <w:lang w:val="kk-KZ"/>
              </w:rPr>
              <w:t xml:space="preserve"> </w:t>
            </w:r>
            <w:r>
              <w:rPr>
                <w:rFonts w:ascii="Times New Roman" w:hAnsi="Times New Roman"/>
                <w:i/>
                <w:spacing w:val="-10"/>
                <w:kern w:val="22"/>
                <w:sz w:val="24"/>
                <w:szCs w:val="24"/>
                <w:lang w:val="kk-KZ"/>
              </w:rPr>
              <w:t xml:space="preserve">... </w:t>
            </w:r>
            <w:r w:rsidRPr="00D404F7">
              <w:rPr>
                <w:rFonts w:ascii="Times New Roman" w:hAnsi="Times New Roman"/>
                <w:i/>
                <w:spacing w:val="-10"/>
                <w:kern w:val="22"/>
                <w:sz w:val="24"/>
                <w:szCs w:val="24"/>
                <w:lang w:val="kk-KZ"/>
              </w:rPr>
              <w:t>услышит тихий Зов, и увидит путь средь белых снегов).</w:t>
            </w:r>
          </w:p>
          <w:p w:rsidR="00DE24D2" w:rsidRDefault="00DE24D2" w:rsidP="00C01442">
            <w:pPr>
              <w:spacing w:after="0" w:line="240" w:lineRule="auto"/>
              <w:rPr>
                <w:rFonts w:ascii="Times New Roman" w:hAnsi="Times New Roman"/>
                <w:spacing w:val="-10"/>
                <w:kern w:val="22"/>
                <w:sz w:val="24"/>
                <w:szCs w:val="24"/>
                <w:lang w:val="kk-KZ"/>
              </w:rPr>
            </w:pPr>
          </w:p>
          <w:p w:rsidR="00DE24D2" w:rsidRPr="00131983" w:rsidRDefault="00DE24D2" w:rsidP="00C01442">
            <w:pPr>
              <w:spacing w:after="0" w:line="240" w:lineRule="auto"/>
              <w:rPr>
                <w:rFonts w:ascii="Times New Roman" w:hAnsi="Times New Roman"/>
                <w:b/>
                <w:spacing w:val="-10"/>
                <w:kern w:val="22"/>
                <w:sz w:val="24"/>
                <w:szCs w:val="24"/>
              </w:rPr>
            </w:pPr>
            <w:r w:rsidRPr="00131983">
              <w:rPr>
                <w:rFonts w:ascii="Times New Roman" w:hAnsi="Times New Roman"/>
                <w:b/>
                <w:spacing w:val="-10"/>
                <w:kern w:val="22"/>
                <w:sz w:val="24"/>
                <w:szCs w:val="24"/>
              </w:rPr>
              <w:t>3. А.Г. Рубинштейн «Горные вершины».</w:t>
            </w:r>
          </w:p>
          <w:p w:rsidR="00DE24D2" w:rsidRPr="00813226" w:rsidRDefault="00DE24D2" w:rsidP="00C01442">
            <w:pPr>
              <w:spacing w:after="0" w:line="240" w:lineRule="auto"/>
              <w:rPr>
                <w:rFonts w:ascii="Times New Roman" w:hAnsi="Times New Roman"/>
                <w:spacing w:val="-10"/>
                <w:kern w:val="22"/>
                <w:sz w:val="24"/>
                <w:szCs w:val="24"/>
              </w:rPr>
            </w:pPr>
            <w:r>
              <w:rPr>
                <w:rFonts w:ascii="Times New Roman" w:hAnsi="Times New Roman"/>
                <w:spacing w:val="-10"/>
                <w:kern w:val="22"/>
                <w:sz w:val="24"/>
                <w:szCs w:val="24"/>
              </w:rPr>
              <w:t xml:space="preserve">- </w:t>
            </w:r>
            <w:r w:rsidRPr="00813226">
              <w:rPr>
                <w:rFonts w:ascii="Times New Roman" w:hAnsi="Times New Roman"/>
                <w:spacing w:val="-10"/>
                <w:kern w:val="22"/>
                <w:sz w:val="24"/>
                <w:szCs w:val="24"/>
              </w:rPr>
              <w:t xml:space="preserve">Интересна история стихотворения немецкого поэта И.В. Гете «Ночная песня странника».  М. Лермонтов делает перевод этого стихотворения на русский язык под названием «Горные вершины». </w:t>
            </w:r>
          </w:p>
          <w:p w:rsidR="00D170E7" w:rsidRDefault="00DE24D2" w:rsidP="00C01442">
            <w:pPr>
              <w:spacing w:after="0" w:line="240" w:lineRule="auto"/>
              <w:rPr>
                <w:rFonts w:ascii="Times New Roman" w:hAnsi="Times New Roman"/>
                <w:spacing w:val="-10"/>
                <w:kern w:val="22"/>
                <w:sz w:val="24"/>
                <w:szCs w:val="24"/>
              </w:rPr>
            </w:pPr>
            <w:proofErr w:type="spellStart"/>
            <w:r w:rsidRPr="00813226">
              <w:rPr>
                <w:rFonts w:ascii="Times New Roman" w:hAnsi="Times New Roman"/>
                <w:spacing w:val="-10"/>
                <w:kern w:val="22"/>
                <w:sz w:val="24"/>
                <w:szCs w:val="24"/>
              </w:rPr>
              <w:t>Лермонтовский</w:t>
            </w:r>
            <w:proofErr w:type="spellEnd"/>
            <w:r w:rsidRPr="00813226">
              <w:rPr>
                <w:rFonts w:ascii="Times New Roman" w:hAnsi="Times New Roman"/>
                <w:spacing w:val="-10"/>
                <w:kern w:val="22"/>
                <w:sz w:val="24"/>
                <w:szCs w:val="24"/>
              </w:rPr>
              <w:t xml:space="preserve"> перевод является выдающимся произведением русской лирики. Спустя какое – то время А.Г. Рубинштейн, А. Варламов, А. Танеев в разные годы написали на эти стихи музыку. </w:t>
            </w:r>
          </w:p>
          <w:p w:rsidR="00DE24D2" w:rsidRDefault="00D170E7" w:rsidP="00C01442">
            <w:pPr>
              <w:spacing w:after="0" w:line="240" w:lineRule="auto"/>
              <w:rPr>
                <w:rFonts w:ascii="Times New Roman" w:hAnsi="Times New Roman"/>
                <w:spacing w:val="-10"/>
                <w:kern w:val="22"/>
                <w:sz w:val="24"/>
                <w:szCs w:val="24"/>
              </w:rPr>
            </w:pPr>
            <w:r>
              <w:rPr>
                <w:rFonts w:ascii="Times New Roman" w:hAnsi="Times New Roman"/>
                <w:spacing w:val="-10"/>
                <w:kern w:val="22"/>
                <w:sz w:val="24"/>
                <w:szCs w:val="24"/>
              </w:rPr>
              <w:t xml:space="preserve">            </w:t>
            </w:r>
            <w:r w:rsidRPr="00813226">
              <w:rPr>
                <w:rFonts w:ascii="Times New Roman" w:hAnsi="Times New Roman"/>
                <w:i/>
                <w:spacing w:val="-10"/>
                <w:kern w:val="22"/>
                <w:sz w:val="24"/>
                <w:szCs w:val="24"/>
              </w:rPr>
              <w:t>(Слушание романса «Горные вершины» А.Г. Рубинштейна)</w:t>
            </w:r>
            <w:r w:rsidRPr="00813226">
              <w:rPr>
                <w:rFonts w:ascii="Times New Roman" w:hAnsi="Times New Roman"/>
                <w:spacing w:val="-10"/>
                <w:kern w:val="22"/>
                <w:sz w:val="24"/>
                <w:szCs w:val="24"/>
              </w:rPr>
              <w:t xml:space="preserve">. </w:t>
            </w:r>
            <w:r>
              <w:rPr>
                <w:rFonts w:ascii="Times New Roman" w:hAnsi="Times New Roman"/>
                <w:spacing w:val="-10"/>
                <w:kern w:val="22"/>
                <w:sz w:val="24"/>
                <w:szCs w:val="24"/>
              </w:rPr>
              <w:t>Обсуждение, обмен впечатлениями.</w:t>
            </w:r>
          </w:p>
          <w:p w:rsidR="00DE24D2" w:rsidRDefault="00DE24D2" w:rsidP="00C01442">
            <w:pPr>
              <w:spacing w:after="0" w:line="240" w:lineRule="auto"/>
              <w:rPr>
                <w:rFonts w:ascii="Times New Roman" w:hAnsi="Times New Roman"/>
                <w:spacing w:val="-10"/>
                <w:kern w:val="22"/>
                <w:sz w:val="24"/>
                <w:szCs w:val="24"/>
              </w:rPr>
            </w:pPr>
            <w:r>
              <w:rPr>
                <w:rFonts w:ascii="Times New Roman" w:hAnsi="Times New Roman"/>
                <w:i/>
                <w:spacing w:val="-10"/>
                <w:kern w:val="22"/>
                <w:sz w:val="24"/>
                <w:szCs w:val="24"/>
              </w:rPr>
              <w:t xml:space="preserve">        </w:t>
            </w:r>
            <w:r w:rsidR="00D170E7">
              <w:rPr>
                <w:noProof/>
              </w:rPr>
              <w:drawing>
                <wp:inline distT="0" distB="0" distL="0" distR="0">
                  <wp:extent cx="1009650" cy="1219200"/>
                  <wp:effectExtent l="19050" t="0" r="0" b="0"/>
                  <wp:docPr id="40" name="Рисунок 37" descr="http://uploads2.wikipaintings.org/images/ilya-repin/portrait-of-the-composer-anton-rubinstein-18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s2.wikipaintings.org/images/ilya-repin/portrait-of-the-composer-anton-rubinstein-1887-2.jpg"/>
                          <pic:cNvPicPr>
                            <a:picLocks noChangeAspect="1" noChangeArrowheads="1"/>
                          </pic:cNvPicPr>
                        </pic:nvPicPr>
                        <pic:blipFill>
                          <a:blip r:embed="rId18" cstate="print"/>
                          <a:srcRect/>
                          <a:stretch>
                            <a:fillRect/>
                          </a:stretch>
                        </pic:blipFill>
                        <pic:spPr bwMode="auto">
                          <a:xfrm>
                            <a:off x="0" y="0"/>
                            <a:ext cx="1009650" cy="1219200"/>
                          </a:xfrm>
                          <a:prstGeom prst="rect">
                            <a:avLst/>
                          </a:prstGeom>
                          <a:noFill/>
                          <a:ln w="9525">
                            <a:noFill/>
                            <a:miter lim="800000"/>
                            <a:headEnd/>
                            <a:tailEnd/>
                          </a:ln>
                        </pic:spPr>
                      </pic:pic>
                    </a:graphicData>
                  </a:graphic>
                </wp:inline>
              </w:drawing>
            </w:r>
            <w:r>
              <w:rPr>
                <w:rFonts w:ascii="Times New Roman" w:hAnsi="Times New Roman"/>
                <w:i/>
                <w:spacing w:val="-10"/>
                <w:kern w:val="22"/>
                <w:sz w:val="24"/>
                <w:szCs w:val="24"/>
              </w:rPr>
              <w:t xml:space="preserve">   </w:t>
            </w:r>
          </w:p>
          <w:p w:rsidR="00DE24D2" w:rsidRDefault="00DE24D2" w:rsidP="00C01442">
            <w:pPr>
              <w:spacing w:after="0" w:line="240" w:lineRule="auto"/>
              <w:rPr>
                <w:rFonts w:ascii="Times New Roman" w:hAnsi="Times New Roman"/>
                <w:b/>
                <w:spacing w:val="-10"/>
                <w:kern w:val="22"/>
                <w:sz w:val="24"/>
                <w:szCs w:val="24"/>
              </w:rPr>
            </w:pPr>
            <w:r>
              <w:rPr>
                <w:rFonts w:ascii="Times New Roman" w:hAnsi="Times New Roman"/>
                <w:b/>
                <w:spacing w:val="-10"/>
                <w:kern w:val="22"/>
                <w:sz w:val="24"/>
                <w:szCs w:val="24"/>
              </w:rPr>
              <w:t xml:space="preserve">4. </w:t>
            </w:r>
            <w:r w:rsidRPr="00131983">
              <w:rPr>
                <w:rFonts w:ascii="Times New Roman" w:hAnsi="Times New Roman"/>
                <w:b/>
                <w:spacing w:val="-10"/>
                <w:kern w:val="22"/>
                <w:sz w:val="24"/>
                <w:szCs w:val="24"/>
              </w:rPr>
              <w:t>Абай «</w:t>
            </w:r>
            <w:proofErr w:type="spellStart"/>
            <w:r w:rsidRPr="00131983">
              <w:rPr>
                <w:rFonts w:ascii="Times New Roman" w:hAnsi="Times New Roman"/>
                <w:b/>
                <w:spacing w:val="-10"/>
                <w:kern w:val="22"/>
                <w:sz w:val="24"/>
                <w:szCs w:val="24"/>
              </w:rPr>
              <w:t>Карангы</w:t>
            </w:r>
            <w:proofErr w:type="spellEnd"/>
            <w:r w:rsidRPr="00131983">
              <w:rPr>
                <w:rFonts w:ascii="Times New Roman" w:hAnsi="Times New Roman"/>
                <w:b/>
                <w:spacing w:val="-10"/>
                <w:kern w:val="22"/>
                <w:sz w:val="24"/>
                <w:szCs w:val="24"/>
              </w:rPr>
              <w:t xml:space="preserve"> </w:t>
            </w:r>
            <w:proofErr w:type="spellStart"/>
            <w:r w:rsidRPr="00131983">
              <w:rPr>
                <w:rFonts w:ascii="Times New Roman" w:hAnsi="Times New Roman"/>
                <w:b/>
                <w:spacing w:val="-10"/>
                <w:kern w:val="22"/>
                <w:sz w:val="24"/>
                <w:szCs w:val="24"/>
              </w:rPr>
              <w:t>тунде</w:t>
            </w:r>
            <w:proofErr w:type="spellEnd"/>
            <w:r w:rsidRPr="00131983">
              <w:rPr>
                <w:rFonts w:ascii="Times New Roman" w:hAnsi="Times New Roman"/>
                <w:b/>
                <w:spacing w:val="-10"/>
                <w:kern w:val="22"/>
                <w:sz w:val="24"/>
                <w:szCs w:val="24"/>
              </w:rPr>
              <w:t xml:space="preserve"> тау </w:t>
            </w:r>
            <w:proofErr w:type="spellStart"/>
            <w:r w:rsidRPr="00131983">
              <w:rPr>
                <w:rFonts w:ascii="Times New Roman" w:hAnsi="Times New Roman"/>
                <w:b/>
                <w:spacing w:val="-10"/>
                <w:kern w:val="22"/>
                <w:sz w:val="24"/>
                <w:szCs w:val="24"/>
              </w:rPr>
              <w:t>калгып</w:t>
            </w:r>
            <w:proofErr w:type="spellEnd"/>
            <w:r w:rsidRPr="00131983">
              <w:rPr>
                <w:rFonts w:ascii="Times New Roman" w:hAnsi="Times New Roman"/>
                <w:b/>
                <w:spacing w:val="-10"/>
                <w:kern w:val="22"/>
                <w:sz w:val="24"/>
                <w:szCs w:val="24"/>
              </w:rPr>
              <w:t>».</w:t>
            </w:r>
            <w:r>
              <w:rPr>
                <w:rFonts w:ascii="Times New Roman" w:hAnsi="Times New Roman"/>
                <w:b/>
                <w:spacing w:val="-10"/>
                <w:kern w:val="22"/>
                <w:sz w:val="24"/>
                <w:szCs w:val="24"/>
              </w:rPr>
              <w:t xml:space="preserve"> </w:t>
            </w:r>
          </w:p>
          <w:p w:rsidR="00D170E7" w:rsidRDefault="00DE24D2" w:rsidP="00C01442">
            <w:pPr>
              <w:spacing w:after="0" w:line="240" w:lineRule="auto"/>
              <w:rPr>
                <w:rFonts w:ascii="Times New Roman" w:hAnsi="Times New Roman"/>
                <w:spacing w:val="-10"/>
                <w:kern w:val="22"/>
                <w:sz w:val="24"/>
                <w:szCs w:val="24"/>
              </w:rPr>
            </w:pPr>
            <w:r>
              <w:rPr>
                <w:rFonts w:ascii="Times New Roman" w:hAnsi="Times New Roman"/>
                <w:spacing w:val="-10"/>
                <w:kern w:val="22"/>
                <w:sz w:val="24"/>
                <w:szCs w:val="24"/>
              </w:rPr>
              <w:t xml:space="preserve">- </w:t>
            </w:r>
            <w:r w:rsidRPr="00813226">
              <w:rPr>
                <w:rFonts w:ascii="Times New Roman" w:hAnsi="Times New Roman"/>
                <w:spacing w:val="-10"/>
                <w:kern w:val="22"/>
                <w:sz w:val="24"/>
                <w:szCs w:val="24"/>
              </w:rPr>
              <w:t>А спустя еще полвека известный казахский писатель и поэт, философ и мыслитель Абай услышав это стихотворение</w:t>
            </w:r>
            <w:r>
              <w:rPr>
                <w:rFonts w:ascii="Times New Roman" w:hAnsi="Times New Roman"/>
                <w:spacing w:val="-10"/>
                <w:kern w:val="22"/>
                <w:sz w:val="24"/>
                <w:szCs w:val="24"/>
              </w:rPr>
              <w:t>,</w:t>
            </w:r>
            <w:r w:rsidRPr="00813226">
              <w:rPr>
                <w:rFonts w:ascii="Times New Roman" w:hAnsi="Times New Roman"/>
                <w:spacing w:val="-10"/>
                <w:kern w:val="22"/>
                <w:sz w:val="24"/>
                <w:szCs w:val="24"/>
              </w:rPr>
              <w:t xml:space="preserve">  поразился созвучности мелодии и поэзии. Красота природы, причудливые очертания ночи, мелодия тишины и покоя дали толчок творчеству поэта. Абай не только перевел, но и написал к нему музыку. Так родилась песня «</w:t>
            </w:r>
            <w:proofErr w:type="spellStart"/>
            <w:r w:rsidRPr="00813226">
              <w:rPr>
                <w:rFonts w:ascii="Times New Roman" w:hAnsi="Times New Roman"/>
                <w:spacing w:val="-10"/>
                <w:kern w:val="22"/>
                <w:sz w:val="24"/>
                <w:szCs w:val="24"/>
              </w:rPr>
              <w:t>Карангы</w:t>
            </w:r>
            <w:proofErr w:type="spellEnd"/>
            <w:r w:rsidRPr="00813226">
              <w:rPr>
                <w:rFonts w:ascii="Times New Roman" w:hAnsi="Times New Roman"/>
                <w:spacing w:val="-10"/>
                <w:kern w:val="22"/>
                <w:sz w:val="24"/>
                <w:szCs w:val="24"/>
              </w:rPr>
              <w:t xml:space="preserve"> </w:t>
            </w:r>
            <w:proofErr w:type="spellStart"/>
            <w:r w:rsidRPr="00813226">
              <w:rPr>
                <w:rFonts w:ascii="Times New Roman" w:hAnsi="Times New Roman"/>
                <w:spacing w:val="-10"/>
                <w:kern w:val="22"/>
                <w:sz w:val="24"/>
                <w:szCs w:val="24"/>
              </w:rPr>
              <w:t>тунде</w:t>
            </w:r>
            <w:proofErr w:type="spellEnd"/>
            <w:r w:rsidRPr="00813226">
              <w:rPr>
                <w:rFonts w:ascii="Times New Roman" w:hAnsi="Times New Roman"/>
                <w:spacing w:val="-10"/>
                <w:kern w:val="22"/>
                <w:sz w:val="24"/>
                <w:szCs w:val="24"/>
              </w:rPr>
              <w:t xml:space="preserve"> тау </w:t>
            </w:r>
            <w:proofErr w:type="spellStart"/>
            <w:r w:rsidRPr="00813226">
              <w:rPr>
                <w:rFonts w:ascii="Times New Roman" w:hAnsi="Times New Roman"/>
                <w:spacing w:val="-10"/>
                <w:kern w:val="22"/>
                <w:sz w:val="24"/>
                <w:szCs w:val="24"/>
              </w:rPr>
              <w:t>калгып</w:t>
            </w:r>
            <w:proofErr w:type="spellEnd"/>
            <w:r w:rsidRPr="00813226">
              <w:rPr>
                <w:rFonts w:ascii="Times New Roman" w:hAnsi="Times New Roman"/>
                <w:spacing w:val="-10"/>
                <w:kern w:val="22"/>
                <w:sz w:val="24"/>
                <w:szCs w:val="24"/>
              </w:rPr>
              <w:t>».</w:t>
            </w:r>
            <w:r>
              <w:rPr>
                <w:rFonts w:ascii="Times New Roman" w:hAnsi="Times New Roman"/>
                <w:i/>
                <w:spacing w:val="-10"/>
                <w:kern w:val="22"/>
                <w:sz w:val="24"/>
                <w:szCs w:val="24"/>
              </w:rPr>
              <w:t xml:space="preserve"> </w:t>
            </w:r>
            <w:r w:rsidRPr="00813226">
              <w:rPr>
                <w:rFonts w:ascii="Times New Roman" w:hAnsi="Times New Roman"/>
                <w:spacing w:val="-10"/>
                <w:kern w:val="22"/>
                <w:sz w:val="24"/>
                <w:szCs w:val="24"/>
              </w:rPr>
              <w:t xml:space="preserve">С той поры над аулом, в урочище </w:t>
            </w:r>
            <w:proofErr w:type="spellStart"/>
            <w:r w:rsidRPr="00813226">
              <w:rPr>
                <w:rFonts w:ascii="Times New Roman" w:hAnsi="Times New Roman"/>
                <w:spacing w:val="-10"/>
                <w:kern w:val="22"/>
                <w:sz w:val="24"/>
                <w:szCs w:val="24"/>
              </w:rPr>
              <w:t>Акшокты</w:t>
            </w:r>
            <w:proofErr w:type="spellEnd"/>
            <w:r w:rsidRPr="00813226">
              <w:rPr>
                <w:rFonts w:ascii="Times New Roman" w:hAnsi="Times New Roman"/>
                <w:spacing w:val="-10"/>
                <w:kern w:val="22"/>
                <w:sz w:val="24"/>
                <w:szCs w:val="24"/>
              </w:rPr>
              <w:t xml:space="preserve">, медленно и плавно, как тихий ветер, летела </w:t>
            </w:r>
            <w:r>
              <w:rPr>
                <w:rFonts w:ascii="Times New Roman" w:hAnsi="Times New Roman"/>
                <w:spacing w:val="-10"/>
                <w:kern w:val="22"/>
                <w:sz w:val="24"/>
                <w:szCs w:val="24"/>
              </w:rPr>
              <w:t xml:space="preserve">эта </w:t>
            </w:r>
            <w:r w:rsidRPr="00813226">
              <w:rPr>
                <w:rFonts w:ascii="Times New Roman" w:hAnsi="Times New Roman"/>
                <w:spacing w:val="-10"/>
                <w:kern w:val="22"/>
                <w:sz w:val="24"/>
                <w:szCs w:val="24"/>
              </w:rPr>
              <w:t>песня, ставш</w:t>
            </w:r>
            <w:r>
              <w:rPr>
                <w:rFonts w:ascii="Times New Roman" w:hAnsi="Times New Roman"/>
                <w:spacing w:val="-10"/>
                <w:kern w:val="22"/>
                <w:sz w:val="24"/>
                <w:szCs w:val="24"/>
              </w:rPr>
              <w:t>ая</w:t>
            </w:r>
            <w:r w:rsidRPr="00813226">
              <w:rPr>
                <w:rFonts w:ascii="Times New Roman" w:hAnsi="Times New Roman"/>
                <w:spacing w:val="-10"/>
                <w:kern w:val="22"/>
                <w:sz w:val="24"/>
                <w:szCs w:val="24"/>
              </w:rPr>
              <w:t xml:space="preserve"> впоследствии народной песней. Люди, отдыхая после изнурительного дня в своих юртах, слушали творение своего мудрого и знаменитого земляка, совершенно не догадываясь, что слова этой песни пришли </w:t>
            </w:r>
            <w:r w:rsidR="00D170E7">
              <w:rPr>
                <w:rFonts w:ascii="Times New Roman" w:hAnsi="Times New Roman"/>
                <w:spacing w:val="-10"/>
                <w:kern w:val="22"/>
                <w:sz w:val="24"/>
                <w:szCs w:val="24"/>
              </w:rPr>
              <w:t xml:space="preserve">  </w:t>
            </w:r>
          </w:p>
          <w:p w:rsidR="00D170E7" w:rsidRDefault="00D170E7" w:rsidP="00C01442">
            <w:pPr>
              <w:spacing w:after="0" w:line="240" w:lineRule="auto"/>
              <w:rPr>
                <w:rFonts w:ascii="Times New Roman" w:hAnsi="Times New Roman"/>
                <w:i/>
                <w:spacing w:val="-10"/>
                <w:kern w:val="22"/>
                <w:sz w:val="24"/>
                <w:szCs w:val="24"/>
              </w:rPr>
            </w:pPr>
            <w:r w:rsidRPr="00813226">
              <w:rPr>
                <w:rFonts w:ascii="Times New Roman" w:hAnsi="Times New Roman"/>
                <w:spacing w:val="-10"/>
                <w:kern w:val="22"/>
                <w:sz w:val="24"/>
                <w:szCs w:val="24"/>
              </w:rPr>
              <w:t>в степь из другого, неведомого им мира.</w:t>
            </w:r>
            <w:r>
              <w:t xml:space="preserve">                                                                                                                                                             </w:t>
            </w:r>
            <w:proofErr w:type="gramStart"/>
            <w:r w:rsidRPr="00813226">
              <w:rPr>
                <w:rFonts w:ascii="Times New Roman" w:hAnsi="Times New Roman"/>
                <w:i/>
                <w:spacing w:val="-10"/>
                <w:kern w:val="22"/>
                <w:sz w:val="24"/>
                <w:szCs w:val="24"/>
              </w:rPr>
              <w:t>Слушание</w:t>
            </w:r>
            <w:r w:rsidRPr="00813226">
              <w:rPr>
                <w:rFonts w:ascii="Times New Roman" w:hAnsi="Times New Roman"/>
                <w:spacing w:val="-10"/>
                <w:kern w:val="22"/>
                <w:sz w:val="24"/>
                <w:szCs w:val="24"/>
              </w:rPr>
              <w:t xml:space="preserve"> </w:t>
            </w:r>
            <w:r w:rsidRPr="00813226">
              <w:rPr>
                <w:rFonts w:ascii="Times New Roman" w:hAnsi="Times New Roman"/>
                <w:i/>
                <w:spacing w:val="-10"/>
                <w:kern w:val="22"/>
                <w:sz w:val="24"/>
                <w:szCs w:val="24"/>
              </w:rPr>
              <w:t>песни «</w:t>
            </w:r>
            <w:proofErr w:type="spellStart"/>
            <w:r w:rsidRPr="00813226">
              <w:rPr>
                <w:rFonts w:ascii="Times New Roman" w:hAnsi="Times New Roman"/>
                <w:i/>
                <w:spacing w:val="-10"/>
                <w:kern w:val="22"/>
                <w:sz w:val="24"/>
                <w:szCs w:val="24"/>
              </w:rPr>
              <w:t>Карангы</w:t>
            </w:r>
            <w:proofErr w:type="spellEnd"/>
            <w:r w:rsidRPr="00813226">
              <w:rPr>
                <w:rFonts w:ascii="Times New Roman" w:hAnsi="Times New Roman"/>
                <w:i/>
                <w:spacing w:val="-10"/>
                <w:kern w:val="22"/>
                <w:sz w:val="24"/>
                <w:szCs w:val="24"/>
              </w:rPr>
              <w:t xml:space="preserve"> </w:t>
            </w:r>
            <w:proofErr w:type="spellStart"/>
            <w:r w:rsidRPr="00813226">
              <w:rPr>
                <w:rFonts w:ascii="Times New Roman" w:hAnsi="Times New Roman"/>
                <w:i/>
                <w:spacing w:val="-10"/>
                <w:kern w:val="22"/>
                <w:sz w:val="24"/>
                <w:szCs w:val="24"/>
              </w:rPr>
              <w:t>тунде</w:t>
            </w:r>
            <w:proofErr w:type="spellEnd"/>
            <w:r w:rsidRPr="00813226">
              <w:rPr>
                <w:rFonts w:ascii="Times New Roman" w:hAnsi="Times New Roman"/>
                <w:i/>
                <w:spacing w:val="-10"/>
                <w:kern w:val="22"/>
                <w:sz w:val="24"/>
                <w:szCs w:val="24"/>
              </w:rPr>
              <w:t xml:space="preserve"> тау </w:t>
            </w:r>
            <w:proofErr w:type="spellStart"/>
            <w:r w:rsidRPr="00813226">
              <w:rPr>
                <w:rFonts w:ascii="Times New Roman" w:hAnsi="Times New Roman"/>
                <w:i/>
                <w:spacing w:val="-10"/>
                <w:kern w:val="22"/>
                <w:sz w:val="24"/>
                <w:szCs w:val="24"/>
              </w:rPr>
              <w:t>калгып</w:t>
            </w:r>
            <w:proofErr w:type="spellEnd"/>
            <w:r w:rsidRPr="00813226">
              <w:rPr>
                <w:rFonts w:ascii="Times New Roman" w:hAnsi="Times New Roman"/>
                <w:i/>
                <w:spacing w:val="-10"/>
                <w:kern w:val="22"/>
                <w:sz w:val="24"/>
                <w:szCs w:val="24"/>
              </w:rPr>
              <w:t>»</w:t>
            </w:r>
            <w:r>
              <w:rPr>
                <w:rFonts w:ascii="Times New Roman" w:hAnsi="Times New Roman"/>
                <w:i/>
                <w:spacing w:val="-10"/>
                <w:kern w:val="22"/>
                <w:sz w:val="24"/>
                <w:szCs w:val="24"/>
              </w:rPr>
              <w:t xml:space="preserve"> в исп. «</w:t>
            </w:r>
            <w:proofErr w:type="spellStart"/>
            <w:r>
              <w:rPr>
                <w:rFonts w:ascii="Times New Roman" w:hAnsi="Times New Roman"/>
                <w:i/>
                <w:spacing w:val="-10"/>
                <w:kern w:val="22"/>
                <w:sz w:val="24"/>
                <w:szCs w:val="24"/>
              </w:rPr>
              <w:t>Дос</w:t>
            </w:r>
            <w:proofErr w:type="spellEnd"/>
            <w:r>
              <w:rPr>
                <w:rFonts w:ascii="Times New Roman" w:hAnsi="Times New Roman"/>
                <w:i/>
                <w:spacing w:val="-10"/>
                <w:kern w:val="22"/>
                <w:sz w:val="24"/>
                <w:szCs w:val="24"/>
              </w:rPr>
              <w:t xml:space="preserve"> </w:t>
            </w:r>
            <w:proofErr w:type="spellStart"/>
            <w:r>
              <w:rPr>
                <w:rFonts w:ascii="Times New Roman" w:hAnsi="Times New Roman"/>
                <w:i/>
                <w:spacing w:val="-10"/>
                <w:kern w:val="22"/>
                <w:sz w:val="24"/>
                <w:szCs w:val="24"/>
              </w:rPr>
              <w:t>Мукасан</w:t>
            </w:r>
            <w:proofErr w:type="spellEnd"/>
            <w:r>
              <w:rPr>
                <w:rFonts w:ascii="Times New Roman" w:hAnsi="Times New Roman"/>
                <w:i/>
                <w:spacing w:val="-10"/>
                <w:kern w:val="22"/>
                <w:sz w:val="24"/>
                <w:szCs w:val="24"/>
              </w:rPr>
              <w:t>»</w:t>
            </w:r>
            <w:r w:rsidRPr="00813226">
              <w:rPr>
                <w:rFonts w:ascii="Times New Roman" w:hAnsi="Times New Roman"/>
                <w:i/>
                <w:spacing w:val="-10"/>
                <w:kern w:val="22"/>
                <w:sz w:val="24"/>
                <w:szCs w:val="24"/>
              </w:rPr>
              <w:t>)</w:t>
            </w:r>
            <w:r>
              <w:rPr>
                <w:rFonts w:ascii="Times New Roman" w:hAnsi="Times New Roman"/>
                <w:i/>
                <w:spacing w:val="-10"/>
                <w:kern w:val="22"/>
                <w:sz w:val="24"/>
                <w:szCs w:val="24"/>
              </w:rPr>
              <w:t>.</w:t>
            </w:r>
            <w:proofErr w:type="gramEnd"/>
          </w:p>
          <w:p w:rsidR="00D170E7" w:rsidRDefault="00D170E7" w:rsidP="00C01442">
            <w:pPr>
              <w:spacing w:after="0" w:line="240" w:lineRule="auto"/>
              <w:rPr>
                <w:rFonts w:ascii="Times New Roman" w:hAnsi="Times New Roman"/>
                <w:spacing w:val="-10"/>
                <w:kern w:val="22"/>
                <w:sz w:val="24"/>
                <w:szCs w:val="24"/>
              </w:rPr>
            </w:pPr>
            <w:r>
              <w:rPr>
                <w:rFonts w:ascii="Times New Roman" w:hAnsi="Times New Roman"/>
                <w:i/>
                <w:spacing w:val="-10"/>
                <w:kern w:val="22"/>
                <w:sz w:val="24"/>
                <w:szCs w:val="24"/>
              </w:rPr>
              <w:t xml:space="preserve">   </w:t>
            </w:r>
          </w:p>
          <w:p w:rsidR="00DE24D2" w:rsidRDefault="00D170E7" w:rsidP="00C01442">
            <w:pPr>
              <w:spacing w:after="0" w:line="240" w:lineRule="auto"/>
              <w:rPr>
                <w:rFonts w:ascii="Times New Roman" w:hAnsi="Times New Roman"/>
                <w:i/>
                <w:spacing w:val="-10"/>
                <w:kern w:val="22"/>
                <w:sz w:val="24"/>
                <w:szCs w:val="24"/>
              </w:rPr>
            </w:pPr>
            <w:r>
              <w:t xml:space="preserve">                                                               </w:t>
            </w:r>
            <w:r>
              <w:rPr>
                <w:noProof/>
              </w:rPr>
              <w:drawing>
                <wp:inline distT="0" distB="0" distL="0" distR="0">
                  <wp:extent cx="1143000" cy="1143000"/>
                  <wp:effectExtent l="19050" t="0" r="0" b="0"/>
                  <wp:docPr id="44" name="Рисунок 40" descr="http://content.foto.mail.ru/community/qazaqtar.gana/aigiliadamdar/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ontent.foto.mail.ru/community/qazaqtar.gana/aigiliadamdar/p-15.jpg"/>
                          <pic:cNvPicPr>
                            <a:picLocks noChangeAspect="1" noChangeArrowheads="1"/>
                          </pic:cNvPicPr>
                        </pic:nvPicPr>
                        <pic:blipFill>
                          <a:blip r:embed="rId19"/>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DE24D2" w:rsidRPr="00813226" w:rsidRDefault="00DE24D2" w:rsidP="00C01442">
            <w:pPr>
              <w:spacing w:after="0" w:line="240" w:lineRule="auto"/>
              <w:rPr>
                <w:rFonts w:ascii="Times New Roman" w:hAnsi="Times New Roman"/>
                <w:i/>
                <w:spacing w:val="-10"/>
                <w:kern w:val="22"/>
                <w:sz w:val="24"/>
                <w:szCs w:val="24"/>
              </w:rPr>
            </w:pPr>
            <w:r>
              <w:rPr>
                <w:rFonts w:ascii="Times New Roman" w:hAnsi="Times New Roman"/>
                <w:i/>
                <w:spacing w:val="-10"/>
                <w:kern w:val="22"/>
                <w:sz w:val="24"/>
                <w:szCs w:val="24"/>
              </w:rPr>
              <w:t xml:space="preserve">                                               </w:t>
            </w:r>
            <w:bookmarkStart w:id="0" w:name="_GoBack"/>
            <w:bookmarkEnd w:id="0"/>
          </w:p>
          <w:p w:rsidR="00DE24D2" w:rsidRPr="00813226" w:rsidRDefault="00DE24D2" w:rsidP="00C01442">
            <w:pPr>
              <w:spacing w:after="0" w:line="240" w:lineRule="auto"/>
              <w:rPr>
                <w:rFonts w:ascii="Times New Roman" w:hAnsi="Times New Roman"/>
                <w:spacing w:val="-10"/>
                <w:kern w:val="22"/>
                <w:sz w:val="24"/>
                <w:szCs w:val="24"/>
              </w:rPr>
            </w:pPr>
            <w:r w:rsidRPr="00813226">
              <w:rPr>
                <w:rFonts w:ascii="Times New Roman" w:hAnsi="Times New Roman"/>
                <w:spacing w:val="-10"/>
                <w:kern w:val="22"/>
                <w:sz w:val="24"/>
                <w:szCs w:val="24"/>
              </w:rPr>
              <w:t>- Красиво? А чем понравилась песня? Чем отличаются эти два романса?</w:t>
            </w:r>
          </w:p>
          <w:p w:rsidR="00DE24D2" w:rsidRDefault="00DE24D2" w:rsidP="00C01442">
            <w:pPr>
              <w:spacing w:after="0" w:line="240" w:lineRule="auto"/>
              <w:rPr>
                <w:rFonts w:ascii="Times New Roman" w:hAnsi="Times New Roman"/>
                <w:spacing w:val="-10"/>
                <w:kern w:val="22"/>
                <w:sz w:val="24"/>
                <w:szCs w:val="24"/>
              </w:rPr>
            </w:pPr>
            <w:r w:rsidRPr="00813226">
              <w:rPr>
                <w:rFonts w:ascii="Times New Roman" w:hAnsi="Times New Roman"/>
                <w:spacing w:val="-10"/>
                <w:kern w:val="22"/>
                <w:sz w:val="24"/>
                <w:szCs w:val="24"/>
              </w:rPr>
              <w:t xml:space="preserve">- А зачем, почему Лермонтов, Абай переводили именно это стихотворение? Почему не сочинили сами?                            </w:t>
            </w:r>
            <w:r>
              <w:rPr>
                <w:rFonts w:ascii="Times New Roman" w:hAnsi="Times New Roman"/>
                <w:spacing w:val="-10"/>
                <w:kern w:val="22"/>
                <w:sz w:val="24"/>
                <w:szCs w:val="24"/>
              </w:rPr>
              <w:t xml:space="preserve">                   </w:t>
            </w:r>
          </w:p>
          <w:p w:rsidR="00DE24D2" w:rsidRPr="00813226" w:rsidRDefault="00DE24D2" w:rsidP="00C01442">
            <w:pPr>
              <w:spacing w:after="0" w:line="240" w:lineRule="auto"/>
              <w:rPr>
                <w:rFonts w:ascii="Times New Roman" w:hAnsi="Times New Roman"/>
                <w:spacing w:val="-10"/>
                <w:kern w:val="22"/>
                <w:sz w:val="24"/>
                <w:szCs w:val="24"/>
              </w:rPr>
            </w:pPr>
            <w:r>
              <w:rPr>
                <w:rFonts w:ascii="Times New Roman" w:hAnsi="Times New Roman"/>
                <w:spacing w:val="-10"/>
                <w:kern w:val="22"/>
                <w:sz w:val="24"/>
                <w:szCs w:val="24"/>
              </w:rPr>
              <w:t xml:space="preserve">                                               </w:t>
            </w:r>
            <w:r w:rsidRPr="00813226">
              <w:rPr>
                <w:rFonts w:ascii="Times New Roman" w:hAnsi="Times New Roman"/>
                <w:i/>
                <w:spacing w:val="-10"/>
                <w:kern w:val="22"/>
                <w:sz w:val="24"/>
                <w:szCs w:val="24"/>
              </w:rPr>
              <w:t>Обсуждение, обмен впечатлениями, сопоставление.</w:t>
            </w:r>
            <w:r w:rsidRPr="00813226">
              <w:rPr>
                <w:rFonts w:ascii="Times New Roman" w:hAnsi="Times New Roman"/>
                <w:spacing w:val="-10"/>
                <w:kern w:val="22"/>
                <w:sz w:val="24"/>
                <w:szCs w:val="24"/>
              </w:rPr>
              <w:t xml:space="preserve"> </w:t>
            </w:r>
          </w:p>
          <w:p w:rsidR="00DE24D2" w:rsidRPr="00813226" w:rsidRDefault="00DE24D2" w:rsidP="00C01442">
            <w:pPr>
              <w:spacing w:after="0" w:line="240" w:lineRule="auto"/>
              <w:rPr>
                <w:rFonts w:ascii="Times New Roman" w:hAnsi="Times New Roman"/>
                <w:spacing w:val="-10"/>
                <w:kern w:val="22"/>
                <w:sz w:val="24"/>
                <w:szCs w:val="24"/>
              </w:rPr>
            </w:pPr>
          </w:p>
          <w:p w:rsidR="00DE24D2" w:rsidRPr="00813226" w:rsidRDefault="00DE24D2" w:rsidP="00C01442">
            <w:pPr>
              <w:spacing w:after="0" w:line="240" w:lineRule="auto"/>
              <w:rPr>
                <w:rFonts w:ascii="Times New Roman" w:hAnsi="Times New Roman"/>
                <w:spacing w:val="-10"/>
                <w:kern w:val="22"/>
                <w:sz w:val="24"/>
                <w:szCs w:val="24"/>
              </w:rPr>
            </w:pPr>
            <w:r w:rsidRPr="00813226">
              <w:rPr>
                <w:rFonts w:ascii="Times New Roman" w:hAnsi="Times New Roman"/>
                <w:spacing w:val="-10"/>
                <w:kern w:val="22"/>
                <w:sz w:val="24"/>
                <w:szCs w:val="24"/>
                <w:u w:val="single"/>
              </w:rPr>
              <w:lastRenderedPageBreak/>
              <w:t>Обобщение:</w:t>
            </w:r>
            <w:r w:rsidRPr="00813226">
              <w:rPr>
                <w:rFonts w:ascii="Times New Roman" w:hAnsi="Times New Roman"/>
                <w:spacing w:val="-10"/>
                <w:kern w:val="22"/>
                <w:sz w:val="24"/>
                <w:szCs w:val="24"/>
              </w:rPr>
              <w:t xml:space="preserve"> Потому что оно было близко им по духу и настроению. Они смогли не только передать интонацию и настроение, но и сделать перевод выразительным, образным и эмоциональным.   Не чудо ли, что «Ночная песня странника» И.В. Гете пленила своим изяществом М.Ю. Лермонтова, и тот, как скажет потом </w:t>
            </w:r>
            <w:proofErr w:type="spellStart"/>
            <w:r w:rsidRPr="00813226">
              <w:rPr>
                <w:rFonts w:ascii="Times New Roman" w:hAnsi="Times New Roman"/>
                <w:spacing w:val="-10"/>
                <w:kern w:val="22"/>
                <w:sz w:val="24"/>
                <w:szCs w:val="24"/>
              </w:rPr>
              <w:t>В.Г.Белинский</w:t>
            </w:r>
            <w:proofErr w:type="spellEnd"/>
            <w:r w:rsidRPr="00813226">
              <w:rPr>
                <w:rFonts w:ascii="Times New Roman" w:hAnsi="Times New Roman"/>
                <w:spacing w:val="-10"/>
                <w:kern w:val="22"/>
                <w:sz w:val="24"/>
                <w:szCs w:val="24"/>
              </w:rPr>
              <w:t xml:space="preserve">, «грациозно переложил ее на русский язык». И не чудо ли, что спустя еще полвека сын степей Абай воссоздаст ее не менее грациозно на казахском языке?  </w:t>
            </w:r>
          </w:p>
          <w:p w:rsidR="00DE24D2" w:rsidRDefault="00DE24D2" w:rsidP="00C01442">
            <w:pPr>
              <w:spacing w:after="0" w:line="240" w:lineRule="auto"/>
              <w:rPr>
                <w:rFonts w:ascii="Times New Roman" w:hAnsi="Times New Roman"/>
                <w:spacing w:val="-10"/>
                <w:kern w:val="22"/>
                <w:sz w:val="24"/>
                <w:szCs w:val="24"/>
              </w:rPr>
            </w:pPr>
            <w:r w:rsidRPr="00CF028E">
              <w:rPr>
                <w:rFonts w:ascii="Times New Roman" w:hAnsi="Times New Roman"/>
                <w:b/>
                <w:spacing w:val="-10"/>
                <w:kern w:val="22"/>
                <w:sz w:val="24"/>
                <w:szCs w:val="24"/>
              </w:rPr>
              <w:t>Итог:</w:t>
            </w:r>
            <w:r>
              <w:rPr>
                <w:rFonts w:ascii="Times New Roman" w:hAnsi="Times New Roman"/>
                <w:spacing w:val="-10"/>
                <w:kern w:val="22"/>
                <w:sz w:val="24"/>
                <w:szCs w:val="24"/>
              </w:rPr>
              <w:t xml:space="preserve"> </w:t>
            </w:r>
            <w:r w:rsidRPr="00813226">
              <w:rPr>
                <w:rFonts w:ascii="Times New Roman" w:hAnsi="Times New Roman"/>
                <w:spacing w:val="-10"/>
                <w:kern w:val="22"/>
                <w:sz w:val="24"/>
                <w:szCs w:val="24"/>
              </w:rPr>
              <w:t xml:space="preserve">Все три шедевра, получившие мировую славу, взаимно дополняя и обогащая друг друга, каждый по-своему выражает мечту о </w:t>
            </w:r>
            <w:proofErr w:type="gramStart"/>
            <w:r w:rsidRPr="00813226">
              <w:rPr>
                <w:rFonts w:ascii="Times New Roman" w:hAnsi="Times New Roman"/>
                <w:spacing w:val="-10"/>
                <w:kern w:val="22"/>
                <w:sz w:val="24"/>
                <w:szCs w:val="24"/>
              </w:rPr>
              <w:t>возвышенном</w:t>
            </w:r>
            <w:proofErr w:type="gramEnd"/>
            <w:r w:rsidRPr="00813226">
              <w:rPr>
                <w:rFonts w:ascii="Times New Roman" w:hAnsi="Times New Roman"/>
                <w:spacing w:val="-10"/>
                <w:kern w:val="22"/>
                <w:sz w:val="24"/>
                <w:szCs w:val="24"/>
              </w:rPr>
              <w:t xml:space="preserve"> и прекрасном.</w:t>
            </w:r>
          </w:p>
          <w:p w:rsidR="00DE24D2" w:rsidRPr="00813226" w:rsidRDefault="00DE24D2" w:rsidP="00C01442">
            <w:pPr>
              <w:spacing w:after="0" w:line="240" w:lineRule="auto"/>
              <w:rPr>
                <w:rFonts w:ascii="Times New Roman" w:hAnsi="Times New Roman"/>
                <w:spacing w:val="-10"/>
                <w:kern w:val="22"/>
                <w:sz w:val="24"/>
                <w:szCs w:val="24"/>
              </w:rPr>
            </w:pPr>
            <w:r w:rsidRPr="00CF028E">
              <w:rPr>
                <w:rFonts w:ascii="Times New Roman" w:hAnsi="Times New Roman"/>
                <w:b/>
                <w:spacing w:val="-10"/>
                <w:kern w:val="22"/>
                <w:sz w:val="24"/>
                <w:szCs w:val="24"/>
              </w:rPr>
              <w:t>4.</w:t>
            </w:r>
            <w:r>
              <w:rPr>
                <w:rFonts w:ascii="Times New Roman" w:hAnsi="Times New Roman"/>
                <w:b/>
                <w:spacing w:val="-10"/>
                <w:kern w:val="22"/>
                <w:sz w:val="24"/>
                <w:szCs w:val="24"/>
              </w:rPr>
              <w:t xml:space="preserve"> </w:t>
            </w:r>
            <w:r>
              <w:rPr>
                <w:rFonts w:ascii="Times New Roman" w:hAnsi="Times New Roman"/>
                <w:spacing w:val="-10"/>
                <w:kern w:val="22"/>
                <w:sz w:val="24"/>
                <w:szCs w:val="24"/>
              </w:rPr>
              <w:t xml:space="preserve"> </w:t>
            </w:r>
            <w:r w:rsidRPr="00131983">
              <w:rPr>
                <w:rFonts w:ascii="Times New Roman" w:hAnsi="Times New Roman"/>
                <w:b/>
                <w:spacing w:val="-10"/>
                <w:kern w:val="22"/>
                <w:sz w:val="24"/>
                <w:szCs w:val="24"/>
              </w:rPr>
              <w:t>«</w:t>
            </w:r>
            <w:proofErr w:type="spellStart"/>
            <w:r w:rsidRPr="00131983">
              <w:rPr>
                <w:rFonts w:ascii="Times New Roman" w:hAnsi="Times New Roman"/>
                <w:b/>
                <w:spacing w:val="-10"/>
                <w:kern w:val="22"/>
                <w:sz w:val="24"/>
                <w:szCs w:val="24"/>
              </w:rPr>
              <w:t>Карангы</w:t>
            </w:r>
            <w:proofErr w:type="spellEnd"/>
            <w:r w:rsidRPr="00131983">
              <w:rPr>
                <w:rFonts w:ascii="Times New Roman" w:hAnsi="Times New Roman"/>
                <w:b/>
                <w:spacing w:val="-10"/>
                <w:kern w:val="22"/>
                <w:sz w:val="24"/>
                <w:szCs w:val="24"/>
              </w:rPr>
              <w:t xml:space="preserve"> </w:t>
            </w:r>
            <w:proofErr w:type="spellStart"/>
            <w:r w:rsidRPr="00131983">
              <w:rPr>
                <w:rFonts w:ascii="Times New Roman" w:hAnsi="Times New Roman"/>
                <w:b/>
                <w:spacing w:val="-10"/>
                <w:kern w:val="22"/>
                <w:sz w:val="24"/>
                <w:szCs w:val="24"/>
              </w:rPr>
              <w:t>тунде</w:t>
            </w:r>
            <w:proofErr w:type="spellEnd"/>
            <w:r w:rsidRPr="00131983">
              <w:rPr>
                <w:rFonts w:ascii="Times New Roman" w:hAnsi="Times New Roman"/>
                <w:b/>
                <w:spacing w:val="-10"/>
                <w:kern w:val="22"/>
                <w:sz w:val="24"/>
                <w:szCs w:val="24"/>
              </w:rPr>
              <w:t xml:space="preserve"> тау </w:t>
            </w:r>
            <w:proofErr w:type="spellStart"/>
            <w:r w:rsidRPr="00131983">
              <w:rPr>
                <w:rFonts w:ascii="Times New Roman" w:hAnsi="Times New Roman"/>
                <w:b/>
                <w:spacing w:val="-10"/>
                <w:kern w:val="22"/>
                <w:sz w:val="24"/>
                <w:szCs w:val="24"/>
              </w:rPr>
              <w:t>калгып</w:t>
            </w:r>
            <w:proofErr w:type="spellEnd"/>
            <w:r w:rsidRPr="00131983">
              <w:rPr>
                <w:rFonts w:ascii="Times New Roman" w:hAnsi="Times New Roman"/>
                <w:b/>
                <w:spacing w:val="-10"/>
                <w:kern w:val="22"/>
                <w:sz w:val="24"/>
                <w:szCs w:val="24"/>
              </w:rPr>
              <w:t>»</w:t>
            </w:r>
            <w:r>
              <w:rPr>
                <w:rFonts w:ascii="Times New Roman" w:hAnsi="Times New Roman"/>
                <w:b/>
                <w:spacing w:val="-10"/>
                <w:kern w:val="22"/>
                <w:sz w:val="24"/>
                <w:szCs w:val="24"/>
              </w:rPr>
              <w:t xml:space="preserve"> - </w:t>
            </w:r>
            <w:r w:rsidRPr="00E5728A">
              <w:rPr>
                <w:rFonts w:ascii="Times New Roman" w:hAnsi="Times New Roman"/>
                <w:spacing w:val="-10"/>
                <w:kern w:val="22"/>
                <w:sz w:val="24"/>
                <w:szCs w:val="24"/>
              </w:rPr>
              <w:t xml:space="preserve">разучивание </w:t>
            </w:r>
            <w:r w:rsidRPr="00813226">
              <w:rPr>
                <w:rFonts w:ascii="Times New Roman" w:hAnsi="Times New Roman"/>
                <w:spacing w:val="-10"/>
                <w:kern w:val="22"/>
                <w:sz w:val="24"/>
                <w:szCs w:val="24"/>
              </w:rPr>
              <w:t>1 куплета песни.  Вокально – хоровая работа.</w:t>
            </w:r>
          </w:p>
          <w:p w:rsidR="00DE24D2" w:rsidRPr="00813226" w:rsidRDefault="00DE24D2" w:rsidP="00C01442">
            <w:pPr>
              <w:spacing w:after="0" w:line="240" w:lineRule="auto"/>
              <w:rPr>
                <w:rFonts w:ascii="Times New Roman" w:hAnsi="Times New Roman"/>
                <w:spacing w:val="-10"/>
                <w:kern w:val="22"/>
                <w:sz w:val="24"/>
                <w:szCs w:val="24"/>
              </w:rPr>
            </w:pPr>
            <w:r w:rsidRPr="00D170E7">
              <w:rPr>
                <w:rFonts w:ascii="Times New Roman" w:hAnsi="Times New Roman"/>
                <w:b/>
                <w:spacing w:val="-10"/>
                <w:kern w:val="22"/>
                <w:sz w:val="24"/>
                <w:szCs w:val="24"/>
                <w:lang w:val="kk-KZ"/>
              </w:rPr>
              <w:t>5.</w:t>
            </w:r>
            <w:r>
              <w:rPr>
                <w:rFonts w:ascii="Times New Roman" w:hAnsi="Times New Roman"/>
                <w:spacing w:val="-10"/>
                <w:kern w:val="22"/>
                <w:sz w:val="24"/>
                <w:szCs w:val="24"/>
                <w:lang w:val="kk-KZ"/>
              </w:rPr>
              <w:t xml:space="preserve">  </w:t>
            </w:r>
            <w:r w:rsidRPr="00A45A52">
              <w:rPr>
                <w:rFonts w:ascii="Times New Roman" w:hAnsi="Times New Roman"/>
                <w:b/>
                <w:spacing w:val="-10"/>
                <w:kern w:val="22"/>
                <w:sz w:val="24"/>
                <w:szCs w:val="24"/>
                <w:lang w:val="kk-KZ"/>
              </w:rPr>
              <w:t xml:space="preserve">В. Высоцкий  </w:t>
            </w:r>
            <w:r w:rsidRPr="00813226">
              <w:rPr>
                <w:rFonts w:ascii="Times New Roman" w:hAnsi="Times New Roman"/>
                <w:b/>
                <w:spacing w:val="-10"/>
                <w:kern w:val="22"/>
                <w:sz w:val="24"/>
                <w:szCs w:val="24"/>
              </w:rPr>
              <w:t>«Вершина».</w:t>
            </w:r>
          </w:p>
          <w:p w:rsidR="00DE24D2" w:rsidRPr="007024AF" w:rsidRDefault="00DE24D2" w:rsidP="00DE24D2">
            <w:pPr>
              <w:spacing w:after="0" w:line="240" w:lineRule="auto"/>
              <w:rPr>
                <w:rFonts w:ascii="Times New Roman" w:hAnsi="Times New Roman"/>
                <w:spacing w:val="-10"/>
                <w:kern w:val="22"/>
                <w:sz w:val="24"/>
                <w:szCs w:val="24"/>
              </w:rPr>
            </w:pPr>
            <w:r w:rsidRPr="00813226">
              <w:rPr>
                <w:rFonts w:ascii="Times New Roman" w:hAnsi="Times New Roman"/>
                <w:spacing w:val="-10"/>
                <w:kern w:val="22"/>
                <w:sz w:val="24"/>
                <w:szCs w:val="24"/>
              </w:rPr>
              <w:t xml:space="preserve">- </w:t>
            </w:r>
            <w:r>
              <w:rPr>
                <w:rFonts w:ascii="Times New Roman" w:hAnsi="Times New Roman"/>
                <w:spacing w:val="-10"/>
                <w:kern w:val="22"/>
                <w:sz w:val="24"/>
                <w:szCs w:val="24"/>
                <w:lang w:val="kk-KZ"/>
              </w:rPr>
              <w:t xml:space="preserve"> Горы – это удивительное место, где оказывается можно не только насладиться красотой, чистым горным воздухом, тишиной, но и лучше узнать себя, друга, испытать на храбрость, честность и настоящую дружбу.  Об этом  поется в песня Высоцкого </w:t>
            </w:r>
            <w:r w:rsidRPr="00A33839">
              <w:rPr>
                <w:rFonts w:ascii="Times New Roman" w:hAnsi="Times New Roman"/>
                <w:spacing w:val="-10"/>
                <w:kern w:val="22"/>
                <w:sz w:val="24"/>
                <w:szCs w:val="24"/>
                <w:lang w:val="kk-KZ"/>
              </w:rPr>
              <w:t>«</w:t>
            </w:r>
            <w:r w:rsidRPr="00A33839">
              <w:rPr>
                <w:rFonts w:ascii="Times New Roman" w:hAnsi="Times New Roman"/>
                <w:spacing w:val="-10"/>
                <w:kern w:val="22"/>
                <w:sz w:val="24"/>
                <w:szCs w:val="24"/>
              </w:rPr>
              <w:t>Песня о д</w:t>
            </w:r>
            <w:r w:rsidRPr="00A33839">
              <w:rPr>
                <w:rFonts w:ascii="Times New Roman" w:hAnsi="Times New Roman"/>
                <w:spacing w:val="-10"/>
                <w:kern w:val="22"/>
                <w:sz w:val="24"/>
                <w:szCs w:val="24"/>
                <w:lang w:val="kk-KZ"/>
              </w:rPr>
              <w:t>руге»,</w:t>
            </w:r>
            <w:r>
              <w:rPr>
                <w:rFonts w:ascii="Times New Roman" w:hAnsi="Times New Roman"/>
                <w:b/>
                <w:spacing w:val="-10"/>
                <w:kern w:val="22"/>
                <w:sz w:val="24"/>
                <w:szCs w:val="24"/>
                <w:lang w:val="kk-KZ"/>
              </w:rPr>
              <w:t xml:space="preserve"> </w:t>
            </w:r>
            <w:r>
              <w:rPr>
                <w:rFonts w:ascii="Times New Roman" w:hAnsi="Times New Roman"/>
                <w:spacing w:val="-10"/>
                <w:kern w:val="22"/>
                <w:sz w:val="24"/>
                <w:szCs w:val="24"/>
                <w:lang w:val="kk-KZ"/>
              </w:rPr>
              <w:t xml:space="preserve"> </w:t>
            </w:r>
            <w:r w:rsidRPr="00A45A52">
              <w:rPr>
                <w:rFonts w:ascii="Times New Roman" w:hAnsi="Times New Roman"/>
                <w:spacing w:val="-10"/>
                <w:kern w:val="22"/>
                <w:sz w:val="24"/>
                <w:szCs w:val="24"/>
              </w:rPr>
              <w:t>«Вершина»</w:t>
            </w:r>
            <w:r>
              <w:rPr>
                <w:rFonts w:ascii="Times New Roman" w:hAnsi="Times New Roman"/>
                <w:spacing w:val="-10"/>
                <w:kern w:val="22"/>
                <w:sz w:val="24"/>
                <w:szCs w:val="24"/>
              </w:rPr>
              <w:t xml:space="preserve">, в которой  </w:t>
            </w:r>
            <w:r w:rsidRPr="00813226">
              <w:rPr>
                <w:rFonts w:ascii="Times New Roman" w:hAnsi="Times New Roman"/>
                <w:spacing w:val="-10"/>
                <w:kern w:val="22"/>
                <w:sz w:val="24"/>
                <w:szCs w:val="24"/>
              </w:rPr>
              <w:t>есть такие слова:</w:t>
            </w:r>
            <w:r w:rsidR="00D170E7">
              <w:rPr>
                <w:noProof/>
              </w:rPr>
              <w:t xml:space="preserve"> </w:t>
            </w:r>
          </w:p>
          <w:p w:rsidR="00DE24D2" w:rsidRPr="007024AF" w:rsidRDefault="00DE24D2" w:rsidP="00DE24D2">
            <w:pPr>
              <w:spacing w:after="0" w:line="240" w:lineRule="auto"/>
              <w:rPr>
                <w:rFonts w:ascii="Times New Roman" w:hAnsi="Times New Roman"/>
                <w:spacing w:val="-10"/>
                <w:kern w:val="22"/>
                <w:sz w:val="24"/>
                <w:szCs w:val="24"/>
              </w:rPr>
            </w:pPr>
          </w:p>
          <w:p w:rsidR="00DE24D2" w:rsidRPr="00813226" w:rsidRDefault="00DE24D2" w:rsidP="00E32005">
            <w:pPr>
              <w:spacing w:after="0" w:line="240" w:lineRule="auto"/>
              <w:jc w:val="center"/>
              <w:rPr>
                <w:rFonts w:ascii="Times New Roman" w:hAnsi="Times New Roman"/>
                <w:spacing w:val="-10"/>
                <w:kern w:val="22"/>
                <w:sz w:val="24"/>
                <w:szCs w:val="24"/>
              </w:rPr>
            </w:pPr>
            <w:r w:rsidRPr="00813226">
              <w:rPr>
                <w:rFonts w:ascii="Times New Roman" w:hAnsi="Times New Roman"/>
                <w:spacing w:val="-10"/>
                <w:kern w:val="22"/>
                <w:sz w:val="24"/>
                <w:szCs w:val="24"/>
              </w:rPr>
              <w:t>Кто здесь не бывал, кто не рисковал,</w:t>
            </w:r>
          </w:p>
          <w:p w:rsidR="00DE24D2" w:rsidRPr="00813226" w:rsidRDefault="00DE24D2" w:rsidP="00E32005">
            <w:pPr>
              <w:spacing w:after="0" w:line="240" w:lineRule="auto"/>
              <w:jc w:val="center"/>
              <w:rPr>
                <w:rFonts w:ascii="Times New Roman" w:hAnsi="Times New Roman"/>
                <w:spacing w:val="-10"/>
                <w:kern w:val="22"/>
                <w:sz w:val="24"/>
                <w:szCs w:val="24"/>
              </w:rPr>
            </w:pPr>
            <w:r w:rsidRPr="00813226">
              <w:rPr>
                <w:rFonts w:ascii="Times New Roman" w:hAnsi="Times New Roman"/>
                <w:spacing w:val="-10"/>
                <w:kern w:val="22"/>
                <w:sz w:val="24"/>
                <w:szCs w:val="24"/>
              </w:rPr>
              <w:t>Тот сам себя не испытал,</w:t>
            </w:r>
          </w:p>
          <w:p w:rsidR="00D170E7" w:rsidRDefault="00DE24D2" w:rsidP="00E32005">
            <w:pPr>
              <w:spacing w:after="0" w:line="240" w:lineRule="auto"/>
              <w:jc w:val="center"/>
            </w:pPr>
            <w:r w:rsidRPr="00813226">
              <w:rPr>
                <w:rFonts w:ascii="Times New Roman" w:hAnsi="Times New Roman"/>
                <w:spacing w:val="-10"/>
                <w:kern w:val="22"/>
                <w:sz w:val="24"/>
                <w:szCs w:val="24"/>
              </w:rPr>
              <w:t>Пусть даже внизу он звезды хватал с небес.</w:t>
            </w:r>
          </w:p>
          <w:p w:rsidR="00DE24D2" w:rsidRPr="00813226" w:rsidRDefault="00DE24D2" w:rsidP="00E32005">
            <w:pPr>
              <w:spacing w:after="0" w:line="240" w:lineRule="auto"/>
              <w:jc w:val="center"/>
              <w:rPr>
                <w:rFonts w:ascii="Times New Roman" w:hAnsi="Times New Roman"/>
                <w:spacing w:val="-10"/>
                <w:kern w:val="22"/>
                <w:sz w:val="24"/>
                <w:szCs w:val="24"/>
              </w:rPr>
            </w:pPr>
            <w:r w:rsidRPr="00813226">
              <w:rPr>
                <w:rFonts w:ascii="Times New Roman" w:hAnsi="Times New Roman"/>
                <w:spacing w:val="-10"/>
                <w:kern w:val="22"/>
                <w:sz w:val="24"/>
                <w:szCs w:val="24"/>
              </w:rPr>
              <w:t>Внизу не встретишь, как не тянись,</w:t>
            </w:r>
          </w:p>
          <w:p w:rsidR="00DE24D2" w:rsidRPr="00813226" w:rsidRDefault="00DE24D2" w:rsidP="00E32005">
            <w:pPr>
              <w:spacing w:after="0" w:line="240" w:lineRule="auto"/>
              <w:jc w:val="center"/>
              <w:rPr>
                <w:rFonts w:ascii="Times New Roman" w:hAnsi="Times New Roman"/>
                <w:spacing w:val="-10"/>
                <w:kern w:val="22"/>
                <w:sz w:val="24"/>
                <w:szCs w:val="24"/>
              </w:rPr>
            </w:pPr>
            <w:r w:rsidRPr="00813226">
              <w:rPr>
                <w:rFonts w:ascii="Times New Roman" w:hAnsi="Times New Roman"/>
                <w:spacing w:val="-10"/>
                <w:kern w:val="22"/>
                <w:sz w:val="24"/>
                <w:szCs w:val="24"/>
              </w:rPr>
              <w:t>За всю свою счастливую жизнь</w:t>
            </w:r>
          </w:p>
          <w:p w:rsidR="00DE24D2" w:rsidRDefault="00DE24D2" w:rsidP="00E32005">
            <w:pPr>
              <w:spacing w:after="0" w:line="240" w:lineRule="auto"/>
              <w:jc w:val="center"/>
              <w:rPr>
                <w:rFonts w:ascii="Times New Roman" w:hAnsi="Times New Roman"/>
                <w:spacing w:val="-10"/>
                <w:kern w:val="22"/>
                <w:sz w:val="24"/>
                <w:szCs w:val="24"/>
              </w:rPr>
            </w:pPr>
            <w:r w:rsidRPr="00813226">
              <w:rPr>
                <w:rFonts w:ascii="Times New Roman" w:hAnsi="Times New Roman"/>
                <w:spacing w:val="-10"/>
                <w:kern w:val="22"/>
                <w:sz w:val="24"/>
                <w:szCs w:val="24"/>
              </w:rPr>
              <w:t>Десятой доли таких красот и чудес.</w:t>
            </w:r>
          </w:p>
          <w:p w:rsidR="00DE24D2" w:rsidRPr="00813226" w:rsidRDefault="00DE24D2" w:rsidP="00C01442">
            <w:pPr>
              <w:spacing w:after="0" w:line="240" w:lineRule="auto"/>
              <w:jc w:val="center"/>
              <w:rPr>
                <w:rFonts w:ascii="Times New Roman" w:hAnsi="Times New Roman"/>
                <w:spacing w:val="-10"/>
                <w:kern w:val="22"/>
                <w:sz w:val="24"/>
                <w:szCs w:val="24"/>
              </w:rPr>
            </w:pPr>
          </w:p>
          <w:p w:rsidR="007B46FC" w:rsidRDefault="00DE24D2" w:rsidP="007B46FC">
            <w:pPr>
              <w:spacing w:after="0" w:line="240" w:lineRule="auto"/>
              <w:rPr>
                <w:rFonts w:ascii="Arial" w:hAnsi="Arial" w:cs="Arial"/>
                <w:color w:val="FFFFFF"/>
                <w:sz w:val="18"/>
                <w:szCs w:val="18"/>
                <w:shd w:val="clear" w:color="auto" w:fill="FFFFFF"/>
              </w:rPr>
            </w:pPr>
            <w:r w:rsidRPr="00813226">
              <w:rPr>
                <w:rFonts w:ascii="Times New Roman" w:hAnsi="Times New Roman"/>
                <w:i/>
                <w:spacing w:val="-10"/>
                <w:kern w:val="22"/>
                <w:sz w:val="24"/>
                <w:szCs w:val="24"/>
              </w:rPr>
              <w:t xml:space="preserve">                                            Слушание песни на фоне в\ф с видами гор в исполнении</w:t>
            </w:r>
            <w:proofErr w:type="gramStart"/>
            <w:r w:rsidRPr="00813226">
              <w:rPr>
                <w:rFonts w:ascii="Times New Roman" w:hAnsi="Times New Roman"/>
                <w:i/>
                <w:spacing w:val="-10"/>
                <w:kern w:val="22"/>
                <w:sz w:val="24"/>
                <w:szCs w:val="24"/>
              </w:rPr>
              <w:t xml:space="preserve"> В</w:t>
            </w:r>
            <w:proofErr w:type="gramEnd"/>
            <w:r w:rsidRPr="00813226">
              <w:rPr>
                <w:rFonts w:ascii="Times New Roman" w:hAnsi="Times New Roman"/>
                <w:i/>
                <w:spacing w:val="-10"/>
                <w:kern w:val="22"/>
                <w:sz w:val="24"/>
                <w:szCs w:val="24"/>
              </w:rPr>
              <w:t>л. Высоцкого.</w:t>
            </w:r>
          </w:p>
          <w:p w:rsidR="00DE24D2" w:rsidRPr="00813226" w:rsidRDefault="00DE24D2" w:rsidP="00C01442">
            <w:pPr>
              <w:spacing w:after="0" w:line="240" w:lineRule="auto"/>
              <w:rPr>
                <w:rFonts w:ascii="Times New Roman" w:hAnsi="Times New Roman"/>
                <w:spacing w:val="-10"/>
                <w:kern w:val="22"/>
                <w:sz w:val="24"/>
                <w:szCs w:val="24"/>
                <w:lang w:val="kk-KZ"/>
              </w:rPr>
            </w:pPr>
            <w:r>
              <w:rPr>
                <w:rFonts w:ascii="Arial" w:hAnsi="Arial" w:cs="Arial"/>
                <w:color w:val="FFFFFF"/>
                <w:sz w:val="18"/>
                <w:szCs w:val="18"/>
                <w:shd w:val="clear" w:color="auto" w:fill="FFFFFF"/>
              </w:rPr>
              <w:t>, как в бой, На вершине стоял хмельной, Значит, как на себя самого, Положись на него.</w:t>
            </w:r>
            <w:r>
              <w:rPr>
                <w:rStyle w:val="apple-converted-space"/>
                <w:rFonts w:ascii="Arial" w:hAnsi="Arial" w:cs="Arial"/>
                <w:color w:val="FFFFFF"/>
                <w:sz w:val="18"/>
                <w:szCs w:val="18"/>
                <w:shd w:val="clear" w:color="auto" w:fill="FFFFFF"/>
              </w:rPr>
              <w:t> </w:t>
            </w:r>
            <w:r>
              <w:rPr>
                <w:rFonts w:ascii="Arial" w:hAnsi="Arial" w:cs="Arial"/>
                <w:color w:val="FFFFFF"/>
                <w:sz w:val="18"/>
                <w:szCs w:val="18"/>
              </w:rPr>
              <w:br/>
            </w:r>
            <w:r w:rsidRPr="00813226">
              <w:rPr>
                <w:rFonts w:ascii="Times New Roman" w:hAnsi="Times New Roman"/>
                <w:b/>
                <w:spacing w:val="-10"/>
                <w:kern w:val="22"/>
                <w:sz w:val="24"/>
                <w:szCs w:val="24"/>
              </w:rPr>
              <w:t>6. Итог:</w:t>
            </w:r>
            <w:r w:rsidRPr="00813226">
              <w:rPr>
                <w:rFonts w:ascii="Times New Roman" w:hAnsi="Times New Roman"/>
                <w:spacing w:val="-10"/>
                <w:kern w:val="22"/>
                <w:sz w:val="24"/>
                <w:szCs w:val="24"/>
              </w:rPr>
              <w:t xml:space="preserve"> </w:t>
            </w:r>
            <w:r>
              <w:rPr>
                <w:rFonts w:ascii="Times New Roman" w:hAnsi="Times New Roman"/>
                <w:spacing w:val="-10"/>
                <w:kern w:val="22"/>
                <w:sz w:val="24"/>
                <w:szCs w:val="24"/>
              </w:rPr>
              <w:t xml:space="preserve">                                                                       </w:t>
            </w:r>
            <w:r w:rsidRPr="00813226">
              <w:rPr>
                <w:rFonts w:ascii="Times New Roman" w:hAnsi="Times New Roman"/>
                <w:spacing w:val="-10"/>
                <w:kern w:val="22"/>
                <w:sz w:val="24"/>
                <w:szCs w:val="24"/>
                <w:lang w:val="kk-KZ"/>
              </w:rPr>
              <w:t>Жизнь на горе совсем другая.</w:t>
            </w:r>
          </w:p>
          <w:p w:rsidR="00DE24D2" w:rsidRPr="00813226" w:rsidRDefault="00DE24D2" w:rsidP="00C01442">
            <w:pPr>
              <w:spacing w:after="0" w:line="240" w:lineRule="auto"/>
              <w:jc w:val="center"/>
              <w:rPr>
                <w:rFonts w:ascii="Times New Roman" w:hAnsi="Times New Roman"/>
                <w:spacing w:val="-10"/>
                <w:kern w:val="22"/>
                <w:sz w:val="24"/>
                <w:szCs w:val="24"/>
                <w:lang w:val="kk-KZ"/>
              </w:rPr>
            </w:pPr>
            <w:r w:rsidRPr="00813226">
              <w:rPr>
                <w:rFonts w:ascii="Times New Roman" w:hAnsi="Times New Roman"/>
                <w:spacing w:val="-10"/>
                <w:kern w:val="22"/>
                <w:sz w:val="24"/>
                <w:szCs w:val="24"/>
                <w:lang w:val="kk-KZ"/>
              </w:rPr>
              <w:t>Здесь больше – ни долгов, ни вин.</w:t>
            </w:r>
          </w:p>
          <w:p w:rsidR="00DE24D2" w:rsidRPr="00813226" w:rsidRDefault="00DE24D2" w:rsidP="00C01442">
            <w:pPr>
              <w:spacing w:after="0" w:line="240" w:lineRule="auto"/>
              <w:jc w:val="center"/>
              <w:rPr>
                <w:rFonts w:ascii="Times New Roman" w:hAnsi="Times New Roman"/>
                <w:spacing w:val="-10"/>
                <w:kern w:val="22"/>
                <w:sz w:val="24"/>
                <w:szCs w:val="24"/>
                <w:lang w:val="kk-KZ"/>
              </w:rPr>
            </w:pPr>
            <w:r w:rsidRPr="00813226">
              <w:rPr>
                <w:rFonts w:ascii="Times New Roman" w:hAnsi="Times New Roman"/>
                <w:spacing w:val="-10"/>
                <w:kern w:val="22"/>
                <w:sz w:val="24"/>
                <w:szCs w:val="24"/>
                <w:lang w:val="kk-KZ"/>
              </w:rPr>
              <w:t>И до горы не достигает разноголосица низин.</w:t>
            </w:r>
          </w:p>
          <w:p w:rsidR="00DE24D2" w:rsidRPr="00813226" w:rsidRDefault="00DE24D2" w:rsidP="00C01442">
            <w:pPr>
              <w:spacing w:after="0" w:line="240" w:lineRule="auto"/>
              <w:jc w:val="center"/>
              <w:rPr>
                <w:rFonts w:ascii="Times New Roman" w:hAnsi="Times New Roman"/>
                <w:spacing w:val="-10"/>
                <w:kern w:val="22"/>
                <w:sz w:val="24"/>
                <w:szCs w:val="24"/>
                <w:lang w:val="kk-KZ"/>
              </w:rPr>
            </w:pPr>
            <w:r w:rsidRPr="00813226">
              <w:rPr>
                <w:rFonts w:ascii="Times New Roman" w:hAnsi="Times New Roman"/>
                <w:spacing w:val="-10"/>
                <w:kern w:val="22"/>
                <w:sz w:val="24"/>
                <w:szCs w:val="24"/>
                <w:lang w:val="kk-KZ"/>
              </w:rPr>
              <w:t>Жизнь начинается сначала для тех,</w:t>
            </w:r>
          </w:p>
          <w:p w:rsidR="00DE24D2" w:rsidRPr="00813226" w:rsidRDefault="00DE24D2" w:rsidP="00C01442">
            <w:pPr>
              <w:spacing w:after="0" w:line="240" w:lineRule="auto"/>
              <w:jc w:val="center"/>
              <w:rPr>
                <w:rFonts w:ascii="Times New Roman" w:hAnsi="Times New Roman"/>
                <w:spacing w:val="-10"/>
                <w:kern w:val="22"/>
                <w:sz w:val="24"/>
                <w:szCs w:val="24"/>
                <w:lang w:val="kk-KZ"/>
              </w:rPr>
            </w:pPr>
            <w:r w:rsidRPr="00813226">
              <w:rPr>
                <w:rFonts w:ascii="Times New Roman" w:hAnsi="Times New Roman"/>
                <w:spacing w:val="-10"/>
                <w:kern w:val="22"/>
                <w:sz w:val="24"/>
                <w:szCs w:val="24"/>
                <w:lang w:val="kk-KZ"/>
              </w:rPr>
              <w:t>Кто совершает всход.</w:t>
            </w:r>
          </w:p>
          <w:p w:rsidR="00DE24D2" w:rsidRPr="00813226" w:rsidRDefault="00DE24D2" w:rsidP="00C01442">
            <w:pPr>
              <w:spacing w:after="0" w:line="240" w:lineRule="auto"/>
              <w:jc w:val="center"/>
              <w:rPr>
                <w:rFonts w:ascii="Times New Roman" w:hAnsi="Times New Roman"/>
                <w:spacing w:val="-10"/>
                <w:kern w:val="22"/>
                <w:sz w:val="24"/>
                <w:szCs w:val="24"/>
                <w:lang w:val="kk-KZ"/>
              </w:rPr>
            </w:pPr>
            <w:r w:rsidRPr="00813226">
              <w:rPr>
                <w:rFonts w:ascii="Times New Roman" w:hAnsi="Times New Roman"/>
                <w:spacing w:val="-10"/>
                <w:kern w:val="22"/>
                <w:sz w:val="24"/>
                <w:szCs w:val="24"/>
                <w:lang w:val="kk-KZ"/>
              </w:rPr>
              <w:t>И все, что выло и кричало,</w:t>
            </w:r>
          </w:p>
          <w:p w:rsidR="00DE24D2" w:rsidRPr="00813226" w:rsidRDefault="00DE24D2" w:rsidP="00C01442">
            <w:pPr>
              <w:spacing w:after="0" w:line="240" w:lineRule="auto"/>
              <w:rPr>
                <w:rFonts w:ascii="Times New Roman" w:hAnsi="Times New Roman"/>
                <w:spacing w:val="-10"/>
                <w:kern w:val="22"/>
                <w:sz w:val="24"/>
                <w:szCs w:val="24"/>
                <w:lang w:val="kk-KZ"/>
              </w:rPr>
            </w:pPr>
            <w:r>
              <w:rPr>
                <w:rFonts w:ascii="Times New Roman" w:hAnsi="Times New Roman"/>
                <w:spacing w:val="-10"/>
                <w:kern w:val="22"/>
                <w:sz w:val="24"/>
                <w:szCs w:val="24"/>
                <w:lang w:val="kk-KZ"/>
              </w:rPr>
              <w:t xml:space="preserve">                                                                                     </w:t>
            </w:r>
            <w:r w:rsidRPr="00813226">
              <w:rPr>
                <w:rFonts w:ascii="Times New Roman" w:hAnsi="Times New Roman"/>
                <w:spacing w:val="-10"/>
                <w:kern w:val="22"/>
                <w:sz w:val="24"/>
                <w:szCs w:val="24"/>
                <w:lang w:val="kk-KZ"/>
              </w:rPr>
              <w:t xml:space="preserve">Сюда поднявшись, запоет. </w:t>
            </w:r>
            <w:r>
              <w:rPr>
                <w:rFonts w:ascii="Times New Roman" w:hAnsi="Times New Roman"/>
                <w:spacing w:val="-10"/>
                <w:kern w:val="22"/>
                <w:sz w:val="24"/>
                <w:szCs w:val="24"/>
                <w:lang w:val="kk-KZ"/>
              </w:rPr>
              <w:t xml:space="preserve">       (</w:t>
            </w:r>
            <w:r w:rsidRPr="00813226">
              <w:rPr>
                <w:rFonts w:ascii="Times New Roman" w:hAnsi="Times New Roman"/>
                <w:spacing w:val="-10"/>
                <w:kern w:val="22"/>
                <w:sz w:val="24"/>
                <w:szCs w:val="24"/>
                <w:lang w:val="kk-KZ"/>
              </w:rPr>
              <w:t>З. Миркин</w:t>
            </w:r>
            <w:r>
              <w:rPr>
                <w:rFonts w:ascii="Times New Roman" w:hAnsi="Times New Roman"/>
                <w:spacing w:val="-10"/>
                <w:kern w:val="22"/>
                <w:sz w:val="24"/>
                <w:szCs w:val="24"/>
                <w:lang w:val="kk-KZ"/>
              </w:rPr>
              <w:t xml:space="preserve">а). </w:t>
            </w:r>
          </w:p>
          <w:p w:rsidR="00DE24D2" w:rsidRDefault="00DE24D2" w:rsidP="00C01442">
            <w:pPr>
              <w:spacing w:after="0" w:line="240" w:lineRule="auto"/>
              <w:rPr>
                <w:rFonts w:ascii="Times New Roman" w:hAnsi="Times New Roman"/>
                <w:b/>
                <w:sz w:val="24"/>
                <w:szCs w:val="24"/>
              </w:rPr>
            </w:pPr>
            <w:r w:rsidRPr="00813226">
              <w:rPr>
                <w:rFonts w:ascii="Times New Roman" w:hAnsi="Times New Roman"/>
                <w:b/>
                <w:sz w:val="24"/>
                <w:szCs w:val="24"/>
                <w:lang w:val="en-US"/>
              </w:rPr>
              <w:t>V</w:t>
            </w:r>
            <w:r w:rsidRPr="00813226">
              <w:rPr>
                <w:rFonts w:ascii="Times New Roman" w:hAnsi="Times New Roman"/>
                <w:b/>
                <w:sz w:val="24"/>
                <w:szCs w:val="24"/>
              </w:rPr>
              <w:t>.  Этап первичной проверки новых знаний</w:t>
            </w:r>
            <w:r>
              <w:rPr>
                <w:rFonts w:ascii="Times New Roman" w:hAnsi="Times New Roman"/>
                <w:b/>
                <w:sz w:val="24"/>
                <w:szCs w:val="24"/>
              </w:rPr>
              <w:t>:</w:t>
            </w:r>
          </w:p>
          <w:p w:rsidR="00DE24D2" w:rsidRDefault="00DE24D2" w:rsidP="00C01442">
            <w:pPr>
              <w:spacing w:after="0" w:line="240" w:lineRule="auto"/>
              <w:rPr>
                <w:rFonts w:ascii="Times New Roman" w:hAnsi="Times New Roman"/>
                <w:sz w:val="24"/>
                <w:szCs w:val="24"/>
              </w:rPr>
            </w:pPr>
            <w:r>
              <w:rPr>
                <w:rFonts w:ascii="Times New Roman" w:hAnsi="Times New Roman"/>
                <w:sz w:val="24"/>
                <w:szCs w:val="24"/>
              </w:rPr>
              <w:t xml:space="preserve">- Чему был посвящен урок? </w:t>
            </w:r>
            <w:r w:rsidRPr="00813226">
              <w:rPr>
                <w:rFonts w:ascii="Times New Roman" w:hAnsi="Times New Roman"/>
                <w:sz w:val="24"/>
                <w:szCs w:val="24"/>
              </w:rPr>
              <w:t>Какие произведения прозвучали на уроке?</w:t>
            </w:r>
            <w:r>
              <w:rPr>
                <w:rFonts w:ascii="Times New Roman" w:hAnsi="Times New Roman"/>
                <w:sz w:val="24"/>
                <w:szCs w:val="24"/>
              </w:rPr>
              <w:t xml:space="preserve"> Что нового узнали? </w:t>
            </w:r>
          </w:p>
          <w:p w:rsidR="00DE24D2" w:rsidRPr="00813226" w:rsidRDefault="00DE24D2" w:rsidP="00C01442">
            <w:pPr>
              <w:spacing w:after="0" w:line="240" w:lineRule="auto"/>
              <w:rPr>
                <w:rFonts w:ascii="Times New Roman" w:hAnsi="Times New Roman"/>
                <w:sz w:val="24"/>
                <w:szCs w:val="24"/>
              </w:rPr>
            </w:pPr>
            <w:r>
              <w:rPr>
                <w:rFonts w:ascii="Times New Roman" w:hAnsi="Times New Roman"/>
                <w:sz w:val="24"/>
                <w:szCs w:val="24"/>
              </w:rPr>
              <w:t>- Почему горы вдохновляют художников, поэтов, композиторов? Символом чего являются горы в их творчестве?</w:t>
            </w:r>
          </w:p>
          <w:p w:rsidR="00DE24D2" w:rsidRPr="00813226" w:rsidRDefault="00DE24D2" w:rsidP="00C01442">
            <w:pPr>
              <w:spacing w:after="0" w:line="240" w:lineRule="auto"/>
              <w:rPr>
                <w:rFonts w:ascii="Times New Roman" w:hAnsi="Times New Roman"/>
                <w:sz w:val="24"/>
                <w:szCs w:val="24"/>
              </w:rPr>
            </w:pPr>
            <w:r w:rsidRPr="00813226">
              <w:rPr>
                <w:rFonts w:ascii="Times New Roman" w:hAnsi="Times New Roman"/>
                <w:b/>
                <w:sz w:val="24"/>
                <w:szCs w:val="24"/>
                <w:lang w:val="en-US"/>
              </w:rPr>
              <w:t>VI</w:t>
            </w:r>
            <w:r w:rsidRPr="00813226">
              <w:rPr>
                <w:rFonts w:ascii="Times New Roman" w:hAnsi="Times New Roman"/>
                <w:b/>
                <w:sz w:val="24"/>
                <w:szCs w:val="24"/>
              </w:rPr>
              <w:t xml:space="preserve">. </w:t>
            </w:r>
            <w:r w:rsidRPr="00813226">
              <w:rPr>
                <w:rFonts w:ascii="Times New Roman" w:hAnsi="Times New Roman"/>
                <w:b/>
                <w:sz w:val="24"/>
                <w:szCs w:val="24"/>
                <w:lang w:val="en-US"/>
              </w:rPr>
              <w:t>VII</w:t>
            </w:r>
            <w:r w:rsidRPr="00813226">
              <w:rPr>
                <w:rFonts w:ascii="Times New Roman" w:hAnsi="Times New Roman"/>
                <w:b/>
                <w:sz w:val="24"/>
                <w:szCs w:val="24"/>
              </w:rPr>
              <w:t>.Этап рефлексии.</w:t>
            </w:r>
            <w:r>
              <w:rPr>
                <w:rFonts w:ascii="Times New Roman" w:hAnsi="Times New Roman"/>
                <w:b/>
                <w:sz w:val="24"/>
                <w:szCs w:val="24"/>
              </w:rPr>
              <w:t xml:space="preserve"> </w:t>
            </w:r>
            <w:r w:rsidRPr="00813226">
              <w:rPr>
                <w:rFonts w:ascii="Times New Roman" w:hAnsi="Times New Roman"/>
                <w:sz w:val="24"/>
                <w:szCs w:val="24"/>
              </w:rPr>
              <w:t>Что на уроке вас особенно тронуло?</w:t>
            </w:r>
            <w:r>
              <w:rPr>
                <w:rFonts w:ascii="Times New Roman" w:hAnsi="Times New Roman"/>
                <w:sz w:val="24"/>
                <w:szCs w:val="24"/>
              </w:rPr>
              <w:t xml:space="preserve"> Почему? </w:t>
            </w:r>
          </w:p>
          <w:p w:rsidR="00DE24D2" w:rsidRPr="00840284" w:rsidRDefault="00DE24D2" w:rsidP="00C01442">
            <w:pPr>
              <w:spacing w:after="0" w:line="240" w:lineRule="auto"/>
              <w:rPr>
                <w:rFonts w:ascii="Times New Roman" w:hAnsi="Times New Roman"/>
                <w:i/>
                <w:sz w:val="20"/>
                <w:szCs w:val="20"/>
              </w:rPr>
            </w:pPr>
            <w:r>
              <w:rPr>
                <w:rFonts w:ascii="Times New Roman" w:hAnsi="Times New Roman"/>
                <w:b/>
                <w:sz w:val="24"/>
                <w:szCs w:val="24"/>
              </w:rPr>
              <w:t xml:space="preserve">Обобщение: </w:t>
            </w:r>
            <w:r>
              <w:rPr>
                <w:rFonts w:ascii="Times New Roman" w:hAnsi="Times New Roman"/>
                <w:sz w:val="24"/>
                <w:szCs w:val="24"/>
              </w:rPr>
              <w:t xml:space="preserve">Абай, А. Рубинштейн, Н.К. Рерих, В. Высоцкий, З. Миркина  передали </w:t>
            </w:r>
            <w:r w:rsidRPr="00E5728A">
              <w:rPr>
                <w:rFonts w:ascii="Times New Roman" w:hAnsi="Times New Roman"/>
                <w:sz w:val="24"/>
                <w:szCs w:val="24"/>
              </w:rPr>
              <w:t xml:space="preserve">нам через свое творчество не только красоту и величие гор, но и  обратили наше внимание на  </w:t>
            </w:r>
            <w:r>
              <w:rPr>
                <w:rFonts w:ascii="Times New Roman" w:hAnsi="Times New Roman"/>
                <w:sz w:val="24"/>
                <w:szCs w:val="24"/>
              </w:rPr>
              <w:t xml:space="preserve">то, что они издавна приковывали к себе внимание людей,  </w:t>
            </w:r>
            <w:proofErr w:type="gramStart"/>
            <w:r>
              <w:rPr>
                <w:rFonts w:ascii="Times New Roman" w:hAnsi="Times New Roman"/>
                <w:sz w:val="24"/>
                <w:szCs w:val="24"/>
              </w:rPr>
              <w:t>являются хранителями  сокровенных тайн</w:t>
            </w:r>
            <w:r w:rsidRPr="00E5728A">
              <w:rPr>
                <w:rFonts w:ascii="Times New Roman" w:hAnsi="Times New Roman"/>
                <w:sz w:val="24"/>
                <w:szCs w:val="24"/>
              </w:rPr>
              <w:t xml:space="preserve">   Как прекрасна</w:t>
            </w:r>
            <w:proofErr w:type="gramEnd"/>
            <w:r w:rsidRPr="00E5728A">
              <w:rPr>
                <w:rFonts w:ascii="Times New Roman" w:hAnsi="Times New Roman"/>
                <w:sz w:val="24"/>
                <w:szCs w:val="24"/>
              </w:rPr>
              <w:t xml:space="preserve"> наша Земля и все, что есть на Земле! И прекрасен человек, способный увидеть, передать нам красоту через свое творчество. </w:t>
            </w:r>
          </w:p>
          <w:p w:rsidR="00DE24D2" w:rsidRPr="00813226" w:rsidRDefault="00DE24D2" w:rsidP="00E32005">
            <w:pPr>
              <w:spacing w:after="0" w:line="240" w:lineRule="auto"/>
              <w:rPr>
                <w:rFonts w:ascii="Times New Roman" w:hAnsi="Times New Roman"/>
                <w:b/>
                <w:sz w:val="24"/>
                <w:szCs w:val="24"/>
              </w:rPr>
            </w:pPr>
            <w:r w:rsidRPr="00813226">
              <w:rPr>
                <w:rFonts w:ascii="Times New Roman" w:hAnsi="Times New Roman"/>
                <w:b/>
                <w:sz w:val="24"/>
                <w:szCs w:val="24"/>
                <w:lang w:val="en-US"/>
              </w:rPr>
              <w:t>VIII</w:t>
            </w:r>
            <w:r w:rsidRPr="00813226">
              <w:rPr>
                <w:rFonts w:ascii="Times New Roman" w:hAnsi="Times New Roman"/>
                <w:b/>
                <w:sz w:val="24"/>
                <w:szCs w:val="24"/>
              </w:rPr>
              <w:t xml:space="preserve">.Этап информации о домашнем задании. </w:t>
            </w:r>
            <w:r w:rsidRPr="00FF7D68">
              <w:rPr>
                <w:rFonts w:ascii="Times New Roman" w:hAnsi="Times New Roman"/>
                <w:sz w:val="24"/>
                <w:szCs w:val="24"/>
              </w:rPr>
              <w:t>1).</w:t>
            </w:r>
            <w:r>
              <w:rPr>
                <w:rFonts w:ascii="Times New Roman" w:hAnsi="Times New Roman"/>
                <w:b/>
                <w:sz w:val="24"/>
                <w:szCs w:val="24"/>
              </w:rPr>
              <w:t xml:space="preserve"> </w:t>
            </w:r>
            <w:r w:rsidRPr="00813226">
              <w:rPr>
                <w:rFonts w:ascii="Times New Roman" w:hAnsi="Times New Roman"/>
                <w:sz w:val="24"/>
                <w:szCs w:val="24"/>
              </w:rPr>
              <w:t xml:space="preserve">Нарисовать </w:t>
            </w:r>
            <w:r>
              <w:rPr>
                <w:rFonts w:ascii="Times New Roman" w:hAnsi="Times New Roman"/>
                <w:sz w:val="24"/>
                <w:szCs w:val="24"/>
              </w:rPr>
              <w:t>горы, навеянные музыкой, стихами;                         2). Сочинить свои стихи; 3). Записать свои впечатления,  размышления по уроку, по прослушанному материалу в тетради; 4). Написать эссе, в котором расскажете, чему могут научить горы? Какую роль они играют в жизни человека?  Было ли у вас ощущение, что окружающий вас мир живой, что он вас слышит, понимает? Каким качеством необходимо научиться, чтобы любить и понимать природу?</w:t>
            </w:r>
            <w:r w:rsidRPr="00813226">
              <w:rPr>
                <w:rFonts w:ascii="Times New Roman" w:hAnsi="Times New Roman"/>
                <w:b/>
                <w:sz w:val="24"/>
                <w:szCs w:val="24"/>
              </w:rPr>
              <w:t xml:space="preserve"> </w:t>
            </w:r>
          </w:p>
        </w:tc>
      </w:tr>
      <w:tr w:rsidR="00DE24D2" w:rsidRPr="00813226" w:rsidTr="00C01442">
        <w:trPr>
          <w:trHeight w:val="258"/>
        </w:trPr>
        <w:tc>
          <w:tcPr>
            <w:tcW w:w="11199" w:type="dxa"/>
            <w:gridSpan w:val="3"/>
            <w:tcBorders>
              <w:top w:val="single" w:sz="4" w:space="0" w:color="000000"/>
              <w:left w:val="single" w:sz="4" w:space="0" w:color="000000"/>
              <w:bottom w:val="single" w:sz="4" w:space="0" w:color="000000"/>
              <w:right w:val="single" w:sz="4" w:space="0" w:color="000000"/>
            </w:tcBorders>
            <w:vAlign w:val="center"/>
            <w:hideMark/>
          </w:tcPr>
          <w:p w:rsidR="00DE24D2" w:rsidRPr="00813226" w:rsidRDefault="00DE24D2" w:rsidP="00C01442">
            <w:pPr>
              <w:spacing w:after="0" w:line="240" w:lineRule="auto"/>
              <w:rPr>
                <w:rFonts w:ascii="Times New Roman" w:hAnsi="Times New Roman"/>
                <w:b/>
                <w:sz w:val="24"/>
                <w:szCs w:val="24"/>
              </w:rPr>
            </w:pPr>
            <w:r w:rsidRPr="00813226">
              <w:rPr>
                <w:rFonts w:ascii="Times New Roman" w:hAnsi="Times New Roman"/>
                <w:b/>
                <w:sz w:val="24"/>
                <w:szCs w:val="24"/>
              </w:rPr>
              <w:lastRenderedPageBreak/>
              <w:t xml:space="preserve">Оборудование:   </w:t>
            </w:r>
            <w:r w:rsidRPr="00813226">
              <w:rPr>
                <w:rFonts w:ascii="Times New Roman" w:hAnsi="Times New Roman"/>
                <w:spacing w:val="-10"/>
                <w:kern w:val="22"/>
                <w:sz w:val="24"/>
                <w:szCs w:val="24"/>
              </w:rPr>
              <w:t>Фонохрестоматия, учебник, тетрадь, фортепиано, магнитофон</w:t>
            </w:r>
            <w:r>
              <w:rPr>
                <w:rFonts w:ascii="Times New Roman" w:hAnsi="Times New Roman"/>
                <w:spacing w:val="-10"/>
                <w:kern w:val="22"/>
                <w:sz w:val="24"/>
                <w:szCs w:val="24"/>
              </w:rPr>
              <w:t>.</w:t>
            </w:r>
          </w:p>
        </w:tc>
      </w:tr>
      <w:tr w:rsidR="00DE24D2" w:rsidRPr="00813226" w:rsidTr="00C01442">
        <w:trPr>
          <w:trHeight w:val="258"/>
        </w:trPr>
        <w:tc>
          <w:tcPr>
            <w:tcW w:w="11199" w:type="dxa"/>
            <w:gridSpan w:val="3"/>
            <w:tcBorders>
              <w:top w:val="single" w:sz="4" w:space="0" w:color="000000"/>
              <w:left w:val="single" w:sz="4" w:space="0" w:color="000000"/>
              <w:bottom w:val="single" w:sz="4" w:space="0" w:color="000000"/>
              <w:right w:val="single" w:sz="4" w:space="0" w:color="000000"/>
            </w:tcBorders>
            <w:vAlign w:val="center"/>
            <w:hideMark/>
          </w:tcPr>
          <w:p w:rsidR="00DE24D2" w:rsidRPr="00813226" w:rsidRDefault="00DE24D2" w:rsidP="00C01442">
            <w:pPr>
              <w:spacing w:after="0" w:line="240" w:lineRule="auto"/>
              <w:rPr>
                <w:rFonts w:ascii="Times New Roman" w:hAnsi="Times New Roman"/>
                <w:spacing w:val="-10"/>
                <w:kern w:val="22"/>
                <w:sz w:val="24"/>
                <w:szCs w:val="24"/>
              </w:rPr>
            </w:pPr>
            <w:r w:rsidRPr="00813226">
              <w:rPr>
                <w:rFonts w:ascii="Times New Roman" w:hAnsi="Times New Roman"/>
                <w:b/>
                <w:sz w:val="24"/>
                <w:szCs w:val="24"/>
              </w:rPr>
              <w:t xml:space="preserve">Методы музыкального обучения:  </w:t>
            </w:r>
            <w:r w:rsidRPr="00813226">
              <w:rPr>
                <w:rFonts w:ascii="Times New Roman" w:hAnsi="Times New Roman"/>
                <w:spacing w:val="-10"/>
                <w:kern w:val="22"/>
                <w:sz w:val="24"/>
                <w:szCs w:val="24"/>
              </w:rPr>
              <w:t>Метод погружения в мир музыки, понимания сущности музыки.</w:t>
            </w:r>
          </w:p>
          <w:p w:rsidR="00DE24D2" w:rsidRPr="00813226" w:rsidRDefault="00DE24D2" w:rsidP="00C01442">
            <w:pPr>
              <w:spacing w:after="0" w:line="240" w:lineRule="auto"/>
              <w:rPr>
                <w:rFonts w:ascii="Times New Roman" w:hAnsi="Times New Roman"/>
                <w:spacing w:val="-10"/>
                <w:kern w:val="22"/>
                <w:sz w:val="24"/>
                <w:szCs w:val="24"/>
              </w:rPr>
            </w:pPr>
            <w:r w:rsidRPr="00813226">
              <w:rPr>
                <w:rFonts w:ascii="Times New Roman" w:hAnsi="Times New Roman"/>
                <w:spacing w:val="-10"/>
                <w:kern w:val="22"/>
                <w:sz w:val="24"/>
                <w:szCs w:val="24"/>
              </w:rPr>
              <w:t>Метод развития музыкально-слуховых представлений, размышления о музыке, словесного рисования.</w:t>
            </w:r>
          </w:p>
          <w:p w:rsidR="00DE24D2" w:rsidRPr="00813226" w:rsidRDefault="00DE24D2" w:rsidP="00C01442">
            <w:pPr>
              <w:spacing w:after="0" w:line="240" w:lineRule="auto"/>
              <w:rPr>
                <w:rFonts w:ascii="Times New Roman" w:hAnsi="Times New Roman"/>
                <w:spacing w:val="-10"/>
                <w:kern w:val="22"/>
                <w:sz w:val="24"/>
                <w:szCs w:val="24"/>
              </w:rPr>
            </w:pPr>
            <w:r w:rsidRPr="00813226">
              <w:rPr>
                <w:rFonts w:ascii="Times New Roman" w:hAnsi="Times New Roman"/>
                <w:spacing w:val="-10"/>
                <w:kern w:val="22"/>
                <w:sz w:val="24"/>
                <w:szCs w:val="24"/>
              </w:rPr>
              <w:t>Метод рассказ учителя с использованием средств визуальной и слуховой наглядности.</w:t>
            </w:r>
          </w:p>
          <w:p w:rsidR="00DE24D2" w:rsidRPr="00813226" w:rsidRDefault="00DE24D2" w:rsidP="00C01442">
            <w:pPr>
              <w:spacing w:after="0" w:line="240" w:lineRule="auto"/>
              <w:rPr>
                <w:rFonts w:ascii="Times New Roman" w:hAnsi="Times New Roman"/>
                <w:spacing w:val="-10"/>
                <w:kern w:val="22"/>
                <w:sz w:val="24"/>
                <w:szCs w:val="24"/>
              </w:rPr>
            </w:pPr>
            <w:r w:rsidRPr="00813226">
              <w:rPr>
                <w:rFonts w:ascii="Times New Roman" w:hAnsi="Times New Roman"/>
                <w:spacing w:val="-10"/>
                <w:kern w:val="22"/>
                <w:sz w:val="24"/>
                <w:szCs w:val="24"/>
              </w:rPr>
              <w:t>Метод системного анализа и синтеза, обобщения, создания музыкальной лаборатории.</w:t>
            </w:r>
          </w:p>
          <w:p w:rsidR="00DE24D2" w:rsidRPr="00813226" w:rsidRDefault="00DE24D2" w:rsidP="00C01442">
            <w:pPr>
              <w:spacing w:after="0" w:line="240" w:lineRule="auto"/>
              <w:rPr>
                <w:rFonts w:ascii="Times New Roman" w:hAnsi="Times New Roman"/>
                <w:spacing w:val="-10"/>
                <w:kern w:val="22"/>
                <w:sz w:val="24"/>
                <w:szCs w:val="24"/>
              </w:rPr>
            </w:pPr>
            <w:r w:rsidRPr="00813226">
              <w:rPr>
                <w:rFonts w:ascii="Times New Roman" w:hAnsi="Times New Roman"/>
                <w:spacing w:val="-10"/>
                <w:kern w:val="22"/>
                <w:sz w:val="24"/>
                <w:szCs w:val="24"/>
              </w:rPr>
              <w:t xml:space="preserve">Метод создания художественного контекста (связь музыки </w:t>
            </w:r>
            <w:r>
              <w:rPr>
                <w:rFonts w:ascii="Times New Roman" w:hAnsi="Times New Roman"/>
                <w:spacing w:val="-10"/>
                <w:kern w:val="22"/>
                <w:sz w:val="24"/>
                <w:szCs w:val="24"/>
              </w:rPr>
              <w:t>и</w:t>
            </w:r>
            <w:r w:rsidRPr="00813226">
              <w:rPr>
                <w:rFonts w:ascii="Times New Roman" w:hAnsi="Times New Roman"/>
                <w:spacing w:val="-10"/>
                <w:kern w:val="22"/>
                <w:sz w:val="24"/>
                <w:szCs w:val="24"/>
              </w:rPr>
              <w:t xml:space="preserve"> др. вид искусства</w:t>
            </w:r>
            <w:r>
              <w:rPr>
                <w:rFonts w:ascii="Times New Roman" w:hAnsi="Times New Roman"/>
                <w:spacing w:val="-10"/>
                <w:kern w:val="22"/>
                <w:sz w:val="24"/>
                <w:szCs w:val="24"/>
              </w:rPr>
              <w:t>:</w:t>
            </w:r>
            <w:r w:rsidRPr="00813226">
              <w:rPr>
                <w:rFonts w:ascii="Times New Roman" w:hAnsi="Times New Roman"/>
                <w:spacing w:val="-10"/>
                <w:kern w:val="22"/>
                <w:sz w:val="24"/>
                <w:szCs w:val="24"/>
              </w:rPr>
              <w:t xml:space="preserve"> литературой</w:t>
            </w:r>
            <w:r>
              <w:rPr>
                <w:rFonts w:ascii="Times New Roman" w:hAnsi="Times New Roman"/>
                <w:spacing w:val="-10"/>
                <w:kern w:val="22"/>
                <w:sz w:val="24"/>
                <w:szCs w:val="24"/>
              </w:rPr>
              <w:t xml:space="preserve">, </w:t>
            </w:r>
            <w:proofErr w:type="gramStart"/>
            <w:r>
              <w:rPr>
                <w:rFonts w:ascii="Times New Roman" w:hAnsi="Times New Roman"/>
                <w:spacing w:val="-10"/>
                <w:kern w:val="22"/>
                <w:sz w:val="24"/>
                <w:szCs w:val="24"/>
              </w:rPr>
              <w:t>ИЗО</w:t>
            </w:r>
            <w:proofErr w:type="gramEnd"/>
            <w:r w:rsidRPr="00813226">
              <w:rPr>
                <w:rFonts w:ascii="Times New Roman" w:hAnsi="Times New Roman"/>
                <w:spacing w:val="-10"/>
                <w:kern w:val="22"/>
                <w:sz w:val="24"/>
                <w:szCs w:val="24"/>
              </w:rPr>
              <w:t>)</w:t>
            </w:r>
          </w:p>
          <w:p w:rsidR="00DE24D2" w:rsidRPr="00813226" w:rsidRDefault="00DE24D2" w:rsidP="00C01442">
            <w:pPr>
              <w:spacing w:after="0" w:line="240" w:lineRule="auto"/>
              <w:rPr>
                <w:rFonts w:ascii="Times New Roman" w:hAnsi="Times New Roman"/>
                <w:b/>
                <w:sz w:val="24"/>
                <w:szCs w:val="24"/>
              </w:rPr>
            </w:pPr>
            <w:r w:rsidRPr="00813226">
              <w:rPr>
                <w:rFonts w:ascii="Times New Roman" w:hAnsi="Times New Roman"/>
                <w:spacing w:val="-10"/>
                <w:kern w:val="22"/>
                <w:sz w:val="24"/>
                <w:szCs w:val="24"/>
              </w:rPr>
              <w:t>Метод творческой фантазии, воображения, художественной драматургии, эмоционального воздействия.</w:t>
            </w:r>
          </w:p>
        </w:tc>
      </w:tr>
      <w:tr w:rsidR="00DE24D2" w:rsidRPr="00813226" w:rsidTr="00C01442">
        <w:trPr>
          <w:trHeight w:val="258"/>
        </w:trPr>
        <w:tc>
          <w:tcPr>
            <w:tcW w:w="11199" w:type="dxa"/>
            <w:gridSpan w:val="3"/>
            <w:tcBorders>
              <w:top w:val="single" w:sz="4" w:space="0" w:color="000000"/>
              <w:left w:val="single" w:sz="4" w:space="0" w:color="000000"/>
              <w:bottom w:val="single" w:sz="4" w:space="0" w:color="000000"/>
              <w:right w:val="single" w:sz="4" w:space="0" w:color="000000"/>
            </w:tcBorders>
            <w:vAlign w:val="center"/>
            <w:hideMark/>
          </w:tcPr>
          <w:p w:rsidR="00DE24D2" w:rsidRPr="00813226" w:rsidRDefault="00DE24D2" w:rsidP="00C01442">
            <w:pPr>
              <w:spacing w:after="0" w:line="240" w:lineRule="auto"/>
              <w:rPr>
                <w:rFonts w:ascii="Times New Roman" w:hAnsi="Times New Roman"/>
                <w:b/>
                <w:sz w:val="24"/>
                <w:szCs w:val="24"/>
              </w:rPr>
            </w:pPr>
            <w:r w:rsidRPr="00813226">
              <w:rPr>
                <w:rFonts w:ascii="Times New Roman" w:hAnsi="Times New Roman"/>
                <w:b/>
                <w:sz w:val="24"/>
                <w:szCs w:val="24"/>
              </w:rPr>
              <w:t xml:space="preserve">Принципы: </w:t>
            </w:r>
            <w:r w:rsidRPr="00813226">
              <w:rPr>
                <w:rFonts w:ascii="Times New Roman" w:hAnsi="Times New Roman"/>
                <w:spacing w:val="-10"/>
                <w:kern w:val="22"/>
                <w:sz w:val="24"/>
                <w:szCs w:val="24"/>
              </w:rPr>
              <w:t>Единства воспитания, образования, обучения, наглядности, доступности, активности и увлеченности.</w:t>
            </w:r>
          </w:p>
        </w:tc>
      </w:tr>
      <w:tr w:rsidR="00DE24D2" w:rsidRPr="00813226" w:rsidTr="00C01442">
        <w:trPr>
          <w:trHeight w:val="258"/>
        </w:trPr>
        <w:tc>
          <w:tcPr>
            <w:tcW w:w="11199" w:type="dxa"/>
            <w:gridSpan w:val="3"/>
            <w:tcBorders>
              <w:top w:val="single" w:sz="4" w:space="0" w:color="000000"/>
              <w:left w:val="single" w:sz="4" w:space="0" w:color="000000"/>
              <w:bottom w:val="single" w:sz="4" w:space="0" w:color="000000"/>
              <w:right w:val="single" w:sz="4" w:space="0" w:color="000000"/>
            </w:tcBorders>
            <w:vAlign w:val="center"/>
            <w:hideMark/>
          </w:tcPr>
          <w:p w:rsidR="00DE24D2" w:rsidRPr="00813226" w:rsidRDefault="00DE24D2" w:rsidP="00C01442">
            <w:pPr>
              <w:spacing w:after="0" w:line="240" w:lineRule="auto"/>
              <w:rPr>
                <w:rFonts w:ascii="Times New Roman" w:hAnsi="Times New Roman"/>
                <w:b/>
                <w:sz w:val="24"/>
                <w:szCs w:val="24"/>
              </w:rPr>
            </w:pPr>
            <w:r w:rsidRPr="00813226">
              <w:rPr>
                <w:rFonts w:ascii="Times New Roman" w:hAnsi="Times New Roman"/>
                <w:b/>
                <w:sz w:val="24"/>
                <w:szCs w:val="24"/>
              </w:rPr>
              <w:t xml:space="preserve">Формы работы на уроке: </w:t>
            </w:r>
            <w:r w:rsidRPr="00813226">
              <w:rPr>
                <w:rFonts w:ascii="Times New Roman" w:hAnsi="Times New Roman"/>
                <w:spacing w:val="-10"/>
                <w:kern w:val="22"/>
                <w:sz w:val="24"/>
                <w:szCs w:val="24"/>
              </w:rPr>
              <w:t>Словесная, наглядная, коллективная, индивидуальная</w:t>
            </w:r>
          </w:p>
        </w:tc>
      </w:tr>
      <w:tr w:rsidR="00DE24D2" w:rsidRPr="00813226" w:rsidTr="00C01442">
        <w:trPr>
          <w:trHeight w:val="258"/>
        </w:trPr>
        <w:tc>
          <w:tcPr>
            <w:tcW w:w="11199" w:type="dxa"/>
            <w:gridSpan w:val="3"/>
            <w:tcBorders>
              <w:top w:val="single" w:sz="4" w:space="0" w:color="000000"/>
              <w:left w:val="single" w:sz="4" w:space="0" w:color="000000"/>
              <w:bottom w:val="single" w:sz="4" w:space="0" w:color="000000"/>
              <w:right w:val="single" w:sz="4" w:space="0" w:color="000000"/>
            </w:tcBorders>
            <w:vAlign w:val="center"/>
            <w:hideMark/>
          </w:tcPr>
          <w:p w:rsidR="00DE24D2" w:rsidRPr="00813226" w:rsidRDefault="00DE24D2" w:rsidP="00C01442">
            <w:pPr>
              <w:spacing w:after="0" w:line="240" w:lineRule="auto"/>
              <w:rPr>
                <w:rFonts w:ascii="Times New Roman" w:hAnsi="Times New Roman"/>
                <w:b/>
                <w:sz w:val="24"/>
                <w:szCs w:val="24"/>
              </w:rPr>
            </w:pPr>
            <w:r w:rsidRPr="00813226">
              <w:rPr>
                <w:rFonts w:ascii="Times New Roman" w:hAnsi="Times New Roman"/>
                <w:b/>
                <w:sz w:val="24"/>
                <w:szCs w:val="24"/>
              </w:rPr>
              <w:t xml:space="preserve">Виды деятельности на уроке:   </w:t>
            </w:r>
            <w:r w:rsidRPr="00813226">
              <w:rPr>
                <w:rFonts w:ascii="Times New Roman" w:hAnsi="Times New Roman"/>
                <w:spacing w:val="-10"/>
                <w:kern w:val="22"/>
                <w:sz w:val="24"/>
                <w:szCs w:val="24"/>
              </w:rPr>
              <w:t>Слушанье музыки, вокально-хоровая работа, ра</w:t>
            </w:r>
            <w:r>
              <w:rPr>
                <w:rFonts w:ascii="Times New Roman" w:hAnsi="Times New Roman"/>
                <w:spacing w:val="-10"/>
                <w:kern w:val="22"/>
                <w:sz w:val="24"/>
                <w:szCs w:val="24"/>
              </w:rPr>
              <w:t>змышления</w:t>
            </w:r>
            <w:r w:rsidRPr="00813226">
              <w:rPr>
                <w:rFonts w:ascii="Times New Roman" w:hAnsi="Times New Roman"/>
                <w:spacing w:val="-10"/>
                <w:kern w:val="22"/>
                <w:sz w:val="24"/>
                <w:szCs w:val="24"/>
              </w:rPr>
              <w:t>, запись в тетради.</w:t>
            </w:r>
          </w:p>
        </w:tc>
      </w:tr>
      <w:tr w:rsidR="00DE24D2" w:rsidRPr="00813226" w:rsidTr="00C01442">
        <w:trPr>
          <w:trHeight w:val="258"/>
        </w:trPr>
        <w:tc>
          <w:tcPr>
            <w:tcW w:w="11199" w:type="dxa"/>
            <w:gridSpan w:val="3"/>
            <w:tcBorders>
              <w:top w:val="single" w:sz="4" w:space="0" w:color="000000"/>
              <w:left w:val="single" w:sz="4" w:space="0" w:color="000000"/>
              <w:bottom w:val="single" w:sz="4" w:space="0" w:color="000000"/>
              <w:right w:val="single" w:sz="4" w:space="0" w:color="000000"/>
            </w:tcBorders>
            <w:vAlign w:val="center"/>
          </w:tcPr>
          <w:p w:rsidR="00DE24D2" w:rsidRPr="00813226" w:rsidRDefault="00DE24D2" w:rsidP="00C01442">
            <w:pPr>
              <w:spacing w:after="0" w:line="240" w:lineRule="auto"/>
              <w:rPr>
                <w:rFonts w:ascii="Times New Roman" w:hAnsi="Times New Roman"/>
                <w:sz w:val="24"/>
                <w:szCs w:val="24"/>
              </w:rPr>
            </w:pPr>
            <w:r w:rsidRPr="00813226">
              <w:rPr>
                <w:rFonts w:ascii="Times New Roman" w:hAnsi="Times New Roman"/>
                <w:b/>
                <w:sz w:val="24"/>
                <w:szCs w:val="24"/>
              </w:rPr>
              <w:t xml:space="preserve">Предполагаемый результат: </w:t>
            </w:r>
            <w:r w:rsidRPr="00813226">
              <w:rPr>
                <w:rFonts w:ascii="Times New Roman" w:hAnsi="Times New Roman"/>
                <w:spacing w:val="-10"/>
                <w:kern w:val="22"/>
                <w:sz w:val="24"/>
                <w:szCs w:val="24"/>
              </w:rPr>
              <w:t>Вызвать интерес, эмоциональный отклик.</w:t>
            </w:r>
          </w:p>
        </w:tc>
      </w:tr>
    </w:tbl>
    <w:p w:rsidR="00DE24D2" w:rsidRPr="00813226" w:rsidRDefault="00DE24D2" w:rsidP="00DE24D2">
      <w:pPr>
        <w:spacing w:after="0" w:line="240" w:lineRule="auto"/>
        <w:rPr>
          <w:sz w:val="24"/>
          <w:szCs w:val="24"/>
        </w:rPr>
      </w:pPr>
    </w:p>
    <w:p w:rsidR="00DE24D2" w:rsidRDefault="00DE24D2" w:rsidP="00DE24D2">
      <w:pPr>
        <w:spacing w:after="0" w:line="240" w:lineRule="auto"/>
        <w:rPr>
          <w:sz w:val="24"/>
          <w:szCs w:val="24"/>
        </w:rPr>
      </w:pPr>
    </w:p>
    <w:p w:rsidR="00DE24D2" w:rsidRDefault="00DE24D2" w:rsidP="00DE24D2">
      <w:pPr>
        <w:spacing w:after="0" w:line="240" w:lineRule="auto"/>
        <w:rPr>
          <w:sz w:val="24"/>
          <w:szCs w:val="24"/>
        </w:rPr>
      </w:pPr>
    </w:p>
    <w:p w:rsidR="00DE24D2" w:rsidRDefault="00DE24D2" w:rsidP="00DE24D2">
      <w:pPr>
        <w:spacing w:after="0" w:line="240" w:lineRule="auto"/>
        <w:rPr>
          <w:sz w:val="24"/>
          <w:szCs w:val="24"/>
        </w:rPr>
      </w:pPr>
    </w:p>
    <w:p w:rsidR="00DE24D2" w:rsidRDefault="00DE24D2" w:rsidP="00DE24D2">
      <w:pPr>
        <w:spacing w:after="0" w:line="240" w:lineRule="auto"/>
        <w:rPr>
          <w:sz w:val="24"/>
          <w:szCs w:val="24"/>
        </w:rPr>
      </w:pPr>
    </w:p>
    <w:p w:rsidR="00DE24D2" w:rsidRDefault="00DE24D2" w:rsidP="00DE24D2">
      <w:pPr>
        <w:spacing w:after="0" w:line="240" w:lineRule="auto"/>
        <w:rPr>
          <w:sz w:val="24"/>
          <w:szCs w:val="24"/>
        </w:rPr>
      </w:pPr>
    </w:p>
    <w:p w:rsidR="00DE24D2" w:rsidRDefault="00DE24D2" w:rsidP="00DE24D2">
      <w:pPr>
        <w:spacing w:after="0" w:line="240" w:lineRule="auto"/>
        <w:rPr>
          <w:sz w:val="24"/>
          <w:szCs w:val="24"/>
        </w:rPr>
      </w:pPr>
    </w:p>
    <w:p w:rsidR="00DE24D2" w:rsidRPr="00813226" w:rsidRDefault="00DE24D2" w:rsidP="00DE24D2">
      <w:pPr>
        <w:spacing w:after="0" w:line="240" w:lineRule="auto"/>
        <w:rPr>
          <w:sz w:val="24"/>
          <w:szCs w:val="24"/>
        </w:rPr>
      </w:pPr>
    </w:p>
    <w:p w:rsidR="00005468" w:rsidRDefault="0008400F"/>
    <w:sectPr w:rsidR="00005468" w:rsidSect="00692027">
      <w:headerReference w:type="default" r:id="rId20"/>
      <w:pgSz w:w="11906" w:h="16838"/>
      <w:pgMar w:top="680" w:right="567" w:bottom="680" w:left="567"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0F" w:rsidRDefault="0008400F" w:rsidP="00FF13BC">
      <w:pPr>
        <w:spacing w:after="0" w:line="240" w:lineRule="auto"/>
      </w:pPr>
      <w:r>
        <w:separator/>
      </w:r>
    </w:p>
  </w:endnote>
  <w:endnote w:type="continuationSeparator" w:id="0">
    <w:p w:rsidR="0008400F" w:rsidRDefault="0008400F" w:rsidP="00FF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0F" w:rsidRDefault="0008400F" w:rsidP="00FF13BC">
      <w:pPr>
        <w:spacing w:after="0" w:line="240" w:lineRule="auto"/>
      </w:pPr>
      <w:r>
        <w:separator/>
      </w:r>
    </w:p>
  </w:footnote>
  <w:footnote w:type="continuationSeparator" w:id="0">
    <w:p w:rsidR="0008400F" w:rsidRDefault="0008400F" w:rsidP="00FF1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53" w:rsidRDefault="00FF13BC">
    <w:pPr>
      <w:pStyle w:val="a3"/>
      <w:jc w:val="right"/>
    </w:pPr>
    <w:r>
      <w:fldChar w:fldCharType="begin"/>
    </w:r>
    <w:r w:rsidR="00DE24D2">
      <w:instrText xml:space="preserve"> PAGE   \* MERGEFORMAT </w:instrText>
    </w:r>
    <w:r>
      <w:fldChar w:fldCharType="separate"/>
    </w:r>
    <w:r w:rsidR="000B426D">
      <w:rPr>
        <w:noProof/>
      </w:rPr>
      <w:t>1</w:t>
    </w:r>
    <w:r>
      <w:fldChar w:fldCharType="end"/>
    </w:r>
  </w:p>
  <w:p w:rsidR="00C26453" w:rsidRDefault="000840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24D2"/>
    <w:rsid w:val="0008400F"/>
    <w:rsid w:val="000B426D"/>
    <w:rsid w:val="001D5BA0"/>
    <w:rsid w:val="002838DB"/>
    <w:rsid w:val="004303E7"/>
    <w:rsid w:val="00635636"/>
    <w:rsid w:val="007024AF"/>
    <w:rsid w:val="007B46FC"/>
    <w:rsid w:val="008E0FD3"/>
    <w:rsid w:val="00AF1118"/>
    <w:rsid w:val="00D170E7"/>
    <w:rsid w:val="00D578C4"/>
    <w:rsid w:val="00DE24D2"/>
    <w:rsid w:val="00E32005"/>
    <w:rsid w:val="00E52D83"/>
    <w:rsid w:val="00F12B26"/>
    <w:rsid w:val="00FB51C9"/>
    <w:rsid w:val="00FF1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4D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4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4D2"/>
    <w:rPr>
      <w:rFonts w:ascii="Calibri" w:eastAsia="Times New Roman" w:hAnsi="Calibri" w:cs="Times New Roman"/>
      <w:lang w:eastAsia="ru-RU"/>
    </w:rPr>
  </w:style>
  <w:style w:type="character" w:customStyle="1" w:styleId="apple-converted-space">
    <w:name w:val="apple-converted-space"/>
    <w:basedOn w:val="a0"/>
    <w:rsid w:val="00DE24D2"/>
  </w:style>
  <w:style w:type="paragraph" w:styleId="a5">
    <w:name w:val="Balloon Text"/>
    <w:basedOn w:val="a"/>
    <w:link w:val="a6"/>
    <w:uiPriority w:val="99"/>
    <w:semiHidden/>
    <w:unhideWhenUsed/>
    <w:rsid w:val="007024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24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1887</Words>
  <Characters>10759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Кулунчакова</cp:lastModifiedBy>
  <cp:revision>5</cp:revision>
  <dcterms:created xsi:type="dcterms:W3CDTF">2014-10-05T14:42:00Z</dcterms:created>
  <dcterms:modified xsi:type="dcterms:W3CDTF">2015-10-01T06:11:00Z</dcterms:modified>
</cp:coreProperties>
</file>