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Профилактика профессиональных заболеваний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процессе трудовой деятельности на работающего воздействуют факторы производственной среды и трудового процесса, которые могут оказать негативное влияние на здоровье. Не представляет сомнений и тот факт, что полное исключение из производственной среды неблагоприятных факторов невозможно. Это практически невозможно даже в тех производствах, где внедрены передовая технология процесса, современное оборудование и для которых высокая культура производства, отличное медицинское обслуживание. И тем более это недостижимо на отечественных предприятиях в условиях экономического кризиса, отсталой технологии и устаревшего оборудования. В связи с этим остро встаёт вопрос по профилактике профессиональных и профессионально обусловленных заболеваний.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Профилактика профессиональных и профессионально обусловленных заболеваний - система мер медицинского (санитарно-эпидемиологического, санитарно-гигиенического, лечебно-профилактического и т. д.) и немедицинского (государственного, общественного, экономического, правового, экологического и др.) характера, направленных на предупреждение несчастных случаев на производстве, снижение риска развития отклонений в состоянии здоровья работников, предотвращение или замедление прогрессирования заболеваний, уменьшение неблагоприятных последствий. Развитие многих профессиональных заболеваний и профессионально обусловленных заболеваний зависит от комплексного взаимодействия повреждающих факторов и от качества трудовой жизни. Все работники должны приобретать гигиенические знания и навыки, выполнять нормы и требования, обеспечивающие безопасность труда.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Система профилактики профессиональных заболеваний и профессионально обусловленных заболеваний. Общественная профилактика - создание здоровых и безопасных условий труда и быта на производстве, на рабочем месте. Медицинская профилактика - комплекс мер, реализуемых через систему здравоохранения, в т. ч.: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разработка и реализация государственной политики по охране труда и здоровья работников;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соблюдение гигиенических нормативов и регламентов, обеспечивающих безопасность производственных процессов;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предварительные (при поступлении на работу) и профилактические (периодические) медицинские осмотры с учетом общих противопоказаний, индивидуальной чувствительности, прогностических рисков развития заболеваний;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нормализация санитарно-гигиенических и психофизиологических условий труда;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рациональное использование средств коллективной защиты и средств индивидуальной защиты;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проведение диспансерного наблюдения и оздоровления;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внедрение принципа защиты временем (контрактная система);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совершенствование лечебно-профилактической, экспертной и реабилитационной медицинской помощи пострадавшим на производстве;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обучение администрации и работников организаций (предприятий) основам медицинских знаний, способам сохранения здоровья на рабочем месте;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Всемирная организация здравоохранения (ВОЗ) выделяет 3 вида профилактики заболеваний: первичную, вторичную и третичную. Термин "первичная профилактика" обозначает профилактику факторов риска среди здорового населения, "вторичная профилактика" - профилактика развития заболеваний при наличии факторов риска, "третичная профилактика" - профилактика прогрессирования заболеваний во избежание инвалидности и преждевременной смерти. В здравоохранении РФ принято выделять только 2 вида профилактики - первичную и вторичную.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Первичная профилактика направлена на изучение и снижение влияния факторов риска, предупреждение развития заболеваний - общих для всего населения, отдельных профессиональных, стажевых и возрастных групп и индивидуумов.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Профилактические меры: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экологический и социально-гигиенический мониторинг условий труда и состояния здоровья работников;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снижение влияния общих и профессиональных повреждающих факторов на организм работника (улучшение качества атмосферного воздуха, питьевой воды, структуры и качества питания, условий труда, условий быта и отдыха и др.);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формирование здорового образа жизни, в т. ч.: создание постоянно действующей информационно-пропагандистской системы, направленной на повышение уровня знаний всех категорий работников о влиянии негативных факторов на здоровье и возможностях уменьшения этого влияния (развитие системы школ общественного здравоохранения и др. форм образования);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санитарно-гигиеническое воспитание;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снижение потребления табачных изделий и алкоголя, профилактика наркомании;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привлечение работников к занятиям физической культурой, туризмом и спортом, повышение доступности этих видов оздоровления;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предупреждение развития соматических и психических заболеваний, травматизма;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медицинские обследования с целью снижения влияния вредных факторов риска, раннего выявления и предупреждения развития заболеваний;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иммунопрофилактика различных групп работников;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Вторичная профилактика направлена на предупреждение обострений и хронизации заболеваний, ограничений жизнедеятельности и работоспособности, снижения общей и профессиональной трудоспособности, что может привести к инвалидности и преждевременной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Профилактические меры: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целевое санитарно-гигиеническое воспитание, в т. ч. индивидуальное и групповое консультирование работников, обучение пациентов и членов их семей знаниям и навыкам, связанным с конкретным заболеванием или группой заболеваний;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диспансерные медицинские осмотры с целью оценки состояния здоровья, определения оздоровительных и лечебных мероприятий;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курсы профилактического лечения и целевого оздоровления, в т. ч. лечебного питания, лечебной физкультуры, медицинского массажа, санаторно-курортного лечения;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медико-психологическая адаптация к изменению ситуации в состоянии здоровья, формирование правильного восприятия изменившихся возможностей и потребностей организма;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уменьшение влияния факторов экологического и профессионального риска;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- сохранение остаточной трудоспособности и возможности адаптации в профессиональной и социальной среде, создание условий для оптимального обеспечения жизнедеятельности пострадавших от несчастных случаев и заболеваний на производстве.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 данным ВОЗ, свыше 100000 химических веществ и 200 биологических факторов, около 50 физических и почти 20 эргономических условий, видов физических нагрузок, множество психологических и социальных проблем могут быть вредными факторами и повышать риск несчастных случаев, болезней или стресс-реакций, вызывать неудовлетворенность трудом и нарушать благополучие, а, следовательно, отражаться на здоровье. Большинство этих проблем могут и должны быть решены как в интересах здоровья и благополучия работающих, так и в интересах экономики и производительности труда.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