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A7" w:rsidRDefault="00A123A7" w:rsidP="00A123A7">
      <w:pPr>
        <w:pStyle w:val="Default"/>
        <w:rPr>
          <w:b/>
          <w:bCs/>
          <w:sz w:val="28"/>
          <w:szCs w:val="28"/>
        </w:rPr>
      </w:pPr>
      <w:r w:rsidRPr="00A4222C">
        <w:t xml:space="preserve">                                                              </w:t>
      </w:r>
      <w:r>
        <w:t xml:space="preserve">                                            </w:t>
      </w:r>
      <w:r w:rsidRPr="00A4222C">
        <w:t xml:space="preserve"> </w:t>
      </w:r>
    </w:p>
    <w:tbl>
      <w:tblPr>
        <w:tblpPr w:leftFromText="180" w:rightFromText="180" w:vertAnchor="text" w:horzAnchor="margin" w:tblpXSpec="right" w:tblpY="-8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93"/>
      </w:tblGrid>
      <w:tr w:rsidR="00A123A7" w:rsidRPr="00C934F9" w:rsidTr="00223542">
        <w:trPr>
          <w:trHeight w:val="379"/>
        </w:trPr>
        <w:tc>
          <w:tcPr>
            <w:tcW w:w="4193" w:type="dxa"/>
          </w:tcPr>
          <w:p w:rsidR="00A123A7" w:rsidRPr="00A123A7" w:rsidRDefault="00A123A7" w:rsidP="00223542">
            <w:pPr>
              <w:autoSpaceDE w:val="0"/>
              <w:autoSpaceDN w:val="0"/>
              <w:adjustRightInd w:val="0"/>
              <w:ind w:firstLine="5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"Утверждаю"</w:t>
            </w:r>
          </w:p>
        </w:tc>
      </w:tr>
      <w:tr w:rsidR="00A123A7" w:rsidRPr="00C934F9" w:rsidTr="00223542">
        <w:trPr>
          <w:trHeight w:val="379"/>
        </w:trPr>
        <w:tc>
          <w:tcPr>
            <w:tcW w:w="4193" w:type="dxa"/>
          </w:tcPr>
          <w:p w:rsidR="00A123A7" w:rsidRPr="00A123A7" w:rsidRDefault="00A123A7" w:rsidP="0022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3A7">
              <w:rPr>
                <w:rFonts w:ascii="Times New Roman" w:hAnsi="Times New Roman" w:cs="Times New Roman"/>
                <w:sz w:val="28"/>
                <w:szCs w:val="28"/>
              </w:rPr>
              <w:t>Директор ГБПОУ РА</w:t>
            </w:r>
          </w:p>
        </w:tc>
      </w:tr>
      <w:tr w:rsidR="00A123A7" w:rsidRPr="00C934F9" w:rsidTr="00223542">
        <w:trPr>
          <w:trHeight w:val="379"/>
        </w:trPr>
        <w:tc>
          <w:tcPr>
            <w:tcW w:w="4193" w:type="dxa"/>
          </w:tcPr>
          <w:p w:rsidR="00A123A7" w:rsidRPr="00A123A7" w:rsidRDefault="00A123A7" w:rsidP="0022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3A7">
              <w:rPr>
                <w:rFonts w:ascii="Times New Roman" w:hAnsi="Times New Roman" w:cs="Times New Roman"/>
                <w:sz w:val="28"/>
                <w:szCs w:val="28"/>
              </w:rPr>
              <w:t>«Майкопский политехнический                  техникум»</w:t>
            </w:r>
          </w:p>
        </w:tc>
      </w:tr>
      <w:tr w:rsidR="00A123A7" w:rsidRPr="00C934F9" w:rsidTr="00223542">
        <w:trPr>
          <w:trHeight w:val="379"/>
        </w:trPr>
        <w:tc>
          <w:tcPr>
            <w:tcW w:w="4193" w:type="dxa"/>
          </w:tcPr>
          <w:p w:rsidR="00A123A7" w:rsidRPr="00A123A7" w:rsidRDefault="00A123A7" w:rsidP="00223542">
            <w:pPr>
              <w:autoSpaceDE w:val="0"/>
              <w:autoSpaceDN w:val="0"/>
              <w:adjustRightInd w:val="0"/>
              <w:ind w:right="404" w:firstLine="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A7" w:rsidRPr="00C934F9" w:rsidTr="00223542">
        <w:trPr>
          <w:trHeight w:val="379"/>
        </w:trPr>
        <w:tc>
          <w:tcPr>
            <w:tcW w:w="4193" w:type="dxa"/>
          </w:tcPr>
          <w:p w:rsidR="00A123A7" w:rsidRPr="00A123A7" w:rsidRDefault="00A123A7" w:rsidP="0022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3A7">
              <w:rPr>
                <w:rFonts w:ascii="Times New Roman" w:hAnsi="Times New Roman" w:cs="Times New Roman"/>
                <w:sz w:val="28"/>
                <w:szCs w:val="28"/>
              </w:rPr>
              <w:t>_________________ В.Х. Делок</w:t>
            </w:r>
          </w:p>
        </w:tc>
      </w:tr>
      <w:tr w:rsidR="00A123A7" w:rsidRPr="00C934F9" w:rsidTr="00223542">
        <w:trPr>
          <w:trHeight w:val="379"/>
        </w:trPr>
        <w:tc>
          <w:tcPr>
            <w:tcW w:w="4193" w:type="dxa"/>
          </w:tcPr>
          <w:p w:rsidR="00A123A7" w:rsidRPr="00A123A7" w:rsidRDefault="00A123A7" w:rsidP="0022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3A7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 w:rsidRPr="00A123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__" ________ 2017</w:t>
            </w:r>
            <w:r w:rsidRPr="00A123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123A7" w:rsidRDefault="00A123A7" w:rsidP="00A123A7">
      <w:pPr>
        <w:pStyle w:val="Default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Default="00A123A7" w:rsidP="00A123A7">
      <w:pPr>
        <w:pStyle w:val="Default"/>
        <w:jc w:val="center"/>
        <w:rPr>
          <w:b/>
          <w:bCs/>
          <w:sz w:val="28"/>
          <w:szCs w:val="28"/>
        </w:rPr>
      </w:pPr>
    </w:p>
    <w:p w:rsidR="00A123A7" w:rsidRPr="00A123A7" w:rsidRDefault="00A123A7" w:rsidP="00A123A7">
      <w:pPr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A123A7">
        <w:rPr>
          <w:rFonts w:ascii="Times New Roman" w:hAnsi="Times New Roman" w:cs="Times New Roman"/>
          <w:b/>
          <w:bCs/>
          <w:sz w:val="36"/>
          <w:szCs w:val="36"/>
        </w:rPr>
        <w:t xml:space="preserve">П Р О Г Р А М </w:t>
      </w:r>
      <w:proofErr w:type="spellStart"/>
      <w:proofErr w:type="gramStart"/>
      <w:r w:rsidRPr="00A123A7">
        <w:rPr>
          <w:rFonts w:ascii="Times New Roman" w:hAnsi="Times New Roman" w:cs="Times New Roman"/>
          <w:b/>
          <w:bCs/>
          <w:sz w:val="36"/>
          <w:szCs w:val="36"/>
        </w:rPr>
        <w:t>М</w:t>
      </w:r>
      <w:proofErr w:type="spellEnd"/>
      <w:proofErr w:type="gramEnd"/>
      <w:r w:rsidRPr="00A123A7">
        <w:rPr>
          <w:rFonts w:ascii="Times New Roman" w:hAnsi="Times New Roman" w:cs="Times New Roman"/>
          <w:b/>
          <w:bCs/>
          <w:sz w:val="36"/>
          <w:szCs w:val="36"/>
        </w:rPr>
        <w:t xml:space="preserve"> А </w:t>
      </w:r>
    </w:p>
    <w:p w:rsidR="00A123A7" w:rsidRPr="00A556F7" w:rsidRDefault="00A123A7" w:rsidP="00A123A7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A556F7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духовно-нравственного развития</w:t>
      </w:r>
    </w:p>
    <w:p w:rsidR="00A123A7" w:rsidRPr="00A123A7" w:rsidRDefault="00A123A7" w:rsidP="00A123A7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56F7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и воспитания  </w:t>
      </w:r>
      <w:r w:rsidRPr="00A556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 и</w:t>
      </w:r>
      <w:r w:rsidRPr="00A123A7">
        <w:rPr>
          <w:rFonts w:ascii="Times New Roman" w:eastAsia="Times New Roman" w:hAnsi="Times New Roman" w:cs="Times New Roman"/>
          <w:b/>
          <w:bCs/>
          <w:color w:val="CCCCCC"/>
          <w:sz w:val="36"/>
          <w:szCs w:val="36"/>
          <w:lang w:eastAsia="ru-RU"/>
        </w:rPr>
        <w:t xml:space="preserve"> </w:t>
      </w:r>
      <w:r w:rsidRPr="00A123A7">
        <w:rPr>
          <w:rFonts w:ascii="Times New Roman" w:eastAsia="Times New Roman" w:hAnsi="Times New Roman" w:cs="Times New Roman"/>
          <w:b/>
          <w:bCs/>
          <w:color w:val="CCCCCC"/>
          <w:sz w:val="36"/>
          <w:szCs w:val="36"/>
          <w:lang w:eastAsia="ar-SA"/>
        </w:rPr>
        <w:t> </w:t>
      </w:r>
      <w:r w:rsidRPr="00A123A7">
        <w:rPr>
          <w:rFonts w:ascii="Times New Roman" w:hAnsi="Times New Roman" w:cs="Times New Roman"/>
          <w:b/>
          <w:bCs/>
          <w:sz w:val="36"/>
          <w:szCs w:val="36"/>
        </w:rPr>
        <w:t>студентов</w:t>
      </w:r>
    </w:p>
    <w:p w:rsidR="00A123A7" w:rsidRPr="00A123A7" w:rsidRDefault="00A123A7" w:rsidP="00A123A7">
      <w:pPr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A123A7">
        <w:rPr>
          <w:rFonts w:ascii="Times New Roman" w:hAnsi="Times New Roman" w:cs="Times New Roman"/>
          <w:b/>
          <w:bCs/>
          <w:sz w:val="36"/>
          <w:szCs w:val="36"/>
        </w:rPr>
        <w:t xml:space="preserve">в Государственном бюджетном профессиональном </w:t>
      </w:r>
    </w:p>
    <w:p w:rsidR="00A123A7" w:rsidRPr="00A123A7" w:rsidRDefault="00A123A7" w:rsidP="00A123A7">
      <w:pPr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A123A7">
        <w:rPr>
          <w:rFonts w:ascii="Times New Roman" w:hAnsi="Times New Roman" w:cs="Times New Roman"/>
          <w:b/>
          <w:bCs/>
          <w:sz w:val="36"/>
          <w:szCs w:val="36"/>
        </w:rPr>
        <w:t xml:space="preserve">образовательном </w:t>
      </w:r>
      <w:proofErr w:type="gramStart"/>
      <w:r w:rsidRPr="00A123A7">
        <w:rPr>
          <w:rFonts w:ascii="Times New Roman" w:hAnsi="Times New Roman" w:cs="Times New Roman"/>
          <w:b/>
          <w:bCs/>
          <w:sz w:val="36"/>
          <w:szCs w:val="36"/>
        </w:rPr>
        <w:t>учреждении</w:t>
      </w:r>
      <w:proofErr w:type="gramEnd"/>
      <w:r w:rsidRPr="00A123A7">
        <w:rPr>
          <w:rFonts w:ascii="Times New Roman" w:hAnsi="Times New Roman" w:cs="Times New Roman"/>
          <w:b/>
          <w:bCs/>
          <w:sz w:val="36"/>
          <w:szCs w:val="36"/>
        </w:rPr>
        <w:t xml:space="preserve"> Республики Адыгея  </w:t>
      </w:r>
    </w:p>
    <w:p w:rsidR="00A123A7" w:rsidRPr="00A123A7" w:rsidRDefault="00A123A7" w:rsidP="00A123A7">
      <w:pPr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A123A7">
        <w:rPr>
          <w:rFonts w:ascii="Times New Roman" w:hAnsi="Times New Roman" w:cs="Times New Roman"/>
          <w:b/>
          <w:bCs/>
          <w:sz w:val="36"/>
          <w:szCs w:val="36"/>
        </w:rPr>
        <w:t>«Майкопский  политехнический техникум»</w:t>
      </w:r>
    </w:p>
    <w:p w:rsidR="00A123A7" w:rsidRPr="00A123A7" w:rsidRDefault="00A123A7" w:rsidP="00A123A7">
      <w:pPr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A123A7">
        <w:rPr>
          <w:rFonts w:ascii="Times New Roman" w:hAnsi="Times New Roman" w:cs="Times New Roman"/>
          <w:b/>
          <w:bCs/>
          <w:sz w:val="36"/>
          <w:szCs w:val="36"/>
        </w:rPr>
        <w:t>на 2017-2022 годы</w:t>
      </w:r>
    </w:p>
    <w:p w:rsidR="00A123A7" w:rsidRDefault="00A123A7" w:rsidP="00A123A7">
      <w:pPr>
        <w:spacing w:after="0" w:line="360" w:lineRule="auto"/>
        <w:ind w:left="-900"/>
        <w:jc w:val="center"/>
        <w:rPr>
          <w:rFonts w:ascii="Helvetica" w:eastAsia="Times New Roman" w:hAnsi="Helvetica" w:cs="Helvetica"/>
          <w:b/>
          <w:bCs/>
          <w:color w:val="CCCCCC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br w:type="page"/>
      </w:r>
    </w:p>
    <w:p w:rsidR="00A123A7" w:rsidRPr="000C7CCC" w:rsidRDefault="00A123A7" w:rsidP="00A123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CC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 Р О Г Р А М </w:t>
      </w:r>
      <w:proofErr w:type="spellStart"/>
      <w:proofErr w:type="gramStart"/>
      <w:r w:rsidRPr="000C7CCC">
        <w:rPr>
          <w:rFonts w:ascii="Times New Roman" w:hAnsi="Times New Roman" w:cs="Times New Roman"/>
          <w:b/>
          <w:sz w:val="32"/>
          <w:szCs w:val="32"/>
        </w:rPr>
        <w:t>М</w:t>
      </w:r>
      <w:proofErr w:type="spellEnd"/>
      <w:proofErr w:type="gramEnd"/>
      <w:r w:rsidRPr="000C7CCC">
        <w:rPr>
          <w:rFonts w:ascii="Times New Roman" w:hAnsi="Times New Roman" w:cs="Times New Roman"/>
          <w:b/>
          <w:sz w:val="32"/>
          <w:szCs w:val="32"/>
        </w:rPr>
        <w:t xml:space="preserve"> А</w:t>
      </w:r>
    </w:p>
    <w:p w:rsidR="00A123A7" w:rsidRPr="00A556F7" w:rsidRDefault="00A123A7" w:rsidP="00A123A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556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духовно-нравственного развития</w:t>
      </w:r>
    </w:p>
    <w:p w:rsidR="00A123A7" w:rsidRPr="00A556F7" w:rsidRDefault="00A123A7" w:rsidP="00A123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6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 воспитания  </w:t>
      </w:r>
      <w:r w:rsidRPr="00A55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обучающихся и </w:t>
      </w:r>
      <w:r w:rsidRPr="00A556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 </w:t>
      </w:r>
      <w:r w:rsidRPr="00A556F7">
        <w:rPr>
          <w:rFonts w:ascii="Times New Roman" w:hAnsi="Times New Roman" w:cs="Times New Roman"/>
          <w:b/>
          <w:sz w:val="32"/>
          <w:szCs w:val="32"/>
        </w:rPr>
        <w:t>студентов</w:t>
      </w:r>
    </w:p>
    <w:p w:rsidR="00A123A7" w:rsidRPr="00A556F7" w:rsidRDefault="00A123A7" w:rsidP="00A123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556F7">
        <w:rPr>
          <w:rFonts w:ascii="Times New Roman" w:hAnsi="Times New Roman" w:cs="Times New Roman"/>
          <w:b/>
          <w:sz w:val="32"/>
          <w:szCs w:val="32"/>
        </w:rPr>
        <w:t>в Государственном бюджетном профессиональном</w:t>
      </w:r>
      <w:proofErr w:type="gramEnd"/>
    </w:p>
    <w:p w:rsidR="00A123A7" w:rsidRPr="00A556F7" w:rsidRDefault="00A123A7" w:rsidP="00A123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6F7">
        <w:rPr>
          <w:rFonts w:ascii="Times New Roman" w:hAnsi="Times New Roman" w:cs="Times New Roman"/>
          <w:b/>
          <w:sz w:val="32"/>
          <w:szCs w:val="32"/>
        </w:rPr>
        <w:t xml:space="preserve">образовательном </w:t>
      </w:r>
      <w:proofErr w:type="gramStart"/>
      <w:r w:rsidRPr="00A556F7">
        <w:rPr>
          <w:rFonts w:ascii="Times New Roman" w:hAnsi="Times New Roman" w:cs="Times New Roman"/>
          <w:b/>
          <w:sz w:val="32"/>
          <w:szCs w:val="32"/>
        </w:rPr>
        <w:t>учреждении</w:t>
      </w:r>
      <w:proofErr w:type="gramEnd"/>
      <w:r w:rsidRPr="00A556F7">
        <w:rPr>
          <w:rFonts w:ascii="Times New Roman" w:hAnsi="Times New Roman" w:cs="Times New Roman"/>
          <w:b/>
          <w:sz w:val="32"/>
          <w:szCs w:val="32"/>
        </w:rPr>
        <w:t xml:space="preserve"> Республики Адыгея</w:t>
      </w:r>
    </w:p>
    <w:p w:rsidR="00A123A7" w:rsidRPr="00A556F7" w:rsidRDefault="00A123A7" w:rsidP="00A123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6F7">
        <w:rPr>
          <w:rFonts w:ascii="Times New Roman" w:hAnsi="Times New Roman" w:cs="Times New Roman"/>
          <w:b/>
          <w:sz w:val="32"/>
          <w:szCs w:val="32"/>
        </w:rPr>
        <w:t>«Майкопский  политехнический техникум»</w:t>
      </w:r>
    </w:p>
    <w:p w:rsidR="00A123A7" w:rsidRPr="00A556F7" w:rsidRDefault="00A123A7" w:rsidP="00A123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6F7">
        <w:rPr>
          <w:rFonts w:ascii="Times New Roman" w:hAnsi="Times New Roman" w:cs="Times New Roman"/>
          <w:b/>
          <w:sz w:val="32"/>
          <w:szCs w:val="32"/>
        </w:rPr>
        <w:t>на 2017-2022 годы</w:t>
      </w:r>
    </w:p>
    <w:p w:rsidR="00377CF6" w:rsidRPr="00A556F7" w:rsidRDefault="00377CF6" w:rsidP="00A123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E72" w:rsidRPr="00A556F7" w:rsidRDefault="00377CF6" w:rsidP="00377CF6">
      <w:pPr>
        <w:spacing w:line="140" w:lineRule="atLeast"/>
        <w:ind w:left="708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A556F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C7CCC" w:rsidRPr="00A556F7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A556F7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75E72" w:rsidRPr="00A556F7" w:rsidRDefault="00C75E72" w:rsidP="00C75E72">
      <w:pPr>
        <w:spacing w:after="0" w:line="36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i/>
          <w:iCs/>
          <w:sz w:val="28"/>
          <w:szCs w:val="28"/>
          <w:lang w:eastAsia="ar-SA"/>
        </w:rPr>
        <w:t> </w:t>
      </w:r>
    </w:p>
    <w:p w:rsidR="00C75E72" w:rsidRPr="00A556F7" w:rsidRDefault="00C75E72" w:rsidP="00580CF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духовно-нравственного развития и воспитания </w:t>
      </w:r>
      <w:r w:rsidR="00580CF8" w:rsidRPr="00A556F7">
        <w:rPr>
          <w:rFonts w:ascii="Times New Roman" w:hAnsi="Times New Roman" w:cs="Times New Roman"/>
          <w:sz w:val="28"/>
          <w:szCs w:val="28"/>
        </w:rPr>
        <w:t xml:space="preserve">в Государственном </w:t>
      </w:r>
      <w:proofErr w:type="gramStart"/>
      <w:r w:rsidR="00580CF8" w:rsidRPr="00A556F7">
        <w:rPr>
          <w:rFonts w:ascii="Times New Roman" w:hAnsi="Times New Roman" w:cs="Times New Roman"/>
          <w:sz w:val="28"/>
          <w:szCs w:val="28"/>
        </w:rPr>
        <w:t>бюджетном профессиональном</w:t>
      </w:r>
      <w:proofErr w:type="gramEnd"/>
      <w:r w:rsidR="00580CF8" w:rsidRPr="00A556F7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Республики Адыгея «Майкопский  политехнический техникум» на 2017-2022 годы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разработана на основе требований Федерального государственного образовательного стандарта</w:t>
      </w:r>
      <w:r w:rsidR="00377CF6" w:rsidRPr="00A556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77CF6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ормативно-правовой и документальной основой  Программы духовно-нравственного развития и воспитания </w:t>
      </w:r>
      <w:proofErr w:type="gramStart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являются </w:t>
      </w:r>
      <w:r w:rsidR="00BA0C50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«Об образовании</w:t>
      </w:r>
      <w:r w:rsidR="00BA0C50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Стандарт, Концепция духовно-нравственного развития и воспитания личности гражданина России.</w:t>
      </w:r>
    </w:p>
    <w:p w:rsidR="00C75E72" w:rsidRPr="00A556F7" w:rsidRDefault="00C75E72" w:rsidP="00C7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учётом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 и содержит конкретные задачи, ценности, ожидаемые результаты, а также формы воспитания и социализации обучающихся, взаимодействия с семьёй, учреждениями дополнительного образования, традиционными религиозными и другими общественными организациями.</w:t>
      </w:r>
    </w:p>
    <w:p w:rsidR="00C75E72" w:rsidRPr="00A556F7" w:rsidRDefault="00C75E72" w:rsidP="00C7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Программа духовно-нравственного развития и </w:t>
      </w:r>
      <w:r w:rsidR="00377CF6" w:rsidRPr="00A556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воспитания, </w:t>
      </w:r>
      <w:r w:rsidRPr="00A55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 и студентов</w:t>
      </w:r>
      <w:r w:rsidR="00377CF6" w:rsidRPr="00A55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56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содержит следующие разделы:</w:t>
      </w:r>
    </w:p>
    <w:p w:rsidR="00C75E72" w:rsidRPr="00A556F7" w:rsidRDefault="00C75E72" w:rsidP="00C7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 задачи духовно-нравственного развития и воспитания обучающихся и студентов;</w:t>
      </w:r>
    </w:p>
    <w:p w:rsidR="00C75E72" w:rsidRPr="00A556F7" w:rsidRDefault="00C75E72" w:rsidP="00C7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направления и ценностные основы духовно-нравственного развития и воспитания  обучающихся и студентов;</w:t>
      </w:r>
    </w:p>
    <w:p w:rsidR="00C75E72" w:rsidRPr="00A556F7" w:rsidRDefault="00C75E72" w:rsidP="00C7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Содержание духовно-нравственного развития и воспитания обучающихся и студентов;     </w:t>
      </w:r>
    </w:p>
    <w:p w:rsidR="00C75E72" w:rsidRPr="00A556F7" w:rsidRDefault="003169DD" w:rsidP="00C75E72">
      <w:pPr>
        <w:spacing w:after="0" w:line="360" w:lineRule="auto"/>
        <w:ind w:firstLine="709"/>
        <w:jc w:val="both"/>
        <w:rPr>
          <w:rFonts w:ascii="Helvetica" w:eastAsia="Times New Roman" w:hAnsi="Helvetica" w:cs="Helvetica"/>
          <w:b/>
          <w:i/>
          <w:sz w:val="24"/>
          <w:szCs w:val="24"/>
          <w:lang w:eastAsia="ru-RU"/>
        </w:rPr>
      </w:pPr>
      <w:proofErr w:type="gramStart"/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</w:t>
      </w:r>
      <w:proofErr w:type="gramEnd"/>
      <w:r w:rsidR="00C75E72"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деятельности </w:t>
      </w:r>
      <w:r w:rsidR="00377CF6"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техникума</w:t>
      </w:r>
      <w:r w:rsidR="00C75E72"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семьи и общественности по духовно-нравственному развитию и воспитанию обучающихся и студентов</w:t>
      </w:r>
      <w:r w:rsidR="00D640CB"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75E72" w:rsidRPr="00A556F7" w:rsidRDefault="00D640CB" w:rsidP="00C7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</w:t>
      </w:r>
      <w:r w:rsidR="00C75E72"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 духовно-нравственного развития и воспитания обучающихся и студентов.</w:t>
      </w:r>
    </w:p>
    <w:p w:rsidR="00D640CB" w:rsidRPr="00A556F7" w:rsidRDefault="00D640CB" w:rsidP="00C7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CF6" w:rsidRPr="00A556F7" w:rsidRDefault="00C75E72" w:rsidP="00377C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духовно-нравственного воспитания и </w:t>
      </w:r>
      <w:r w:rsidR="00377CF6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развития,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студентов направлена на </w:t>
      </w:r>
      <w:r w:rsidRPr="00A556F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воспитание в каждом </w:t>
      </w:r>
      <w:r w:rsidR="00377CF6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студенте</w:t>
      </w:r>
      <w:r w:rsidRPr="00A556F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гражданина и</w:t>
      </w:r>
      <w:r w:rsidR="00377CF6" w:rsidRPr="00A556F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A55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патриота, на раскрытие способностей и талантов, подготовку их к жизни в высокотехнологичном конкурентном</w:t>
      </w:r>
      <w:r w:rsidR="00377CF6" w:rsidRPr="00A55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56F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мире. Программа реализуется образовательным учреждением в постоянном взаимодействии и тесном сотрудничестве с семьями 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студентов</w:t>
      </w:r>
      <w:r w:rsidRPr="00A556F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, с другими субъектами социализации</w:t>
      </w:r>
      <w:r w:rsidR="00377CF6" w:rsidRPr="00A556F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  <w:r w:rsidRPr="00A556F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</w:p>
    <w:p w:rsidR="00C75E72" w:rsidRPr="00A556F7" w:rsidRDefault="00C75E72" w:rsidP="00377C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настоящее время Россия переживает один из непростых исторических периодов.   Материальные ценности доминируют над духовными, поэтому у многих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Многих ребят отличает эмоциональная, волевая и духовная незрелость. Продолжается разрушение института семьи.</w:t>
      </w:r>
    </w:p>
    <w:p w:rsidR="00C75E72" w:rsidRPr="00A556F7" w:rsidRDefault="00C75E72" w:rsidP="00BA0C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сегодня создан огромный рынок алкоголя, наркотиков, порнографии, обогащающий зарубежные фирмы и мафии, деятельность которых  вызвала небывалый демографический кризис в нашей стране. Она приводит к вырождению и вымиранию нашего народа. Мы должны поднять русский народ на борьбу за жизнь своих детей. Нужны всенародные усилия, чтобы наши дети и молодежь получили возможность вернуться к духовным и к</w:t>
      </w:r>
      <w:r w:rsidR="00377CF6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ультурным корням народной жизни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позволит объединить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проводимые в </w:t>
      </w:r>
      <w:r w:rsidR="00377CF6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значимые дела с духовно-нравственным и патриотическим воспитанием подрастающего поколения.</w:t>
      </w:r>
    </w:p>
    <w:p w:rsidR="00C75E72" w:rsidRPr="00A556F7" w:rsidRDefault="00C75E72" w:rsidP="00377C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развития воспитательной системы </w:t>
      </w:r>
      <w:r w:rsidR="00377CF6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что у многих обучающихся и студентов недостаточно сформированы ценностные и нравственные ориентиры. Это вызвало необходимость скорректировать воспитательную программу </w:t>
      </w:r>
      <w:r w:rsidR="00377CF6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сделав в ней акцент на духовно-нравственное воспитание. Целевая программа духовно-нравственного воспитания призвана систематизировать и углубить всю деятельность </w:t>
      </w:r>
      <w:r w:rsidR="00377CF6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духовно-нравственному воспитанию подрастающего поколения.</w:t>
      </w:r>
    </w:p>
    <w:p w:rsidR="00C75E72" w:rsidRPr="00A556F7" w:rsidRDefault="00C75E72" w:rsidP="00C75E72">
      <w:pPr>
        <w:spacing w:after="0" w:line="36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</w:p>
    <w:p w:rsidR="00D86D44" w:rsidRPr="00A556F7" w:rsidRDefault="00D86D44" w:rsidP="00D86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Цель и задачи</w:t>
      </w:r>
    </w:p>
    <w:p w:rsidR="00D86D44" w:rsidRPr="00A556F7" w:rsidRDefault="00D86D44" w:rsidP="00D86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духовно-нравственного развития и воспитания</w:t>
      </w:r>
    </w:p>
    <w:p w:rsidR="004E64D9" w:rsidRPr="00A556F7" w:rsidRDefault="00D86D44" w:rsidP="00D86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обучающихся и студентов</w:t>
      </w:r>
    </w:p>
    <w:p w:rsidR="00D86D44" w:rsidRPr="00A556F7" w:rsidRDefault="00D86D44" w:rsidP="00D86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5E72" w:rsidRPr="00A556F7" w:rsidRDefault="00C75E72" w:rsidP="00C75E72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556F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A55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Духовно-нравственное воспитание</w:t>
      </w:r>
      <w:r w:rsidR="00377CF6" w:rsidRPr="00A55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56F7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 организованный процесс усвоения и принятия обучающимися и студентами  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C75E72" w:rsidRPr="00A556F7" w:rsidRDefault="00C75E72" w:rsidP="00C75E72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4E64D9" w:rsidRPr="00A556F7" w:rsidRDefault="00C75E72" w:rsidP="00C75E72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    Духовно-нравственное развитие</w:t>
      </w:r>
      <w:r w:rsidR="004E64D9"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556F7">
        <w:rPr>
          <w:rFonts w:ascii="Helvetica" w:eastAsia="Times New Roman" w:hAnsi="Helvetica" w:cs="Helvetica"/>
          <w:sz w:val="28"/>
          <w:szCs w:val="28"/>
          <w:lang w:eastAsia="ru-RU"/>
        </w:rPr>
        <w:t xml:space="preserve">–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Изучение истории, культуры, природно-экологического своеобразия России. Стремление возродить традиции семейного воспитания.</w:t>
      </w:r>
    </w:p>
    <w:p w:rsidR="004E64D9" w:rsidRPr="00A556F7" w:rsidRDefault="004E64D9" w:rsidP="00C75E72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D9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Общей целью</w:t>
      </w:r>
      <w:r w:rsidR="004E64D9" w:rsidRPr="00A556F7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 xml:space="preserve">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4E64D9" w:rsidRPr="00A556F7" w:rsidRDefault="004E64D9" w:rsidP="00C75E72">
      <w:pPr>
        <w:spacing w:after="0" w:line="36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духовно-нравственного воспитания</w:t>
      </w:r>
      <w:r w:rsidR="004E64D9" w:rsidRPr="00A556F7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 xml:space="preserve">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как ожидаемые результаты в логике требований к личностным результатам   образования и предусматривают:</w:t>
      </w:r>
      <w:r w:rsidR="004E64D9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64D9" w:rsidRPr="00A556F7" w:rsidRDefault="004E64D9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D9" w:rsidRPr="00A556F7" w:rsidRDefault="00BA0C50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гражданственности, патриотизма, уважения к правам, свободам и обязанностям человека;</w:t>
      </w:r>
    </w:p>
    <w:p w:rsidR="004E64D9" w:rsidRPr="00A556F7" w:rsidRDefault="00BA0C50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нравственных чувств и этического сознания;</w:t>
      </w:r>
    </w:p>
    <w:p w:rsidR="004E64D9" w:rsidRPr="00A556F7" w:rsidRDefault="00BA0C50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трудолюбия, творческого отношения к учению, труду, жизни;</w:t>
      </w:r>
    </w:p>
    <w:p w:rsidR="004E64D9" w:rsidRPr="00A556F7" w:rsidRDefault="00BA0C50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4) ф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ценностного отношения к здоровью и здоровому образу жизни;</w:t>
      </w:r>
    </w:p>
    <w:p w:rsidR="004E64D9" w:rsidRPr="00A556F7" w:rsidRDefault="00BA0C50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ценностного отношения к природе, окружающей среде (экологическое воспитание);</w:t>
      </w:r>
    </w:p>
    <w:p w:rsidR="000C7CCC" w:rsidRPr="00A556F7" w:rsidRDefault="00BA0C50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ценностного отношения к </w:t>
      </w:r>
      <w:proofErr w:type="gramStart"/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</w:t>
      </w:r>
      <w:r w:rsidR="004E64D9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CCC" w:rsidRPr="00A556F7" w:rsidRDefault="00C75E72" w:rsidP="004E64D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обеспечить вхождение выпускника в </w:t>
      </w:r>
      <w:r w:rsidR="004E64D9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поликультурную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</w:t>
      </w:r>
      <w:r w:rsidR="004E64D9" w:rsidRPr="00A556F7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условий, способствующих адаптации и социализации выпускника в образовательных учреждениях;</w:t>
      </w:r>
    </w:p>
    <w:p w:rsidR="00C75E72" w:rsidRPr="00A556F7" w:rsidRDefault="00C75E72" w:rsidP="004E6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BA0C50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особенностей </w:t>
      </w:r>
      <w:proofErr w:type="gramStart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геополитического</w:t>
      </w:r>
      <w:proofErr w:type="gramEnd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исторического, экономического и  </w:t>
      </w:r>
    </w:p>
    <w:p w:rsidR="00C75E72" w:rsidRPr="00A556F7" w:rsidRDefault="00C75E72" w:rsidP="004E6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развития области в содержании  образования;</w:t>
      </w:r>
    </w:p>
    <w:p w:rsidR="00C75E72" w:rsidRPr="00A556F7" w:rsidRDefault="00C75E72" w:rsidP="004E6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формирование у обучающихся и студентов системы знаний о  </w:t>
      </w:r>
    </w:p>
    <w:p w:rsidR="00BA0C50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географическом </w:t>
      </w:r>
      <w:proofErr w:type="gramStart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природном, экологическом и экономическом потенциале</w:t>
      </w:r>
      <w:r w:rsidR="004E64D9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D9" w:rsidRPr="00A556F7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важнейших культурно-исторических процессах;</w:t>
      </w:r>
    </w:p>
    <w:p w:rsidR="000C7CCC" w:rsidRPr="00A556F7" w:rsidRDefault="00BA0C50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 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и студентов сознательного и ответственного</w:t>
      </w:r>
      <w:r w:rsidR="004E64D9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собственному здоровью, к личной безопасности и безопасности</w:t>
      </w:r>
      <w:r w:rsidR="004E64D9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воспитание патриотизма, обеспечение </w:t>
      </w:r>
      <w:proofErr w:type="gramStart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культурно-исторической</w:t>
      </w:r>
      <w:proofErr w:type="gramEnd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поколений жителей </w:t>
      </w:r>
      <w:r w:rsidR="004E64D9" w:rsidRPr="00A556F7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E72" w:rsidRPr="00A556F7" w:rsidRDefault="00C75E72" w:rsidP="00C75E72">
      <w:pPr>
        <w:spacing w:after="0" w:line="360" w:lineRule="auto"/>
        <w:ind w:left="-900"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C75E72" w:rsidRPr="00A556F7" w:rsidRDefault="00C75E72" w:rsidP="00C75E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Ценностные установки духовно-нравственного развития и воспитания  обучающихся и студентов. 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E72" w:rsidRPr="00A556F7" w:rsidRDefault="00C75E72" w:rsidP="00C75E72">
      <w:pPr>
        <w:spacing w:after="0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 </w:t>
      </w:r>
    </w:p>
    <w:p w:rsidR="00C75E72" w:rsidRPr="00A556F7" w:rsidRDefault="00C75E72" w:rsidP="00C75E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Ценностные установки духовно-нравственного развития и </w:t>
      </w:r>
      <w:proofErr w:type="gramStart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обучающихся и студентов </w:t>
      </w:r>
      <w:r w:rsidR="000C7CCC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согласуются с традиционными источниками нравственности, которыми являются следующие ценности:</w:t>
      </w:r>
    </w:p>
    <w:p w:rsidR="00C75E72" w:rsidRPr="00A556F7" w:rsidRDefault="00C75E72" w:rsidP="00C75E72">
      <w:pPr>
        <w:spacing w:after="0" w:line="360" w:lineRule="auto"/>
        <w:ind w:left="1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(любовь к России, к своему народу, к своей малой родине; служение Отечеству);</w:t>
      </w:r>
    </w:p>
    <w:p w:rsidR="00C75E72" w:rsidRPr="00A556F7" w:rsidRDefault="00C75E72" w:rsidP="00C75E72">
      <w:pPr>
        <w:spacing w:after="0" w:line="360" w:lineRule="auto"/>
        <w:ind w:left="1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 и патриота;</w:t>
      </w:r>
    </w:p>
    <w:p w:rsidR="00C75E72" w:rsidRPr="00A556F7" w:rsidRDefault="00C75E72" w:rsidP="00C75E72">
      <w:pPr>
        <w:spacing w:after="0" w:line="360" w:lineRule="auto"/>
        <w:ind w:left="1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соответствии с этическими нормами духовности;</w:t>
      </w:r>
    </w:p>
    <w:p w:rsidR="00C75E72" w:rsidRPr="00A556F7" w:rsidRDefault="00C75E72" w:rsidP="00C75E72">
      <w:pPr>
        <w:spacing w:after="0" w:line="360" w:lineRule="auto"/>
        <w:ind w:left="1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C75E72" w:rsidRPr="00A556F7" w:rsidRDefault="00C75E72" w:rsidP="00C75E72">
      <w:pPr>
        <w:spacing w:after="0" w:line="360" w:lineRule="auto"/>
        <w:ind w:left="1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гражданственность (правовое государство, гражданское общество, долг перед Отечеством, старшим поколением и  семьей, закон и правопорядок, межэтнический мир, свобода совести и вероисповедания);</w:t>
      </w:r>
      <w:proofErr w:type="gramEnd"/>
    </w:p>
    <w:p w:rsidR="00C75E72" w:rsidRPr="00A556F7" w:rsidRDefault="00C75E72" w:rsidP="00C75E72">
      <w:pPr>
        <w:spacing w:after="0" w:line="360" w:lineRule="auto"/>
        <w:ind w:left="1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C75E72" w:rsidRPr="00A556F7" w:rsidRDefault="00C75E72" w:rsidP="00C75E72">
      <w:pPr>
        <w:spacing w:after="0" w:line="360" w:lineRule="auto"/>
        <w:ind w:left="1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творчество (творчество и созидание, целеустремленность и настойчивость, трудолюбие, бережливость);</w:t>
      </w:r>
    </w:p>
    <w:p w:rsidR="00C75E72" w:rsidRPr="00A556F7" w:rsidRDefault="00C75E72" w:rsidP="00C75E72">
      <w:pPr>
        <w:spacing w:after="0" w:line="360" w:lineRule="auto"/>
        <w:ind w:left="1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(познание, истина, научная картина мира, экологическое сознание);</w:t>
      </w:r>
    </w:p>
    <w:p w:rsidR="00C75E72" w:rsidRPr="00A556F7" w:rsidRDefault="00C75E72" w:rsidP="00C75E72">
      <w:pPr>
        <w:spacing w:after="0" w:line="360" w:lineRule="auto"/>
        <w:ind w:left="1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российские религии. Учитывая светский характер обучения в государственных учреждениях, ценности традиционных российских религий принимаются  обучающимися и студентами  в виде системных культурологических представлений о религиозных идеалах;</w:t>
      </w:r>
    </w:p>
    <w:p w:rsidR="00C75E72" w:rsidRPr="00A556F7" w:rsidRDefault="000C7CCC" w:rsidP="000C7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        </w:t>
      </w:r>
      <w:r w:rsidR="00C75E72"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="00C75E72"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и литература (красота, гармония, духовный мир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0C50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нравственный выбор, смысл жизни, эстетическое развитие, памятники культуры и природы </w:t>
      </w:r>
      <w:r w:rsidRPr="00A556F7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E72" w:rsidRPr="00A556F7" w:rsidRDefault="00C75E72" w:rsidP="00C75E72">
      <w:pPr>
        <w:spacing w:after="0" w:line="360" w:lineRule="auto"/>
        <w:ind w:left="1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(жизнь, родная земля, заповедная природа, планета Земля);</w:t>
      </w:r>
    </w:p>
    <w:p w:rsidR="00C75E72" w:rsidRPr="00A556F7" w:rsidRDefault="00C75E72" w:rsidP="00C75E72">
      <w:pPr>
        <w:spacing w:after="0" w:line="360" w:lineRule="auto"/>
        <w:ind w:left="1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C75E72" w:rsidRPr="00A556F7" w:rsidRDefault="00C75E72" w:rsidP="000C7C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превращения базовых ценностей в личностные ценностные смыслы и ориентиры требует включения обучающихся и студентов  в процесс открытия для себя смысла той или иной ценности, определения собственного отношения к ней, формирования  опыта созидательной реализации этих ценностей на практике. </w:t>
      </w:r>
      <w:proofErr w:type="gramEnd"/>
    </w:p>
    <w:p w:rsidR="00C75E72" w:rsidRPr="00A556F7" w:rsidRDefault="00C75E72" w:rsidP="00C75E72">
      <w:pPr>
        <w:spacing w:after="0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</w:p>
    <w:p w:rsidR="00D86D44" w:rsidRPr="00A556F7" w:rsidRDefault="00D86D44" w:rsidP="00C75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Основные направления и ценностные основы </w:t>
      </w:r>
    </w:p>
    <w:p w:rsidR="00D86D44" w:rsidRPr="00A556F7" w:rsidRDefault="00D86D44" w:rsidP="00C75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духовно-нравственного развития и воспитания  </w:t>
      </w:r>
    </w:p>
    <w:p w:rsidR="00C75E72" w:rsidRPr="00A556F7" w:rsidRDefault="00D86D44" w:rsidP="00C75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обучающихся и студентов</w:t>
      </w:r>
      <w:r w:rsidR="00C75E72" w:rsidRPr="00A556F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 </w:t>
      </w:r>
    </w:p>
    <w:p w:rsidR="00C75E72" w:rsidRPr="00A556F7" w:rsidRDefault="00C75E72" w:rsidP="00C75E72">
      <w:pPr>
        <w:spacing w:after="0" w:line="36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C75E72" w:rsidRPr="00A556F7" w:rsidRDefault="00C75E72" w:rsidP="00C75E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духовно-нравственного развития и </w:t>
      </w:r>
      <w:r w:rsidR="007975A6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студентов  отбирается на основании базовых национальных ценностей в логике реализации следующих направлений:</w:t>
      </w:r>
    </w:p>
    <w:p w:rsidR="000C7CCC" w:rsidRPr="00A556F7" w:rsidRDefault="000C7CCC" w:rsidP="00C75E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CCC" w:rsidRPr="00A556F7" w:rsidRDefault="00C75E72" w:rsidP="00C75E72">
      <w:pPr>
        <w:spacing w:after="0" w:line="360" w:lineRule="auto"/>
        <w:ind w:firstLine="54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Направление 1</w:t>
      </w: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Воспитание гражданственности, патриотизма, уважения к правам, свободам и обязанностям человека.</w:t>
      </w:r>
      <w:r w:rsidRPr="00A556F7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</w:p>
    <w:p w:rsidR="00C75E72" w:rsidRPr="00A556F7" w:rsidRDefault="00C75E72" w:rsidP="00C75E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  любовь к России, своему народу, своему краю, служение Отечеству, правовое государство, гражданское обществ; закон и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Патриотизм, культурно-историческая преемственность поколений жителей </w:t>
      </w:r>
      <w:r w:rsidR="000C7CCC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CCC" w:rsidRPr="00A556F7" w:rsidRDefault="000C7CCC" w:rsidP="00C75E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CCC" w:rsidRPr="00A556F7" w:rsidRDefault="00C75E72" w:rsidP="00C75E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Направление 2.</w:t>
      </w: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Воспитание нравственных чувств и этического сознания.</w:t>
      </w:r>
    </w:p>
    <w:p w:rsidR="00C75E72" w:rsidRPr="00A556F7" w:rsidRDefault="00C75E72" w:rsidP="00C75E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0C7CCC" w:rsidRPr="00A556F7" w:rsidRDefault="000C7CCC" w:rsidP="00C75E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CCC" w:rsidRPr="00A556F7" w:rsidRDefault="00C75E72" w:rsidP="00C75E72">
      <w:pPr>
        <w:spacing w:after="0" w:line="360" w:lineRule="auto"/>
        <w:ind w:firstLine="54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Направление 3.</w:t>
      </w: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  <w:r w:rsidRPr="00A556F7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</w:p>
    <w:p w:rsidR="00C75E72" w:rsidRPr="00A556F7" w:rsidRDefault="00C75E72" w:rsidP="00C75E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Ценности: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труду; творчество и созидание; стремление к познанию и истине; целеустремленность и  настойчивость, бережливость.</w:t>
      </w:r>
    </w:p>
    <w:p w:rsidR="009A2949" w:rsidRPr="00A556F7" w:rsidRDefault="009A2949" w:rsidP="00C75E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49" w:rsidRPr="00A556F7" w:rsidRDefault="00C75E72" w:rsidP="00C75E72">
      <w:pPr>
        <w:spacing w:after="0" w:line="360" w:lineRule="auto"/>
        <w:ind w:firstLine="54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Направление 4.</w:t>
      </w: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ценностного отношения к  семье, здоровью и здоровому образу жизни.</w:t>
      </w:r>
      <w:r w:rsidRPr="00A556F7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</w:p>
    <w:p w:rsidR="00C75E72" w:rsidRPr="00A556F7" w:rsidRDefault="00C75E72" w:rsidP="00C75E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Ценности: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9A2949" w:rsidRPr="00A556F7" w:rsidRDefault="00C75E72" w:rsidP="00C75E72">
      <w:pPr>
        <w:spacing w:after="0" w:line="360" w:lineRule="auto"/>
        <w:ind w:firstLine="54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Направление 5.</w:t>
      </w: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воспитание).</w:t>
      </w:r>
      <w:r w:rsidRPr="00A556F7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</w:p>
    <w:p w:rsidR="00C75E72" w:rsidRPr="00A556F7" w:rsidRDefault="00C75E72" w:rsidP="00C75E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Ценности: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родная земля; заповедная природа; планета Земля; экологическое сознание.</w:t>
      </w:r>
    </w:p>
    <w:p w:rsidR="009A2949" w:rsidRPr="00A556F7" w:rsidRDefault="009A2949" w:rsidP="00C75E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49" w:rsidRPr="00A556F7" w:rsidRDefault="00C75E72" w:rsidP="00C75E72">
      <w:pPr>
        <w:spacing w:after="0" w:line="360" w:lineRule="auto"/>
        <w:ind w:firstLine="54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Направление 6.</w:t>
      </w:r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прекрасному</w:t>
      </w:r>
      <w:proofErr w:type="gramEnd"/>
      <w:r w:rsidRPr="00A55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</w:t>
      </w:r>
      <w:r w:rsidRPr="00A556F7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</w:p>
    <w:p w:rsidR="00C75E72" w:rsidRPr="00A556F7" w:rsidRDefault="00C75E72" w:rsidP="00C75E7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Ценности: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красота; гармония; духовный мир человека; эстетическое развитие.</w:t>
      </w:r>
    </w:p>
    <w:p w:rsidR="00C75E72" w:rsidRPr="00A556F7" w:rsidRDefault="00C75E72" w:rsidP="00C75E72">
      <w:pPr>
        <w:spacing w:after="0" w:line="360" w:lineRule="auto"/>
        <w:ind w:firstLine="5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C75E72" w:rsidRPr="00A556F7" w:rsidRDefault="00C75E72" w:rsidP="00C75E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56F7">
        <w:rPr>
          <w:rFonts w:ascii="Times New Roman" w:hAnsi="Times New Roman" w:cs="Times New Roman"/>
          <w:b/>
          <w:sz w:val="32"/>
          <w:szCs w:val="32"/>
        </w:rPr>
        <w:t>  </w:t>
      </w:r>
      <w:r w:rsidRPr="00A556F7">
        <w:rPr>
          <w:rFonts w:ascii="Times New Roman" w:hAnsi="Times New Roman" w:cs="Times New Roman"/>
          <w:b/>
          <w:i/>
          <w:sz w:val="32"/>
          <w:szCs w:val="32"/>
        </w:rPr>
        <w:t>Содержание духовно-нравственного развития и воспитания обучающихся и студентов.  </w:t>
      </w:r>
    </w:p>
    <w:p w:rsidR="00C75E72" w:rsidRPr="00A556F7" w:rsidRDefault="00C75E72" w:rsidP="00C75E72">
      <w:pPr>
        <w:spacing w:after="0" w:line="36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sz w:val="28"/>
          <w:szCs w:val="28"/>
          <w:lang w:eastAsia="ru-RU"/>
        </w:rPr>
        <w:t>        </w:t>
      </w:r>
    </w:p>
    <w:p w:rsidR="00C75E72" w:rsidRPr="00A556F7" w:rsidRDefault="00C75E72" w:rsidP="009A2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sz w:val="28"/>
          <w:szCs w:val="28"/>
          <w:lang w:eastAsia="ru-RU"/>
        </w:rPr>
        <w:t xml:space="preserve">        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предполагает создание социально открытого пространства, когда каждый педагог, сотрудник </w:t>
      </w:r>
      <w:r w:rsidR="009A2949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C75E72" w:rsidRPr="00A556F7" w:rsidRDefault="00C75E72" w:rsidP="009A2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и построении уроков;</w:t>
      </w:r>
    </w:p>
    <w:p w:rsidR="00C75E72" w:rsidRPr="00A556F7" w:rsidRDefault="00C75E72" w:rsidP="009A2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способах организации совместной деятельности взрослых и подростков в учебной и внеучебной деятельности; в характере общения и сотрудничества взрослого и студентов;</w:t>
      </w:r>
    </w:p>
    <w:p w:rsidR="00C75E72" w:rsidRPr="00A556F7" w:rsidRDefault="00C75E72" w:rsidP="009A2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опыте организации индивидуальной, групповой, коллективной деятельности обучающихся и студентов</w:t>
      </w:r>
      <w:proofErr w:type="gramStart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75E72" w:rsidRPr="00A556F7" w:rsidRDefault="00C75E72" w:rsidP="009A2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специальных событиях, спроектированных с  учетом определенной ценности и смысла;</w:t>
      </w:r>
    </w:p>
    <w:p w:rsidR="00C75E72" w:rsidRPr="00A556F7" w:rsidRDefault="00C75E72" w:rsidP="009A2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  примере обучающимся  и студентам.</w:t>
      </w:r>
    </w:p>
    <w:p w:rsidR="00C75E72" w:rsidRPr="00A556F7" w:rsidRDefault="00C75E72" w:rsidP="009A2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  учреждений дополнительного образования, культуры и спорта, СМИ, традиционных </w:t>
      </w:r>
      <w:proofErr w:type="gramStart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религиозных</w:t>
      </w:r>
      <w:proofErr w:type="gramEnd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объединений.</w:t>
      </w:r>
    </w:p>
    <w:p w:rsidR="00C75E72" w:rsidRPr="00A556F7" w:rsidRDefault="00C75E72" w:rsidP="009A2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социально открытого пространства духовно-нравственного развития и воспитания  личности гражданина России, нравственного уклада жизни обучающихся осуществляется на основе следующих </w:t>
      </w:r>
      <w:r w:rsidRPr="00A55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принципов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E72" w:rsidRPr="00A556F7" w:rsidRDefault="00C75E72" w:rsidP="009A2949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примера педагога – нравственность </w:t>
      </w:r>
      <w:r w:rsidR="009A2949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моральные нормы, которыми он руководствуется в своей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 и жизни, его отношение к своему педагогическому труду, к студентам, коллегам;</w:t>
      </w:r>
    </w:p>
    <w:p w:rsidR="00C75E72" w:rsidRPr="00A556F7" w:rsidRDefault="00C75E72" w:rsidP="009A2949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</w:t>
      </w:r>
      <w:proofErr w:type="gramStart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российскими религиозными</w:t>
      </w:r>
      <w:proofErr w:type="gramEnd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объединениями, учреждениями дополнительного образования, культуры и спорта, СМИ;</w:t>
      </w:r>
    </w:p>
    <w:p w:rsidR="00C75E72" w:rsidRPr="00A556F7" w:rsidRDefault="00C75E72" w:rsidP="009A2949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C75E72" w:rsidRPr="00A556F7" w:rsidRDefault="00C75E72" w:rsidP="009A2949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 программ духовно-нравственного воспитания – интеграция духовно-нравственного развития и воспитания в основные виды деятельности обучающихся и студентов:  урочную, внеурочную,   и общественно полезную;</w:t>
      </w:r>
    </w:p>
    <w:p w:rsidR="00C75E72" w:rsidRPr="00A556F7" w:rsidRDefault="00C75E72" w:rsidP="009A2949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A5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C75E72" w:rsidRPr="00A556F7" w:rsidRDefault="00C75E72" w:rsidP="009A2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рамках урочной, внеурочной  деятельности, социальных и культурных практик с помощью следующих </w:t>
      </w:r>
      <w:r w:rsidRPr="00A55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инструментов</w:t>
      </w:r>
    </w:p>
    <w:p w:rsidR="00C75E72" w:rsidRPr="00A556F7" w:rsidRDefault="00C75E72" w:rsidP="009A2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Проекты</w:t>
      </w:r>
    </w:p>
    <w:p w:rsidR="00C75E72" w:rsidRPr="00A556F7" w:rsidRDefault="00C75E72" w:rsidP="009A2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75E72" w:rsidRPr="00A556F7" w:rsidRDefault="00C75E72" w:rsidP="009A2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2949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реализуются следующие  проекты:</w:t>
      </w:r>
    </w:p>
    <w:p w:rsidR="00C75E72" w:rsidRPr="00A556F7" w:rsidRDefault="00C75E72" w:rsidP="009A2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«Забота» - проект предполагает организацию поздравления и оказания помощи ветеранам ВОВ, одиноким престарелым людям, нуждающимся в помощи.</w:t>
      </w:r>
    </w:p>
    <w:p w:rsidR="00C75E72" w:rsidRPr="00A556F7" w:rsidRDefault="00C75E72" w:rsidP="009A2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«Чистый город  нужен детям» - проект предполагает организацию мероприятий по благоустройству   территории </w:t>
      </w:r>
      <w:r w:rsidR="009A2949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различных мероприятий экологической направленности.</w:t>
      </w:r>
    </w:p>
    <w:p w:rsidR="00C75E72" w:rsidRPr="00A556F7" w:rsidRDefault="00C75E72" w:rsidP="009A294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ПУТЕШЕСТВИЯ – проект предполагает организацию различных путешествий (видеопутешествия, экскурсии, турпоходы, экспедиции), содержательно взаимосвязанных с духовно-нравственным аспектом содержания учебных предметов.</w:t>
      </w:r>
    </w:p>
    <w:p w:rsidR="00C75E72" w:rsidRPr="00A556F7" w:rsidRDefault="00C75E72" w:rsidP="009A294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ВСТРЕЧИ – проект предполагает организацию встреч с интересными людьми разных возрастов, профессий,  как средство воспитания  обучающихся и студентов  на личных примерах.</w:t>
      </w:r>
    </w:p>
    <w:p w:rsidR="00C75E72" w:rsidRPr="00A556F7" w:rsidRDefault="00C75E72" w:rsidP="009A2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ИСКУССТВО – проект предполагает реализацию программы посещения музеев, концертных залов, театров, выставок и т.д.</w:t>
      </w:r>
    </w:p>
    <w:p w:rsidR="00C75E72" w:rsidRPr="00A556F7" w:rsidRDefault="00C75E72" w:rsidP="009A2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E72" w:rsidRPr="00A556F7" w:rsidRDefault="00C75E72" w:rsidP="009A2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Средовое проектирование</w:t>
      </w:r>
    </w:p>
    <w:p w:rsidR="00C75E72" w:rsidRPr="00A556F7" w:rsidRDefault="00C75E72" w:rsidP="009A2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5E72" w:rsidRPr="00A556F7" w:rsidRDefault="00C75E72" w:rsidP="009A2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среды, пространства духовно-нравственного воспитания и </w:t>
      </w:r>
      <w:r w:rsidR="003169DD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обучающихся и студентов является важнейшей задачей деятельности </w:t>
      </w:r>
      <w:r w:rsidR="003169DD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в этом пространстве декларируются, осмысливаются, утверждаются, развиваются и реализуются нравственные ценности.</w:t>
      </w:r>
    </w:p>
    <w:p w:rsidR="00C75E72" w:rsidRPr="00A556F7" w:rsidRDefault="00C75E72" w:rsidP="009A2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69DD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организованы подпространства, позволяющие обучающимся и студентам:</w:t>
      </w:r>
    </w:p>
    <w:p w:rsidR="00C75E72" w:rsidRPr="00A556F7" w:rsidRDefault="00C75E72" w:rsidP="009A2949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символы российской государственности и символы </w:t>
      </w:r>
      <w:r w:rsidR="003169DD" w:rsidRPr="00A556F7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общенациональные, муниципальные   праздники; историю, культурные традиции, достижения  обучающихся и студентов и педагогов </w:t>
      </w:r>
      <w:r w:rsidR="003169DD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связи </w:t>
      </w:r>
      <w:r w:rsidR="009A2949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социальными партнерами;</w:t>
      </w:r>
    </w:p>
    <w:p w:rsidR="00C75E72" w:rsidRPr="00A556F7" w:rsidRDefault="00C75E72" w:rsidP="009A2949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культуру общения и взаимодействия с другими  обучающимися, студентами и педагогами (читальный зал библиотеки, комната актива); эстетические ценности красоты, гармонии, совершенства в архитектурном и предметном пространстве колледжа; ценности здорового образа жизни (спортивный зал, спортивная площадка);</w:t>
      </w:r>
    </w:p>
    <w:p w:rsidR="00C75E72" w:rsidRPr="00A556F7" w:rsidRDefault="00C75E72" w:rsidP="009A2949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опыт нравственных отношений в урочной и внеурочной деятельности (актовый зал).</w:t>
      </w:r>
    </w:p>
    <w:p w:rsidR="00C75E72" w:rsidRPr="00A556F7" w:rsidRDefault="00C75E72" w:rsidP="00C75E72">
      <w:pPr>
        <w:spacing w:after="0" w:line="36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sz w:val="24"/>
          <w:szCs w:val="24"/>
          <w:lang w:eastAsia="ru-RU"/>
        </w:rPr>
        <w:t xml:space="preserve">  </w:t>
      </w:r>
    </w:p>
    <w:p w:rsidR="00C75E72" w:rsidRPr="00A556F7" w:rsidRDefault="00C75E72" w:rsidP="00C75E72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sz w:val="24"/>
          <w:szCs w:val="24"/>
          <w:lang w:eastAsia="ru-RU"/>
        </w:rPr>
        <w:t xml:space="preserve">  </w:t>
      </w:r>
    </w:p>
    <w:p w:rsidR="00C75E72" w:rsidRPr="00A556F7" w:rsidRDefault="00C75E72" w:rsidP="003169D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Совместная деятельность </w:t>
      </w:r>
      <w:r w:rsidR="003169DD" w:rsidRPr="00A556F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техникума</w:t>
      </w:r>
      <w:r w:rsidRPr="00A556F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, семьи и </w:t>
      </w:r>
      <w:r w:rsidR="006012F8" w:rsidRPr="00A556F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</w:t>
      </w:r>
      <w:r w:rsidRPr="00A556F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бщественности по духовно-нравственному развитию и воспитанию обучающихся и студентов.</w:t>
      </w:r>
    </w:p>
    <w:p w:rsidR="00C75E72" w:rsidRPr="00A556F7" w:rsidRDefault="00C75E72" w:rsidP="00C75E72">
      <w:pPr>
        <w:spacing w:after="0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</w:p>
    <w:p w:rsidR="00C75E72" w:rsidRPr="00A556F7" w:rsidRDefault="00C75E72" w:rsidP="00C75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педагогических задач разработки и реализации данной программы является организация эффективного взаимодействия </w:t>
      </w:r>
      <w:r w:rsidR="006012F8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семьи в целях духовно-нравственного развития и воспитания обучающихся и студентов  в следующих направлениях: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  (законных представителей)</w:t>
      </w:r>
      <w:r w:rsidR="006012F8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F8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  тематических родительских собраний, организации родительского лектория, выпуска информационных материалов </w:t>
      </w:r>
      <w:r w:rsidR="006012F8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межличностных отношений педагогов, </w:t>
      </w:r>
      <w:r w:rsidR="006012F8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путем организации совместных мероприятий, праздников, акций,   совместные походы и экскурсии.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партнерских взаимоотношений с родителями путем привлечения их к активной деятельности в составе Совета </w:t>
      </w:r>
      <w:r w:rsidR="006012F8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,  активизации деятельнос</w:t>
      </w:r>
      <w:r w:rsidR="006012F8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  родительских комитетов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E72" w:rsidRPr="00A556F7" w:rsidRDefault="00C75E72" w:rsidP="00C75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5E72" w:rsidRPr="00A556F7" w:rsidRDefault="006012F8" w:rsidP="00C75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активно взаимодействует  с  социальными партнерами в целях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духовно-нравственного развития и воспитания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C75E72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2F8" w:rsidRPr="00A556F7" w:rsidRDefault="006012F8" w:rsidP="00C75E72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75E72" w:rsidRPr="00A556F7" w:rsidRDefault="00C75E72" w:rsidP="00C75E72">
      <w:pPr>
        <w:spacing w:after="0" w:line="36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C75E72" w:rsidRPr="00A556F7" w:rsidRDefault="00C75E72" w:rsidP="00C75E7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556F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Ожидаемые результаты духовно-нравственного развития и воспитания обучающихся и студентов</w:t>
      </w:r>
    </w:p>
    <w:p w:rsidR="00C75E72" w:rsidRPr="00A556F7" w:rsidRDefault="00C75E72" w:rsidP="00C75E72">
      <w:pPr>
        <w:spacing w:after="0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556F7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lastRenderedPageBreak/>
        <w:t> </w:t>
      </w:r>
    </w:p>
    <w:p w:rsidR="00C75E72" w:rsidRPr="00A556F7" w:rsidRDefault="00C75E72" w:rsidP="00C75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из заявленных направлений духовно-нравственного развития и </w:t>
      </w:r>
      <w:r w:rsidR="00D86D44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студентов планируется достижение следующих результатов:</w:t>
      </w:r>
    </w:p>
    <w:p w:rsidR="00D86D44" w:rsidRPr="00A556F7" w:rsidRDefault="00D86D44" w:rsidP="00C75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  <w:proofErr w:type="gramEnd"/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представления об институтах гражданского общества, о государственном  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 постижения ценностей гражданского общества, национальной истории и культуры;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ролевого взаимодействия и реализации гражданской, патриотической позиции;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социальной и межкультурной коммуникации;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правах и обязанностях человека, гражданина, семьянина, товарища.</w:t>
      </w:r>
    </w:p>
    <w:p w:rsidR="00D86D44" w:rsidRPr="00A556F7" w:rsidRDefault="00D86D44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Воспитание нравственных чувств и этического сознания: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нравственно-этический опыт взаимодействия со сверстниками, старшими и младшими детьми, взрослыми в соответствии с </w:t>
      </w:r>
      <w:proofErr w:type="gramStart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общепринятыми нравственными</w:t>
      </w:r>
      <w:proofErr w:type="gramEnd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традиционным религиям;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эмоционально реагировать на негативные проявления в   обществе, анализировать нравственную сторону своих поступков и поступков других людей;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D86D44" w:rsidRPr="00A556F7" w:rsidRDefault="00D86D44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Воспитание трудолюбия, творческого отношения к учению, труду, жизни: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и творческое отношение к учебному труду;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различных профессиях;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навыки трудового творческого сотрудничества со сверстниками,   и взрослыми;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приоритета нравственных основ труда, творчества, создания нового;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 участия в различных видах общественно полезной и личностно значимой деятельности;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и начальные умения выражать себя в различных доступных и наиболее привлекательных для подростка видах творческой деятельности;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D86D44" w:rsidRPr="00A556F7" w:rsidRDefault="00D86D44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Формирование ценностного отношения к здоровью и здоровому образу жизни: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своему здоровью, здоровью близких и окружающих людей;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личный опыт здоровьесберегающей деятельности;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представления о роли физической культуры и спорта для здоровья человека, его образования, труда и творчества;</w:t>
      </w:r>
    </w:p>
    <w:p w:rsidR="00D86D44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 негативном влиянии компьютер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игр, телевидения, рекламы на здоровье человека.</w:t>
      </w:r>
    </w:p>
    <w:p w:rsidR="00D86D44" w:rsidRPr="00A556F7" w:rsidRDefault="00D86D44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5) Воспитание ценностного отношения к природе, окру</w:t>
      </w:r>
      <w:r w:rsidRPr="00A55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жающей среде (экологическое воспитание):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природе;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 эстетического, эмоционально-нравственного отношения к природе;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знания о традициях нравственно-этического отношения к природе в культуре народов России, нормах экологической этики;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 участия в природоохранной деятельности в  колледже, на  участке, по месту жительства;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опыт участия в экологических инициативах, проектах.</w:t>
      </w:r>
    </w:p>
    <w:p w:rsidR="00D86D44" w:rsidRPr="00A556F7" w:rsidRDefault="00D86D44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6) Воспитание ценностного отношения к </w:t>
      </w:r>
      <w:proofErr w:type="gramStart"/>
      <w:r w:rsidRPr="00A55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прекрасному</w:t>
      </w:r>
      <w:proofErr w:type="gramEnd"/>
      <w:r w:rsidRPr="00A55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умения видеть красоту в окружающем мире;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умения видеть красоту в поведении, поступках людей;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представления об эстетических и художественных ценностях отечественной культуры;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 эмоционального постижения народного творчества, этнокультурных традиций, фольклора народов России;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реализации эстетических ценностей в пространстве образовательного учреждения и семьи.</w:t>
      </w:r>
    </w:p>
    <w:p w:rsidR="00D86D44" w:rsidRPr="00A556F7" w:rsidRDefault="00D86D44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72" w:rsidRPr="00A556F7" w:rsidRDefault="00C75E72" w:rsidP="00C75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результаты духовно-нравственного развития и </w:t>
      </w:r>
      <w:r w:rsidR="00D86D44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обучающихся и студентов оцениваются в рамках мониторинговых процедур, в которых ведущими методами будут: экспертные суждения (родителей, партнеров </w:t>
      </w:r>
      <w:r w:rsidR="00D86D44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); анонимные анкеты, позволяющие  анализировать (не оценивать) ценностную сферу личности;  различные тестовые инструменты, созданные с учетом возраста; самооценочные суждения обучающихся и студентов.   </w:t>
      </w:r>
    </w:p>
    <w:p w:rsidR="00C75E72" w:rsidRPr="00A556F7" w:rsidRDefault="00C75E72" w:rsidP="00C75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результатам, не подлежащим итоговой оценке индивидуальных достижений  выпускника </w:t>
      </w:r>
      <w:r w:rsidR="00D86D44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относятся</w:t>
      </w:r>
      <w:proofErr w:type="gramEnd"/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социальных чувств (патриотизм, толерантность, гуманизм и др.);</w:t>
      </w:r>
    </w:p>
    <w:p w:rsidR="00C75E72" w:rsidRPr="00A556F7" w:rsidRDefault="00C75E72" w:rsidP="00C7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F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556F7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                  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личностные характеристики (доброта, дружелюбие, честность и т.п.).</w:t>
      </w:r>
    </w:p>
    <w:p w:rsidR="00C75E72" w:rsidRPr="00A556F7" w:rsidRDefault="00C75E72" w:rsidP="00D86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коррекция развития этих и других личностных результатов образовательной деятельности обучающихся и студентов  осуществляется в ходе постоянного наблюдения педагога в тесном сотрудничестве с семьей</w:t>
      </w:r>
      <w:r w:rsidR="00D86D44"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студентов</w:t>
      </w: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F07633" w:rsidP="00D86D44">
      <w:pPr>
        <w:jc w:val="both"/>
        <w:rPr>
          <w:rFonts w:ascii="Times New Roman" w:hAnsi="Times New Roman" w:cs="Times New Roman"/>
          <w:sz w:val="28"/>
          <w:szCs w:val="28"/>
        </w:rPr>
      </w:pPr>
      <w:r w:rsidRPr="00A556F7">
        <w:rPr>
          <w:rFonts w:ascii="Times New Roman" w:hAnsi="Times New Roman" w:cs="Times New Roman"/>
          <w:sz w:val="28"/>
          <w:szCs w:val="28"/>
        </w:rPr>
        <w:t>«</w:t>
      </w:r>
      <w:r w:rsidR="00D86D44" w:rsidRPr="00A556F7">
        <w:rPr>
          <w:rFonts w:ascii="Times New Roman" w:hAnsi="Times New Roman" w:cs="Times New Roman"/>
          <w:sz w:val="28"/>
          <w:szCs w:val="28"/>
        </w:rPr>
        <w:t>Согласовано</w:t>
      </w:r>
      <w:r w:rsidRPr="00A556F7">
        <w:rPr>
          <w:rFonts w:ascii="Times New Roman" w:hAnsi="Times New Roman" w:cs="Times New Roman"/>
          <w:sz w:val="28"/>
          <w:szCs w:val="28"/>
        </w:rPr>
        <w:t>»</w:t>
      </w:r>
      <w:r w:rsidR="00D86D44" w:rsidRPr="00A5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D44" w:rsidRPr="00A556F7" w:rsidRDefault="00D86D44" w:rsidP="00D86D44">
      <w:pPr>
        <w:jc w:val="both"/>
        <w:rPr>
          <w:rFonts w:ascii="Times New Roman" w:hAnsi="Times New Roman" w:cs="Times New Roman"/>
          <w:sz w:val="28"/>
          <w:szCs w:val="28"/>
        </w:rPr>
      </w:pPr>
      <w:r w:rsidRPr="00A556F7">
        <w:rPr>
          <w:rFonts w:ascii="Times New Roman" w:hAnsi="Times New Roman" w:cs="Times New Roman"/>
          <w:sz w:val="28"/>
          <w:szCs w:val="28"/>
        </w:rPr>
        <w:t>Зам. директора по ВР                                                 Зозуля И.В.</w:t>
      </w:r>
    </w:p>
    <w:p w:rsidR="00F07633" w:rsidRPr="00A556F7" w:rsidRDefault="00F07633" w:rsidP="00F076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56F7">
        <w:rPr>
          <w:rFonts w:ascii="Times New Roman" w:hAnsi="Times New Roman" w:cs="Times New Roman"/>
          <w:sz w:val="28"/>
          <w:szCs w:val="28"/>
        </w:rPr>
        <w:t>«</w:t>
      </w:r>
      <w:r w:rsidRPr="00A556F7">
        <w:rPr>
          <w:rFonts w:ascii="Times New Roman" w:hAnsi="Times New Roman" w:cs="Times New Roman"/>
          <w:i/>
          <w:sz w:val="28"/>
          <w:szCs w:val="28"/>
          <w:u w:val="single"/>
        </w:rPr>
        <w:t>26</w:t>
      </w:r>
      <w:r w:rsidRPr="00A556F7">
        <w:rPr>
          <w:rFonts w:ascii="Times New Roman" w:hAnsi="Times New Roman" w:cs="Times New Roman"/>
          <w:sz w:val="28"/>
          <w:szCs w:val="28"/>
        </w:rPr>
        <w:t xml:space="preserve">» </w:t>
      </w:r>
      <w:r w:rsidRPr="00A556F7">
        <w:rPr>
          <w:rFonts w:ascii="Times New Roman" w:hAnsi="Times New Roman" w:cs="Times New Roman"/>
          <w:i/>
          <w:sz w:val="28"/>
          <w:szCs w:val="28"/>
          <w:u w:val="single"/>
        </w:rPr>
        <w:t>января</w:t>
      </w:r>
      <w:r w:rsidRPr="00A556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6F7">
        <w:rPr>
          <w:rFonts w:ascii="Times New Roman" w:hAnsi="Times New Roman" w:cs="Times New Roman"/>
          <w:sz w:val="28"/>
          <w:szCs w:val="28"/>
        </w:rPr>
        <w:t>2017 г</w:t>
      </w:r>
    </w:p>
    <w:p w:rsidR="00D86D44" w:rsidRPr="00A556F7" w:rsidRDefault="00D86D44" w:rsidP="00D86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D44" w:rsidRPr="00A556F7" w:rsidRDefault="00D86D44" w:rsidP="00D86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D44" w:rsidRPr="00A556F7" w:rsidRDefault="00D86D44" w:rsidP="00D86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D44" w:rsidRPr="00A556F7" w:rsidRDefault="00F07633" w:rsidP="00D86D44">
      <w:pPr>
        <w:jc w:val="both"/>
        <w:rPr>
          <w:rFonts w:ascii="Times New Roman" w:hAnsi="Times New Roman" w:cs="Times New Roman"/>
          <w:sz w:val="28"/>
          <w:szCs w:val="28"/>
        </w:rPr>
      </w:pPr>
      <w:r w:rsidRPr="00A556F7">
        <w:rPr>
          <w:rFonts w:ascii="Times New Roman" w:hAnsi="Times New Roman" w:cs="Times New Roman"/>
          <w:sz w:val="28"/>
          <w:szCs w:val="28"/>
        </w:rPr>
        <w:t>«</w:t>
      </w:r>
      <w:r w:rsidR="00D86D44" w:rsidRPr="00A556F7">
        <w:rPr>
          <w:rFonts w:ascii="Times New Roman" w:hAnsi="Times New Roman" w:cs="Times New Roman"/>
          <w:sz w:val="28"/>
          <w:szCs w:val="28"/>
        </w:rPr>
        <w:t>Согласовано</w:t>
      </w:r>
      <w:r w:rsidRPr="00A556F7">
        <w:rPr>
          <w:rFonts w:ascii="Times New Roman" w:hAnsi="Times New Roman" w:cs="Times New Roman"/>
          <w:sz w:val="28"/>
          <w:szCs w:val="28"/>
        </w:rPr>
        <w:t>»</w:t>
      </w:r>
      <w:r w:rsidR="00D86D44" w:rsidRPr="00A5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D44" w:rsidRPr="00A556F7" w:rsidRDefault="00D86D44" w:rsidP="00D86D44">
      <w:pPr>
        <w:jc w:val="both"/>
        <w:rPr>
          <w:rFonts w:ascii="Times New Roman" w:hAnsi="Times New Roman" w:cs="Times New Roman"/>
          <w:sz w:val="28"/>
          <w:szCs w:val="28"/>
        </w:rPr>
      </w:pPr>
      <w:r w:rsidRPr="00A556F7">
        <w:rPr>
          <w:rFonts w:ascii="Times New Roman" w:hAnsi="Times New Roman" w:cs="Times New Roman"/>
          <w:sz w:val="28"/>
          <w:szCs w:val="28"/>
        </w:rPr>
        <w:t>на Методическом совете ГБПОУ РА «МПТ»</w:t>
      </w:r>
    </w:p>
    <w:p w:rsidR="00D86D44" w:rsidRPr="00A556F7" w:rsidRDefault="00D86D44" w:rsidP="00D86D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56F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07633" w:rsidRPr="00A556F7">
        <w:rPr>
          <w:rFonts w:ascii="Times New Roman" w:hAnsi="Times New Roman" w:cs="Times New Roman"/>
          <w:sz w:val="28"/>
          <w:szCs w:val="28"/>
        </w:rPr>
        <w:t xml:space="preserve"> </w:t>
      </w:r>
      <w:r w:rsidRPr="00A556F7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A556F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556F7">
        <w:rPr>
          <w:rFonts w:ascii="Times New Roman" w:hAnsi="Times New Roman" w:cs="Times New Roman"/>
          <w:sz w:val="28"/>
          <w:szCs w:val="28"/>
        </w:rPr>
        <w:t>от «</w:t>
      </w:r>
      <w:r w:rsidR="00F07633" w:rsidRPr="00A556F7">
        <w:rPr>
          <w:rFonts w:ascii="Times New Roman" w:hAnsi="Times New Roman" w:cs="Times New Roman"/>
          <w:i/>
          <w:sz w:val="28"/>
          <w:szCs w:val="28"/>
          <w:u w:val="single"/>
        </w:rPr>
        <w:t>26</w:t>
      </w:r>
      <w:r w:rsidRPr="00A556F7">
        <w:rPr>
          <w:rFonts w:ascii="Times New Roman" w:hAnsi="Times New Roman" w:cs="Times New Roman"/>
          <w:sz w:val="28"/>
          <w:szCs w:val="28"/>
        </w:rPr>
        <w:t xml:space="preserve">» </w:t>
      </w:r>
      <w:r w:rsidR="00F07633" w:rsidRPr="00A556F7">
        <w:rPr>
          <w:rFonts w:ascii="Times New Roman" w:hAnsi="Times New Roman" w:cs="Times New Roman"/>
          <w:i/>
          <w:sz w:val="28"/>
          <w:szCs w:val="28"/>
          <w:u w:val="single"/>
        </w:rPr>
        <w:t>января</w:t>
      </w:r>
      <w:r w:rsidR="00F07633" w:rsidRPr="00A556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7633" w:rsidRPr="00A556F7">
        <w:rPr>
          <w:rFonts w:ascii="Times New Roman" w:hAnsi="Times New Roman" w:cs="Times New Roman"/>
          <w:sz w:val="28"/>
          <w:szCs w:val="28"/>
        </w:rPr>
        <w:t xml:space="preserve">2017 </w:t>
      </w:r>
      <w:r w:rsidRPr="00A556F7">
        <w:rPr>
          <w:rFonts w:ascii="Times New Roman" w:hAnsi="Times New Roman" w:cs="Times New Roman"/>
          <w:sz w:val="28"/>
          <w:szCs w:val="28"/>
        </w:rPr>
        <w:t>г</w:t>
      </w:r>
    </w:p>
    <w:p w:rsidR="00D86D44" w:rsidRPr="00A556F7" w:rsidRDefault="00D86D44" w:rsidP="00D86D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56F7">
        <w:rPr>
          <w:rFonts w:ascii="Times New Roman" w:hAnsi="Times New Roman" w:cs="Times New Roman"/>
          <w:sz w:val="28"/>
          <w:szCs w:val="28"/>
        </w:rPr>
        <w:t>_____________      Садова М.А</w:t>
      </w:r>
    </w:p>
    <w:p w:rsidR="00D86D44" w:rsidRPr="00A556F7" w:rsidRDefault="00D86D44" w:rsidP="00D86D44">
      <w:pPr>
        <w:jc w:val="both"/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86D44" w:rsidRPr="00A556F7" w:rsidRDefault="00D86D44" w:rsidP="00D86D44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sectPr w:rsidR="00D86D44" w:rsidRPr="00A556F7" w:rsidSect="00D9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DAD"/>
    <w:rsid w:val="00090DAD"/>
    <w:rsid w:val="000C7CCC"/>
    <w:rsid w:val="003169DD"/>
    <w:rsid w:val="00343714"/>
    <w:rsid w:val="00377CF6"/>
    <w:rsid w:val="003D2E5D"/>
    <w:rsid w:val="0046723B"/>
    <w:rsid w:val="004E64D9"/>
    <w:rsid w:val="00580CF8"/>
    <w:rsid w:val="005D3F45"/>
    <w:rsid w:val="006012F8"/>
    <w:rsid w:val="006B682C"/>
    <w:rsid w:val="007975A6"/>
    <w:rsid w:val="00837F08"/>
    <w:rsid w:val="009A2949"/>
    <w:rsid w:val="00A123A7"/>
    <w:rsid w:val="00A556F7"/>
    <w:rsid w:val="00BA0C50"/>
    <w:rsid w:val="00C75E72"/>
    <w:rsid w:val="00D640CB"/>
    <w:rsid w:val="00D86D44"/>
    <w:rsid w:val="00D97FCA"/>
    <w:rsid w:val="00DC1136"/>
    <w:rsid w:val="00F07633"/>
    <w:rsid w:val="00F96B5F"/>
    <w:rsid w:val="00FC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123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6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4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0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14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9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56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55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002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69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449D-BB2E-4127-A0D6-AA39B9F1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Admin</cp:lastModifiedBy>
  <cp:revision>13</cp:revision>
  <cp:lastPrinted>2017-02-21T09:09:00Z</cp:lastPrinted>
  <dcterms:created xsi:type="dcterms:W3CDTF">2016-10-12T11:43:00Z</dcterms:created>
  <dcterms:modified xsi:type="dcterms:W3CDTF">2021-04-20T10:45:00Z</dcterms:modified>
</cp:coreProperties>
</file>