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48" w:rsidRPr="00551005" w:rsidRDefault="00CA1048" w:rsidP="002021E1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25E15">
        <w:rPr>
          <w:rFonts w:ascii="Times New Roman" w:hAnsi="Times New Roman" w:cs="Times New Roman"/>
          <w:b/>
          <w:bCs/>
          <w:sz w:val="24"/>
          <w:szCs w:val="24"/>
        </w:rPr>
        <w:t xml:space="preserve">Бюджетное учреждение Ханты-Мансийского автономного </w:t>
      </w:r>
      <w:r w:rsidRPr="009B406B"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 w:rsidR="009B4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406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B4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406B">
        <w:rPr>
          <w:rFonts w:ascii="Times New Roman" w:hAnsi="Times New Roman" w:cs="Times New Roman"/>
          <w:b/>
          <w:bCs/>
          <w:sz w:val="24"/>
          <w:szCs w:val="24"/>
        </w:rPr>
        <w:t>Югры</w:t>
      </w:r>
      <w:r w:rsidR="005510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1048" w:rsidRPr="00525E15" w:rsidRDefault="00CA1048" w:rsidP="002021E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E15">
        <w:rPr>
          <w:rFonts w:ascii="Times New Roman" w:hAnsi="Times New Roman" w:cs="Times New Roman"/>
          <w:b/>
          <w:bCs/>
          <w:sz w:val="24"/>
          <w:szCs w:val="24"/>
        </w:rPr>
        <w:t>«Комплексный центр социального обслуживания населения «Фортуна»</w:t>
      </w:r>
    </w:p>
    <w:p w:rsidR="002021E1" w:rsidRPr="00525E15" w:rsidRDefault="00CA1048" w:rsidP="002021E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E15">
        <w:rPr>
          <w:rFonts w:ascii="Times New Roman" w:hAnsi="Times New Roman" w:cs="Times New Roman"/>
          <w:b/>
          <w:bCs/>
          <w:sz w:val="24"/>
          <w:szCs w:val="24"/>
        </w:rPr>
        <w:t>Сектор дневного пребывания граждан пожилого возраста и инвалидов</w:t>
      </w:r>
      <w:r w:rsidR="002021E1" w:rsidRPr="002021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1005">
        <w:rPr>
          <w:rFonts w:ascii="Times New Roman" w:hAnsi="Times New Roman" w:cs="Times New Roman"/>
          <w:b/>
          <w:bCs/>
          <w:sz w:val="24"/>
          <w:szCs w:val="24"/>
        </w:rPr>
        <w:t>филиал в п.</w:t>
      </w:r>
      <w:r w:rsidR="002021E1" w:rsidRPr="00525E15">
        <w:rPr>
          <w:rFonts w:ascii="Times New Roman" w:hAnsi="Times New Roman" w:cs="Times New Roman"/>
          <w:b/>
          <w:bCs/>
          <w:sz w:val="24"/>
          <w:szCs w:val="24"/>
        </w:rPr>
        <w:t xml:space="preserve"> Мулымья</w:t>
      </w:r>
    </w:p>
    <w:p w:rsidR="00CA1048" w:rsidRPr="00525E15" w:rsidRDefault="00CA1048" w:rsidP="002021E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1048" w:rsidRPr="00525E15" w:rsidRDefault="00CA1048" w:rsidP="00E466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1048" w:rsidRDefault="00CA1048" w:rsidP="00E466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2021E1" w:rsidRPr="005043BF" w:rsidTr="005043BF">
        <w:tc>
          <w:tcPr>
            <w:tcW w:w="4643" w:type="dxa"/>
          </w:tcPr>
          <w:p w:rsidR="002021E1" w:rsidRPr="005043BF" w:rsidRDefault="002C6B9C" w:rsidP="00504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  <w:p w:rsidR="002021E1" w:rsidRPr="005043BF" w:rsidRDefault="002021E1" w:rsidP="00504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3BF">
              <w:rPr>
                <w:rFonts w:ascii="Times New Roman" w:hAnsi="Times New Roman" w:cs="Times New Roman"/>
                <w:sz w:val="24"/>
                <w:szCs w:val="24"/>
              </w:rPr>
              <w:t>Экспертно-методический</w:t>
            </w:r>
            <w:r w:rsidR="002C6B9C" w:rsidRPr="005043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BF">
              <w:rPr>
                <w:rFonts w:ascii="Times New Roman" w:hAnsi="Times New Roman" w:cs="Times New Roman"/>
                <w:sz w:val="24"/>
                <w:szCs w:val="24"/>
              </w:rPr>
              <w:t xml:space="preserve">совет  </w:t>
            </w:r>
            <w:r w:rsidR="002C6B9C" w:rsidRPr="005043BF">
              <w:rPr>
                <w:rFonts w:ascii="Times New Roman" w:hAnsi="Times New Roman" w:cs="Times New Roman"/>
                <w:sz w:val="24"/>
                <w:szCs w:val="24"/>
              </w:rPr>
              <w:t>«__»_______________2017</w:t>
            </w:r>
            <w:r w:rsidR="00FD6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B9C" w:rsidRPr="005043BF">
              <w:rPr>
                <w:rFonts w:ascii="Times New Roman" w:hAnsi="Times New Roman" w:cs="Times New Roman"/>
                <w:sz w:val="24"/>
                <w:szCs w:val="24"/>
              </w:rPr>
              <w:t xml:space="preserve">года                                </w:t>
            </w:r>
            <w:r w:rsidRPr="005043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644" w:type="dxa"/>
          </w:tcPr>
          <w:p w:rsidR="002C6B9C" w:rsidRPr="005043BF" w:rsidRDefault="002C6B9C" w:rsidP="005043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2C6B9C" w:rsidRPr="005043BF" w:rsidRDefault="002C6B9C" w:rsidP="00504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3B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БУ</w:t>
            </w:r>
          </w:p>
          <w:p w:rsidR="002C6B9C" w:rsidRPr="005043BF" w:rsidRDefault="002C6B9C" w:rsidP="00504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3BF">
              <w:rPr>
                <w:rFonts w:ascii="Times New Roman" w:hAnsi="Times New Roman" w:cs="Times New Roman"/>
                <w:bCs/>
                <w:sz w:val="24"/>
                <w:szCs w:val="24"/>
              </w:rPr>
              <w:t>«Комплексный центр социального</w:t>
            </w:r>
          </w:p>
          <w:p w:rsidR="002C6B9C" w:rsidRPr="005043BF" w:rsidRDefault="00F71038" w:rsidP="00504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C6B9C" w:rsidRPr="005043BF">
              <w:rPr>
                <w:rFonts w:ascii="Times New Roman" w:hAnsi="Times New Roman" w:cs="Times New Roman"/>
                <w:bCs/>
                <w:sz w:val="24"/>
                <w:szCs w:val="24"/>
              </w:rPr>
              <w:t>бслуживания населения</w:t>
            </w:r>
          </w:p>
          <w:p w:rsidR="002C6B9C" w:rsidRPr="005043BF" w:rsidRDefault="002C6B9C" w:rsidP="005043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3BF">
              <w:rPr>
                <w:rFonts w:ascii="Times New Roman" w:hAnsi="Times New Roman" w:cs="Times New Roman"/>
                <w:bCs/>
                <w:sz w:val="24"/>
                <w:szCs w:val="24"/>
              </w:rPr>
              <w:t>«Фортуна»</w:t>
            </w:r>
          </w:p>
          <w:p w:rsidR="002021E1" w:rsidRPr="005043BF" w:rsidRDefault="002C6B9C" w:rsidP="005043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3B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Н.В. Молокова                     </w:t>
            </w:r>
          </w:p>
        </w:tc>
      </w:tr>
    </w:tbl>
    <w:p w:rsidR="002021E1" w:rsidRPr="00525E15" w:rsidRDefault="002021E1" w:rsidP="00E4668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1048" w:rsidRPr="00165A61" w:rsidRDefault="00CA1048" w:rsidP="00E46683">
      <w:pPr>
        <w:tabs>
          <w:tab w:val="left" w:pos="537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1048" w:rsidRDefault="00CA1048" w:rsidP="00E46683">
      <w:pPr>
        <w:tabs>
          <w:tab w:val="left" w:pos="537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6B9C" w:rsidRPr="00165A61" w:rsidRDefault="002C6B9C" w:rsidP="00E46683">
      <w:pPr>
        <w:tabs>
          <w:tab w:val="left" w:pos="537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1048" w:rsidRPr="00525E15" w:rsidRDefault="00CA1048" w:rsidP="00E46683">
      <w:pPr>
        <w:tabs>
          <w:tab w:val="left" w:pos="6120"/>
          <w:tab w:val="left" w:pos="682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4D31" w:rsidRPr="00FD68A9" w:rsidRDefault="00F64D31" w:rsidP="00F64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D68A9">
        <w:rPr>
          <w:rFonts w:ascii="Times New Roman" w:hAnsi="Times New Roman" w:cs="Times New Roman"/>
          <w:b/>
          <w:sz w:val="28"/>
        </w:rPr>
        <w:t xml:space="preserve">ПРОГРАММА  </w:t>
      </w:r>
    </w:p>
    <w:p w:rsidR="002A2EBA" w:rsidRDefault="00F64D31" w:rsidP="002A2EBA">
      <w:pPr>
        <w:widowControl w:val="0"/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</w:rPr>
      </w:pPr>
      <w:r w:rsidRPr="00FD68A9">
        <w:rPr>
          <w:rFonts w:ascii="Times New Roman" w:hAnsi="Times New Roman" w:cs="Times New Roman"/>
          <w:b/>
          <w:bCs/>
          <w:spacing w:val="-11"/>
          <w:sz w:val="28"/>
        </w:rPr>
        <w:t>обучения граждан старшего поколения</w:t>
      </w:r>
      <w:r w:rsidRPr="00FD68A9">
        <w:rPr>
          <w:rFonts w:ascii="Times New Roman" w:hAnsi="Times New Roman" w:cs="Times New Roman"/>
          <w:b/>
          <w:sz w:val="28"/>
        </w:rPr>
        <w:t xml:space="preserve"> </w:t>
      </w:r>
    </w:p>
    <w:p w:rsidR="002A2EBA" w:rsidRPr="00FD68A9" w:rsidRDefault="002A2EBA" w:rsidP="002A2EBA">
      <w:pPr>
        <w:widowControl w:val="0"/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bCs/>
          <w:spacing w:val="-10"/>
          <w:sz w:val="28"/>
        </w:rPr>
        <w:t>факультете «Финансовая грамотность</w:t>
      </w:r>
      <w:r w:rsidRPr="00FD68A9">
        <w:rPr>
          <w:rFonts w:ascii="Times New Roman" w:hAnsi="Times New Roman" w:cs="Times New Roman"/>
          <w:b/>
          <w:bCs/>
          <w:spacing w:val="-10"/>
          <w:sz w:val="28"/>
        </w:rPr>
        <w:t>»</w:t>
      </w:r>
    </w:p>
    <w:p w:rsidR="00805432" w:rsidRDefault="00F64D31" w:rsidP="00F64D31">
      <w:pPr>
        <w:widowControl w:val="0"/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</w:rPr>
      </w:pPr>
      <w:r w:rsidRPr="00FD68A9">
        <w:rPr>
          <w:rFonts w:ascii="Times New Roman" w:hAnsi="Times New Roman" w:cs="Times New Roman"/>
          <w:b/>
          <w:sz w:val="28"/>
        </w:rPr>
        <w:t xml:space="preserve">на базе филиала бюджетного учреждения Ханты-Мансийского автономного округа - Югры </w:t>
      </w:r>
    </w:p>
    <w:p w:rsidR="00805432" w:rsidRDefault="00F64D31" w:rsidP="00F64D31">
      <w:pPr>
        <w:widowControl w:val="0"/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</w:rPr>
      </w:pPr>
      <w:r w:rsidRPr="00FD68A9">
        <w:rPr>
          <w:rFonts w:ascii="Times New Roman" w:hAnsi="Times New Roman" w:cs="Times New Roman"/>
          <w:b/>
          <w:sz w:val="28"/>
        </w:rPr>
        <w:t xml:space="preserve">«Комплексный центр социального обслуживания </w:t>
      </w:r>
    </w:p>
    <w:p w:rsidR="00F64D31" w:rsidRDefault="00F64D31" w:rsidP="00F64D31">
      <w:pPr>
        <w:widowControl w:val="0"/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</w:rPr>
      </w:pPr>
      <w:r w:rsidRPr="00FD68A9">
        <w:rPr>
          <w:rFonts w:ascii="Times New Roman" w:hAnsi="Times New Roman" w:cs="Times New Roman"/>
          <w:b/>
          <w:sz w:val="28"/>
        </w:rPr>
        <w:t>населения «Фортуна»</w:t>
      </w:r>
      <w:r w:rsidRPr="00FD68A9">
        <w:rPr>
          <w:rFonts w:ascii="Times New Roman" w:hAnsi="Times New Roman" w:cs="Times New Roman"/>
          <w:sz w:val="28"/>
        </w:rPr>
        <w:t xml:space="preserve"> </w:t>
      </w:r>
    </w:p>
    <w:p w:rsidR="002A2EBA" w:rsidRDefault="002A2EBA" w:rsidP="00F64D31">
      <w:pPr>
        <w:widowControl w:val="0"/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секторе дневного пребывания граждан пожилого возраста </w:t>
      </w:r>
    </w:p>
    <w:p w:rsidR="002A2EBA" w:rsidRPr="00FD68A9" w:rsidRDefault="002A2EBA" w:rsidP="00F64D31">
      <w:pPr>
        <w:widowControl w:val="0"/>
        <w:shd w:val="clear" w:color="auto" w:fill="FFFFFF"/>
        <w:tabs>
          <w:tab w:val="left" w:pos="284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 инвалидов</w:t>
      </w:r>
      <w:r w:rsidRPr="002A2EB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филиал </w:t>
      </w:r>
      <w:r w:rsidRPr="00FD68A9">
        <w:rPr>
          <w:rFonts w:ascii="Times New Roman" w:hAnsi="Times New Roman" w:cs="Times New Roman"/>
          <w:b/>
          <w:sz w:val="28"/>
        </w:rPr>
        <w:t>п. Мулымья</w:t>
      </w:r>
    </w:p>
    <w:p w:rsidR="00CA1048" w:rsidRDefault="00CA1048" w:rsidP="00F64D31">
      <w:pPr>
        <w:tabs>
          <w:tab w:val="left" w:pos="6120"/>
          <w:tab w:val="left" w:pos="682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1048" w:rsidRDefault="00CA1048" w:rsidP="00E46683">
      <w:pPr>
        <w:tabs>
          <w:tab w:val="left" w:pos="6120"/>
          <w:tab w:val="left" w:pos="682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B9C" w:rsidRDefault="002C6B9C" w:rsidP="002C6B9C">
      <w:pPr>
        <w:tabs>
          <w:tab w:val="left" w:pos="6120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B9C" w:rsidRDefault="002C6B9C" w:rsidP="002C6B9C">
      <w:pPr>
        <w:tabs>
          <w:tab w:val="left" w:pos="6120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32" w:rsidRDefault="00805432" w:rsidP="002C6B9C">
      <w:pPr>
        <w:tabs>
          <w:tab w:val="left" w:pos="6120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32" w:rsidRDefault="00805432" w:rsidP="002C6B9C">
      <w:pPr>
        <w:tabs>
          <w:tab w:val="left" w:pos="6120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32" w:rsidRDefault="00805432" w:rsidP="002C6B9C">
      <w:pPr>
        <w:tabs>
          <w:tab w:val="left" w:pos="6120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32" w:rsidRDefault="00805432" w:rsidP="002C6B9C">
      <w:pPr>
        <w:tabs>
          <w:tab w:val="left" w:pos="6120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32" w:rsidRDefault="00805432" w:rsidP="002C6B9C">
      <w:pPr>
        <w:tabs>
          <w:tab w:val="left" w:pos="6120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32" w:rsidRDefault="00805432" w:rsidP="002C6B9C">
      <w:pPr>
        <w:tabs>
          <w:tab w:val="left" w:pos="6120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B9C" w:rsidRDefault="002C6B9C" w:rsidP="00E46683">
      <w:pPr>
        <w:tabs>
          <w:tab w:val="left" w:pos="6120"/>
          <w:tab w:val="left" w:pos="682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B9C" w:rsidRDefault="002C6B9C" w:rsidP="00E46683">
      <w:pPr>
        <w:tabs>
          <w:tab w:val="left" w:pos="6120"/>
          <w:tab w:val="left" w:pos="682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B9C" w:rsidRDefault="002C6B9C" w:rsidP="00E46683">
      <w:pPr>
        <w:tabs>
          <w:tab w:val="left" w:pos="6120"/>
          <w:tab w:val="left" w:pos="682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2C6B9C" w:rsidRPr="005043BF" w:rsidTr="005043BF">
        <w:tc>
          <w:tcPr>
            <w:tcW w:w="4643" w:type="dxa"/>
          </w:tcPr>
          <w:p w:rsidR="002C6B9C" w:rsidRPr="005043BF" w:rsidRDefault="002C6B9C" w:rsidP="005043BF">
            <w:pPr>
              <w:tabs>
                <w:tab w:val="left" w:pos="6120"/>
                <w:tab w:val="left" w:pos="68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СОГЛАСАВАНО</w:t>
            </w:r>
          </w:p>
          <w:p w:rsidR="002C6B9C" w:rsidRPr="005043BF" w:rsidRDefault="002C6B9C" w:rsidP="00412C6D">
            <w:pPr>
              <w:tabs>
                <w:tab w:val="left" w:pos="6120"/>
                <w:tab w:val="left" w:pos="6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3BF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«__»__________2</w:t>
            </w:r>
            <w:r w:rsidRPr="0080543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12C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5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3BF">
              <w:rPr>
                <w:rFonts w:ascii="Times New Roman" w:hAnsi="Times New Roman" w:cs="Times New Roman"/>
                <w:sz w:val="24"/>
                <w:szCs w:val="24"/>
              </w:rPr>
              <w:t xml:space="preserve">года                                                                        </w:t>
            </w:r>
          </w:p>
        </w:tc>
        <w:tc>
          <w:tcPr>
            <w:tcW w:w="4644" w:type="dxa"/>
          </w:tcPr>
          <w:p w:rsidR="002C6B9C" w:rsidRPr="005043BF" w:rsidRDefault="002C6B9C" w:rsidP="005043BF">
            <w:pPr>
              <w:tabs>
                <w:tab w:val="left" w:pos="6120"/>
                <w:tab w:val="left" w:pos="68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3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 составитель</w:t>
            </w:r>
          </w:p>
          <w:p w:rsidR="002C6B9C" w:rsidRPr="005043BF" w:rsidRDefault="002C6B9C" w:rsidP="005043BF">
            <w:pPr>
              <w:tabs>
                <w:tab w:val="left" w:pos="6120"/>
                <w:tab w:val="left" w:pos="68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3BF">
              <w:rPr>
                <w:rFonts w:ascii="Times New Roman" w:hAnsi="Times New Roman" w:cs="Times New Roman"/>
                <w:bCs/>
                <w:sz w:val="24"/>
                <w:szCs w:val="24"/>
              </w:rPr>
              <w:t>Ерофеева Анна Михайловна</w:t>
            </w:r>
          </w:p>
          <w:p w:rsidR="002C6B9C" w:rsidRPr="005043BF" w:rsidRDefault="002C6B9C" w:rsidP="005043BF">
            <w:pPr>
              <w:tabs>
                <w:tab w:val="left" w:pos="6120"/>
                <w:tab w:val="left" w:pos="682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43BF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социальной работе</w:t>
            </w:r>
          </w:p>
        </w:tc>
      </w:tr>
    </w:tbl>
    <w:p w:rsidR="002C6B9C" w:rsidRDefault="002C6B9C" w:rsidP="00E46683">
      <w:pPr>
        <w:tabs>
          <w:tab w:val="left" w:pos="6120"/>
          <w:tab w:val="left" w:pos="682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B9C" w:rsidRDefault="00CA1048" w:rsidP="002C6B9C">
      <w:pPr>
        <w:tabs>
          <w:tab w:val="left" w:pos="640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5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2C6B9C" w:rsidRDefault="002C6B9C" w:rsidP="002C6B9C">
      <w:pPr>
        <w:tabs>
          <w:tab w:val="left" w:pos="640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6B9C" w:rsidRDefault="002C6B9C" w:rsidP="002C6B9C">
      <w:pPr>
        <w:tabs>
          <w:tab w:val="left" w:pos="640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6B9C" w:rsidRDefault="002C6B9C" w:rsidP="002C6B9C">
      <w:pPr>
        <w:tabs>
          <w:tab w:val="left" w:pos="640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64D31" w:rsidRDefault="00CA1048" w:rsidP="00F71038">
      <w:pPr>
        <w:tabs>
          <w:tab w:val="left" w:pos="640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E15">
        <w:rPr>
          <w:rFonts w:ascii="Times New Roman" w:hAnsi="Times New Roman" w:cs="Times New Roman"/>
          <w:b/>
          <w:bCs/>
          <w:sz w:val="24"/>
          <w:szCs w:val="24"/>
        </w:rPr>
        <w:t>п. Мулымья</w:t>
      </w:r>
    </w:p>
    <w:p w:rsidR="00CA1048" w:rsidRDefault="00CA1048" w:rsidP="002C6B9C">
      <w:pPr>
        <w:tabs>
          <w:tab w:val="left" w:pos="568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E15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867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25E1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CA1048" w:rsidRPr="00ED0F4D" w:rsidRDefault="00543261" w:rsidP="001838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F4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46683" w:rsidRPr="00ED0F4D" w:rsidRDefault="001D3E6B" w:rsidP="001838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0F4D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 программы.</w:t>
      </w:r>
    </w:p>
    <w:p w:rsidR="008F3220" w:rsidRPr="00ED0F4D" w:rsidRDefault="008F3220" w:rsidP="00ED0F4D">
      <w:pPr>
        <w:pStyle w:val="aa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F4D">
        <w:rPr>
          <w:rFonts w:ascii="Times New Roman" w:hAnsi="Times New Roman" w:cs="Times New Roman"/>
          <w:color w:val="000000"/>
          <w:sz w:val="28"/>
          <w:szCs w:val="28"/>
        </w:rPr>
        <w:t>В настоящее время финансовый аспект является одним из ведущих аспектов жизнедеятельности человека. Он тесно связан со всеми сферами активности общества. Значимость финансовой грамотности в современном обществе исключительно велика. Нередки случаи, когда взрослые люди, получив, казалось бы, хорошее образование, не умеют разумно спланировать семейный бюджет, оценить свои финансовые перспективы, берут кредиты и не могут их вернуть, под воздействием мошенников вкладывают деньги в сомнительные проекты, становятся жертвами финансовых пирамид. Одна из ключевых причин — в недостатке финансовых знаний, умений и навыков.</w:t>
      </w:r>
      <w:r w:rsidR="003662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0F4D">
        <w:rPr>
          <w:rFonts w:ascii="Times New Roman" w:hAnsi="Times New Roman" w:cs="Times New Roman"/>
          <w:color w:val="000000"/>
          <w:sz w:val="28"/>
          <w:szCs w:val="28"/>
        </w:rPr>
        <w:t>Факультет «Финансовая грамотность» представляет собой определенный уровень знаний и навыков в сфере финансов, который позволяет гражданам пожилого возраста и людям с ограниченными возможностями рационально оценивать ситуацию на рынке и принимать правильные решения. Понимание главных финансовых понятий и процессов, и умение эффективно их использовать в реальной жизни предоставляет возможность человеку грамотно управлять своими денежными средствами - вести учет доходов и расходов, вовремя погашать задолженности, планировать личный бюджет, накапливать сбережения, принимать решения в сфере кредитования.</w:t>
      </w:r>
    </w:p>
    <w:p w:rsidR="008F3220" w:rsidRPr="00ED0F4D" w:rsidRDefault="008F3220" w:rsidP="00ED0F4D">
      <w:pPr>
        <w:pStyle w:val="aa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F4D">
        <w:rPr>
          <w:rFonts w:ascii="Times New Roman" w:hAnsi="Times New Roman" w:cs="Times New Roman"/>
          <w:color w:val="000000"/>
          <w:sz w:val="28"/>
          <w:szCs w:val="28"/>
        </w:rPr>
        <w:t>Образование в области развития финансовых возможностей граждан РФ способствуют формированию в людях понимания собственной ответственности за личное и семейное финансовое благосостояние, повышают осведомленность граждан о финансовых инструментах. На сегодняшний день по-прежнему большинство граждан РФ получают знания и навыки в области финансовой деятельности самостоятельно, посредством интернет-сайтов, телепередач, литературы, новос</w:t>
      </w:r>
      <w:r w:rsidR="00366293">
        <w:rPr>
          <w:rFonts w:ascii="Times New Roman" w:hAnsi="Times New Roman" w:cs="Times New Roman"/>
          <w:color w:val="000000"/>
          <w:sz w:val="28"/>
          <w:szCs w:val="28"/>
        </w:rPr>
        <w:t>тей и т.д. Программа факультета «Финансовой грамотности</w:t>
      </w:r>
      <w:r w:rsidRPr="00ED0F4D">
        <w:rPr>
          <w:rFonts w:ascii="Times New Roman" w:hAnsi="Times New Roman" w:cs="Times New Roman"/>
          <w:color w:val="000000"/>
          <w:sz w:val="28"/>
          <w:szCs w:val="28"/>
        </w:rPr>
        <w:t xml:space="preserve">» носит информационно – просветительский характер. Она предназначена для обучения граждан </w:t>
      </w:r>
      <w:r w:rsidRPr="00ED0F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пожилого возраста и инвалидов основам финансовой грамотности, эффективному расходованию личных средств, в том числе с использованием банкоматов, электронных сервисов и средств коммуникации.</w:t>
      </w:r>
    </w:p>
    <w:p w:rsidR="000B34B8" w:rsidRPr="00ED0F4D" w:rsidRDefault="00CA1048" w:rsidP="00183880">
      <w:pPr>
        <w:pStyle w:val="aa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0F4D">
        <w:rPr>
          <w:rFonts w:ascii="Times New Roman" w:hAnsi="Times New Roman" w:cs="Times New Roman"/>
          <w:b/>
          <w:bCs/>
          <w:sz w:val="28"/>
          <w:szCs w:val="28"/>
        </w:rPr>
        <w:t>Целевая группа</w:t>
      </w:r>
      <w:r w:rsidR="00543261" w:rsidRPr="00ED0F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D0F4D">
        <w:rPr>
          <w:rFonts w:ascii="Times New Roman" w:hAnsi="Times New Roman" w:cs="Times New Roman"/>
          <w:sz w:val="28"/>
          <w:szCs w:val="28"/>
        </w:rPr>
        <w:t xml:space="preserve"> </w:t>
      </w:r>
      <w:r w:rsidR="00841CC1" w:rsidRPr="00ED0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4B8" w:rsidRPr="00ED0F4D" w:rsidRDefault="008F3220" w:rsidP="00ED0F4D">
      <w:pPr>
        <w:pStyle w:val="aa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0F4D">
        <w:rPr>
          <w:rFonts w:ascii="Times New Roman" w:hAnsi="Times New Roman" w:cs="Times New Roman"/>
          <w:sz w:val="28"/>
          <w:szCs w:val="28"/>
        </w:rPr>
        <w:t>На факультет «Финансовая грамотность»</w:t>
      </w:r>
      <w:r w:rsidR="000B34B8" w:rsidRPr="00ED0F4D">
        <w:rPr>
          <w:rFonts w:ascii="Times New Roman" w:hAnsi="Times New Roman" w:cs="Times New Roman"/>
          <w:sz w:val="28"/>
          <w:szCs w:val="28"/>
        </w:rPr>
        <w:t xml:space="preserve"> зачисляются граждане пожилого возраста</w:t>
      </w:r>
      <w:r w:rsidRPr="00ED0F4D">
        <w:rPr>
          <w:rFonts w:ascii="Times New Roman" w:hAnsi="Times New Roman" w:cs="Times New Roman"/>
          <w:sz w:val="28"/>
          <w:szCs w:val="28"/>
        </w:rPr>
        <w:t xml:space="preserve"> -</w:t>
      </w:r>
      <w:r w:rsidR="000B34B8" w:rsidRPr="00ED0F4D">
        <w:rPr>
          <w:rFonts w:ascii="Times New Roman" w:hAnsi="Times New Roman" w:cs="Times New Roman"/>
          <w:sz w:val="28"/>
          <w:szCs w:val="28"/>
        </w:rPr>
        <w:t xml:space="preserve"> женщины старше 55 лет, мужчины старше 60 лет и инвалиды старше 18 лет признанные нуждающимися в социальном обслуживании на основании индивидуальной программы предоставления социальных услуг, личного письменного заявления о предоставлении социальных услуг и заявления с указанием наименования факультета, выбранного им для овладения соответствующими знаниями, умениями и навыками. </w:t>
      </w:r>
    </w:p>
    <w:p w:rsidR="00543261" w:rsidRPr="00ED0F4D" w:rsidRDefault="00543261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4D">
        <w:rPr>
          <w:rFonts w:ascii="Times New Roman" w:hAnsi="Times New Roman" w:cs="Times New Roman"/>
          <w:sz w:val="28"/>
          <w:szCs w:val="28"/>
        </w:rPr>
        <w:t xml:space="preserve">Территория, где планируется реализовывать программу:  п. Мулымья, д. Ушья, п. Чантырья, п. </w:t>
      </w:r>
      <w:r w:rsidR="00884898" w:rsidRPr="00ED0F4D">
        <w:rPr>
          <w:rFonts w:ascii="Times New Roman" w:hAnsi="Times New Roman" w:cs="Times New Roman"/>
          <w:sz w:val="28"/>
          <w:szCs w:val="28"/>
        </w:rPr>
        <w:t>Назарово, п. Половинка на базе б</w:t>
      </w:r>
      <w:r w:rsidRPr="00ED0F4D">
        <w:rPr>
          <w:rFonts w:ascii="Times New Roman" w:hAnsi="Times New Roman" w:cs="Times New Roman"/>
          <w:sz w:val="28"/>
          <w:szCs w:val="28"/>
        </w:rPr>
        <w:t>юджетного учреждения Ханты-Мансийского автономного округа</w:t>
      </w:r>
      <w:r w:rsidR="00884898" w:rsidRPr="00ED0F4D">
        <w:rPr>
          <w:rFonts w:ascii="Times New Roman" w:hAnsi="Times New Roman" w:cs="Times New Roman"/>
          <w:sz w:val="28"/>
          <w:szCs w:val="28"/>
        </w:rPr>
        <w:t xml:space="preserve"> </w:t>
      </w:r>
      <w:r w:rsidRPr="00ED0F4D">
        <w:rPr>
          <w:rFonts w:ascii="Times New Roman" w:hAnsi="Times New Roman" w:cs="Times New Roman"/>
          <w:sz w:val="28"/>
          <w:szCs w:val="28"/>
        </w:rPr>
        <w:t>- Югры «Комплексн</w:t>
      </w:r>
      <w:r w:rsidR="00884898" w:rsidRPr="00ED0F4D">
        <w:rPr>
          <w:rFonts w:ascii="Times New Roman" w:hAnsi="Times New Roman" w:cs="Times New Roman"/>
          <w:sz w:val="28"/>
          <w:szCs w:val="28"/>
        </w:rPr>
        <w:t>ый</w:t>
      </w:r>
      <w:r w:rsidRPr="00ED0F4D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ED0F4D">
        <w:rPr>
          <w:rFonts w:ascii="Times New Roman" w:hAnsi="Times New Roman" w:cs="Times New Roman"/>
          <w:strike/>
          <w:sz w:val="28"/>
          <w:szCs w:val="28"/>
        </w:rPr>
        <w:t>а</w:t>
      </w:r>
      <w:r w:rsidRPr="00ED0F4D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 «Фортуна» филиал п. Мулымья. </w:t>
      </w:r>
    </w:p>
    <w:p w:rsidR="008F3220" w:rsidRPr="00366293" w:rsidRDefault="006060A1" w:rsidP="00366293">
      <w:pPr>
        <w:pStyle w:val="aa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F4D">
        <w:rPr>
          <w:rFonts w:ascii="Times New Roman" w:hAnsi="Times New Roman" w:cs="Times New Roman"/>
          <w:b/>
          <w:sz w:val="28"/>
          <w:szCs w:val="28"/>
        </w:rPr>
        <w:t>Главной целью</w:t>
      </w:r>
      <w:r w:rsidRPr="00ED0F4D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="008F3220" w:rsidRPr="00ED0F4D">
        <w:rPr>
          <w:rFonts w:ascii="Times New Roman" w:hAnsi="Times New Roman" w:cs="Times New Roman"/>
          <w:sz w:val="28"/>
          <w:szCs w:val="28"/>
        </w:rPr>
        <w:t>ф</w:t>
      </w:r>
      <w:r w:rsidR="008F3220" w:rsidRPr="00ED0F4D">
        <w:rPr>
          <w:rFonts w:ascii="Times New Roman" w:hAnsi="Times New Roman" w:cs="Times New Roman"/>
          <w:color w:val="000000"/>
          <w:sz w:val="28"/>
          <w:szCs w:val="28"/>
        </w:rPr>
        <w:t xml:space="preserve">инансовое образование и защита прав граждан пожилого возраста и людей с ограниченными </w:t>
      </w:r>
      <w:r w:rsidR="008F3220" w:rsidRPr="00366293">
        <w:rPr>
          <w:rFonts w:ascii="Times New Roman" w:hAnsi="Times New Roman" w:cs="Times New Roman"/>
          <w:color w:val="000000"/>
          <w:sz w:val="28"/>
          <w:szCs w:val="28"/>
        </w:rPr>
        <w:t>возможностями.</w:t>
      </w:r>
    </w:p>
    <w:p w:rsidR="00CA1048" w:rsidRPr="00366293" w:rsidRDefault="00841CC1" w:rsidP="001838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66293">
        <w:rPr>
          <w:rFonts w:ascii="Times New Roman" w:hAnsi="Times New Roman" w:cs="Times New Roman"/>
          <w:b/>
          <w:bCs/>
          <w:sz w:val="28"/>
          <w:szCs w:val="28"/>
        </w:rPr>
        <w:t>Основные з</w:t>
      </w:r>
      <w:r w:rsidR="00CA1048" w:rsidRPr="00366293">
        <w:rPr>
          <w:rFonts w:ascii="Times New Roman" w:hAnsi="Times New Roman" w:cs="Times New Roman"/>
          <w:b/>
          <w:bCs/>
          <w:sz w:val="28"/>
          <w:szCs w:val="28"/>
        </w:rPr>
        <w:t>адачи:</w:t>
      </w:r>
      <w:r w:rsidR="00CA1048" w:rsidRPr="00366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293" w:rsidRPr="00366293" w:rsidRDefault="00366293" w:rsidP="00366293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60247322"/>
      <w:r w:rsidRPr="00366293">
        <w:rPr>
          <w:rFonts w:ascii="Times New Roman" w:hAnsi="Times New Roman" w:cs="Times New Roman"/>
          <w:sz w:val="28"/>
          <w:szCs w:val="28"/>
        </w:rPr>
        <w:t>Организовать внутреннее и внешнее взаимодействие учреждения согласно потребностям граждан старшего поколения;</w:t>
      </w:r>
    </w:p>
    <w:p w:rsidR="00366293" w:rsidRPr="00366293" w:rsidRDefault="00366293" w:rsidP="00366293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93">
        <w:rPr>
          <w:rFonts w:ascii="Times New Roman" w:hAnsi="Times New Roman" w:cs="Times New Roman"/>
          <w:sz w:val="28"/>
          <w:szCs w:val="28"/>
        </w:rPr>
        <w:t>Организовать образовательный процесс в условиях учреждения;</w:t>
      </w:r>
    </w:p>
    <w:p w:rsidR="00366293" w:rsidRPr="00366293" w:rsidRDefault="00366293" w:rsidP="00366293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93">
        <w:rPr>
          <w:rFonts w:ascii="Times New Roman" w:hAnsi="Times New Roman" w:cs="Times New Roman"/>
          <w:sz w:val="28"/>
          <w:szCs w:val="28"/>
        </w:rPr>
        <w:t>Выявить методом анкетирования потребности и предпочтения в обучении у граждан пожилого возраста;</w:t>
      </w:r>
    </w:p>
    <w:p w:rsidR="00366293" w:rsidRPr="00366293" w:rsidRDefault="00366293" w:rsidP="00366293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93">
        <w:rPr>
          <w:rFonts w:ascii="Times New Roman" w:hAnsi="Times New Roman" w:cs="Times New Roman"/>
          <w:sz w:val="28"/>
          <w:szCs w:val="28"/>
        </w:rPr>
        <w:t>Реализовать основные мероприятия  программы;</w:t>
      </w:r>
    </w:p>
    <w:p w:rsidR="00366293" w:rsidRPr="00366293" w:rsidRDefault="00366293" w:rsidP="00366293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293">
        <w:rPr>
          <w:rFonts w:ascii="Times New Roman" w:hAnsi="Times New Roman" w:cs="Times New Roman"/>
          <w:sz w:val="28"/>
          <w:szCs w:val="28"/>
        </w:rPr>
        <w:t>Провести мониторинг практической значимости внедрения программы.</w:t>
      </w:r>
    </w:p>
    <w:p w:rsidR="00543261" w:rsidRPr="00ED0F4D" w:rsidRDefault="00543261" w:rsidP="00183880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F4D">
        <w:rPr>
          <w:rFonts w:ascii="Times New Roman" w:hAnsi="Times New Roman" w:cs="Times New Roman"/>
          <w:b/>
          <w:sz w:val="28"/>
          <w:szCs w:val="28"/>
        </w:rPr>
        <w:lastRenderedPageBreak/>
        <w:t>Формы и методы работы.</w:t>
      </w:r>
      <w:r w:rsidR="008C4C04" w:rsidRPr="00ED0F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261" w:rsidRPr="00ED0F4D" w:rsidRDefault="00CB1C83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ED0F4D">
        <w:rPr>
          <w:rFonts w:ascii="Times New Roman" w:hAnsi="Times New Roman" w:cs="Times New Roman"/>
          <w:sz w:val="28"/>
          <w:szCs w:val="28"/>
        </w:rPr>
        <w:t>Программа обучения</w:t>
      </w:r>
      <w:r w:rsidR="00543261" w:rsidRPr="00ED0F4D">
        <w:rPr>
          <w:rFonts w:ascii="Times New Roman" w:hAnsi="Times New Roman" w:cs="Times New Roman"/>
          <w:sz w:val="28"/>
          <w:szCs w:val="28"/>
        </w:rPr>
        <w:t xml:space="preserve"> </w:t>
      </w:r>
      <w:r w:rsidR="00E201FA" w:rsidRPr="00ED0F4D">
        <w:rPr>
          <w:rFonts w:ascii="Times New Roman" w:hAnsi="Times New Roman" w:cs="Times New Roman"/>
          <w:sz w:val="28"/>
          <w:szCs w:val="28"/>
        </w:rPr>
        <w:t>на факультете «Финансовая грамотность</w:t>
      </w:r>
      <w:r w:rsidR="00543261" w:rsidRPr="00ED0F4D">
        <w:rPr>
          <w:rFonts w:ascii="Times New Roman" w:hAnsi="Times New Roman" w:cs="Times New Roman"/>
          <w:color w:val="1F1F1F"/>
          <w:sz w:val="28"/>
          <w:szCs w:val="28"/>
        </w:rPr>
        <w:t>» дает возможность пожилым гражданам и инвалидам получить определенный уровень знаний, умений и навыков, обрести уверенность в своих силах и реализовать потенциал физических, интеллектуальных ресурсов и свободного времени.</w:t>
      </w:r>
    </w:p>
    <w:p w:rsidR="00E201FA" w:rsidRPr="00ED0F4D" w:rsidRDefault="00543261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ED0F4D">
        <w:rPr>
          <w:rFonts w:ascii="Times New Roman" w:hAnsi="Times New Roman" w:cs="Times New Roman"/>
          <w:color w:val="1F1F1F"/>
          <w:sz w:val="28"/>
          <w:szCs w:val="28"/>
        </w:rPr>
        <w:t xml:space="preserve">Обучение </w:t>
      </w:r>
      <w:r w:rsidR="00E201FA" w:rsidRPr="00ED0F4D">
        <w:rPr>
          <w:rFonts w:ascii="Times New Roman" w:hAnsi="Times New Roman" w:cs="Times New Roman"/>
          <w:color w:val="1F1F1F"/>
          <w:sz w:val="28"/>
          <w:szCs w:val="28"/>
        </w:rPr>
        <w:t>на факультете</w:t>
      </w:r>
      <w:r w:rsidRPr="00ED0F4D">
        <w:rPr>
          <w:rFonts w:ascii="Times New Roman" w:hAnsi="Times New Roman" w:cs="Times New Roman"/>
          <w:color w:val="1F1F1F"/>
          <w:sz w:val="28"/>
          <w:szCs w:val="28"/>
        </w:rPr>
        <w:t xml:space="preserve"> проводится в форме лекций, бесед, теоретических и практических занятий, самостоятельных работ. </w:t>
      </w:r>
    </w:p>
    <w:p w:rsidR="00F82AE9" w:rsidRPr="00ED0F4D" w:rsidRDefault="00F82AE9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ED0F4D">
        <w:rPr>
          <w:rFonts w:ascii="Times New Roman" w:hAnsi="Times New Roman" w:cs="Times New Roman"/>
          <w:color w:val="1F1F1F"/>
          <w:sz w:val="28"/>
          <w:szCs w:val="28"/>
        </w:rPr>
        <w:t>Использование различных методов работы, таких как демонстрация, дискуссия, объяснение, игровые методы и  просмотр видеоматериала помог</w:t>
      </w:r>
      <w:r w:rsidR="00C861F6" w:rsidRPr="00ED0F4D">
        <w:rPr>
          <w:rFonts w:ascii="Times New Roman" w:hAnsi="Times New Roman" w:cs="Times New Roman"/>
          <w:color w:val="1F1F1F"/>
          <w:sz w:val="28"/>
          <w:szCs w:val="28"/>
        </w:rPr>
        <w:t>у</w:t>
      </w:r>
      <w:r w:rsidRPr="00ED0F4D">
        <w:rPr>
          <w:rFonts w:ascii="Times New Roman" w:hAnsi="Times New Roman" w:cs="Times New Roman"/>
          <w:color w:val="1F1F1F"/>
          <w:sz w:val="28"/>
          <w:szCs w:val="28"/>
        </w:rPr>
        <w:t xml:space="preserve">т слушателям в полном объеме освоить материал и применить его в дальнейшем в практике. </w:t>
      </w:r>
    </w:p>
    <w:p w:rsidR="00E201FA" w:rsidRPr="00ED0F4D" w:rsidRDefault="00543261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ED0F4D">
        <w:rPr>
          <w:rFonts w:ascii="Times New Roman" w:hAnsi="Times New Roman" w:cs="Times New Roman"/>
          <w:color w:val="1F1F1F"/>
          <w:sz w:val="28"/>
          <w:szCs w:val="28"/>
        </w:rPr>
        <w:t xml:space="preserve">Группа учащихся рассчитана на количество не менее 5 человек. </w:t>
      </w:r>
    </w:p>
    <w:p w:rsidR="00543261" w:rsidRPr="00ED0F4D" w:rsidRDefault="00543261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4D">
        <w:rPr>
          <w:rFonts w:ascii="Times New Roman" w:hAnsi="Times New Roman" w:cs="Times New Roman"/>
          <w:color w:val="1F1F1F"/>
          <w:sz w:val="28"/>
          <w:szCs w:val="28"/>
        </w:rPr>
        <w:t xml:space="preserve">При наборе групп на факультеты никаких критериев отбора не предусмотрено. Самое главное-это желание изменить свою жизнь, сделать ее насыщенной, яркой и интересной. </w:t>
      </w:r>
    </w:p>
    <w:p w:rsidR="00543261" w:rsidRPr="00ED0F4D" w:rsidRDefault="00543261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ED0F4D">
        <w:rPr>
          <w:rFonts w:ascii="Times New Roman" w:hAnsi="Times New Roman" w:cs="Times New Roman"/>
          <w:color w:val="1F1F1F"/>
          <w:sz w:val="28"/>
          <w:szCs w:val="28"/>
        </w:rPr>
        <w:t>Все занятия позволят с пользой проводить свободное время, дадут возможность общаться, обмениваться мнениями, обсуждать актуальные  вопросы, делиться своими знаниями, расширять круг общения и интересов, а также помогут разобраться в том, что сегодня проходит в нашей стремительной жизни.</w:t>
      </w:r>
    </w:p>
    <w:p w:rsidR="00543261" w:rsidRDefault="00543261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80" w:rsidRDefault="00183880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80" w:rsidRDefault="00183880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80" w:rsidRDefault="00183880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80" w:rsidRDefault="00183880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880" w:rsidRPr="00ED0F4D" w:rsidRDefault="00183880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261" w:rsidRPr="00ED0F4D" w:rsidRDefault="00543261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AE9" w:rsidRPr="00ED0F4D" w:rsidRDefault="00F82AE9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AE9" w:rsidRPr="00ED0F4D" w:rsidRDefault="00F82AE9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D4B" w:rsidRPr="00ED0F4D" w:rsidRDefault="00543261" w:rsidP="001838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F4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543261" w:rsidRPr="00ED0F4D" w:rsidRDefault="00543261" w:rsidP="001838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F4D">
        <w:rPr>
          <w:rFonts w:ascii="Times New Roman" w:hAnsi="Times New Roman" w:cs="Times New Roman"/>
          <w:b/>
          <w:sz w:val="28"/>
          <w:szCs w:val="28"/>
        </w:rPr>
        <w:t>Этапы реализации.</w:t>
      </w:r>
    </w:p>
    <w:p w:rsidR="003D5D4B" w:rsidRPr="00ED0F4D" w:rsidRDefault="003D5D4B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4D">
        <w:rPr>
          <w:rFonts w:ascii="Times New Roman" w:hAnsi="Times New Roman" w:cs="Times New Roman"/>
          <w:sz w:val="28"/>
          <w:szCs w:val="28"/>
        </w:rPr>
        <w:t xml:space="preserve">Реализация программы рассчитана на </w:t>
      </w:r>
      <w:r w:rsidR="00E201FA" w:rsidRPr="00ED0F4D">
        <w:rPr>
          <w:rFonts w:ascii="Times New Roman" w:hAnsi="Times New Roman" w:cs="Times New Roman"/>
          <w:sz w:val="28"/>
          <w:szCs w:val="28"/>
        </w:rPr>
        <w:t>1</w:t>
      </w:r>
      <w:r w:rsidRPr="00ED0F4D">
        <w:rPr>
          <w:rFonts w:ascii="Times New Roman" w:hAnsi="Times New Roman" w:cs="Times New Roman"/>
          <w:sz w:val="28"/>
          <w:szCs w:val="28"/>
        </w:rPr>
        <w:t>год</w:t>
      </w:r>
      <w:r w:rsidR="00E201FA" w:rsidRPr="00ED0F4D">
        <w:rPr>
          <w:rFonts w:ascii="Times New Roman" w:hAnsi="Times New Roman" w:cs="Times New Roman"/>
          <w:sz w:val="28"/>
          <w:szCs w:val="28"/>
        </w:rPr>
        <w:t xml:space="preserve"> 6 месяцев</w:t>
      </w:r>
      <w:r w:rsidRPr="00ED0F4D">
        <w:rPr>
          <w:rFonts w:ascii="Times New Roman" w:hAnsi="Times New Roman" w:cs="Times New Roman"/>
          <w:sz w:val="28"/>
          <w:szCs w:val="28"/>
        </w:rPr>
        <w:t>.</w:t>
      </w:r>
    </w:p>
    <w:p w:rsidR="00B827A2" w:rsidRPr="00ED0F4D" w:rsidRDefault="003D5D4B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4D">
        <w:rPr>
          <w:rFonts w:ascii="Times New Roman" w:hAnsi="Times New Roman" w:cs="Times New Roman"/>
          <w:sz w:val="28"/>
          <w:szCs w:val="28"/>
        </w:rPr>
        <w:t>Сроки реализации</w:t>
      </w:r>
      <w:r w:rsidR="00366293">
        <w:rPr>
          <w:rFonts w:ascii="Times New Roman" w:hAnsi="Times New Roman" w:cs="Times New Roman"/>
          <w:sz w:val="28"/>
          <w:szCs w:val="28"/>
        </w:rPr>
        <w:t>:</w:t>
      </w:r>
      <w:r w:rsidRPr="00ED0F4D">
        <w:rPr>
          <w:rFonts w:ascii="Times New Roman" w:hAnsi="Times New Roman" w:cs="Times New Roman"/>
          <w:sz w:val="28"/>
          <w:szCs w:val="28"/>
        </w:rPr>
        <w:t xml:space="preserve"> </w:t>
      </w:r>
      <w:r w:rsidR="00E201FA" w:rsidRPr="00ED0F4D">
        <w:rPr>
          <w:rFonts w:ascii="Times New Roman" w:hAnsi="Times New Roman" w:cs="Times New Roman"/>
          <w:sz w:val="28"/>
          <w:szCs w:val="28"/>
        </w:rPr>
        <w:t>июль</w:t>
      </w:r>
      <w:r w:rsidRPr="00ED0F4D">
        <w:rPr>
          <w:rFonts w:ascii="Times New Roman" w:hAnsi="Times New Roman" w:cs="Times New Roman"/>
          <w:sz w:val="28"/>
          <w:szCs w:val="28"/>
        </w:rPr>
        <w:t xml:space="preserve"> 2017- декабрь 201</w:t>
      </w:r>
      <w:r w:rsidR="00E201FA" w:rsidRPr="00ED0F4D">
        <w:rPr>
          <w:rFonts w:ascii="Times New Roman" w:hAnsi="Times New Roman" w:cs="Times New Roman"/>
          <w:sz w:val="28"/>
          <w:szCs w:val="28"/>
        </w:rPr>
        <w:t>8</w:t>
      </w:r>
      <w:r w:rsidRPr="00ED0F4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D5D4B" w:rsidRPr="00ED0F4D" w:rsidRDefault="003D5D4B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4D">
        <w:rPr>
          <w:rFonts w:ascii="Times New Roman" w:hAnsi="Times New Roman" w:cs="Times New Roman"/>
          <w:sz w:val="28"/>
          <w:szCs w:val="28"/>
        </w:rPr>
        <w:t>Реализация программы предусматривает три этапа:</w:t>
      </w:r>
    </w:p>
    <w:p w:rsidR="003D5D4B" w:rsidRPr="00ED0F4D" w:rsidRDefault="00DF26EB" w:rsidP="006354A4">
      <w:pPr>
        <w:numPr>
          <w:ilvl w:val="3"/>
          <w:numId w:val="1"/>
        </w:numPr>
        <w:tabs>
          <w:tab w:val="clear" w:pos="2880"/>
          <w:tab w:val="num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4D">
        <w:rPr>
          <w:rFonts w:ascii="Times New Roman" w:hAnsi="Times New Roman" w:cs="Times New Roman"/>
          <w:sz w:val="28"/>
          <w:szCs w:val="28"/>
        </w:rPr>
        <w:t xml:space="preserve">Организационный – </w:t>
      </w:r>
      <w:r w:rsidR="00E201FA" w:rsidRPr="00ED0F4D">
        <w:rPr>
          <w:rFonts w:ascii="Times New Roman" w:hAnsi="Times New Roman" w:cs="Times New Roman"/>
          <w:sz w:val="28"/>
          <w:szCs w:val="28"/>
        </w:rPr>
        <w:t>июнь</w:t>
      </w:r>
      <w:r w:rsidRPr="00ED0F4D">
        <w:rPr>
          <w:rFonts w:ascii="Times New Roman" w:hAnsi="Times New Roman" w:cs="Times New Roman"/>
          <w:sz w:val="28"/>
          <w:szCs w:val="28"/>
        </w:rPr>
        <w:t xml:space="preserve"> 2017 г.:</w:t>
      </w:r>
    </w:p>
    <w:p w:rsidR="00DF26EB" w:rsidRPr="00ED0F4D" w:rsidRDefault="00DF26EB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4D">
        <w:rPr>
          <w:rFonts w:ascii="Times New Roman" w:hAnsi="Times New Roman" w:cs="Times New Roman"/>
          <w:sz w:val="28"/>
          <w:szCs w:val="28"/>
        </w:rPr>
        <w:t>- информирование населения о работе университета третьего возраста через организацию встреч с получателями социальных услуг со специалистами сектора дневного пребывания граждан пожилого возраста и инвалидов;</w:t>
      </w:r>
    </w:p>
    <w:p w:rsidR="00DF26EB" w:rsidRPr="00ED0F4D" w:rsidRDefault="00DF26EB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4D">
        <w:rPr>
          <w:rFonts w:ascii="Times New Roman" w:hAnsi="Times New Roman" w:cs="Times New Roman"/>
          <w:sz w:val="28"/>
          <w:szCs w:val="28"/>
        </w:rPr>
        <w:t>- выявление граждан, заинтересованных в дополнительном образовании;</w:t>
      </w:r>
    </w:p>
    <w:p w:rsidR="00DF26EB" w:rsidRPr="00ED0F4D" w:rsidRDefault="00DF26EB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4D">
        <w:rPr>
          <w:rFonts w:ascii="Times New Roman" w:hAnsi="Times New Roman" w:cs="Times New Roman"/>
          <w:sz w:val="28"/>
          <w:szCs w:val="28"/>
        </w:rPr>
        <w:t>-  организация внутреннего и внешнего взаимодействия;</w:t>
      </w:r>
    </w:p>
    <w:p w:rsidR="00DF26EB" w:rsidRPr="00ED0F4D" w:rsidRDefault="00DF26EB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4D">
        <w:rPr>
          <w:rFonts w:ascii="Times New Roman" w:hAnsi="Times New Roman" w:cs="Times New Roman"/>
          <w:sz w:val="28"/>
          <w:szCs w:val="28"/>
        </w:rPr>
        <w:t>- формирование групп</w:t>
      </w:r>
      <w:r w:rsidR="00E201FA" w:rsidRPr="00ED0F4D">
        <w:rPr>
          <w:rFonts w:ascii="Times New Roman" w:hAnsi="Times New Roman" w:cs="Times New Roman"/>
          <w:sz w:val="28"/>
          <w:szCs w:val="28"/>
        </w:rPr>
        <w:t>ы</w:t>
      </w:r>
      <w:r w:rsidRPr="00ED0F4D">
        <w:rPr>
          <w:rFonts w:ascii="Times New Roman" w:hAnsi="Times New Roman" w:cs="Times New Roman"/>
          <w:sz w:val="28"/>
          <w:szCs w:val="28"/>
        </w:rPr>
        <w:t xml:space="preserve"> и зачисление слушателей на факультет «</w:t>
      </w:r>
      <w:r w:rsidR="00E201FA" w:rsidRPr="00ED0F4D">
        <w:rPr>
          <w:rFonts w:ascii="Times New Roman" w:hAnsi="Times New Roman" w:cs="Times New Roman"/>
          <w:sz w:val="28"/>
          <w:szCs w:val="28"/>
        </w:rPr>
        <w:t>Финансовая грамотность</w:t>
      </w:r>
      <w:r w:rsidRPr="00ED0F4D">
        <w:rPr>
          <w:rFonts w:ascii="Times New Roman" w:hAnsi="Times New Roman" w:cs="Times New Roman"/>
          <w:sz w:val="28"/>
          <w:szCs w:val="28"/>
        </w:rPr>
        <w:t>».</w:t>
      </w:r>
    </w:p>
    <w:p w:rsidR="00DF26EB" w:rsidRPr="00ED0F4D" w:rsidRDefault="00DF26EB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4D">
        <w:rPr>
          <w:rFonts w:ascii="Times New Roman" w:hAnsi="Times New Roman" w:cs="Times New Roman"/>
          <w:sz w:val="28"/>
          <w:szCs w:val="28"/>
        </w:rPr>
        <w:t xml:space="preserve">2. </w:t>
      </w:r>
      <w:r w:rsidR="0023472F" w:rsidRPr="00ED0F4D">
        <w:rPr>
          <w:rFonts w:ascii="Times New Roman" w:hAnsi="Times New Roman" w:cs="Times New Roman"/>
          <w:sz w:val="28"/>
          <w:szCs w:val="28"/>
        </w:rPr>
        <w:t>Практический</w:t>
      </w:r>
      <w:r w:rsidRPr="00ED0F4D">
        <w:rPr>
          <w:rFonts w:ascii="Times New Roman" w:hAnsi="Times New Roman" w:cs="Times New Roman"/>
          <w:sz w:val="28"/>
          <w:szCs w:val="28"/>
        </w:rPr>
        <w:t>–  2017 г. – ноябрь 201</w:t>
      </w:r>
      <w:r w:rsidR="00E201FA" w:rsidRPr="00ED0F4D">
        <w:rPr>
          <w:rFonts w:ascii="Times New Roman" w:hAnsi="Times New Roman" w:cs="Times New Roman"/>
          <w:sz w:val="28"/>
          <w:szCs w:val="28"/>
        </w:rPr>
        <w:t>8</w:t>
      </w:r>
      <w:r w:rsidRPr="00ED0F4D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DF26EB" w:rsidRPr="00ED0F4D" w:rsidRDefault="00DF26EB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4D">
        <w:rPr>
          <w:rFonts w:ascii="Times New Roman" w:hAnsi="Times New Roman" w:cs="Times New Roman"/>
          <w:sz w:val="28"/>
          <w:szCs w:val="28"/>
        </w:rPr>
        <w:t>- организация и проведение занятий, лекториев и бесед;</w:t>
      </w:r>
    </w:p>
    <w:p w:rsidR="00DF26EB" w:rsidRPr="00ED0F4D" w:rsidRDefault="00DF26EB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4D">
        <w:rPr>
          <w:rFonts w:ascii="Times New Roman" w:hAnsi="Times New Roman" w:cs="Times New Roman"/>
          <w:sz w:val="28"/>
          <w:szCs w:val="28"/>
        </w:rPr>
        <w:t>- проведение психологических тренингов;</w:t>
      </w:r>
    </w:p>
    <w:p w:rsidR="00DF26EB" w:rsidRPr="00ED0F4D" w:rsidRDefault="00DF26EB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4D">
        <w:rPr>
          <w:rFonts w:ascii="Times New Roman" w:hAnsi="Times New Roman" w:cs="Times New Roman"/>
          <w:sz w:val="28"/>
          <w:szCs w:val="28"/>
        </w:rPr>
        <w:t>- проведение деловых игр и собеседования;</w:t>
      </w:r>
    </w:p>
    <w:p w:rsidR="00DF26EB" w:rsidRPr="00ED0F4D" w:rsidRDefault="00DF26EB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4D">
        <w:rPr>
          <w:rFonts w:ascii="Times New Roman" w:hAnsi="Times New Roman" w:cs="Times New Roman"/>
          <w:sz w:val="28"/>
          <w:szCs w:val="28"/>
        </w:rPr>
        <w:t>- реализация тематических мероприятий факультет</w:t>
      </w:r>
      <w:r w:rsidR="00E201FA" w:rsidRPr="00ED0F4D">
        <w:rPr>
          <w:rFonts w:ascii="Times New Roman" w:hAnsi="Times New Roman" w:cs="Times New Roman"/>
          <w:sz w:val="28"/>
          <w:szCs w:val="28"/>
        </w:rPr>
        <w:t>а</w:t>
      </w:r>
      <w:r w:rsidRPr="00ED0F4D">
        <w:rPr>
          <w:rFonts w:ascii="Times New Roman" w:hAnsi="Times New Roman" w:cs="Times New Roman"/>
          <w:sz w:val="28"/>
          <w:szCs w:val="28"/>
        </w:rPr>
        <w:t>;</w:t>
      </w:r>
    </w:p>
    <w:p w:rsidR="00DF26EB" w:rsidRPr="00ED0F4D" w:rsidRDefault="00DF26EB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4D">
        <w:rPr>
          <w:rFonts w:ascii="Times New Roman" w:hAnsi="Times New Roman" w:cs="Times New Roman"/>
          <w:sz w:val="28"/>
          <w:szCs w:val="28"/>
        </w:rPr>
        <w:t>- анкетирование слушателей факультетов.</w:t>
      </w:r>
    </w:p>
    <w:p w:rsidR="00DF26EB" w:rsidRPr="00ED0F4D" w:rsidRDefault="00DF26EB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4D">
        <w:rPr>
          <w:rFonts w:ascii="Times New Roman" w:hAnsi="Times New Roman" w:cs="Times New Roman"/>
          <w:sz w:val="28"/>
          <w:szCs w:val="28"/>
        </w:rPr>
        <w:t xml:space="preserve">3. </w:t>
      </w:r>
      <w:r w:rsidR="0023472F" w:rsidRPr="00ED0F4D">
        <w:rPr>
          <w:rFonts w:ascii="Times New Roman" w:hAnsi="Times New Roman" w:cs="Times New Roman"/>
          <w:sz w:val="28"/>
          <w:szCs w:val="28"/>
        </w:rPr>
        <w:t>Аналитический</w:t>
      </w:r>
      <w:r w:rsidR="00B20229" w:rsidRPr="00ED0F4D">
        <w:rPr>
          <w:rFonts w:ascii="Times New Roman" w:hAnsi="Times New Roman" w:cs="Times New Roman"/>
          <w:sz w:val="28"/>
          <w:szCs w:val="28"/>
        </w:rPr>
        <w:t xml:space="preserve"> – декабрь 201</w:t>
      </w:r>
      <w:r w:rsidR="00E201FA" w:rsidRPr="00ED0F4D">
        <w:rPr>
          <w:rFonts w:ascii="Times New Roman" w:hAnsi="Times New Roman" w:cs="Times New Roman"/>
          <w:sz w:val="28"/>
          <w:szCs w:val="28"/>
        </w:rPr>
        <w:t>8</w:t>
      </w:r>
      <w:r w:rsidR="00B20229" w:rsidRPr="00ED0F4D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B20229" w:rsidRPr="00ED0F4D" w:rsidRDefault="00B20229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4D">
        <w:rPr>
          <w:rFonts w:ascii="Times New Roman" w:hAnsi="Times New Roman" w:cs="Times New Roman"/>
          <w:sz w:val="28"/>
          <w:szCs w:val="28"/>
        </w:rPr>
        <w:t>- подведение итогов реализации данной программы (анализ реализации основных мероприятий программы);</w:t>
      </w:r>
    </w:p>
    <w:p w:rsidR="00B20229" w:rsidRPr="00ED0F4D" w:rsidRDefault="00B20229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4D">
        <w:rPr>
          <w:rFonts w:ascii="Times New Roman" w:hAnsi="Times New Roman" w:cs="Times New Roman"/>
          <w:sz w:val="28"/>
          <w:szCs w:val="28"/>
        </w:rPr>
        <w:t>- проведение мониторингового исследования (среди участников</w:t>
      </w:r>
      <w:r w:rsidR="00E201FA" w:rsidRPr="00ED0F4D">
        <w:rPr>
          <w:rFonts w:ascii="Times New Roman" w:hAnsi="Times New Roman" w:cs="Times New Roman"/>
          <w:sz w:val="28"/>
          <w:szCs w:val="28"/>
        </w:rPr>
        <w:t xml:space="preserve"> </w:t>
      </w:r>
      <w:r w:rsidRPr="00ED0F4D">
        <w:rPr>
          <w:rFonts w:ascii="Times New Roman" w:hAnsi="Times New Roman" w:cs="Times New Roman"/>
          <w:sz w:val="28"/>
          <w:szCs w:val="28"/>
        </w:rPr>
        <w:t>программы) для оценки эффективности внедрения данной программы.</w:t>
      </w:r>
    </w:p>
    <w:p w:rsidR="00543261" w:rsidRPr="00ED0F4D" w:rsidRDefault="00543261" w:rsidP="00183880">
      <w:pPr>
        <w:spacing w:after="0" w:line="360" w:lineRule="auto"/>
        <w:jc w:val="both"/>
        <w:rPr>
          <w:rFonts w:ascii="Times New Roman" w:hAnsi="Times New Roman" w:cs="Times New Roman"/>
          <w:b/>
          <w:color w:val="1F1F1F"/>
          <w:sz w:val="28"/>
          <w:szCs w:val="28"/>
        </w:rPr>
      </w:pPr>
      <w:r w:rsidRPr="00ED0F4D">
        <w:rPr>
          <w:rFonts w:ascii="Times New Roman" w:hAnsi="Times New Roman" w:cs="Times New Roman"/>
          <w:b/>
          <w:color w:val="1F1F1F"/>
          <w:sz w:val="28"/>
          <w:szCs w:val="28"/>
        </w:rPr>
        <w:t>Направления деятельности и их содержание.</w:t>
      </w:r>
    </w:p>
    <w:p w:rsidR="0033111D" w:rsidRPr="00ED0F4D" w:rsidRDefault="00153BF7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ED0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пожилых граждан сегодня требуется ответственное отношение к личным финансам, разумное финансовое поведение, знание своих прав при получении финансовых услуг, а также умений их защищать в случае </w:t>
      </w:r>
      <w:r w:rsidRPr="00ED0F4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необходимости. Однако такими знаниями и умениями пожилые граждане не </w:t>
      </w:r>
      <w:r w:rsidR="00366293" w:rsidRPr="00ED0F4D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владеют,</w:t>
      </w:r>
      <w:r w:rsidRPr="00ED0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получить их сегодня у них будет возможность на факультете Университета третьего возраста «Финансовая грамотность». </w:t>
      </w:r>
    </w:p>
    <w:p w:rsidR="00A86666" w:rsidRPr="00ED0F4D" w:rsidRDefault="00A86666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ED0F4D">
        <w:rPr>
          <w:rFonts w:ascii="Times New Roman" w:hAnsi="Times New Roman" w:cs="Times New Roman"/>
          <w:color w:val="1F1F1F"/>
          <w:sz w:val="28"/>
          <w:szCs w:val="28"/>
        </w:rPr>
        <w:t xml:space="preserve">Для достижения высокой результативности по всем направлениям программы </w:t>
      </w:r>
      <w:r w:rsidR="00C470BB" w:rsidRPr="00ED0F4D">
        <w:rPr>
          <w:rFonts w:ascii="Times New Roman" w:hAnsi="Times New Roman" w:cs="Times New Roman"/>
          <w:color w:val="1F1F1F"/>
          <w:sz w:val="28"/>
          <w:szCs w:val="28"/>
        </w:rPr>
        <w:t xml:space="preserve">должно </w:t>
      </w:r>
      <w:r w:rsidRPr="00ED0F4D">
        <w:rPr>
          <w:rFonts w:ascii="Times New Roman" w:hAnsi="Times New Roman" w:cs="Times New Roman"/>
          <w:color w:val="1F1F1F"/>
          <w:sz w:val="28"/>
          <w:szCs w:val="28"/>
        </w:rPr>
        <w:t>осуществлят</w:t>
      </w:r>
      <w:r w:rsidR="00C470BB" w:rsidRPr="00ED0F4D">
        <w:rPr>
          <w:rFonts w:ascii="Times New Roman" w:hAnsi="Times New Roman" w:cs="Times New Roman"/>
          <w:color w:val="1F1F1F"/>
          <w:sz w:val="28"/>
          <w:szCs w:val="28"/>
        </w:rPr>
        <w:t>ь</w:t>
      </w:r>
      <w:r w:rsidRPr="00ED0F4D">
        <w:rPr>
          <w:rFonts w:ascii="Times New Roman" w:hAnsi="Times New Roman" w:cs="Times New Roman"/>
          <w:color w:val="1F1F1F"/>
          <w:sz w:val="28"/>
          <w:szCs w:val="28"/>
        </w:rPr>
        <w:t>ся тесное взаимодействие специалистов сектора со специалистами заинтересованных организаций (</w:t>
      </w:r>
      <w:r w:rsidR="00153BF7" w:rsidRPr="00ED0F4D">
        <w:rPr>
          <w:rFonts w:ascii="Times New Roman" w:hAnsi="Times New Roman" w:cs="Times New Roman"/>
          <w:color w:val="1F1F1F"/>
          <w:sz w:val="28"/>
          <w:szCs w:val="28"/>
        </w:rPr>
        <w:t>Центра занятости населения, Сбербанка России, страховых компаний, ОВД</w:t>
      </w:r>
      <w:r w:rsidRPr="00ED0F4D">
        <w:rPr>
          <w:rFonts w:ascii="Times New Roman" w:hAnsi="Times New Roman" w:cs="Times New Roman"/>
          <w:color w:val="1F1F1F"/>
          <w:sz w:val="28"/>
          <w:szCs w:val="28"/>
        </w:rPr>
        <w:t>)</w:t>
      </w:r>
      <w:r w:rsidR="00613C23" w:rsidRPr="00ED0F4D">
        <w:rPr>
          <w:rFonts w:ascii="Times New Roman" w:hAnsi="Times New Roman" w:cs="Times New Roman"/>
          <w:color w:val="1F1F1F"/>
          <w:sz w:val="28"/>
          <w:szCs w:val="28"/>
        </w:rPr>
        <w:t>.</w:t>
      </w:r>
    </w:p>
    <w:p w:rsidR="0033111D" w:rsidRPr="00ED0F4D" w:rsidRDefault="0033111D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ED0F4D">
        <w:rPr>
          <w:rFonts w:ascii="Times New Roman" w:hAnsi="Times New Roman" w:cs="Times New Roman"/>
          <w:color w:val="1F1F1F"/>
          <w:sz w:val="28"/>
          <w:szCs w:val="28"/>
        </w:rPr>
        <w:t>Диагностика интересов, когнитивных потребностей граждан пожилого возраст</w:t>
      </w:r>
      <w:r w:rsidR="0023472F" w:rsidRPr="00ED0F4D">
        <w:rPr>
          <w:rFonts w:ascii="Times New Roman" w:hAnsi="Times New Roman" w:cs="Times New Roman"/>
          <w:color w:val="1F1F1F"/>
          <w:sz w:val="28"/>
          <w:szCs w:val="28"/>
        </w:rPr>
        <w:t>а, осуществляемая при приеме в «У</w:t>
      </w:r>
      <w:r w:rsidRPr="00ED0F4D">
        <w:rPr>
          <w:rFonts w:ascii="Times New Roman" w:hAnsi="Times New Roman" w:cs="Times New Roman"/>
          <w:color w:val="1F1F1F"/>
          <w:sz w:val="28"/>
          <w:szCs w:val="28"/>
        </w:rPr>
        <w:t>ниверситет третьего возраста</w:t>
      </w:r>
      <w:r w:rsidR="0023472F" w:rsidRPr="00ED0F4D">
        <w:rPr>
          <w:rFonts w:ascii="Times New Roman" w:hAnsi="Times New Roman" w:cs="Times New Roman"/>
          <w:color w:val="1F1F1F"/>
          <w:sz w:val="28"/>
          <w:szCs w:val="28"/>
        </w:rPr>
        <w:t>»</w:t>
      </w:r>
      <w:r w:rsidR="00C470BB" w:rsidRPr="00ED0F4D">
        <w:rPr>
          <w:rFonts w:ascii="Times New Roman" w:hAnsi="Times New Roman" w:cs="Times New Roman"/>
          <w:color w:val="1F1F1F"/>
          <w:sz w:val="28"/>
          <w:szCs w:val="28"/>
        </w:rPr>
        <w:t>, позволи</w:t>
      </w:r>
      <w:r w:rsidRPr="00ED0F4D">
        <w:rPr>
          <w:rFonts w:ascii="Times New Roman" w:hAnsi="Times New Roman" w:cs="Times New Roman"/>
          <w:color w:val="1F1F1F"/>
          <w:sz w:val="28"/>
          <w:szCs w:val="28"/>
        </w:rPr>
        <w:t>т согласовать возможности учреждения и запросы обучающихся для выбора оптимальной образовательной стратегии, стиля и характера обучения в рамках факультета.</w:t>
      </w:r>
    </w:p>
    <w:p w:rsidR="003459B9" w:rsidRPr="00ED0F4D" w:rsidRDefault="003459B9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ED0F4D">
        <w:rPr>
          <w:rFonts w:ascii="Times New Roman" w:hAnsi="Times New Roman" w:cs="Times New Roman"/>
          <w:color w:val="1F1F1F"/>
          <w:sz w:val="28"/>
          <w:szCs w:val="28"/>
        </w:rPr>
        <w:t>Традиционно, занятия, проводимые на факультете «</w:t>
      </w:r>
      <w:r w:rsidR="00C470BB" w:rsidRPr="00ED0F4D">
        <w:rPr>
          <w:rFonts w:ascii="Times New Roman" w:hAnsi="Times New Roman" w:cs="Times New Roman"/>
          <w:color w:val="1F1F1F"/>
          <w:sz w:val="28"/>
          <w:szCs w:val="28"/>
        </w:rPr>
        <w:t>Финансовая грамотность</w:t>
      </w:r>
      <w:r w:rsidRPr="00ED0F4D">
        <w:rPr>
          <w:rFonts w:ascii="Times New Roman" w:hAnsi="Times New Roman" w:cs="Times New Roman"/>
          <w:color w:val="1F1F1F"/>
          <w:sz w:val="28"/>
          <w:szCs w:val="28"/>
        </w:rPr>
        <w:t xml:space="preserve">»,  направлены на повышение информированности населения в области </w:t>
      </w:r>
      <w:r w:rsidR="006E02F8" w:rsidRPr="00ED0F4D">
        <w:rPr>
          <w:rFonts w:ascii="Times New Roman" w:hAnsi="Times New Roman" w:cs="Times New Roman"/>
          <w:color w:val="1F1F1F"/>
          <w:sz w:val="28"/>
          <w:szCs w:val="28"/>
        </w:rPr>
        <w:t>финансово-экономи</w:t>
      </w:r>
      <w:r w:rsidR="002E73A6" w:rsidRPr="00ED0F4D">
        <w:rPr>
          <w:rFonts w:ascii="Times New Roman" w:hAnsi="Times New Roman" w:cs="Times New Roman"/>
          <w:color w:val="1F1F1F"/>
          <w:sz w:val="28"/>
          <w:szCs w:val="28"/>
        </w:rPr>
        <w:t>ческих знаний</w:t>
      </w:r>
      <w:r w:rsidRPr="00ED0F4D">
        <w:rPr>
          <w:rFonts w:ascii="Times New Roman" w:hAnsi="Times New Roman" w:cs="Times New Roman"/>
          <w:color w:val="1F1F1F"/>
          <w:sz w:val="28"/>
          <w:szCs w:val="28"/>
        </w:rPr>
        <w:t xml:space="preserve">. К раскрытию </w:t>
      </w:r>
      <w:r w:rsidR="002E73A6" w:rsidRPr="00ED0F4D">
        <w:rPr>
          <w:rFonts w:ascii="Times New Roman" w:hAnsi="Times New Roman" w:cs="Times New Roman"/>
          <w:color w:val="1F1F1F"/>
          <w:sz w:val="28"/>
          <w:szCs w:val="28"/>
        </w:rPr>
        <w:t xml:space="preserve">финансовых </w:t>
      </w:r>
      <w:r w:rsidRPr="00ED0F4D">
        <w:rPr>
          <w:rFonts w:ascii="Times New Roman" w:hAnsi="Times New Roman" w:cs="Times New Roman"/>
          <w:color w:val="1F1F1F"/>
          <w:sz w:val="28"/>
          <w:szCs w:val="28"/>
        </w:rPr>
        <w:t>вопросов</w:t>
      </w:r>
      <w:r w:rsidR="002E73A6" w:rsidRPr="00ED0F4D">
        <w:rPr>
          <w:rFonts w:ascii="Times New Roman" w:hAnsi="Times New Roman" w:cs="Times New Roman"/>
          <w:color w:val="1F1F1F"/>
          <w:sz w:val="28"/>
          <w:szCs w:val="28"/>
        </w:rPr>
        <w:t xml:space="preserve"> по создания собственного дела гражданами пожилого возраста и получения финансовой государственной поддержки, управление финансами и планирование семейного бюджета, использование банковских карт и работа с мобильными приложениями, страхование жизни и имущества, информирование о мошенничестве и финансовых пирамидах </w:t>
      </w:r>
      <w:r w:rsidRPr="00ED0F4D">
        <w:rPr>
          <w:rFonts w:ascii="Times New Roman" w:hAnsi="Times New Roman" w:cs="Times New Roman"/>
          <w:color w:val="1F1F1F"/>
          <w:sz w:val="28"/>
          <w:szCs w:val="28"/>
        </w:rPr>
        <w:t xml:space="preserve">привлекаются специалисты </w:t>
      </w:r>
      <w:r w:rsidR="00901228" w:rsidRPr="00ED0F4D">
        <w:rPr>
          <w:rFonts w:ascii="Times New Roman" w:hAnsi="Times New Roman" w:cs="Times New Roman"/>
          <w:color w:val="1F1F1F"/>
          <w:sz w:val="28"/>
          <w:szCs w:val="28"/>
        </w:rPr>
        <w:t>Центра занятости населения</w:t>
      </w:r>
      <w:r w:rsidRPr="00ED0F4D">
        <w:rPr>
          <w:rFonts w:ascii="Times New Roman" w:hAnsi="Times New Roman" w:cs="Times New Roman"/>
          <w:color w:val="1F1F1F"/>
          <w:sz w:val="28"/>
          <w:szCs w:val="28"/>
        </w:rPr>
        <w:t>,</w:t>
      </w:r>
      <w:r w:rsidR="00901228" w:rsidRPr="00ED0F4D">
        <w:rPr>
          <w:rFonts w:ascii="Times New Roman" w:hAnsi="Times New Roman" w:cs="Times New Roman"/>
          <w:color w:val="1F1F1F"/>
          <w:sz w:val="28"/>
          <w:szCs w:val="28"/>
        </w:rPr>
        <w:t xml:space="preserve"> пенсионного фонда, банков, страховых компаний и </w:t>
      </w:r>
      <w:r w:rsidRPr="00ED0F4D">
        <w:rPr>
          <w:rFonts w:ascii="Times New Roman" w:hAnsi="Times New Roman" w:cs="Times New Roman"/>
          <w:color w:val="1F1F1F"/>
          <w:sz w:val="28"/>
          <w:szCs w:val="28"/>
        </w:rPr>
        <w:t xml:space="preserve">правоохранительных органов. Профессионализм, узкая специализация привлекаемых кадров позволяет существенно расширить границы </w:t>
      </w:r>
      <w:r w:rsidR="00901228" w:rsidRPr="00ED0F4D">
        <w:rPr>
          <w:rFonts w:ascii="Times New Roman" w:hAnsi="Times New Roman" w:cs="Times New Roman"/>
          <w:color w:val="1F1F1F"/>
          <w:sz w:val="28"/>
          <w:szCs w:val="28"/>
        </w:rPr>
        <w:t>информационного</w:t>
      </w:r>
      <w:r w:rsidRPr="00ED0F4D">
        <w:rPr>
          <w:rFonts w:ascii="Times New Roman" w:hAnsi="Times New Roman" w:cs="Times New Roman"/>
          <w:color w:val="1F1F1F"/>
          <w:sz w:val="28"/>
          <w:szCs w:val="28"/>
        </w:rPr>
        <w:t xml:space="preserve"> поля, </w:t>
      </w:r>
      <w:r w:rsidR="00901228" w:rsidRPr="00ED0F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позволит повысить </w:t>
      </w:r>
      <w:r w:rsidR="00901228" w:rsidRPr="00ED0F4D">
        <w:rPr>
          <w:rFonts w:ascii="Times New Roman" w:eastAsia="Times New Roman" w:hAnsi="Times New Roman" w:cs="Times New Roman"/>
          <w:sz w:val="28"/>
          <w:szCs w:val="28"/>
        </w:rPr>
        <w:t>уровень </w:t>
      </w:r>
      <w:hyperlink r:id="rId7" w:tooltip="Безопасность финансовая" w:history="1">
        <w:r w:rsidR="00901228" w:rsidRPr="00ED0F4D">
          <w:rPr>
            <w:rFonts w:ascii="Times New Roman" w:eastAsia="Times New Roman" w:hAnsi="Times New Roman" w:cs="Times New Roman"/>
            <w:sz w:val="28"/>
            <w:szCs w:val="28"/>
          </w:rPr>
          <w:t>финансовой безопасности</w:t>
        </w:r>
      </w:hyperlink>
      <w:r w:rsidR="00901228" w:rsidRPr="00ED0F4D">
        <w:rPr>
          <w:rFonts w:ascii="Times New Roman" w:eastAsia="Times New Roman" w:hAnsi="Times New Roman" w:cs="Times New Roman"/>
          <w:sz w:val="28"/>
          <w:szCs w:val="28"/>
        </w:rPr>
        <w:t> пенсионеров</w:t>
      </w:r>
      <w:r w:rsidR="00901228" w:rsidRPr="00ED0F4D">
        <w:rPr>
          <w:rFonts w:ascii="Times New Roman" w:eastAsia="Times New Roman" w:hAnsi="Times New Roman" w:cs="Times New Roman"/>
          <w:color w:val="000000"/>
          <w:sz w:val="28"/>
          <w:szCs w:val="28"/>
        </w:rPr>
        <w:t>, повысить эффективность домохозяйств в принятии финансово-экономических решений.</w:t>
      </w:r>
      <w:r w:rsidRPr="00ED0F4D"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</w:p>
    <w:p w:rsidR="00613C23" w:rsidRPr="00ED0F4D" w:rsidRDefault="00337558" w:rsidP="00183880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F4D">
        <w:rPr>
          <w:rFonts w:ascii="Times New Roman" w:hAnsi="Times New Roman" w:cs="Times New Roman"/>
          <w:b/>
          <w:sz w:val="28"/>
          <w:szCs w:val="28"/>
        </w:rPr>
        <w:t>План мероприятий.</w:t>
      </w:r>
    </w:p>
    <w:p w:rsidR="001857C4" w:rsidRPr="00ED0F4D" w:rsidRDefault="00901228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4D">
        <w:rPr>
          <w:rFonts w:ascii="Times New Roman" w:hAnsi="Times New Roman" w:cs="Times New Roman"/>
          <w:sz w:val="28"/>
          <w:szCs w:val="28"/>
        </w:rPr>
        <w:t>Курс обучения на  факультете</w:t>
      </w:r>
      <w:r w:rsidR="001857C4" w:rsidRPr="00ED0F4D">
        <w:rPr>
          <w:rFonts w:ascii="Times New Roman" w:hAnsi="Times New Roman" w:cs="Times New Roman"/>
          <w:sz w:val="28"/>
          <w:szCs w:val="28"/>
        </w:rPr>
        <w:t xml:space="preserve"> проходит согласно </w:t>
      </w:r>
      <w:r w:rsidR="00C470BB" w:rsidRPr="00ED0F4D">
        <w:rPr>
          <w:rFonts w:ascii="Times New Roman" w:hAnsi="Times New Roman" w:cs="Times New Roman"/>
          <w:sz w:val="28"/>
          <w:szCs w:val="28"/>
        </w:rPr>
        <w:t>календарно-</w:t>
      </w:r>
      <w:r w:rsidR="001857C4" w:rsidRPr="00ED0F4D">
        <w:rPr>
          <w:rFonts w:ascii="Times New Roman" w:hAnsi="Times New Roman" w:cs="Times New Roman"/>
          <w:sz w:val="28"/>
          <w:szCs w:val="28"/>
        </w:rPr>
        <w:t xml:space="preserve">тематическому плану и рассчитан на период от </w:t>
      </w:r>
      <w:r w:rsidR="00E201FA" w:rsidRPr="00ED0F4D">
        <w:rPr>
          <w:rFonts w:ascii="Times New Roman" w:hAnsi="Times New Roman" w:cs="Times New Roman"/>
          <w:sz w:val="28"/>
          <w:szCs w:val="28"/>
        </w:rPr>
        <w:t>2</w:t>
      </w:r>
      <w:r w:rsidR="001857C4" w:rsidRPr="00ED0F4D">
        <w:rPr>
          <w:rFonts w:ascii="Times New Roman" w:hAnsi="Times New Roman" w:cs="Times New Roman"/>
          <w:sz w:val="28"/>
          <w:szCs w:val="28"/>
        </w:rPr>
        <w:t xml:space="preserve"> до </w:t>
      </w:r>
      <w:r w:rsidRPr="00ED0F4D">
        <w:rPr>
          <w:rFonts w:ascii="Times New Roman" w:hAnsi="Times New Roman" w:cs="Times New Roman"/>
          <w:sz w:val="28"/>
          <w:szCs w:val="28"/>
        </w:rPr>
        <w:t>3</w:t>
      </w:r>
      <w:r w:rsidR="001857C4" w:rsidRPr="00ED0F4D">
        <w:rPr>
          <w:rFonts w:ascii="Times New Roman" w:hAnsi="Times New Roman" w:cs="Times New Roman"/>
          <w:sz w:val="28"/>
          <w:szCs w:val="28"/>
        </w:rPr>
        <w:t xml:space="preserve"> месяцев, с учетом </w:t>
      </w:r>
      <w:r w:rsidR="001857C4" w:rsidRPr="00ED0F4D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по плану факультета не менее </w:t>
      </w:r>
      <w:r w:rsidRPr="00ED0F4D">
        <w:rPr>
          <w:rFonts w:ascii="Times New Roman" w:hAnsi="Times New Roman" w:cs="Times New Roman"/>
          <w:sz w:val="28"/>
          <w:szCs w:val="28"/>
        </w:rPr>
        <w:t>1</w:t>
      </w:r>
      <w:r w:rsidR="001857C4" w:rsidRPr="00ED0F4D">
        <w:rPr>
          <w:rFonts w:ascii="Times New Roman" w:hAnsi="Times New Roman" w:cs="Times New Roman"/>
          <w:sz w:val="28"/>
          <w:szCs w:val="28"/>
        </w:rPr>
        <w:t xml:space="preserve"> заняти</w:t>
      </w:r>
      <w:r w:rsidRPr="00ED0F4D">
        <w:rPr>
          <w:rFonts w:ascii="Times New Roman" w:hAnsi="Times New Roman" w:cs="Times New Roman"/>
          <w:sz w:val="28"/>
          <w:szCs w:val="28"/>
        </w:rPr>
        <w:t>я</w:t>
      </w:r>
      <w:r w:rsidR="001857C4" w:rsidRPr="00ED0F4D">
        <w:rPr>
          <w:rFonts w:ascii="Times New Roman" w:hAnsi="Times New Roman" w:cs="Times New Roman"/>
          <w:sz w:val="28"/>
          <w:szCs w:val="28"/>
        </w:rPr>
        <w:t xml:space="preserve"> в </w:t>
      </w:r>
      <w:r w:rsidRPr="00ED0F4D">
        <w:rPr>
          <w:rFonts w:ascii="Times New Roman" w:hAnsi="Times New Roman" w:cs="Times New Roman"/>
          <w:sz w:val="28"/>
          <w:szCs w:val="28"/>
        </w:rPr>
        <w:t>неделю</w:t>
      </w:r>
      <w:r w:rsidR="001857C4" w:rsidRPr="00ED0F4D">
        <w:rPr>
          <w:rFonts w:ascii="Times New Roman" w:hAnsi="Times New Roman" w:cs="Times New Roman"/>
          <w:sz w:val="28"/>
          <w:szCs w:val="28"/>
        </w:rPr>
        <w:t>. В тематически</w:t>
      </w:r>
      <w:r w:rsidRPr="00ED0F4D">
        <w:rPr>
          <w:rFonts w:ascii="Times New Roman" w:hAnsi="Times New Roman" w:cs="Times New Roman"/>
          <w:sz w:val="28"/>
          <w:szCs w:val="28"/>
        </w:rPr>
        <w:t>й</w:t>
      </w:r>
      <w:r w:rsidR="001857C4" w:rsidRPr="00ED0F4D">
        <w:rPr>
          <w:rFonts w:ascii="Times New Roman" w:hAnsi="Times New Roman" w:cs="Times New Roman"/>
          <w:sz w:val="28"/>
          <w:szCs w:val="28"/>
        </w:rPr>
        <w:t xml:space="preserve"> план занятий могут </w:t>
      </w:r>
      <w:r w:rsidRPr="00ED0F4D">
        <w:rPr>
          <w:rFonts w:ascii="Times New Roman" w:hAnsi="Times New Roman" w:cs="Times New Roman"/>
          <w:sz w:val="28"/>
          <w:szCs w:val="28"/>
        </w:rPr>
        <w:t>вноситься</w:t>
      </w:r>
      <w:r w:rsidR="001857C4" w:rsidRPr="00ED0F4D">
        <w:rPr>
          <w:rFonts w:ascii="Times New Roman" w:hAnsi="Times New Roman" w:cs="Times New Roman"/>
          <w:sz w:val="28"/>
          <w:szCs w:val="28"/>
        </w:rPr>
        <w:t xml:space="preserve"> коррективы по выявленным потребностям слушателей факультетов.</w:t>
      </w:r>
    </w:p>
    <w:p w:rsidR="00435773" w:rsidRPr="00ED0F4D" w:rsidRDefault="00901228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0F4D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одного курса занятий факультета «Финансовой грамотности» включает 8 занятий продолжительностью 1 академический час. </w:t>
      </w:r>
    </w:p>
    <w:tbl>
      <w:tblPr>
        <w:tblStyle w:val="a4"/>
        <w:tblW w:w="9606" w:type="dxa"/>
        <w:tblLayout w:type="fixed"/>
        <w:tblLook w:val="04A0"/>
      </w:tblPr>
      <w:tblGrid>
        <w:gridCol w:w="534"/>
        <w:gridCol w:w="4252"/>
        <w:gridCol w:w="992"/>
        <w:gridCol w:w="1134"/>
        <w:gridCol w:w="2694"/>
      </w:tblGrid>
      <w:tr w:rsidR="006C2FF1" w:rsidRPr="00ED0F4D" w:rsidTr="00ED0F4D">
        <w:tc>
          <w:tcPr>
            <w:tcW w:w="534" w:type="dxa"/>
          </w:tcPr>
          <w:p w:rsidR="00ED0F4D" w:rsidRDefault="006C2FF1" w:rsidP="00E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C2FF1" w:rsidRPr="00ED0F4D" w:rsidRDefault="006C2FF1" w:rsidP="00E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6C2FF1" w:rsidRPr="00ED0F4D" w:rsidRDefault="006C2FF1" w:rsidP="00E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</w:tcPr>
          <w:p w:rsidR="006C2FF1" w:rsidRPr="00ED0F4D" w:rsidRDefault="006C2FF1" w:rsidP="00E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6C2FF1" w:rsidRPr="00ED0F4D" w:rsidRDefault="006C2FF1" w:rsidP="00E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694" w:type="dxa"/>
          </w:tcPr>
          <w:p w:rsidR="006C2FF1" w:rsidRPr="00ED0F4D" w:rsidRDefault="006C2FF1" w:rsidP="00E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отделения </w:t>
            </w:r>
            <w:r w:rsidRPr="00ED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(службы),</w:t>
            </w:r>
          </w:p>
        </w:tc>
      </w:tr>
      <w:tr w:rsidR="006C2FF1" w:rsidRPr="00ED0F4D" w:rsidTr="00ED0F4D">
        <w:tc>
          <w:tcPr>
            <w:tcW w:w="534" w:type="dxa"/>
          </w:tcPr>
          <w:p w:rsidR="006C2FF1" w:rsidRPr="00ED0F4D" w:rsidRDefault="006C2FF1" w:rsidP="00E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C2FF1" w:rsidRPr="00ED0F4D" w:rsidRDefault="006C2FF1" w:rsidP="00ED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Возможность создания гражданами пенсионного возраста собственного дела. Анализ различных видов деятельности</w:t>
            </w:r>
          </w:p>
        </w:tc>
        <w:tc>
          <w:tcPr>
            <w:tcW w:w="992" w:type="dxa"/>
          </w:tcPr>
          <w:p w:rsidR="006C2FF1" w:rsidRPr="00ED0F4D" w:rsidRDefault="006C2FF1" w:rsidP="00E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2FF1" w:rsidRPr="00ED0F4D" w:rsidRDefault="006C2FF1" w:rsidP="00E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4" w:type="dxa"/>
          </w:tcPr>
          <w:p w:rsidR="006C2FF1" w:rsidRPr="00ED0F4D" w:rsidRDefault="006C2FF1" w:rsidP="00ED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Специалист по соц.работе сектора</w:t>
            </w:r>
          </w:p>
        </w:tc>
      </w:tr>
      <w:tr w:rsidR="006C2FF1" w:rsidRPr="00ED0F4D" w:rsidTr="00ED0F4D">
        <w:tc>
          <w:tcPr>
            <w:tcW w:w="534" w:type="dxa"/>
          </w:tcPr>
          <w:p w:rsidR="006C2FF1" w:rsidRPr="00ED0F4D" w:rsidRDefault="006C2FF1" w:rsidP="00E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6C2FF1" w:rsidRPr="00ED0F4D" w:rsidRDefault="006C2FF1" w:rsidP="00ED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единовременной финансовой помощи при государственной регистрации в качестве ЮЛ, ИП либо главы крестьянско (фермерского) хозяйства.    </w:t>
            </w:r>
          </w:p>
        </w:tc>
        <w:tc>
          <w:tcPr>
            <w:tcW w:w="992" w:type="dxa"/>
          </w:tcPr>
          <w:p w:rsidR="006C2FF1" w:rsidRPr="00ED0F4D" w:rsidRDefault="006C2FF1" w:rsidP="00E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2FF1" w:rsidRPr="00ED0F4D" w:rsidRDefault="006C2FF1" w:rsidP="00E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4" w:type="dxa"/>
          </w:tcPr>
          <w:p w:rsidR="006C2FF1" w:rsidRPr="00ED0F4D" w:rsidRDefault="006C2FF1" w:rsidP="00ED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Специалист ЦЗН</w:t>
            </w:r>
          </w:p>
        </w:tc>
      </w:tr>
      <w:tr w:rsidR="006C2FF1" w:rsidRPr="00ED0F4D" w:rsidTr="00ED0F4D">
        <w:tc>
          <w:tcPr>
            <w:tcW w:w="534" w:type="dxa"/>
          </w:tcPr>
          <w:p w:rsidR="006C2FF1" w:rsidRPr="00ED0F4D" w:rsidRDefault="006C2FF1" w:rsidP="00E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C2FF1" w:rsidRPr="00ED0F4D" w:rsidRDefault="006C2FF1" w:rsidP="00ED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финансовая помощь на создание дополнительных мест для трудоустройства безработных граждан с привлечение представителей ЦЗН. Виды финансовой поддержки. </w:t>
            </w:r>
          </w:p>
        </w:tc>
        <w:tc>
          <w:tcPr>
            <w:tcW w:w="992" w:type="dxa"/>
          </w:tcPr>
          <w:p w:rsidR="006C2FF1" w:rsidRPr="00ED0F4D" w:rsidRDefault="006C2FF1" w:rsidP="00E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2FF1" w:rsidRPr="00ED0F4D" w:rsidRDefault="006C2FF1" w:rsidP="00E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4" w:type="dxa"/>
          </w:tcPr>
          <w:p w:rsidR="006C2FF1" w:rsidRPr="00ED0F4D" w:rsidRDefault="006C2FF1" w:rsidP="00ED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Специалист ЦЗН</w:t>
            </w:r>
          </w:p>
        </w:tc>
      </w:tr>
      <w:tr w:rsidR="006C2FF1" w:rsidRPr="00ED0F4D" w:rsidTr="00ED0F4D">
        <w:tc>
          <w:tcPr>
            <w:tcW w:w="534" w:type="dxa"/>
          </w:tcPr>
          <w:p w:rsidR="006C2FF1" w:rsidRPr="00ED0F4D" w:rsidRDefault="006C2FF1" w:rsidP="00E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6C2FF1" w:rsidRPr="00ED0F4D" w:rsidRDefault="006C2FF1" w:rsidP="00ED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финансами и планирование семейного бюджета.</w:t>
            </w:r>
          </w:p>
        </w:tc>
        <w:tc>
          <w:tcPr>
            <w:tcW w:w="992" w:type="dxa"/>
          </w:tcPr>
          <w:p w:rsidR="006C2FF1" w:rsidRPr="00ED0F4D" w:rsidRDefault="006C2FF1" w:rsidP="00E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2FF1" w:rsidRPr="00ED0F4D" w:rsidRDefault="006C2FF1" w:rsidP="00E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694" w:type="dxa"/>
          </w:tcPr>
          <w:p w:rsidR="006C2FF1" w:rsidRPr="00ED0F4D" w:rsidRDefault="006C2FF1" w:rsidP="00ED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сектора</w:t>
            </w:r>
          </w:p>
        </w:tc>
      </w:tr>
      <w:tr w:rsidR="006C2FF1" w:rsidRPr="00ED0F4D" w:rsidTr="00ED0F4D">
        <w:tc>
          <w:tcPr>
            <w:tcW w:w="534" w:type="dxa"/>
          </w:tcPr>
          <w:p w:rsidR="006C2FF1" w:rsidRPr="00ED0F4D" w:rsidRDefault="006C2FF1" w:rsidP="00E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6C2FF1" w:rsidRPr="00ED0F4D" w:rsidRDefault="006C2FF1" w:rsidP="00ED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Имущественное страхование: </w:t>
            </w:r>
            <w:r w:rsidRPr="00ED0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 защитить нажитое состояние.</w:t>
            </w:r>
          </w:p>
          <w:p w:rsidR="006C2FF1" w:rsidRPr="00ED0F4D" w:rsidRDefault="006C2FF1" w:rsidP="00ED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F4D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 жизнь - высшие блага: </w:t>
            </w:r>
            <w:r w:rsidRPr="00ED0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поговорим о личном страховании.</w:t>
            </w:r>
          </w:p>
        </w:tc>
        <w:tc>
          <w:tcPr>
            <w:tcW w:w="992" w:type="dxa"/>
          </w:tcPr>
          <w:p w:rsidR="006C2FF1" w:rsidRPr="00ED0F4D" w:rsidRDefault="006C2FF1" w:rsidP="00E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2FF1" w:rsidRPr="00ED0F4D" w:rsidRDefault="006C2FF1" w:rsidP="00E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</w:t>
            </w:r>
            <w:r w:rsidRPr="00ED0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консультация</w:t>
            </w:r>
          </w:p>
        </w:tc>
        <w:tc>
          <w:tcPr>
            <w:tcW w:w="2694" w:type="dxa"/>
          </w:tcPr>
          <w:p w:rsidR="006C2FF1" w:rsidRPr="00ED0F4D" w:rsidRDefault="006C2FF1" w:rsidP="00ED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 страховой компании «Югория»</w:t>
            </w:r>
          </w:p>
        </w:tc>
      </w:tr>
      <w:tr w:rsidR="006C2FF1" w:rsidRPr="00ED0F4D" w:rsidTr="00ED0F4D">
        <w:tc>
          <w:tcPr>
            <w:tcW w:w="534" w:type="dxa"/>
          </w:tcPr>
          <w:p w:rsidR="006C2FF1" w:rsidRPr="00ED0F4D" w:rsidRDefault="006C2FF1" w:rsidP="00E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6C2FF1" w:rsidRPr="00ED0F4D" w:rsidRDefault="006C2FF1" w:rsidP="00ED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F4D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 карта «Социальная» для </w:t>
            </w:r>
            <w:r w:rsidRPr="00ED0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получения пенсий. </w:t>
            </w:r>
          </w:p>
        </w:tc>
        <w:tc>
          <w:tcPr>
            <w:tcW w:w="992" w:type="dxa"/>
          </w:tcPr>
          <w:p w:rsidR="006C2FF1" w:rsidRPr="00ED0F4D" w:rsidRDefault="006C2FF1" w:rsidP="00E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2FF1" w:rsidRPr="00ED0F4D" w:rsidRDefault="006C2FF1" w:rsidP="00E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</w:t>
            </w:r>
            <w:r w:rsidRPr="00ED0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консультация</w:t>
            </w:r>
          </w:p>
        </w:tc>
        <w:tc>
          <w:tcPr>
            <w:tcW w:w="2694" w:type="dxa"/>
          </w:tcPr>
          <w:p w:rsidR="006C2FF1" w:rsidRPr="00ED0F4D" w:rsidRDefault="006C2FF1" w:rsidP="00ED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 </w:t>
            </w:r>
            <w:r w:rsidRPr="00ED0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«Сбербанка России»</w:t>
            </w:r>
          </w:p>
        </w:tc>
      </w:tr>
      <w:tr w:rsidR="006C2FF1" w:rsidRPr="00ED0F4D" w:rsidTr="00ED0F4D">
        <w:tc>
          <w:tcPr>
            <w:tcW w:w="534" w:type="dxa"/>
          </w:tcPr>
          <w:p w:rsidR="006C2FF1" w:rsidRPr="00ED0F4D" w:rsidRDefault="006C2FF1" w:rsidP="00E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6C2FF1" w:rsidRPr="00ED0F4D" w:rsidRDefault="006C2FF1" w:rsidP="00ED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F4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пирамиды. Как не стать жертвой мошенников!</w:t>
            </w:r>
          </w:p>
        </w:tc>
        <w:tc>
          <w:tcPr>
            <w:tcW w:w="992" w:type="dxa"/>
          </w:tcPr>
          <w:p w:rsidR="006C2FF1" w:rsidRPr="00ED0F4D" w:rsidRDefault="006C2FF1" w:rsidP="00E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2FF1" w:rsidRPr="00ED0F4D" w:rsidRDefault="006C2FF1" w:rsidP="00E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694" w:type="dxa"/>
          </w:tcPr>
          <w:p w:rsidR="006C2FF1" w:rsidRPr="00ED0F4D" w:rsidRDefault="006C2FF1" w:rsidP="00ED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 </w:t>
            </w:r>
            <w:r w:rsidRPr="00ED0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уполномоченный полиции ОМВД п.Мулымья</w:t>
            </w:r>
          </w:p>
        </w:tc>
      </w:tr>
      <w:tr w:rsidR="006C2FF1" w:rsidRPr="00ED0F4D" w:rsidTr="00ED0F4D">
        <w:tc>
          <w:tcPr>
            <w:tcW w:w="534" w:type="dxa"/>
          </w:tcPr>
          <w:p w:rsidR="006C2FF1" w:rsidRPr="00ED0F4D" w:rsidRDefault="006C2FF1" w:rsidP="00E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6C2FF1" w:rsidRPr="00ED0F4D" w:rsidRDefault="006C2FF1" w:rsidP="00ED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0F4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занятие. </w:t>
            </w:r>
            <w:r w:rsidRPr="00ED0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Подведение итогов. </w:t>
            </w:r>
            <w:r w:rsidRPr="00ED0F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Анкетирование.</w:t>
            </w:r>
          </w:p>
        </w:tc>
        <w:tc>
          <w:tcPr>
            <w:tcW w:w="992" w:type="dxa"/>
          </w:tcPr>
          <w:p w:rsidR="006C2FF1" w:rsidRPr="00ED0F4D" w:rsidRDefault="006C2FF1" w:rsidP="00E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2FF1" w:rsidRPr="00ED0F4D" w:rsidRDefault="006C2FF1" w:rsidP="00ED0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94" w:type="dxa"/>
          </w:tcPr>
          <w:p w:rsidR="006C2FF1" w:rsidRPr="00ED0F4D" w:rsidRDefault="006C2FF1" w:rsidP="00ED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Специалист сектора</w:t>
            </w:r>
          </w:p>
        </w:tc>
      </w:tr>
    </w:tbl>
    <w:p w:rsidR="00337558" w:rsidRPr="00ED0F4D" w:rsidRDefault="00337558" w:rsidP="00ED0F4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4A4" w:rsidRDefault="006354A4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F1F1F"/>
          <w:sz w:val="28"/>
          <w:szCs w:val="28"/>
        </w:rPr>
      </w:pPr>
    </w:p>
    <w:p w:rsidR="006354A4" w:rsidRDefault="006354A4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F1F1F"/>
          <w:sz w:val="28"/>
          <w:szCs w:val="28"/>
        </w:rPr>
      </w:pPr>
    </w:p>
    <w:p w:rsidR="006354A4" w:rsidRDefault="006354A4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F1F1F"/>
          <w:sz w:val="28"/>
          <w:szCs w:val="28"/>
        </w:rPr>
      </w:pPr>
    </w:p>
    <w:p w:rsidR="0033111D" w:rsidRPr="00ED0F4D" w:rsidRDefault="00A94ED0" w:rsidP="00183880">
      <w:pPr>
        <w:spacing w:after="0" w:line="360" w:lineRule="auto"/>
        <w:jc w:val="both"/>
        <w:rPr>
          <w:rFonts w:ascii="Times New Roman" w:hAnsi="Times New Roman" w:cs="Times New Roman"/>
          <w:b/>
          <w:color w:val="1F1F1F"/>
          <w:sz w:val="28"/>
          <w:szCs w:val="28"/>
        </w:rPr>
      </w:pPr>
      <w:r w:rsidRPr="00ED0F4D">
        <w:rPr>
          <w:rFonts w:ascii="Times New Roman" w:hAnsi="Times New Roman" w:cs="Times New Roman"/>
          <w:b/>
          <w:color w:val="1F1F1F"/>
          <w:sz w:val="28"/>
          <w:szCs w:val="28"/>
        </w:rPr>
        <w:lastRenderedPageBreak/>
        <w:t>РЕСУРСЫ.</w:t>
      </w:r>
    </w:p>
    <w:p w:rsidR="00A94ED0" w:rsidRPr="00ED0F4D" w:rsidRDefault="00A94ED0" w:rsidP="001838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F4D">
        <w:rPr>
          <w:rFonts w:ascii="Times New Roman" w:hAnsi="Times New Roman" w:cs="Times New Roman"/>
          <w:b/>
          <w:sz w:val="28"/>
          <w:szCs w:val="28"/>
        </w:rPr>
        <w:t>Кадров</w:t>
      </w:r>
      <w:r w:rsidR="006B63FA" w:rsidRPr="00ED0F4D">
        <w:rPr>
          <w:rFonts w:ascii="Times New Roman" w:hAnsi="Times New Roman" w:cs="Times New Roman"/>
          <w:b/>
          <w:sz w:val="28"/>
          <w:szCs w:val="28"/>
        </w:rPr>
        <w:t>ые</w:t>
      </w:r>
      <w:r w:rsidRPr="00ED0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3FA" w:rsidRPr="00ED0F4D">
        <w:rPr>
          <w:rFonts w:ascii="Times New Roman" w:hAnsi="Times New Roman" w:cs="Times New Roman"/>
          <w:b/>
          <w:sz w:val="28"/>
          <w:szCs w:val="28"/>
        </w:rPr>
        <w:t>ресурсы</w:t>
      </w:r>
    </w:p>
    <w:p w:rsidR="00A94ED0" w:rsidRPr="00ED0F4D" w:rsidRDefault="00A94ED0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D0F4D">
        <w:rPr>
          <w:rFonts w:ascii="Times New Roman" w:hAnsi="Times New Roman" w:cs="Times New Roman"/>
          <w:color w:val="1F1F1F"/>
          <w:sz w:val="28"/>
          <w:szCs w:val="28"/>
        </w:rPr>
        <w:t xml:space="preserve">В реализации программы </w:t>
      </w:r>
      <w:r w:rsidR="006C2FF1" w:rsidRPr="00ED0F4D">
        <w:rPr>
          <w:rFonts w:ascii="Times New Roman" w:hAnsi="Times New Roman" w:cs="Times New Roman"/>
          <w:color w:val="1F1F1F"/>
          <w:sz w:val="28"/>
          <w:szCs w:val="28"/>
        </w:rPr>
        <w:t xml:space="preserve">факультета </w:t>
      </w:r>
      <w:r w:rsidRPr="00ED0F4D">
        <w:rPr>
          <w:rFonts w:ascii="Times New Roman" w:hAnsi="Times New Roman" w:cs="Times New Roman"/>
          <w:color w:val="1F1F1F"/>
          <w:sz w:val="28"/>
          <w:szCs w:val="28"/>
        </w:rPr>
        <w:t>«</w:t>
      </w:r>
      <w:r w:rsidR="006C2FF1" w:rsidRPr="00ED0F4D">
        <w:rPr>
          <w:rFonts w:ascii="Times New Roman" w:hAnsi="Times New Roman" w:cs="Times New Roman"/>
          <w:color w:val="1F1F1F"/>
          <w:sz w:val="28"/>
          <w:szCs w:val="28"/>
        </w:rPr>
        <w:t>Финансовой грамотности</w:t>
      </w:r>
      <w:r w:rsidRPr="00ED0F4D">
        <w:rPr>
          <w:rFonts w:ascii="Times New Roman" w:hAnsi="Times New Roman" w:cs="Times New Roman"/>
          <w:color w:val="1F1F1F"/>
          <w:sz w:val="28"/>
          <w:szCs w:val="28"/>
        </w:rPr>
        <w:t>» будут задействованы все специалисты сектора дневного пребывания граждан пожилого возраста и инвалидов п. Мулымья</w:t>
      </w:r>
      <w:r w:rsidR="00F82AE9" w:rsidRPr="00ED0F4D">
        <w:rPr>
          <w:rFonts w:ascii="Times New Roman" w:hAnsi="Times New Roman" w:cs="Times New Roman"/>
          <w:color w:val="1F1F1F"/>
          <w:sz w:val="28"/>
          <w:szCs w:val="28"/>
        </w:rPr>
        <w:t>.</w:t>
      </w:r>
      <w:r w:rsidR="00F71BBE" w:rsidRPr="00ED0F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694"/>
        <w:gridCol w:w="850"/>
        <w:gridCol w:w="5068"/>
      </w:tblGrid>
      <w:tr w:rsidR="00C44BEF" w:rsidRPr="00ED0F4D" w:rsidTr="00C44BEF">
        <w:tc>
          <w:tcPr>
            <w:tcW w:w="675" w:type="dxa"/>
          </w:tcPr>
          <w:p w:rsidR="00A94ED0" w:rsidRPr="00ED0F4D" w:rsidRDefault="00A94ED0" w:rsidP="00ED0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A94ED0" w:rsidRPr="00ED0F4D" w:rsidRDefault="00A94ED0" w:rsidP="00ED0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Должность</w:t>
            </w:r>
          </w:p>
        </w:tc>
        <w:tc>
          <w:tcPr>
            <w:tcW w:w="850" w:type="dxa"/>
          </w:tcPr>
          <w:p w:rsidR="00A94ED0" w:rsidRPr="00ED0F4D" w:rsidRDefault="00A94ED0" w:rsidP="00ED0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Кол-во шт.ед</w:t>
            </w:r>
          </w:p>
        </w:tc>
        <w:tc>
          <w:tcPr>
            <w:tcW w:w="5068" w:type="dxa"/>
          </w:tcPr>
          <w:p w:rsidR="00A94ED0" w:rsidRPr="00ED0F4D" w:rsidRDefault="00A94ED0" w:rsidP="00ED0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Функции</w:t>
            </w:r>
          </w:p>
        </w:tc>
      </w:tr>
      <w:tr w:rsidR="00C44BEF" w:rsidRPr="00ED0F4D" w:rsidTr="00C44BEF">
        <w:tc>
          <w:tcPr>
            <w:tcW w:w="675" w:type="dxa"/>
          </w:tcPr>
          <w:p w:rsidR="00A94ED0" w:rsidRPr="00ED0F4D" w:rsidRDefault="00A94ED0" w:rsidP="00ED0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A94ED0" w:rsidRPr="00ED0F4D" w:rsidRDefault="00A94ED0" w:rsidP="00ED0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Специалист по социальной работе</w:t>
            </w:r>
            <w:r w:rsidR="00BE649C" w:rsidRPr="00ED0F4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сектора дневного пребывания граждан пожилого возраста и инвалидов.</w:t>
            </w:r>
          </w:p>
        </w:tc>
        <w:tc>
          <w:tcPr>
            <w:tcW w:w="850" w:type="dxa"/>
          </w:tcPr>
          <w:p w:rsidR="00A94ED0" w:rsidRPr="00ED0F4D" w:rsidRDefault="00A94ED0" w:rsidP="00ED0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A94ED0" w:rsidRPr="00ED0F4D" w:rsidRDefault="003B5065" w:rsidP="00ED0F4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1.Выявление и учет граждан старшего поколения</w:t>
            </w:r>
            <w:r w:rsidR="006C2FF1" w:rsidRPr="00ED0F4D">
              <w:rPr>
                <w:rFonts w:ascii="Times New Roman" w:hAnsi="Times New Roman" w:cs="Times New Roman"/>
                <w:sz w:val="24"/>
                <w:szCs w:val="24"/>
              </w:rPr>
              <w:t>, желающих получить знания на факультете «Финансовой грамотности».</w:t>
            </w:r>
          </w:p>
          <w:p w:rsidR="003B5065" w:rsidRPr="00ED0F4D" w:rsidRDefault="003B5065" w:rsidP="00ED0F4D">
            <w:pPr>
              <w:spacing w:after="0" w:line="240" w:lineRule="auto"/>
              <w:ind w:left="34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2.Формирование группы учащихся на курс обучения.</w:t>
            </w:r>
          </w:p>
          <w:p w:rsidR="003B5065" w:rsidRPr="00ED0F4D" w:rsidRDefault="006C2FF1" w:rsidP="00ED0F4D">
            <w:pPr>
              <w:spacing w:after="0" w:line="240" w:lineRule="auto"/>
              <w:ind w:left="34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5065" w:rsidRPr="00ED0F4D">
              <w:rPr>
                <w:rFonts w:ascii="Times New Roman" w:hAnsi="Times New Roman" w:cs="Times New Roman"/>
                <w:sz w:val="24"/>
                <w:szCs w:val="24"/>
              </w:rPr>
              <w:t>.Привлечение представителей межведомственных структур;</w:t>
            </w:r>
          </w:p>
          <w:p w:rsidR="003B5065" w:rsidRPr="00ED0F4D" w:rsidRDefault="006C2FF1" w:rsidP="00ED0F4D">
            <w:pPr>
              <w:spacing w:after="0" w:line="240" w:lineRule="auto"/>
              <w:ind w:left="34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5065" w:rsidRPr="00ED0F4D">
              <w:rPr>
                <w:rFonts w:ascii="Times New Roman" w:hAnsi="Times New Roman" w:cs="Times New Roman"/>
                <w:sz w:val="24"/>
                <w:szCs w:val="24"/>
              </w:rPr>
              <w:t>. Составление тематического плана на курс обучения.</w:t>
            </w:r>
          </w:p>
          <w:p w:rsidR="003B5065" w:rsidRPr="00ED0F4D" w:rsidRDefault="006C2FF1" w:rsidP="00ED0F4D">
            <w:pPr>
              <w:spacing w:after="0" w:line="240" w:lineRule="auto"/>
              <w:ind w:left="34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5065" w:rsidRPr="00ED0F4D">
              <w:rPr>
                <w:rFonts w:ascii="Times New Roman" w:hAnsi="Times New Roman" w:cs="Times New Roman"/>
                <w:sz w:val="24"/>
                <w:szCs w:val="24"/>
              </w:rPr>
              <w:t>.Организация учебного процесса посредством проведения тематических и практических занятий.</w:t>
            </w:r>
          </w:p>
          <w:p w:rsidR="003B5065" w:rsidRPr="00ED0F4D" w:rsidRDefault="006C2FF1" w:rsidP="00ED0F4D">
            <w:pPr>
              <w:spacing w:after="0" w:line="240" w:lineRule="auto"/>
              <w:ind w:left="34" w:right="100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6</w:t>
            </w:r>
            <w:r w:rsidR="003B5065" w:rsidRPr="00ED0F4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.Ведение учетно-отчетной документации</w:t>
            </w:r>
          </w:p>
        </w:tc>
      </w:tr>
      <w:tr w:rsidR="00C44BEF" w:rsidRPr="00ED0F4D" w:rsidTr="00C44BEF">
        <w:tc>
          <w:tcPr>
            <w:tcW w:w="675" w:type="dxa"/>
          </w:tcPr>
          <w:p w:rsidR="00A94ED0" w:rsidRPr="00ED0F4D" w:rsidRDefault="003B5065" w:rsidP="00ED0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A94ED0" w:rsidRPr="00ED0F4D" w:rsidRDefault="003B5065" w:rsidP="00ED0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Инструктор по труду</w:t>
            </w:r>
            <w:r w:rsidR="00BE649C" w:rsidRPr="00ED0F4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сектора дневного пребывания граждан пожилого возраста и инвалидов.</w:t>
            </w:r>
          </w:p>
        </w:tc>
        <w:tc>
          <w:tcPr>
            <w:tcW w:w="850" w:type="dxa"/>
          </w:tcPr>
          <w:p w:rsidR="00A94ED0" w:rsidRPr="00ED0F4D" w:rsidRDefault="003B5065" w:rsidP="00ED0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3B5065" w:rsidRPr="00ED0F4D" w:rsidRDefault="003B5065" w:rsidP="00ED0F4D">
            <w:pPr>
              <w:spacing w:after="0" w:line="240" w:lineRule="auto"/>
              <w:ind w:left="34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1.Формирование группы учащихся на курс обучения.</w:t>
            </w:r>
          </w:p>
          <w:p w:rsidR="003B5065" w:rsidRPr="00ED0F4D" w:rsidRDefault="003B5065" w:rsidP="00ED0F4D">
            <w:pPr>
              <w:spacing w:after="0" w:line="240" w:lineRule="auto"/>
              <w:ind w:left="34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2.Привлечение представителей межведомственных структур;</w:t>
            </w:r>
          </w:p>
          <w:p w:rsidR="003B5065" w:rsidRPr="00ED0F4D" w:rsidRDefault="003B5065" w:rsidP="00ED0F4D">
            <w:pPr>
              <w:spacing w:after="0" w:line="240" w:lineRule="auto"/>
              <w:ind w:left="34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3. Составление тематического плана на курс обучения.</w:t>
            </w:r>
          </w:p>
          <w:p w:rsidR="003B5065" w:rsidRPr="00ED0F4D" w:rsidRDefault="003B5065" w:rsidP="00ED0F4D">
            <w:pPr>
              <w:spacing w:after="0" w:line="240" w:lineRule="auto"/>
              <w:ind w:left="34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4. Составление тематического плана на курс обучения.</w:t>
            </w:r>
          </w:p>
          <w:p w:rsidR="003B5065" w:rsidRPr="00ED0F4D" w:rsidRDefault="003B5065" w:rsidP="00ED0F4D">
            <w:pPr>
              <w:spacing w:after="0" w:line="240" w:lineRule="auto"/>
              <w:ind w:left="34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5.Организация учебного процесса посредством проведения тематических и практических занятий.</w:t>
            </w:r>
          </w:p>
          <w:p w:rsidR="003B5065" w:rsidRPr="00ED0F4D" w:rsidRDefault="003B5065" w:rsidP="00ED0F4D">
            <w:pPr>
              <w:spacing w:after="0" w:line="240" w:lineRule="auto"/>
              <w:ind w:left="34" w:right="100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6.Ведение журнала </w:t>
            </w:r>
            <w:r w:rsidR="006C2FF1" w:rsidRPr="00ED0F4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«У</w:t>
            </w:r>
            <w:r w:rsidRPr="00ED0F4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чета посещаемости слушателей факультета</w:t>
            </w:r>
            <w:r w:rsidR="006C2FF1" w:rsidRPr="00ED0F4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»</w:t>
            </w:r>
            <w:r w:rsidRPr="00ED0F4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  <w:tr w:rsidR="00C44BEF" w:rsidRPr="00ED0F4D" w:rsidTr="00C44BEF">
        <w:tc>
          <w:tcPr>
            <w:tcW w:w="675" w:type="dxa"/>
          </w:tcPr>
          <w:p w:rsidR="003B5065" w:rsidRPr="00ED0F4D" w:rsidRDefault="003B5065" w:rsidP="00ED0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3B5065" w:rsidRPr="00ED0F4D" w:rsidRDefault="003B5065" w:rsidP="00ED0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Культорганизатор</w:t>
            </w:r>
            <w:r w:rsidR="00BE649C" w:rsidRPr="00ED0F4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 сектора дневного пребывания граждан пожилого возраста и инвалидов.</w:t>
            </w:r>
          </w:p>
        </w:tc>
        <w:tc>
          <w:tcPr>
            <w:tcW w:w="850" w:type="dxa"/>
          </w:tcPr>
          <w:p w:rsidR="003B5065" w:rsidRPr="00ED0F4D" w:rsidRDefault="003B5065" w:rsidP="00ED0F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1</w:t>
            </w:r>
          </w:p>
        </w:tc>
        <w:tc>
          <w:tcPr>
            <w:tcW w:w="5068" w:type="dxa"/>
          </w:tcPr>
          <w:p w:rsidR="003B5065" w:rsidRPr="00ED0F4D" w:rsidRDefault="003B5065" w:rsidP="00ED0F4D">
            <w:pPr>
              <w:spacing w:after="0" w:line="240" w:lineRule="auto"/>
              <w:ind w:left="34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1.Формирование группы учащихся на курс обучения.</w:t>
            </w:r>
          </w:p>
          <w:p w:rsidR="003B5065" w:rsidRPr="00ED0F4D" w:rsidRDefault="003B5065" w:rsidP="00ED0F4D">
            <w:pPr>
              <w:spacing w:after="0" w:line="240" w:lineRule="auto"/>
              <w:ind w:left="34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2.Привлечение представителей межведомственных структур;</w:t>
            </w:r>
          </w:p>
          <w:p w:rsidR="003B5065" w:rsidRPr="00ED0F4D" w:rsidRDefault="003B5065" w:rsidP="00ED0F4D">
            <w:pPr>
              <w:spacing w:after="0" w:line="240" w:lineRule="auto"/>
              <w:ind w:left="34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3. Составление тематического плана на курс обучения.</w:t>
            </w:r>
          </w:p>
          <w:p w:rsidR="003B5065" w:rsidRPr="00ED0F4D" w:rsidRDefault="003B5065" w:rsidP="00ED0F4D">
            <w:pPr>
              <w:spacing w:after="0" w:line="240" w:lineRule="auto"/>
              <w:ind w:left="34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4. Составление тематического плана на курс обучения.</w:t>
            </w:r>
          </w:p>
          <w:p w:rsidR="003B5065" w:rsidRPr="00ED0F4D" w:rsidRDefault="003B5065" w:rsidP="00ED0F4D">
            <w:pPr>
              <w:spacing w:after="0" w:line="240" w:lineRule="auto"/>
              <w:ind w:left="34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sz w:val="24"/>
                <w:szCs w:val="24"/>
              </w:rPr>
              <w:t>5.Организация учебного процесса посредством проведения тематических и практических занятий.</w:t>
            </w:r>
          </w:p>
          <w:p w:rsidR="003B5065" w:rsidRPr="00ED0F4D" w:rsidRDefault="003B5065" w:rsidP="00ED0F4D">
            <w:pPr>
              <w:spacing w:after="0" w:line="240" w:lineRule="auto"/>
              <w:ind w:left="34" w:right="100"/>
              <w:jc w:val="both"/>
              <w:rPr>
                <w:rFonts w:ascii="Times New Roman" w:hAnsi="Times New Roman" w:cs="Times New Roman"/>
                <w:color w:val="1F1F1F"/>
                <w:sz w:val="24"/>
                <w:szCs w:val="24"/>
              </w:rPr>
            </w:pPr>
            <w:r w:rsidRPr="00ED0F4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 xml:space="preserve">6.Ведение журнала </w:t>
            </w:r>
            <w:r w:rsidR="00BE649C" w:rsidRPr="00ED0F4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«У</w:t>
            </w:r>
            <w:r w:rsidRPr="00ED0F4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чета посещаемости слушателей факультета</w:t>
            </w:r>
            <w:r w:rsidR="00BE649C" w:rsidRPr="00ED0F4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»</w:t>
            </w:r>
            <w:r w:rsidRPr="00ED0F4D">
              <w:rPr>
                <w:rFonts w:ascii="Times New Roman" w:hAnsi="Times New Roman" w:cs="Times New Roman"/>
                <w:color w:val="1F1F1F"/>
                <w:sz w:val="24"/>
                <w:szCs w:val="24"/>
              </w:rPr>
              <w:t>.</w:t>
            </w:r>
          </w:p>
        </w:tc>
      </w:tr>
    </w:tbl>
    <w:p w:rsidR="00B7709E" w:rsidRPr="00ED0F4D" w:rsidRDefault="00B7709E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49C" w:rsidRPr="00ED0F4D" w:rsidRDefault="008F2FE1" w:rsidP="001838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F4D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</w:t>
      </w:r>
      <w:r w:rsidR="00B7709E" w:rsidRPr="00ED0F4D">
        <w:rPr>
          <w:rFonts w:ascii="Times New Roman" w:hAnsi="Times New Roman" w:cs="Times New Roman"/>
          <w:b/>
          <w:sz w:val="28"/>
          <w:szCs w:val="28"/>
        </w:rPr>
        <w:t>ие</w:t>
      </w:r>
      <w:r w:rsidRPr="00ED0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09E" w:rsidRPr="00ED0F4D">
        <w:rPr>
          <w:rFonts w:ascii="Times New Roman" w:hAnsi="Times New Roman" w:cs="Times New Roman"/>
          <w:b/>
          <w:sz w:val="28"/>
          <w:szCs w:val="28"/>
        </w:rPr>
        <w:t>ресурсы</w:t>
      </w:r>
    </w:p>
    <w:p w:rsidR="00BE649C" w:rsidRPr="00ED0F4D" w:rsidRDefault="00BE649C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4D">
        <w:rPr>
          <w:rFonts w:ascii="Times New Roman" w:hAnsi="Times New Roman" w:cs="Times New Roman"/>
          <w:sz w:val="28"/>
          <w:szCs w:val="28"/>
        </w:rPr>
        <w:t>Для реализации программы будут использоваться помещения филиала</w:t>
      </w:r>
      <w:r w:rsidR="00A53CAD" w:rsidRPr="00ED0F4D">
        <w:rPr>
          <w:rFonts w:ascii="Times New Roman" w:hAnsi="Times New Roman" w:cs="Times New Roman"/>
          <w:sz w:val="28"/>
          <w:szCs w:val="28"/>
        </w:rPr>
        <w:t xml:space="preserve"> п. Мулымья б</w:t>
      </w:r>
      <w:r w:rsidR="0094196C" w:rsidRPr="00ED0F4D">
        <w:rPr>
          <w:rFonts w:ascii="Times New Roman" w:hAnsi="Times New Roman" w:cs="Times New Roman"/>
          <w:sz w:val="28"/>
          <w:szCs w:val="28"/>
        </w:rPr>
        <w:t>юджетного учреждения Ханты-Мансийского автономного округа</w:t>
      </w:r>
      <w:r w:rsidR="00A53CAD" w:rsidRPr="00ED0F4D">
        <w:rPr>
          <w:rFonts w:ascii="Times New Roman" w:hAnsi="Times New Roman" w:cs="Times New Roman"/>
          <w:sz w:val="28"/>
          <w:szCs w:val="28"/>
        </w:rPr>
        <w:t xml:space="preserve"> </w:t>
      </w:r>
      <w:r w:rsidR="0094196C" w:rsidRPr="00ED0F4D">
        <w:rPr>
          <w:rFonts w:ascii="Times New Roman" w:hAnsi="Times New Roman" w:cs="Times New Roman"/>
          <w:sz w:val="28"/>
          <w:szCs w:val="28"/>
        </w:rPr>
        <w:t>- Югры «Комплексный центр социального обслуживания населения «Фортуна» это</w:t>
      </w:r>
      <w:r w:rsidR="006C2FF1" w:rsidRPr="00ED0F4D">
        <w:rPr>
          <w:rFonts w:ascii="Times New Roman" w:hAnsi="Times New Roman" w:cs="Times New Roman"/>
          <w:sz w:val="28"/>
          <w:szCs w:val="28"/>
        </w:rPr>
        <w:t xml:space="preserve"> актовый зал, комната отдыха</w:t>
      </w:r>
      <w:r w:rsidR="0094196C" w:rsidRPr="00ED0F4D">
        <w:rPr>
          <w:rFonts w:ascii="Times New Roman" w:hAnsi="Times New Roman" w:cs="Times New Roman"/>
          <w:sz w:val="28"/>
          <w:szCs w:val="28"/>
        </w:rPr>
        <w:t xml:space="preserve"> </w:t>
      </w:r>
      <w:r w:rsidR="006C2FF1" w:rsidRPr="00ED0F4D">
        <w:rPr>
          <w:rFonts w:ascii="Times New Roman" w:hAnsi="Times New Roman" w:cs="Times New Roman"/>
          <w:sz w:val="28"/>
          <w:szCs w:val="28"/>
        </w:rPr>
        <w:t>и</w:t>
      </w:r>
      <w:r w:rsidR="0094196C" w:rsidRPr="00ED0F4D">
        <w:rPr>
          <w:rFonts w:ascii="Times New Roman" w:hAnsi="Times New Roman" w:cs="Times New Roman"/>
          <w:sz w:val="28"/>
          <w:szCs w:val="28"/>
        </w:rPr>
        <w:t xml:space="preserve"> автотранспорт. </w:t>
      </w:r>
      <w:r w:rsidRPr="00ED0F4D">
        <w:rPr>
          <w:rFonts w:ascii="Times New Roman" w:hAnsi="Times New Roman" w:cs="Times New Roman"/>
          <w:sz w:val="28"/>
          <w:szCs w:val="28"/>
        </w:rPr>
        <w:t xml:space="preserve"> </w:t>
      </w:r>
      <w:r w:rsidR="0094196C" w:rsidRPr="00ED0F4D">
        <w:rPr>
          <w:rFonts w:ascii="Times New Roman" w:hAnsi="Times New Roman" w:cs="Times New Roman"/>
          <w:sz w:val="28"/>
          <w:szCs w:val="28"/>
        </w:rPr>
        <w:t xml:space="preserve">Будет задействована оргтехника: </w:t>
      </w:r>
      <w:r w:rsidRPr="00ED0F4D">
        <w:rPr>
          <w:rFonts w:ascii="Times New Roman" w:hAnsi="Times New Roman" w:cs="Times New Roman"/>
          <w:sz w:val="28"/>
          <w:szCs w:val="28"/>
        </w:rPr>
        <w:t xml:space="preserve">персональный компьютер, принтер, копировальный аппарат, телефонный аппарат, </w:t>
      </w:r>
      <w:r w:rsidR="0094196C" w:rsidRPr="00ED0F4D"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  <w:r w:rsidR="008F2FE1" w:rsidRPr="00ED0F4D">
        <w:rPr>
          <w:rFonts w:ascii="Times New Roman" w:hAnsi="Times New Roman" w:cs="Times New Roman"/>
          <w:sz w:val="28"/>
          <w:szCs w:val="28"/>
        </w:rPr>
        <w:t>, музыкальный центр, телевизор</w:t>
      </w:r>
      <w:r w:rsidRPr="00ED0F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96C" w:rsidRPr="00ED0F4D" w:rsidRDefault="0094196C" w:rsidP="00ED0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4D">
        <w:rPr>
          <w:rFonts w:ascii="Times New Roman" w:hAnsi="Times New Roman" w:cs="Times New Roman"/>
          <w:sz w:val="28"/>
          <w:szCs w:val="28"/>
        </w:rPr>
        <w:t>Необходимое канцелярское оборудование:</w:t>
      </w:r>
      <w:r w:rsidR="00ED0F4D">
        <w:rPr>
          <w:rFonts w:ascii="Times New Roman" w:hAnsi="Times New Roman" w:cs="Times New Roman"/>
          <w:sz w:val="28"/>
          <w:szCs w:val="28"/>
        </w:rPr>
        <w:t xml:space="preserve"> </w:t>
      </w:r>
      <w:r w:rsidR="008F2FE1" w:rsidRPr="00ED0F4D">
        <w:rPr>
          <w:rFonts w:ascii="Times New Roman" w:hAnsi="Times New Roman" w:cs="Times New Roman"/>
          <w:sz w:val="28"/>
          <w:szCs w:val="28"/>
        </w:rPr>
        <w:t>карандаши, ручки, фломастеры, бумага формат А4 белая и цветная</w:t>
      </w:r>
      <w:r w:rsidR="00F82AE9" w:rsidRPr="00ED0F4D">
        <w:rPr>
          <w:rFonts w:ascii="Times New Roman" w:hAnsi="Times New Roman" w:cs="Times New Roman"/>
          <w:sz w:val="28"/>
          <w:szCs w:val="28"/>
        </w:rPr>
        <w:t>.</w:t>
      </w:r>
    </w:p>
    <w:p w:rsidR="008F2FE1" w:rsidRPr="00ED0F4D" w:rsidRDefault="008F2FE1" w:rsidP="001838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F4D">
        <w:rPr>
          <w:rFonts w:ascii="Times New Roman" w:hAnsi="Times New Roman" w:cs="Times New Roman"/>
          <w:b/>
          <w:sz w:val="28"/>
          <w:szCs w:val="28"/>
        </w:rPr>
        <w:t>Информационные ресурсы.</w:t>
      </w:r>
    </w:p>
    <w:p w:rsidR="008F2FE1" w:rsidRPr="00ED0F4D" w:rsidRDefault="008F2FE1" w:rsidP="00ED0F4D">
      <w:pPr>
        <w:tabs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4D">
        <w:rPr>
          <w:rFonts w:ascii="Times New Roman" w:hAnsi="Times New Roman" w:cs="Times New Roman"/>
          <w:sz w:val="28"/>
          <w:szCs w:val="28"/>
        </w:rPr>
        <w:t xml:space="preserve">Для того чтобы выявить и привлечь заинтересованных граждан старшего поколения для участия в данной  программе необходимо разработать информационные памятки, в которых мы кратко расскажем о самой программе ее целях и задачах, а также познакомим с основными направлениями обучения в </w:t>
      </w:r>
      <w:r w:rsidR="00FF3AED" w:rsidRPr="00ED0F4D">
        <w:rPr>
          <w:rFonts w:ascii="Times New Roman" w:hAnsi="Times New Roman" w:cs="Times New Roman"/>
          <w:sz w:val="28"/>
          <w:szCs w:val="28"/>
        </w:rPr>
        <w:t>«</w:t>
      </w:r>
      <w:r w:rsidRPr="00ED0F4D">
        <w:rPr>
          <w:rFonts w:ascii="Times New Roman" w:hAnsi="Times New Roman" w:cs="Times New Roman"/>
          <w:sz w:val="28"/>
          <w:szCs w:val="28"/>
        </w:rPr>
        <w:t>Университете третьего возраста</w:t>
      </w:r>
      <w:r w:rsidR="00FF3AED" w:rsidRPr="00ED0F4D">
        <w:rPr>
          <w:rFonts w:ascii="Times New Roman" w:hAnsi="Times New Roman" w:cs="Times New Roman"/>
          <w:sz w:val="28"/>
          <w:szCs w:val="28"/>
        </w:rPr>
        <w:t>»</w:t>
      </w:r>
      <w:r w:rsidR="00183880">
        <w:rPr>
          <w:rFonts w:ascii="Times New Roman" w:hAnsi="Times New Roman" w:cs="Times New Roman"/>
          <w:sz w:val="28"/>
          <w:szCs w:val="28"/>
        </w:rPr>
        <w:t xml:space="preserve"> на факультете «Финансовая грамотность»</w:t>
      </w:r>
      <w:r w:rsidRPr="00ED0F4D">
        <w:rPr>
          <w:rFonts w:ascii="Times New Roman" w:hAnsi="Times New Roman" w:cs="Times New Roman"/>
          <w:sz w:val="28"/>
          <w:szCs w:val="28"/>
        </w:rPr>
        <w:t xml:space="preserve"> о сроках и условиях обучения. Запланировано, также разместить на информационных стендах </w:t>
      </w:r>
      <w:r w:rsidR="00ED0F4D">
        <w:rPr>
          <w:rFonts w:ascii="Times New Roman" w:hAnsi="Times New Roman" w:cs="Times New Roman"/>
          <w:sz w:val="28"/>
          <w:szCs w:val="28"/>
        </w:rPr>
        <w:t>календарно-</w:t>
      </w:r>
      <w:r w:rsidR="00CD67A8" w:rsidRPr="00ED0F4D">
        <w:rPr>
          <w:rFonts w:ascii="Times New Roman" w:hAnsi="Times New Roman" w:cs="Times New Roman"/>
          <w:sz w:val="28"/>
          <w:szCs w:val="28"/>
        </w:rPr>
        <w:t>тематически</w:t>
      </w:r>
      <w:r w:rsidR="00ED0F4D">
        <w:rPr>
          <w:rFonts w:ascii="Times New Roman" w:hAnsi="Times New Roman" w:cs="Times New Roman"/>
          <w:sz w:val="28"/>
          <w:szCs w:val="28"/>
        </w:rPr>
        <w:t>й</w:t>
      </w:r>
      <w:r w:rsidR="00CD67A8" w:rsidRPr="00ED0F4D">
        <w:rPr>
          <w:rFonts w:ascii="Times New Roman" w:hAnsi="Times New Roman" w:cs="Times New Roman"/>
          <w:sz w:val="28"/>
          <w:szCs w:val="28"/>
        </w:rPr>
        <w:t xml:space="preserve"> план,</w:t>
      </w:r>
      <w:r w:rsidRPr="00ED0F4D">
        <w:rPr>
          <w:rFonts w:ascii="Times New Roman" w:hAnsi="Times New Roman" w:cs="Times New Roman"/>
          <w:sz w:val="28"/>
          <w:szCs w:val="28"/>
        </w:rPr>
        <w:t xml:space="preserve"> объявления о наборе группы учащихся.  </w:t>
      </w:r>
    </w:p>
    <w:p w:rsidR="008F2FE1" w:rsidRPr="00ED0F4D" w:rsidRDefault="008F2FE1" w:rsidP="00ED0F4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4D">
        <w:rPr>
          <w:rFonts w:ascii="Times New Roman" w:hAnsi="Times New Roman" w:cs="Times New Roman"/>
          <w:sz w:val="28"/>
          <w:szCs w:val="28"/>
        </w:rPr>
        <w:t xml:space="preserve">Для более подробного ознакомления граждан старшего поколения с условиями реализации программы  планируется привлечение представителей СМИ, а именно районной газеты «Кондинский вестник». Они помогут нам подробно рассказать о реализации программы </w:t>
      </w:r>
      <w:r w:rsidR="00ED0F4D">
        <w:rPr>
          <w:rFonts w:ascii="Times New Roman" w:hAnsi="Times New Roman" w:cs="Times New Roman"/>
          <w:sz w:val="28"/>
          <w:szCs w:val="28"/>
        </w:rPr>
        <w:t xml:space="preserve">факультета </w:t>
      </w:r>
      <w:r w:rsidR="00FF3AED" w:rsidRPr="00ED0F4D">
        <w:rPr>
          <w:rFonts w:ascii="Times New Roman" w:hAnsi="Times New Roman" w:cs="Times New Roman"/>
          <w:sz w:val="28"/>
          <w:szCs w:val="28"/>
        </w:rPr>
        <w:t>«</w:t>
      </w:r>
      <w:r w:rsidR="00ED0F4D">
        <w:rPr>
          <w:rFonts w:ascii="Times New Roman" w:hAnsi="Times New Roman" w:cs="Times New Roman"/>
          <w:sz w:val="28"/>
          <w:szCs w:val="28"/>
        </w:rPr>
        <w:t>Финансовой грамотности</w:t>
      </w:r>
      <w:r w:rsidR="00FF3AED" w:rsidRPr="00ED0F4D">
        <w:rPr>
          <w:rFonts w:ascii="Times New Roman" w:hAnsi="Times New Roman" w:cs="Times New Roman"/>
          <w:sz w:val="28"/>
          <w:szCs w:val="28"/>
        </w:rPr>
        <w:t>»</w:t>
      </w:r>
      <w:r w:rsidRPr="00ED0F4D">
        <w:rPr>
          <w:rFonts w:ascii="Times New Roman" w:hAnsi="Times New Roman" w:cs="Times New Roman"/>
          <w:sz w:val="28"/>
          <w:szCs w:val="28"/>
        </w:rPr>
        <w:t>.</w:t>
      </w:r>
    </w:p>
    <w:p w:rsidR="00CD67A8" w:rsidRPr="00ED0F4D" w:rsidRDefault="00CD67A8" w:rsidP="0018388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0F4D">
        <w:rPr>
          <w:rFonts w:ascii="Times New Roman" w:hAnsi="Times New Roman" w:cs="Times New Roman"/>
          <w:b/>
          <w:sz w:val="28"/>
          <w:szCs w:val="28"/>
        </w:rPr>
        <w:t>Методическ</w:t>
      </w:r>
      <w:r w:rsidR="008719DD" w:rsidRPr="00ED0F4D">
        <w:rPr>
          <w:rFonts w:ascii="Times New Roman" w:hAnsi="Times New Roman" w:cs="Times New Roman"/>
          <w:b/>
          <w:sz w:val="28"/>
          <w:szCs w:val="28"/>
        </w:rPr>
        <w:t>ие</w:t>
      </w:r>
      <w:r w:rsidRPr="00ED0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9DD" w:rsidRPr="00ED0F4D">
        <w:rPr>
          <w:rFonts w:ascii="Times New Roman" w:hAnsi="Times New Roman" w:cs="Times New Roman"/>
          <w:b/>
          <w:sz w:val="28"/>
          <w:szCs w:val="28"/>
        </w:rPr>
        <w:t>ресурсы</w:t>
      </w:r>
      <w:r w:rsidR="00F82AE9" w:rsidRPr="00ED0F4D">
        <w:rPr>
          <w:rFonts w:ascii="Times New Roman" w:hAnsi="Times New Roman" w:cs="Times New Roman"/>
          <w:b/>
          <w:sz w:val="28"/>
          <w:szCs w:val="28"/>
        </w:rPr>
        <w:t>.</w:t>
      </w:r>
    </w:p>
    <w:p w:rsidR="00F959BA" w:rsidRPr="00ED0F4D" w:rsidRDefault="00CD67A8" w:rsidP="00ED0F4D">
      <w:pPr>
        <w:pStyle w:val="aa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F4D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будет </w:t>
      </w:r>
      <w:r w:rsidR="00F959BA" w:rsidRPr="00ED0F4D">
        <w:rPr>
          <w:rFonts w:ascii="Times New Roman" w:hAnsi="Times New Roman" w:cs="Times New Roman"/>
          <w:sz w:val="28"/>
          <w:szCs w:val="28"/>
        </w:rPr>
        <w:t>осуществляться</w:t>
      </w:r>
      <w:r w:rsidRPr="00ED0F4D">
        <w:rPr>
          <w:rFonts w:ascii="Times New Roman" w:hAnsi="Times New Roman" w:cs="Times New Roman"/>
          <w:sz w:val="28"/>
          <w:szCs w:val="28"/>
        </w:rPr>
        <w:t xml:space="preserve"> подборка методического материала для тематических занятий,  тренингов, семинаров с разработкой наглядного материала (памятки, буклеты). Для подборки видео материала будут использованы интернет ресурсы</w:t>
      </w:r>
      <w:r w:rsidR="00F959BA" w:rsidRPr="00ED0F4D">
        <w:rPr>
          <w:rFonts w:ascii="Times New Roman" w:hAnsi="Times New Roman" w:cs="Times New Roman"/>
          <w:sz w:val="28"/>
          <w:szCs w:val="28"/>
        </w:rPr>
        <w:t>.</w:t>
      </w:r>
      <w:r w:rsidRPr="00ED0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ECD" w:rsidRDefault="00A70ECD" w:rsidP="00A70ECD">
      <w:pPr>
        <w:pStyle w:val="aa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7A8" w:rsidRPr="006354A4" w:rsidRDefault="00F959BA" w:rsidP="006039D8">
      <w:pPr>
        <w:pStyle w:val="aa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6354A4">
        <w:rPr>
          <w:rFonts w:ascii="Times New Roman" w:hAnsi="Times New Roman" w:cs="Times New Roman"/>
          <w:b/>
          <w:sz w:val="28"/>
          <w:szCs w:val="28"/>
        </w:rPr>
        <w:lastRenderedPageBreak/>
        <w:t>Контроль и управление программой.</w:t>
      </w:r>
    </w:p>
    <w:p w:rsidR="00CF7FA5" w:rsidRDefault="00CF7FA5" w:rsidP="0017260B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9BA" w:rsidRPr="00F959BA" w:rsidRDefault="00462A71" w:rsidP="0017260B">
      <w:pPr>
        <w:pStyle w:val="aa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62246" cy="4466492"/>
            <wp:effectExtent l="0" t="0" r="0" b="48358"/>
            <wp:docPr id="3" name="Организационная диаграм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70ECD" w:rsidRDefault="00A70ECD" w:rsidP="008F2F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038" w:rsidRPr="006354A4" w:rsidRDefault="00AA513D" w:rsidP="0018388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4A4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  <w:r w:rsidR="00F93F89" w:rsidRPr="006354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038" w:rsidRPr="006354A4" w:rsidRDefault="00F71038" w:rsidP="006354A4">
      <w:pPr>
        <w:numPr>
          <w:ilvl w:val="0"/>
          <w:numId w:val="3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54A4">
        <w:rPr>
          <w:rFonts w:ascii="Times New Roman" w:hAnsi="Times New Roman" w:cs="Times New Roman"/>
          <w:sz w:val="28"/>
          <w:szCs w:val="28"/>
        </w:rPr>
        <w:t>Наличие соглашений о взаимодействии в рамках реализации данной программы с представителями межведомственных структур;</w:t>
      </w:r>
    </w:p>
    <w:p w:rsidR="00F71038" w:rsidRPr="006354A4" w:rsidRDefault="00F71038" w:rsidP="006354A4">
      <w:pPr>
        <w:numPr>
          <w:ilvl w:val="0"/>
          <w:numId w:val="34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A4">
        <w:rPr>
          <w:rFonts w:ascii="Times New Roman" w:hAnsi="Times New Roman" w:cs="Times New Roman"/>
          <w:sz w:val="28"/>
          <w:szCs w:val="28"/>
        </w:rPr>
        <w:t xml:space="preserve"> Высокий уровень информированности и грамотности граждан пожилого возраста по результатам итоговых испытаний;</w:t>
      </w:r>
    </w:p>
    <w:p w:rsidR="00F71038" w:rsidRPr="006354A4" w:rsidRDefault="00F71038" w:rsidP="006354A4">
      <w:pPr>
        <w:numPr>
          <w:ilvl w:val="0"/>
          <w:numId w:val="34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A4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исходя из предпочтений слушателей факультет</w:t>
      </w:r>
      <w:r w:rsidR="00366293">
        <w:rPr>
          <w:rFonts w:ascii="Times New Roman" w:hAnsi="Times New Roman" w:cs="Times New Roman"/>
          <w:sz w:val="28"/>
          <w:szCs w:val="28"/>
        </w:rPr>
        <w:t>а</w:t>
      </w:r>
      <w:r w:rsidRPr="006354A4">
        <w:rPr>
          <w:rFonts w:ascii="Times New Roman" w:hAnsi="Times New Roman" w:cs="Times New Roman"/>
          <w:sz w:val="28"/>
          <w:szCs w:val="28"/>
        </w:rPr>
        <w:t>;</w:t>
      </w:r>
    </w:p>
    <w:p w:rsidR="00F71038" w:rsidRPr="006354A4" w:rsidRDefault="00F71038" w:rsidP="006354A4">
      <w:pPr>
        <w:numPr>
          <w:ilvl w:val="0"/>
          <w:numId w:val="34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A4">
        <w:rPr>
          <w:rFonts w:ascii="Times New Roman" w:hAnsi="Times New Roman" w:cs="Times New Roman"/>
          <w:sz w:val="28"/>
          <w:szCs w:val="28"/>
        </w:rPr>
        <w:t xml:space="preserve">Проведение мероприятий согласно составленным </w:t>
      </w:r>
      <w:r w:rsidR="00366293">
        <w:rPr>
          <w:rFonts w:ascii="Times New Roman" w:hAnsi="Times New Roman" w:cs="Times New Roman"/>
          <w:sz w:val="28"/>
          <w:szCs w:val="28"/>
        </w:rPr>
        <w:t>календарно-</w:t>
      </w:r>
      <w:r w:rsidRPr="006354A4">
        <w:rPr>
          <w:rFonts w:ascii="Times New Roman" w:hAnsi="Times New Roman" w:cs="Times New Roman"/>
          <w:sz w:val="28"/>
          <w:szCs w:val="28"/>
        </w:rPr>
        <w:t>тематическим планам факультет</w:t>
      </w:r>
      <w:r w:rsidR="00366293">
        <w:rPr>
          <w:rFonts w:ascii="Times New Roman" w:hAnsi="Times New Roman" w:cs="Times New Roman"/>
          <w:sz w:val="28"/>
          <w:szCs w:val="28"/>
        </w:rPr>
        <w:t>а</w:t>
      </w:r>
      <w:r w:rsidRPr="006354A4">
        <w:rPr>
          <w:rFonts w:ascii="Times New Roman" w:hAnsi="Times New Roman" w:cs="Times New Roman"/>
          <w:sz w:val="28"/>
          <w:szCs w:val="28"/>
        </w:rPr>
        <w:t xml:space="preserve"> на курс обучения; </w:t>
      </w:r>
    </w:p>
    <w:p w:rsidR="00F71038" w:rsidRPr="006354A4" w:rsidRDefault="00F71038" w:rsidP="006354A4">
      <w:pPr>
        <w:numPr>
          <w:ilvl w:val="0"/>
          <w:numId w:val="34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A4">
        <w:rPr>
          <w:rFonts w:ascii="Times New Roman" w:hAnsi="Times New Roman" w:cs="Times New Roman"/>
          <w:sz w:val="28"/>
          <w:szCs w:val="28"/>
        </w:rPr>
        <w:t xml:space="preserve">Анализ реализации программы  с выявлением  сильных и слабых сторон программы, внесение коррективов. </w:t>
      </w:r>
    </w:p>
    <w:p w:rsidR="00F71038" w:rsidRPr="006354A4" w:rsidRDefault="00F71038" w:rsidP="006354A4">
      <w:pPr>
        <w:tabs>
          <w:tab w:val="left" w:pos="0"/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A4">
        <w:rPr>
          <w:rFonts w:ascii="Times New Roman" w:hAnsi="Times New Roman" w:cs="Times New Roman"/>
          <w:sz w:val="28"/>
          <w:szCs w:val="28"/>
        </w:rPr>
        <w:t xml:space="preserve">Реализуя данную программу, мы ожидаем получить социальный эффект выражающийся не только в повышении информационной  </w:t>
      </w:r>
      <w:r w:rsidRPr="006354A4">
        <w:rPr>
          <w:rFonts w:ascii="Times New Roman" w:hAnsi="Times New Roman" w:cs="Times New Roman"/>
          <w:sz w:val="28"/>
          <w:szCs w:val="28"/>
        </w:rPr>
        <w:lastRenderedPageBreak/>
        <w:t xml:space="preserve">культуры и грамотности среди граждан старшего поколения но и практическое применение полученных знаний в повседневной жизни.  </w:t>
      </w:r>
    </w:p>
    <w:p w:rsidR="00366293" w:rsidRPr="00183880" w:rsidRDefault="00366293" w:rsidP="00183880">
      <w:pPr>
        <w:pStyle w:val="aa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880">
        <w:rPr>
          <w:rFonts w:ascii="Times New Roman" w:hAnsi="Times New Roman" w:cs="Times New Roman"/>
          <w:sz w:val="28"/>
          <w:szCs w:val="28"/>
        </w:rPr>
        <w:t>Благодаря участию граждан пожилого возраста и инвалидов</w:t>
      </w:r>
      <w:r w:rsidR="00F71038" w:rsidRPr="00183880">
        <w:rPr>
          <w:rFonts w:ascii="Times New Roman" w:hAnsi="Times New Roman" w:cs="Times New Roman"/>
          <w:sz w:val="28"/>
          <w:szCs w:val="28"/>
        </w:rPr>
        <w:t xml:space="preserve"> в лекциях и беседах с представителями ведомственных структур они смогут  решить давно интересовавшие их вопросы и </w:t>
      </w:r>
      <w:r w:rsidR="00183880" w:rsidRPr="00183880">
        <w:rPr>
          <w:rFonts w:ascii="Times New Roman" w:hAnsi="Times New Roman" w:cs="Times New Roman"/>
          <w:sz w:val="28"/>
          <w:szCs w:val="28"/>
        </w:rPr>
        <w:t>сф</w:t>
      </w:r>
      <w:r w:rsidRPr="00183880">
        <w:rPr>
          <w:rFonts w:ascii="Times New Roman" w:hAnsi="Times New Roman" w:cs="Times New Roman"/>
          <w:color w:val="000000"/>
          <w:sz w:val="28"/>
          <w:szCs w:val="28"/>
        </w:rPr>
        <w:t>ормирова</w:t>
      </w:r>
      <w:r w:rsidR="00183880" w:rsidRPr="00183880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183880">
        <w:rPr>
          <w:rFonts w:ascii="Times New Roman" w:hAnsi="Times New Roman" w:cs="Times New Roman"/>
          <w:color w:val="000000"/>
          <w:sz w:val="28"/>
          <w:szCs w:val="28"/>
        </w:rPr>
        <w:t xml:space="preserve"> разумно</w:t>
      </w:r>
      <w:r w:rsidR="00183880" w:rsidRPr="001838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83880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</w:t>
      </w:r>
      <w:r w:rsidR="00183880" w:rsidRPr="001838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83880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</w:t>
      </w:r>
      <w:r w:rsidR="00183880" w:rsidRPr="00183880">
        <w:rPr>
          <w:rFonts w:ascii="Times New Roman" w:hAnsi="Times New Roman" w:cs="Times New Roman"/>
          <w:color w:val="000000"/>
          <w:sz w:val="28"/>
          <w:szCs w:val="28"/>
        </w:rPr>
        <w:t>е для</w:t>
      </w:r>
      <w:r w:rsidRPr="00183880">
        <w:rPr>
          <w:rFonts w:ascii="Times New Roman" w:hAnsi="Times New Roman" w:cs="Times New Roman"/>
          <w:color w:val="000000"/>
          <w:sz w:val="28"/>
          <w:szCs w:val="28"/>
        </w:rPr>
        <w:t xml:space="preserve"> обоснованных решений и ответственного отношения к личным финансам.</w:t>
      </w:r>
    </w:p>
    <w:p w:rsidR="00F71038" w:rsidRPr="006354A4" w:rsidRDefault="00F71038" w:rsidP="00183880">
      <w:pPr>
        <w:tabs>
          <w:tab w:val="left" w:pos="0"/>
          <w:tab w:val="left" w:pos="16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4A4">
        <w:rPr>
          <w:rFonts w:ascii="Times New Roman" w:hAnsi="Times New Roman" w:cs="Times New Roman"/>
          <w:sz w:val="28"/>
          <w:szCs w:val="28"/>
        </w:rPr>
        <w:t>Более того, мы очень надеемся на максимальную оптимизацию совместных усилий посредством межведомственного взаимодействия.</w:t>
      </w:r>
    </w:p>
    <w:p w:rsidR="008F2FE1" w:rsidRPr="006354A4" w:rsidRDefault="003650B8" w:rsidP="006354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4A4">
        <w:rPr>
          <w:rFonts w:ascii="Times New Roman" w:hAnsi="Times New Roman" w:cs="Times New Roman"/>
          <w:b/>
          <w:sz w:val="28"/>
          <w:szCs w:val="28"/>
        </w:rPr>
        <w:t>Критерии оценки эффективности.</w:t>
      </w:r>
      <w:r w:rsidR="00F32A46" w:rsidRPr="006354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038" w:rsidRPr="006354A4" w:rsidRDefault="00F71038" w:rsidP="006354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4A4">
        <w:rPr>
          <w:rFonts w:ascii="Times New Roman" w:hAnsi="Times New Roman" w:cs="Times New Roman"/>
          <w:color w:val="000000"/>
          <w:sz w:val="28"/>
          <w:szCs w:val="28"/>
        </w:rPr>
        <w:t xml:space="preserve">Для того  чтобы  предусмотреть успех, не допустить провала программы и избежать неудач важно вести постоянный сбор и анализ информации по вопросам, связанным с программой. Для этого в ходе реализации предусмотрены периодические социологические исследования способом анкетирования и наблюдения и, как следствие разработка рекомендаций для корректировки программы. </w:t>
      </w:r>
    </w:p>
    <w:p w:rsidR="00F71038" w:rsidRPr="006354A4" w:rsidRDefault="00F71038" w:rsidP="006354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4A4">
        <w:rPr>
          <w:rFonts w:ascii="Times New Roman" w:hAnsi="Times New Roman" w:cs="Times New Roman"/>
          <w:color w:val="000000"/>
          <w:sz w:val="28"/>
          <w:szCs w:val="28"/>
        </w:rPr>
        <w:t xml:space="preserve">Всего в ходе реализации программы планируется проводить социологические исследования после каждого курса занятий,  благодаря которым мы сможем выявить такие факторы как степень удовлетворенности обучающихся граждан в учебном процессе, их отзывы и предложения по совершенствованию учебного процесса. </w:t>
      </w:r>
    </w:p>
    <w:p w:rsidR="00F71038" w:rsidRPr="006354A4" w:rsidRDefault="00F71038" w:rsidP="006354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354A4">
        <w:rPr>
          <w:rFonts w:ascii="Times New Roman" w:hAnsi="Times New Roman" w:cs="Times New Roman"/>
          <w:b/>
          <w:sz w:val="28"/>
          <w:szCs w:val="28"/>
        </w:rPr>
        <w:t>Количественные</w:t>
      </w:r>
    </w:p>
    <w:p w:rsidR="00F71038" w:rsidRPr="006354A4" w:rsidRDefault="00F71038" w:rsidP="00183880">
      <w:pPr>
        <w:numPr>
          <w:ilvl w:val="0"/>
          <w:numId w:val="35"/>
        </w:numPr>
        <w:tabs>
          <w:tab w:val="clear" w:pos="720"/>
          <w:tab w:val="num" w:pos="426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354A4">
        <w:rPr>
          <w:rFonts w:ascii="Times New Roman" w:hAnsi="Times New Roman" w:cs="Times New Roman"/>
          <w:sz w:val="28"/>
          <w:szCs w:val="28"/>
        </w:rPr>
        <w:t xml:space="preserve">100% охват граждан пожилого возраста от запланированных; </w:t>
      </w:r>
    </w:p>
    <w:p w:rsidR="00F71038" w:rsidRPr="006354A4" w:rsidRDefault="00F71038" w:rsidP="00183880">
      <w:pPr>
        <w:numPr>
          <w:ilvl w:val="0"/>
          <w:numId w:val="35"/>
        </w:numPr>
        <w:tabs>
          <w:tab w:val="clear" w:pos="720"/>
          <w:tab w:val="num" w:pos="426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354A4">
        <w:rPr>
          <w:rFonts w:ascii="Times New Roman" w:hAnsi="Times New Roman" w:cs="Times New Roman"/>
          <w:sz w:val="28"/>
          <w:szCs w:val="28"/>
        </w:rPr>
        <w:t xml:space="preserve">Выполненные в полном объеме </w:t>
      </w:r>
      <w:r w:rsidR="006354A4" w:rsidRPr="006354A4">
        <w:rPr>
          <w:rFonts w:ascii="Times New Roman" w:hAnsi="Times New Roman" w:cs="Times New Roman"/>
          <w:sz w:val="28"/>
          <w:szCs w:val="28"/>
        </w:rPr>
        <w:t>календарно-</w:t>
      </w:r>
      <w:r w:rsidRPr="006354A4">
        <w:rPr>
          <w:rFonts w:ascii="Times New Roman" w:hAnsi="Times New Roman" w:cs="Times New Roman"/>
          <w:sz w:val="28"/>
          <w:szCs w:val="28"/>
        </w:rPr>
        <w:t>тематически</w:t>
      </w:r>
      <w:r w:rsidR="006354A4" w:rsidRPr="006354A4">
        <w:rPr>
          <w:rFonts w:ascii="Times New Roman" w:hAnsi="Times New Roman" w:cs="Times New Roman"/>
          <w:sz w:val="28"/>
          <w:szCs w:val="28"/>
        </w:rPr>
        <w:t>е</w:t>
      </w:r>
      <w:r w:rsidRPr="006354A4">
        <w:rPr>
          <w:rFonts w:ascii="Times New Roman" w:hAnsi="Times New Roman" w:cs="Times New Roman"/>
          <w:sz w:val="28"/>
          <w:szCs w:val="28"/>
        </w:rPr>
        <w:t xml:space="preserve"> планы факультет</w:t>
      </w:r>
      <w:r w:rsidR="006354A4" w:rsidRPr="006354A4">
        <w:rPr>
          <w:rFonts w:ascii="Times New Roman" w:hAnsi="Times New Roman" w:cs="Times New Roman"/>
          <w:sz w:val="28"/>
          <w:szCs w:val="28"/>
        </w:rPr>
        <w:t>а</w:t>
      </w:r>
      <w:r w:rsidRPr="006354A4">
        <w:rPr>
          <w:rFonts w:ascii="Times New Roman" w:hAnsi="Times New Roman" w:cs="Times New Roman"/>
          <w:sz w:val="28"/>
          <w:szCs w:val="28"/>
        </w:rPr>
        <w:t>;</w:t>
      </w:r>
    </w:p>
    <w:p w:rsidR="00F71038" w:rsidRPr="006354A4" w:rsidRDefault="00F71038" w:rsidP="00183880">
      <w:pPr>
        <w:numPr>
          <w:ilvl w:val="0"/>
          <w:numId w:val="35"/>
        </w:numPr>
        <w:tabs>
          <w:tab w:val="clear" w:pos="720"/>
          <w:tab w:val="num" w:pos="426"/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354A4">
        <w:rPr>
          <w:rFonts w:ascii="Times New Roman" w:hAnsi="Times New Roman" w:cs="Times New Roman"/>
          <w:sz w:val="28"/>
          <w:szCs w:val="28"/>
        </w:rPr>
        <w:t>Высокий уровень заинтересованности учащихся в учебном процессе (измеряется количеством посещений занятий и практических семинаров)</w:t>
      </w:r>
      <w:r w:rsidRPr="006354A4">
        <w:rPr>
          <w:rFonts w:ascii="Times New Roman" w:hAnsi="Times New Roman" w:cs="Times New Roman"/>
          <w:caps/>
          <w:sz w:val="28"/>
          <w:szCs w:val="28"/>
        </w:rPr>
        <w:t>.</w:t>
      </w:r>
    </w:p>
    <w:p w:rsidR="00F71038" w:rsidRPr="006354A4" w:rsidRDefault="00F71038" w:rsidP="006354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354A4">
        <w:rPr>
          <w:rFonts w:ascii="Times New Roman" w:hAnsi="Times New Roman" w:cs="Times New Roman"/>
          <w:b/>
          <w:sz w:val="28"/>
          <w:szCs w:val="28"/>
        </w:rPr>
        <w:t>Качественные</w:t>
      </w:r>
    </w:p>
    <w:p w:rsidR="00F71038" w:rsidRPr="006354A4" w:rsidRDefault="00F71038" w:rsidP="00183880">
      <w:pPr>
        <w:numPr>
          <w:ilvl w:val="0"/>
          <w:numId w:val="36"/>
        </w:numPr>
        <w:tabs>
          <w:tab w:val="clear" w:pos="720"/>
          <w:tab w:val="num" w:pos="426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6354A4">
        <w:rPr>
          <w:rFonts w:ascii="Times New Roman" w:hAnsi="Times New Roman" w:cs="Times New Roman"/>
          <w:sz w:val="28"/>
          <w:szCs w:val="28"/>
        </w:rPr>
        <w:t>Высокий уровень удовлетворенности оказываемыми услугами;</w:t>
      </w:r>
    </w:p>
    <w:p w:rsidR="00F71038" w:rsidRPr="006354A4" w:rsidRDefault="00F71038" w:rsidP="00183880">
      <w:pPr>
        <w:numPr>
          <w:ilvl w:val="0"/>
          <w:numId w:val="36"/>
        </w:numPr>
        <w:tabs>
          <w:tab w:val="clear" w:pos="720"/>
          <w:tab w:val="num" w:pos="426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54A4">
        <w:rPr>
          <w:rFonts w:ascii="Times New Roman" w:hAnsi="Times New Roman" w:cs="Times New Roman"/>
          <w:sz w:val="28"/>
          <w:szCs w:val="28"/>
        </w:rPr>
        <w:lastRenderedPageBreak/>
        <w:t xml:space="preserve">Отлаженная система внутреннего и межведомственного взаимодействия. </w:t>
      </w:r>
    </w:p>
    <w:p w:rsidR="00F71038" w:rsidRPr="006354A4" w:rsidRDefault="00F71038" w:rsidP="00183880">
      <w:pPr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4A4">
        <w:rPr>
          <w:rFonts w:ascii="Times New Roman" w:hAnsi="Times New Roman" w:cs="Times New Roman"/>
          <w:sz w:val="28"/>
          <w:szCs w:val="28"/>
        </w:rPr>
        <w:t xml:space="preserve"> </w:t>
      </w:r>
      <w:r w:rsidRPr="006354A4">
        <w:rPr>
          <w:rFonts w:ascii="Times New Roman" w:hAnsi="Times New Roman" w:cs="Times New Roman"/>
          <w:b/>
          <w:bCs/>
          <w:sz w:val="28"/>
          <w:szCs w:val="28"/>
        </w:rPr>
        <w:t>Инструмент оценки:</w:t>
      </w:r>
      <w:r w:rsidRPr="006354A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354A4">
        <w:rPr>
          <w:rFonts w:ascii="Times New Roman" w:hAnsi="Times New Roman" w:cs="Times New Roman"/>
          <w:bCs/>
          <w:sz w:val="28"/>
          <w:szCs w:val="28"/>
        </w:rPr>
        <w:t xml:space="preserve">Анкета, опросный лист, карточка наблюдения. </w:t>
      </w:r>
    </w:p>
    <w:p w:rsidR="00F71038" w:rsidRPr="006354A4" w:rsidRDefault="00F71038" w:rsidP="00635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CD1" w:rsidRPr="006354A4" w:rsidRDefault="004C5CD1" w:rsidP="006354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CD1" w:rsidRDefault="004C5CD1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D1" w:rsidRDefault="004C5CD1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D1" w:rsidRDefault="004C5CD1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D1" w:rsidRDefault="004C5CD1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D1" w:rsidRDefault="004C5CD1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D1" w:rsidRDefault="004C5CD1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D1" w:rsidRDefault="004C5CD1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D1" w:rsidRDefault="004C5CD1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D1" w:rsidRDefault="004C5CD1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D1" w:rsidRDefault="004C5CD1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D1" w:rsidRDefault="004C5CD1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D1" w:rsidRDefault="004C5CD1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D1" w:rsidRDefault="004C5CD1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D1" w:rsidRDefault="004C5CD1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D1" w:rsidRDefault="004C5CD1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D1" w:rsidRDefault="004C5CD1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D1" w:rsidRDefault="004C5CD1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D1" w:rsidRDefault="004C5CD1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D1" w:rsidRDefault="004C5CD1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80" w:rsidRDefault="00183880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80" w:rsidRDefault="00183880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80" w:rsidRDefault="00183880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80" w:rsidRDefault="00183880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80" w:rsidRDefault="00183880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80" w:rsidRDefault="00183880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80" w:rsidRDefault="00183880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80" w:rsidRDefault="00183880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80" w:rsidRDefault="00183880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80" w:rsidRDefault="00183880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80" w:rsidRDefault="00183880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80" w:rsidRDefault="00183880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880" w:rsidRDefault="00183880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4A4" w:rsidRDefault="006354A4" w:rsidP="004C5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4A4" w:rsidRDefault="006354A4" w:rsidP="004C5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4A4" w:rsidRDefault="006354A4" w:rsidP="004C5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4A4" w:rsidRDefault="006354A4" w:rsidP="004C5C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CD1" w:rsidRPr="00183880" w:rsidRDefault="004C5CD1" w:rsidP="001838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880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4C5CD1" w:rsidRPr="00183880" w:rsidRDefault="004C5CD1" w:rsidP="001838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CD1" w:rsidRPr="00183880" w:rsidRDefault="006716B4" w:rsidP="00183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880">
        <w:rPr>
          <w:rFonts w:ascii="Times New Roman" w:hAnsi="Times New Roman" w:cs="Times New Roman"/>
          <w:sz w:val="28"/>
          <w:szCs w:val="28"/>
        </w:rPr>
        <w:t>1. Федеральный закон от 28 декабря 2013 года «442-ФЗ «Об основах социального обслуживания граждан Российской Федерации»</w:t>
      </w:r>
    </w:p>
    <w:p w:rsidR="006716B4" w:rsidRPr="00183880" w:rsidRDefault="006716B4" w:rsidP="0018388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880">
        <w:rPr>
          <w:rFonts w:ascii="Times New Roman" w:hAnsi="Times New Roman" w:cs="Times New Roman"/>
          <w:sz w:val="28"/>
          <w:szCs w:val="28"/>
        </w:rPr>
        <w:t>2. Приказ Департамент социального развития Ханты-Мансийского автономного округа – Югры № 811-р от 30.11.2016 г. «</w:t>
      </w:r>
      <w:r w:rsidRPr="00183880">
        <w:rPr>
          <w:rFonts w:ascii="Times New Roman" w:hAnsi="Times New Roman" w:cs="Times New Roman"/>
          <w:bCs/>
          <w:sz w:val="28"/>
          <w:szCs w:val="28"/>
        </w:rPr>
        <w:t>Об организации работы по оказанию социальных услуг гражданам старшего поколения в рамках программы обучения «Университет третьего возраста»</w:t>
      </w:r>
    </w:p>
    <w:p w:rsidR="006716B4" w:rsidRPr="00183880" w:rsidRDefault="006716B4" w:rsidP="001838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880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183880">
        <w:rPr>
          <w:rFonts w:ascii="Times New Roman" w:hAnsi="Times New Roman" w:cs="Times New Roman"/>
          <w:color w:val="000000"/>
          <w:sz w:val="28"/>
          <w:szCs w:val="28"/>
        </w:rPr>
        <w:t>Тарарышко С.И. Дополнительное образование взрослых: опыт программно-методического обеспечения: сборник программ дополнительного образования взрослых / Минск: «Пропилеи», 2012.-180 с.</w:t>
      </w:r>
    </w:p>
    <w:p w:rsidR="00257EBA" w:rsidRPr="00183880" w:rsidRDefault="00257EBA" w:rsidP="001838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880">
        <w:rPr>
          <w:rFonts w:ascii="Times New Roman" w:hAnsi="Times New Roman" w:cs="Times New Roman"/>
          <w:sz w:val="28"/>
          <w:szCs w:val="28"/>
        </w:rPr>
        <w:t>4. Демченко А. Культурно – досуговая деятельность и народное творчество. – Москва, 1996 г. – 231 с.</w:t>
      </w:r>
    </w:p>
    <w:p w:rsidR="006716B4" w:rsidRPr="00183880" w:rsidRDefault="00257EBA" w:rsidP="001838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88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716B4" w:rsidRPr="001838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95104" w:rsidRPr="00183880">
        <w:rPr>
          <w:rFonts w:ascii="Times New Roman" w:hAnsi="Times New Roman" w:cs="Times New Roman"/>
          <w:color w:val="000000"/>
          <w:sz w:val="28"/>
          <w:szCs w:val="28"/>
        </w:rPr>
        <w:t xml:space="preserve"> Расходова О.А. Практика работы отделения социальной реабилитации в центре социального обслуживания граждан пожилого возраста и инвалидов / О.А.Расходова, Г.Г.Рамодина, Н.Н.Федорова // Социальное обслуживание – 2015. - №4. – С 23 - 32. </w:t>
      </w:r>
    </w:p>
    <w:p w:rsidR="00257EBA" w:rsidRPr="00183880" w:rsidRDefault="006354A4" w:rsidP="001838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388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57EBA" w:rsidRPr="00183880">
        <w:rPr>
          <w:rFonts w:ascii="Times New Roman" w:hAnsi="Times New Roman" w:cs="Times New Roman"/>
          <w:color w:val="000000"/>
          <w:sz w:val="28"/>
          <w:szCs w:val="28"/>
        </w:rPr>
        <w:t>. Терещенко О.В. Отделение дневного пребывания граждан пожилого возраста и инвалидов: организация и содержание деятельности / О.В. Терещенко // Социальное обслуживание – 201</w:t>
      </w:r>
      <w:r w:rsidR="00360A32" w:rsidRPr="0018388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57EBA" w:rsidRPr="00183880">
        <w:rPr>
          <w:rFonts w:ascii="Times New Roman" w:hAnsi="Times New Roman" w:cs="Times New Roman"/>
          <w:color w:val="000000"/>
          <w:sz w:val="28"/>
          <w:szCs w:val="28"/>
        </w:rPr>
        <w:t xml:space="preserve">. - №9. – С </w:t>
      </w:r>
      <w:r w:rsidR="00360A32" w:rsidRPr="00183880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="00257EBA" w:rsidRPr="00183880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360A32" w:rsidRPr="00183880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="00257EBA" w:rsidRPr="001838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7EBA" w:rsidRDefault="00257EBA" w:rsidP="006716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0A32" w:rsidRDefault="00360A32" w:rsidP="006716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0A32" w:rsidRDefault="00360A32" w:rsidP="006716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0A32" w:rsidRDefault="00360A32" w:rsidP="006716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0A32" w:rsidRDefault="00360A32" w:rsidP="006716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0A32" w:rsidRDefault="00360A32" w:rsidP="006716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0A32" w:rsidRDefault="00360A32" w:rsidP="006716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0A32" w:rsidRDefault="00360A32" w:rsidP="006716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0A32" w:rsidRDefault="00360A32" w:rsidP="00360A3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360A32" w:rsidRPr="00360A32" w:rsidRDefault="00360A32" w:rsidP="00360A3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0A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ПЕРВИЧНАЯ АНКЕТА</w:t>
      </w:r>
      <w:r w:rsidRPr="00360A3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360A3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СЛУШАТЕЛЕЙ «УНИВЕРСИТЕТА ТРЕТЬЕГО ВОЗРАСТА»</w:t>
      </w:r>
    </w:p>
    <w:p w:rsidR="00360A32" w:rsidRPr="00F21B56" w:rsidRDefault="00360A32" w:rsidP="00360A3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1B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Сектор дневного пребывания граждан пожилого возраста и инвалидов</w:t>
      </w:r>
    </w:p>
    <w:p w:rsidR="00360A32" w:rsidRDefault="00360A32" w:rsidP="00360A32">
      <w:pPr>
        <w:rPr>
          <w:color w:val="000000"/>
          <w:sz w:val="24"/>
          <w:szCs w:val="24"/>
        </w:rPr>
      </w:pPr>
    </w:p>
    <w:p w:rsidR="00360A32" w:rsidRPr="00A540ED" w:rsidRDefault="00360A32" w:rsidP="00360A32">
      <w:pPr>
        <w:pStyle w:val="a3"/>
        <w:numPr>
          <w:ilvl w:val="0"/>
          <w:numId w:val="20"/>
        </w:num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40ED">
        <w:rPr>
          <w:rFonts w:ascii="Times New Roman" w:hAnsi="Times New Roman" w:cs="Times New Roman"/>
          <w:color w:val="000000"/>
          <w:sz w:val="24"/>
          <w:szCs w:val="24"/>
        </w:rPr>
        <w:t>Почему вы выбрали данный факультет?»</w:t>
      </w:r>
    </w:p>
    <w:p w:rsidR="00360A32" w:rsidRPr="00A540ED" w:rsidRDefault="00360A32" w:rsidP="00360A32">
      <w:pPr>
        <w:pStyle w:val="a3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540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360A32" w:rsidRPr="00A540ED" w:rsidRDefault="00360A32" w:rsidP="00360A32">
      <w:pPr>
        <w:pStyle w:val="a3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60A32" w:rsidRPr="00A540ED" w:rsidRDefault="00360A32" w:rsidP="00360A32">
      <w:pPr>
        <w:pStyle w:val="a3"/>
        <w:numPr>
          <w:ilvl w:val="0"/>
          <w:numId w:val="20"/>
        </w:num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40ED">
        <w:rPr>
          <w:rFonts w:ascii="Times New Roman" w:hAnsi="Times New Roman" w:cs="Times New Roman"/>
          <w:color w:val="000000"/>
          <w:sz w:val="24"/>
          <w:szCs w:val="24"/>
        </w:rPr>
        <w:t>Какая форма работы на факультете Вам наиболее интересна?</w:t>
      </w:r>
    </w:p>
    <w:p w:rsidR="00360A32" w:rsidRPr="00A540ED" w:rsidRDefault="00360A32" w:rsidP="00360A32">
      <w:pPr>
        <w:pStyle w:val="a3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540ED">
        <w:rPr>
          <w:rFonts w:ascii="Times New Roman" w:hAnsi="Times New Roman" w:cs="Times New Roman"/>
          <w:color w:val="000000"/>
          <w:sz w:val="24"/>
          <w:szCs w:val="24"/>
        </w:rPr>
        <w:t>- лекция;</w:t>
      </w:r>
    </w:p>
    <w:p w:rsidR="00360A32" w:rsidRPr="00A540ED" w:rsidRDefault="00360A32" w:rsidP="00360A32">
      <w:pPr>
        <w:pStyle w:val="a3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540ED">
        <w:rPr>
          <w:rFonts w:ascii="Times New Roman" w:hAnsi="Times New Roman" w:cs="Times New Roman"/>
          <w:color w:val="000000"/>
          <w:sz w:val="24"/>
          <w:szCs w:val="24"/>
        </w:rPr>
        <w:t>- тренинг;</w:t>
      </w:r>
    </w:p>
    <w:p w:rsidR="00360A32" w:rsidRPr="00A540ED" w:rsidRDefault="00360A32" w:rsidP="00360A32">
      <w:pPr>
        <w:pStyle w:val="a3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540ED">
        <w:rPr>
          <w:rFonts w:ascii="Times New Roman" w:hAnsi="Times New Roman" w:cs="Times New Roman"/>
          <w:color w:val="000000"/>
          <w:sz w:val="24"/>
          <w:szCs w:val="24"/>
        </w:rPr>
        <w:t>- игра;</w:t>
      </w:r>
    </w:p>
    <w:p w:rsidR="00360A32" w:rsidRPr="00A540ED" w:rsidRDefault="00360A32" w:rsidP="00360A32">
      <w:pPr>
        <w:pStyle w:val="a3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540ED">
        <w:rPr>
          <w:rFonts w:ascii="Times New Roman" w:hAnsi="Times New Roman" w:cs="Times New Roman"/>
          <w:color w:val="000000"/>
          <w:sz w:val="24"/>
          <w:szCs w:val="24"/>
        </w:rPr>
        <w:t>- просмотр видеосюжетов;</w:t>
      </w:r>
    </w:p>
    <w:p w:rsidR="00360A32" w:rsidRDefault="00360A32" w:rsidP="00360A32">
      <w:pPr>
        <w:pStyle w:val="a3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540ED">
        <w:rPr>
          <w:rFonts w:ascii="Times New Roman" w:hAnsi="Times New Roman" w:cs="Times New Roman"/>
          <w:color w:val="000000"/>
          <w:sz w:val="24"/>
          <w:szCs w:val="24"/>
        </w:rPr>
        <w:t>- другое ______________________________________________________</w:t>
      </w:r>
    </w:p>
    <w:p w:rsidR="00360A32" w:rsidRPr="00A540ED" w:rsidRDefault="00360A32" w:rsidP="00360A32">
      <w:pPr>
        <w:pStyle w:val="a3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60A32" w:rsidRPr="00A540ED" w:rsidRDefault="00360A32" w:rsidP="00360A32">
      <w:pPr>
        <w:pStyle w:val="a3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540ED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r w:rsidRPr="00A54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темы занятий были бы для Вас наиболее интересны?</w:t>
      </w:r>
    </w:p>
    <w:p w:rsidR="00360A32" w:rsidRPr="00A540ED" w:rsidRDefault="00360A32" w:rsidP="00360A32">
      <w:pPr>
        <w:pStyle w:val="a3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540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360A32" w:rsidRDefault="00360A32" w:rsidP="00360A32">
      <w:pPr>
        <w:pStyle w:val="a3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540E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 </w:t>
      </w:r>
    </w:p>
    <w:p w:rsidR="00360A32" w:rsidRPr="00A540ED" w:rsidRDefault="00360A32" w:rsidP="00360A32">
      <w:pPr>
        <w:pStyle w:val="a3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60A32" w:rsidRPr="00A540ED" w:rsidRDefault="00360A32" w:rsidP="00360A32">
      <w:pPr>
        <w:pStyle w:val="a3"/>
        <w:numPr>
          <w:ilvl w:val="0"/>
          <w:numId w:val="21"/>
        </w:num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4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какие вопросы Вы хотели бы получить ответы в процессе обучения?</w:t>
      </w:r>
    </w:p>
    <w:p w:rsidR="00360A32" w:rsidRPr="00A540ED" w:rsidRDefault="00360A32" w:rsidP="00360A32">
      <w:pPr>
        <w:pStyle w:val="a3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540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360A32" w:rsidRDefault="00360A32" w:rsidP="00360A32">
      <w:pPr>
        <w:pStyle w:val="a3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540E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 </w:t>
      </w:r>
    </w:p>
    <w:p w:rsidR="00360A32" w:rsidRDefault="00360A32" w:rsidP="00360A32">
      <w:pPr>
        <w:pStyle w:val="a3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60A32" w:rsidRDefault="00360A32" w:rsidP="00360A32">
      <w:pPr>
        <w:pStyle w:val="a3"/>
        <w:numPr>
          <w:ilvl w:val="0"/>
          <w:numId w:val="21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каких дополнительно факультетах Вы бы хотели посещать занятия?</w:t>
      </w:r>
    </w:p>
    <w:p w:rsidR="00360A32" w:rsidRPr="00A540ED" w:rsidRDefault="00360A32" w:rsidP="00360A32">
      <w:pPr>
        <w:pStyle w:val="a3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540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360A32" w:rsidRDefault="00360A32" w:rsidP="00360A32">
      <w:pPr>
        <w:pStyle w:val="a3"/>
        <w:ind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A540E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 </w:t>
      </w:r>
    </w:p>
    <w:p w:rsidR="00360A32" w:rsidRDefault="00360A32" w:rsidP="00360A3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60A32" w:rsidRPr="00A540ED" w:rsidRDefault="00360A32" w:rsidP="00360A3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360A32" w:rsidRDefault="00360A32" w:rsidP="00360A32">
      <w:pPr>
        <w:rPr>
          <w:color w:val="000000"/>
          <w:sz w:val="24"/>
          <w:szCs w:val="24"/>
          <w:shd w:val="clear" w:color="auto" w:fill="FFFFFF"/>
        </w:rPr>
      </w:pPr>
      <w:r w:rsidRPr="00F21B56">
        <w:rPr>
          <w:color w:val="000000"/>
          <w:sz w:val="24"/>
          <w:szCs w:val="24"/>
        </w:rPr>
        <w:br/>
      </w:r>
    </w:p>
    <w:p w:rsidR="005C4199" w:rsidRPr="00F71038" w:rsidRDefault="005C4199" w:rsidP="005C4199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03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 2</w:t>
      </w:r>
    </w:p>
    <w:p w:rsidR="00360A32" w:rsidRDefault="00360A32" w:rsidP="00360A3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117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АНКЕТА</w:t>
      </w:r>
      <w:r w:rsidRPr="00211773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117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ВЫПУСКНИКОВ «УНИВЕРСИТЕТА ТРЕТЬЕГО ВОЗРАСТА»</w:t>
      </w:r>
    </w:p>
    <w:p w:rsidR="00211773" w:rsidRPr="00F21B56" w:rsidRDefault="00211773" w:rsidP="00211773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1B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Сектор дневного пребывания граждан пожилого возраста и инвалидов</w:t>
      </w:r>
    </w:p>
    <w:p w:rsidR="00360A32" w:rsidRDefault="00360A32" w:rsidP="00360A3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A54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занятия запомнились Вам больше всего?</w:t>
      </w:r>
    </w:p>
    <w:p w:rsidR="00360A32" w:rsidRPr="00A540ED" w:rsidRDefault="00360A32" w:rsidP="00360A32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540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360A32" w:rsidRDefault="00360A32" w:rsidP="00360A32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540E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 </w:t>
      </w:r>
    </w:p>
    <w:p w:rsidR="00360A32" w:rsidRDefault="00360A32" w:rsidP="00360A3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4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54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Какая информация, полученная на занятиях, оказалась для Вас наиболее полезной?</w:t>
      </w:r>
    </w:p>
    <w:p w:rsidR="00360A32" w:rsidRPr="00A540ED" w:rsidRDefault="00360A32" w:rsidP="00360A32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540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360A32" w:rsidRDefault="00360A32" w:rsidP="00360A32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540E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 </w:t>
      </w:r>
    </w:p>
    <w:p w:rsidR="00360A32" w:rsidRDefault="00360A32" w:rsidP="00360A3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40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4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Какие новые факультеты Вы хотели бы посещать?</w:t>
      </w:r>
    </w:p>
    <w:p w:rsidR="00360A32" w:rsidRPr="00A540ED" w:rsidRDefault="00360A32" w:rsidP="00360A32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540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360A32" w:rsidRDefault="00360A32" w:rsidP="00360A32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540E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 </w:t>
      </w:r>
    </w:p>
    <w:p w:rsidR="00360A32" w:rsidRDefault="00360A32" w:rsidP="00360A3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40E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A54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Считаете ли Вы необходимым продолжение деятельности «Университета третьего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возраста?</w:t>
      </w:r>
    </w:p>
    <w:p w:rsidR="00360A32" w:rsidRDefault="00360A32" w:rsidP="00360A3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A540E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60A32" w:rsidRDefault="00360A32" w:rsidP="00360A3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4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Ваши замечания и предложения по работе «Университета третьего возраста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A540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60A32" w:rsidRPr="00A540ED" w:rsidRDefault="00360A32" w:rsidP="00360A32">
      <w:pPr>
        <w:pStyle w:val="a3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540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360A32" w:rsidRPr="006716B4" w:rsidRDefault="00360A32" w:rsidP="00360A3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0E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6716B4" w:rsidRDefault="006716B4" w:rsidP="006716B4">
      <w:pPr>
        <w:pStyle w:val="ae"/>
        <w:jc w:val="both"/>
        <w:rPr>
          <w:sz w:val="28"/>
        </w:rPr>
      </w:pPr>
    </w:p>
    <w:p w:rsidR="006716B4" w:rsidRPr="006716B4" w:rsidRDefault="006716B4" w:rsidP="00671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D1" w:rsidRDefault="004C5CD1" w:rsidP="004C5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F2FE1" w:rsidRPr="00BE649C" w:rsidRDefault="008F2FE1" w:rsidP="00BE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2FE1" w:rsidRPr="00BE649C" w:rsidSect="00E46683">
      <w:footerReference w:type="default" r:id="rId13"/>
      <w:pgSz w:w="11906" w:h="16838" w:code="9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E52" w:rsidRDefault="00D85E52">
      <w:r>
        <w:separator/>
      </w:r>
    </w:p>
  </w:endnote>
  <w:endnote w:type="continuationSeparator" w:id="0">
    <w:p w:rsidR="00D85E52" w:rsidRDefault="00D85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432" w:rsidRDefault="00CD3D4C" w:rsidP="00525E15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054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12C6D">
      <w:rPr>
        <w:rStyle w:val="a9"/>
        <w:noProof/>
      </w:rPr>
      <w:t>1</w:t>
    </w:r>
    <w:r>
      <w:rPr>
        <w:rStyle w:val="a9"/>
      </w:rPr>
      <w:fldChar w:fldCharType="end"/>
    </w:r>
  </w:p>
  <w:p w:rsidR="00805432" w:rsidRDefault="00805432" w:rsidP="00035F9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E52" w:rsidRDefault="00D85E52">
      <w:r>
        <w:separator/>
      </w:r>
    </w:p>
  </w:footnote>
  <w:footnote w:type="continuationSeparator" w:id="0">
    <w:p w:rsidR="00D85E52" w:rsidRDefault="00D85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B60"/>
    <w:multiLevelType w:val="hybridMultilevel"/>
    <w:tmpl w:val="0604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9EF"/>
    <w:multiLevelType w:val="hybridMultilevel"/>
    <w:tmpl w:val="E0887E92"/>
    <w:lvl w:ilvl="0" w:tplc="41280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90758"/>
    <w:multiLevelType w:val="hybridMultilevel"/>
    <w:tmpl w:val="F29E3CBA"/>
    <w:lvl w:ilvl="0" w:tplc="A59268E4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6F810A2"/>
    <w:multiLevelType w:val="hybridMultilevel"/>
    <w:tmpl w:val="30A456DC"/>
    <w:lvl w:ilvl="0" w:tplc="E9AE3F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F1F1F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6CD8"/>
    <w:multiLevelType w:val="multilevel"/>
    <w:tmpl w:val="BA1A3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A93F1F"/>
    <w:multiLevelType w:val="hybridMultilevel"/>
    <w:tmpl w:val="88382B78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6">
    <w:nsid w:val="0EBB4279"/>
    <w:multiLevelType w:val="hybridMultilevel"/>
    <w:tmpl w:val="6450DF86"/>
    <w:lvl w:ilvl="0" w:tplc="BBA8D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D80860"/>
    <w:multiLevelType w:val="hybridMultilevel"/>
    <w:tmpl w:val="13B2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DC9"/>
    <w:multiLevelType w:val="hybridMultilevel"/>
    <w:tmpl w:val="F4142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76972"/>
    <w:multiLevelType w:val="hybridMultilevel"/>
    <w:tmpl w:val="B9A0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CE16B8"/>
    <w:multiLevelType w:val="hybridMultilevel"/>
    <w:tmpl w:val="92F2B596"/>
    <w:lvl w:ilvl="0" w:tplc="A59268E4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26734E71"/>
    <w:multiLevelType w:val="multilevel"/>
    <w:tmpl w:val="B4B4E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0D4B7D"/>
    <w:multiLevelType w:val="hybridMultilevel"/>
    <w:tmpl w:val="53AC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95327"/>
    <w:multiLevelType w:val="hybridMultilevel"/>
    <w:tmpl w:val="AE32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539BF"/>
    <w:multiLevelType w:val="hybridMultilevel"/>
    <w:tmpl w:val="8BEA21C2"/>
    <w:lvl w:ilvl="0" w:tplc="6BFE83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A064F"/>
    <w:multiLevelType w:val="multilevel"/>
    <w:tmpl w:val="5736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9C7052"/>
    <w:multiLevelType w:val="hybridMultilevel"/>
    <w:tmpl w:val="AE32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25830"/>
    <w:multiLevelType w:val="hybridMultilevel"/>
    <w:tmpl w:val="EF8C944C"/>
    <w:lvl w:ilvl="0" w:tplc="18FA9E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B2AE2"/>
    <w:multiLevelType w:val="hybridMultilevel"/>
    <w:tmpl w:val="C156A01A"/>
    <w:lvl w:ilvl="0" w:tplc="18FA9E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E734F"/>
    <w:multiLevelType w:val="hybridMultilevel"/>
    <w:tmpl w:val="73D89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767B37"/>
    <w:multiLevelType w:val="hybridMultilevel"/>
    <w:tmpl w:val="EC446F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B6CE7"/>
    <w:multiLevelType w:val="hybridMultilevel"/>
    <w:tmpl w:val="14BCC6D8"/>
    <w:lvl w:ilvl="0" w:tplc="2D3E2B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AE67AE3"/>
    <w:multiLevelType w:val="hybridMultilevel"/>
    <w:tmpl w:val="BDE46760"/>
    <w:lvl w:ilvl="0" w:tplc="F4562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5EA62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u w:val="none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70082"/>
    <w:multiLevelType w:val="hybridMultilevel"/>
    <w:tmpl w:val="08CE0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76EC4"/>
    <w:multiLevelType w:val="hybridMultilevel"/>
    <w:tmpl w:val="7ED8CACE"/>
    <w:lvl w:ilvl="0" w:tplc="C138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965DC"/>
    <w:multiLevelType w:val="hybridMultilevel"/>
    <w:tmpl w:val="1F36CA1E"/>
    <w:lvl w:ilvl="0" w:tplc="3FC264B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EAD67AC"/>
    <w:multiLevelType w:val="hybridMultilevel"/>
    <w:tmpl w:val="AE32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83E91"/>
    <w:multiLevelType w:val="hybridMultilevel"/>
    <w:tmpl w:val="7ED8CACE"/>
    <w:lvl w:ilvl="0" w:tplc="C138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50788"/>
    <w:multiLevelType w:val="hybridMultilevel"/>
    <w:tmpl w:val="C156A01A"/>
    <w:lvl w:ilvl="0" w:tplc="18FA9E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825DE"/>
    <w:multiLevelType w:val="hybridMultilevel"/>
    <w:tmpl w:val="B8C4B19C"/>
    <w:lvl w:ilvl="0" w:tplc="A59268E4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47E7E55"/>
    <w:multiLevelType w:val="hybridMultilevel"/>
    <w:tmpl w:val="055C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60ADA"/>
    <w:multiLevelType w:val="hybridMultilevel"/>
    <w:tmpl w:val="F588025A"/>
    <w:lvl w:ilvl="0" w:tplc="0D329A2A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>
    <w:nsid w:val="6DF75F4E"/>
    <w:multiLevelType w:val="hybridMultilevel"/>
    <w:tmpl w:val="F7DA3166"/>
    <w:lvl w:ilvl="0" w:tplc="A59268E4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7BD5D9F"/>
    <w:multiLevelType w:val="hybridMultilevel"/>
    <w:tmpl w:val="8ECE0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A032B7"/>
    <w:multiLevelType w:val="hybridMultilevel"/>
    <w:tmpl w:val="7ED8CACE"/>
    <w:lvl w:ilvl="0" w:tplc="C138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3049C"/>
    <w:multiLevelType w:val="hybridMultilevel"/>
    <w:tmpl w:val="0338D43C"/>
    <w:lvl w:ilvl="0" w:tplc="0D329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FF0795"/>
    <w:multiLevelType w:val="hybridMultilevel"/>
    <w:tmpl w:val="CE8ED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29"/>
  </w:num>
  <w:num w:numId="5">
    <w:abstractNumId w:val="10"/>
  </w:num>
  <w:num w:numId="6">
    <w:abstractNumId w:val="32"/>
  </w:num>
  <w:num w:numId="7">
    <w:abstractNumId w:val="2"/>
  </w:num>
  <w:num w:numId="8">
    <w:abstractNumId w:val="5"/>
  </w:num>
  <w:num w:numId="9">
    <w:abstractNumId w:val="13"/>
  </w:num>
  <w:num w:numId="10">
    <w:abstractNumId w:val="15"/>
  </w:num>
  <w:num w:numId="11">
    <w:abstractNumId w:val="26"/>
  </w:num>
  <w:num w:numId="12">
    <w:abstractNumId w:val="25"/>
  </w:num>
  <w:num w:numId="13">
    <w:abstractNumId w:val="33"/>
  </w:num>
  <w:num w:numId="14">
    <w:abstractNumId w:val="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5"/>
  </w:num>
  <w:num w:numId="18">
    <w:abstractNumId w:val="31"/>
  </w:num>
  <w:num w:numId="19">
    <w:abstractNumId w:val="12"/>
  </w:num>
  <w:num w:numId="20">
    <w:abstractNumId w:val="23"/>
  </w:num>
  <w:num w:numId="21">
    <w:abstractNumId w:val="20"/>
  </w:num>
  <w:num w:numId="22">
    <w:abstractNumId w:val="14"/>
  </w:num>
  <w:num w:numId="23">
    <w:abstractNumId w:val="8"/>
  </w:num>
  <w:num w:numId="24">
    <w:abstractNumId w:val="18"/>
  </w:num>
  <w:num w:numId="25">
    <w:abstractNumId w:val="17"/>
  </w:num>
  <w:num w:numId="26">
    <w:abstractNumId w:val="30"/>
  </w:num>
  <w:num w:numId="27">
    <w:abstractNumId w:val="21"/>
  </w:num>
  <w:num w:numId="28">
    <w:abstractNumId w:val="28"/>
  </w:num>
  <w:num w:numId="29">
    <w:abstractNumId w:val="16"/>
  </w:num>
  <w:num w:numId="30">
    <w:abstractNumId w:val="0"/>
  </w:num>
  <w:num w:numId="31">
    <w:abstractNumId w:val="24"/>
  </w:num>
  <w:num w:numId="32">
    <w:abstractNumId w:val="7"/>
  </w:num>
  <w:num w:numId="33">
    <w:abstractNumId w:val="27"/>
  </w:num>
  <w:num w:numId="34">
    <w:abstractNumId w:val="34"/>
  </w:num>
  <w:num w:numId="35">
    <w:abstractNumId w:val="36"/>
  </w:num>
  <w:num w:numId="36">
    <w:abstractNumId w:val="1"/>
  </w:num>
  <w:num w:numId="37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4BC6"/>
    <w:rsid w:val="000144D3"/>
    <w:rsid w:val="00014843"/>
    <w:rsid w:val="000222C5"/>
    <w:rsid w:val="00023724"/>
    <w:rsid w:val="00035F90"/>
    <w:rsid w:val="00041C34"/>
    <w:rsid w:val="00042D73"/>
    <w:rsid w:val="000453EB"/>
    <w:rsid w:val="00053465"/>
    <w:rsid w:val="00057258"/>
    <w:rsid w:val="0005733E"/>
    <w:rsid w:val="00061E6E"/>
    <w:rsid w:val="00072D62"/>
    <w:rsid w:val="000752E4"/>
    <w:rsid w:val="000770F7"/>
    <w:rsid w:val="00083007"/>
    <w:rsid w:val="000857AD"/>
    <w:rsid w:val="0009140A"/>
    <w:rsid w:val="00093147"/>
    <w:rsid w:val="000944C8"/>
    <w:rsid w:val="000962FC"/>
    <w:rsid w:val="00096933"/>
    <w:rsid w:val="000A21DD"/>
    <w:rsid w:val="000A2365"/>
    <w:rsid w:val="000A351C"/>
    <w:rsid w:val="000A3C7A"/>
    <w:rsid w:val="000A4719"/>
    <w:rsid w:val="000B00FA"/>
    <w:rsid w:val="000B34B8"/>
    <w:rsid w:val="000B6BEA"/>
    <w:rsid w:val="000C0064"/>
    <w:rsid w:val="000C0AA6"/>
    <w:rsid w:val="000C3BDA"/>
    <w:rsid w:val="000C64C1"/>
    <w:rsid w:val="000D5533"/>
    <w:rsid w:val="000E1AF6"/>
    <w:rsid w:val="000F1972"/>
    <w:rsid w:val="000F2D26"/>
    <w:rsid w:val="000F31CC"/>
    <w:rsid w:val="000F74A1"/>
    <w:rsid w:val="00100591"/>
    <w:rsid w:val="001016E0"/>
    <w:rsid w:val="00102D0D"/>
    <w:rsid w:val="0010421F"/>
    <w:rsid w:val="0011520B"/>
    <w:rsid w:val="0011708D"/>
    <w:rsid w:val="00120B71"/>
    <w:rsid w:val="00125D8F"/>
    <w:rsid w:val="001267C3"/>
    <w:rsid w:val="00126A9C"/>
    <w:rsid w:val="00130843"/>
    <w:rsid w:val="00133C18"/>
    <w:rsid w:val="00140038"/>
    <w:rsid w:val="00153BF2"/>
    <w:rsid w:val="00153BF7"/>
    <w:rsid w:val="00157431"/>
    <w:rsid w:val="00163E3D"/>
    <w:rsid w:val="00165A61"/>
    <w:rsid w:val="00167F8E"/>
    <w:rsid w:val="0017260B"/>
    <w:rsid w:val="00182D2B"/>
    <w:rsid w:val="00183880"/>
    <w:rsid w:val="001857C4"/>
    <w:rsid w:val="0018671A"/>
    <w:rsid w:val="001A292D"/>
    <w:rsid w:val="001B5FBD"/>
    <w:rsid w:val="001D2DF1"/>
    <w:rsid w:val="001D3370"/>
    <w:rsid w:val="001D3E6B"/>
    <w:rsid w:val="001E35FB"/>
    <w:rsid w:val="001E39C0"/>
    <w:rsid w:val="001E4671"/>
    <w:rsid w:val="001E5914"/>
    <w:rsid w:val="001F0E71"/>
    <w:rsid w:val="001F1AC4"/>
    <w:rsid w:val="001F3B3B"/>
    <w:rsid w:val="002021E1"/>
    <w:rsid w:val="00211773"/>
    <w:rsid w:val="00212425"/>
    <w:rsid w:val="00212883"/>
    <w:rsid w:val="00221EA5"/>
    <w:rsid w:val="00230ADC"/>
    <w:rsid w:val="0023472F"/>
    <w:rsid w:val="00234FED"/>
    <w:rsid w:val="00242C76"/>
    <w:rsid w:val="002515A7"/>
    <w:rsid w:val="00257EBA"/>
    <w:rsid w:val="00262813"/>
    <w:rsid w:val="00266E00"/>
    <w:rsid w:val="00273D1C"/>
    <w:rsid w:val="0028074D"/>
    <w:rsid w:val="00292935"/>
    <w:rsid w:val="00295104"/>
    <w:rsid w:val="002A104F"/>
    <w:rsid w:val="002A2AEE"/>
    <w:rsid w:val="002A2EBA"/>
    <w:rsid w:val="002A3629"/>
    <w:rsid w:val="002A387C"/>
    <w:rsid w:val="002B181C"/>
    <w:rsid w:val="002C6B9C"/>
    <w:rsid w:val="002E0D49"/>
    <w:rsid w:val="002E1753"/>
    <w:rsid w:val="002E368B"/>
    <w:rsid w:val="002E73A6"/>
    <w:rsid w:val="002F1013"/>
    <w:rsid w:val="002F1808"/>
    <w:rsid w:val="002F6202"/>
    <w:rsid w:val="00304CCB"/>
    <w:rsid w:val="00312BC5"/>
    <w:rsid w:val="003175DC"/>
    <w:rsid w:val="00327001"/>
    <w:rsid w:val="00330F72"/>
    <w:rsid w:val="0033111D"/>
    <w:rsid w:val="00332F6F"/>
    <w:rsid w:val="00333362"/>
    <w:rsid w:val="00333F8E"/>
    <w:rsid w:val="00337558"/>
    <w:rsid w:val="003459B9"/>
    <w:rsid w:val="00345B8D"/>
    <w:rsid w:val="003519E0"/>
    <w:rsid w:val="00356B47"/>
    <w:rsid w:val="00360A32"/>
    <w:rsid w:val="003622B1"/>
    <w:rsid w:val="003644DD"/>
    <w:rsid w:val="003650B8"/>
    <w:rsid w:val="00366293"/>
    <w:rsid w:val="00366BCE"/>
    <w:rsid w:val="00375603"/>
    <w:rsid w:val="003906E8"/>
    <w:rsid w:val="00391A06"/>
    <w:rsid w:val="00392F57"/>
    <w:rsid w:val="00397346"/>
    <w:rsid w:val="003B0066"/>
    <w:rsid w:val="003B10EB"/>
    <w:rsid w:val="003B5065"/>
    <w:rsid w:val="003C1200"/>
    <w:rsid w:val="003C3F06"/>
    <w:rsid w:val="003C70F5"/>
    <w:rsid w:val="003D4AC2"/>
    <w:rsid w:val="003D4B3B"/>
    <w:rsid w:val="003D5D4B"/>
    <w:rsid w:val="003D7568"/>
    <w:rsid w:val="003E15D6"/>
    <w:rsid w:val="00412C6D"/>
    <w:rsid w:val="004243AD"/>
    <w:rsid w:val="00432880"/>
    <w:rsid w:val="00432E83"/>
    <w:rsid w:val="00435773"/>
    <w:rsid w:val="00441394"/>
    <w:rsid w:val="00442A5E"/>
    <w:rsid w:val="00443470"/>
    <w:rsid w:val="00443D68"/>
    <w:rsid w:val="00445383"/>
    <w:rsid w:val="00462A71"/>
    <w:rsid w:val="00464D35"/>
    <w:rsid w:val="0046691E"/>
    <w:rsid w:val="0046799C"/>
    <w:rsid w:val="004848E9"/>
    <w:rsid w:val="00493C43"/>
    <w:rsid w:val="0049549E"/>
    <w:rsid w:val="00496A8F"/>
    <w:rsid w:val="00497056"/>
    <w:rsid w:val="004A6347"/>
    <w:rsid w:val="004B4E57"/>
    <w:rsid w:val="004C3BED"/>
    <w:rsid w:val="004C3C8E"/>
    <w:rsid w:val="004C5CD1"/>
    <w:rsid w:val="004D575B"/>
    <w:rsid w:val="004E0625"/>
    <w:rsid w:val="004E2955"/>
    <w:rsid w:val="004E6978"/>
    <w:rsid w:val="004F1DF4"/>
    <w:rsid w:val="005043BF"/>
    <w:rsid w:val="0050642D"/>
    <w:rsid w:val="00511728"/>
    <w:rsid w:val="00512D55"/>
    <w:rsid w:val="005222D9"/>
    <w:rsid w:val="00523746"/>
    <w:rsid w:val="00525E15"/>
    <w:rsid w:val="0053528B"/>
    <w:rsid w:val="00543261"/>
    <w:rsid w:val="00543C76"/>
    <w:rsid w:val="00551005"/>
    <w:rsid w:val="00553FD1"/>
    <w:rsid w:val="0057513D"/>
    <w:rsid w:val="00575D4E"/>
    <w:rsid w:val="00577C28"/>
    <w:rsid w:val="005825F7"/>
    <w:rsid w:val="005936D7"/>
    <w:rsid w:val="005943D6"/>
    <w:rsid w:val="005960F0"/>
    <w:rsid w:val="005B1BF4"/>
    <w:rsid w:val="005C4199"/>
    <w:rsid w:val="005C562D"/>
    <w:rsid w:val="005D73AA"/>
    <w:rsid w:val="005E51AA"/>
    <w:rsid w:val="005E701B"/>
    <w:rsid w:val="005F1742"/>
    <w:rsid w:val="005F2CA7"/>
    <w:rsid w:val="006014DC"/>
    <w:rsid w:val="006039D8"/>
    <w:rsid w:val="00605760"/>
    <w:rsid w:val="006060A1"/>
    <w:rsid w:val="00610820"/>
    <w:rsid w:val="00613C23"/>
    <w:rsid w:val="00616201"/>
    <w:rsid w:val="006169DA"/>
    <w:rsid w:val="00630CCF"/>
    <w:rsid w:val="00631949"/>
    <w:rsid w:val="006338D1"/>
    <w:rsid w:val="006354A4"/>
    <w:rsid w:val="00641691"/>
    <w:rsid w:val="006444AF"/>
    <w:rsid w:val="00655826"/>
    <w:rsid w:val="00661608"/>
    <w:rsid w:val="006716B4"/>
    <w:rsid w:val="00674295"/>
    <w:rsid w:val="006752D5"/>
    <w:rsid w:val="0067696B"/>
    <w:rsid w:val="006856A0"/>
    <w:rsid w:val="006938BF"/>
    <w:rsid w:val="006A4284"/>
    <w:rsid w:val="006A56C6"/>
    <w:rsid w:val="006B0992"/>
    <w:rsid w:val="006B63FA"/>
    <w:rsid w:val="006B704B"/>
    <w:rsid w:val="006C2FF1"/>
    <w:rsid w:val="006E02F8"/>
    <w:rsid w:val="006E2BE8"/>
    <w:rsid w:val="006F02B4"/>
    <w:rsid w:val="006F55AF"/>
    <w:rsid w:val="00700DA6"/>
    <w:rsid w:val="0070776E"/>
    <w:rsid w:val="007174C6"/>
    <w:rsid w:val="00724CEC"/>
    <w:rsid w:val="007273C9"/>
    <w:rsid w:val="0074110C"/>
    <w:rsid w:val="00741B55"/>
    <w:rsid w:val="007450E9"/>
    <w:rsid w:val="00751478"/>
    <w:rsid w:val="00755078"/>
    <w:rsid w:val="00755F76"/>
    <w:rsid w:val="00757D4E"/>
    <w:rsid w:val="00761EB5"/>
    <w:rsid w:val="00767292"/>
    <w:rsid w:val="00770A0C"/>
    <w:rsid w:val="00771328"/>
    <w:rsid w:val="007826D6"/>
    <w:rsid w:val="0078454E"/>
    <w:rsid w:val="0079423E"/>
    <w:rsid w:val="00797A3E"/>
    <w:rsid w:val="007A5DCB"/>
    <w:rsid w:val="007C2D7D"/>
    <w:rsid w:val="007C4AD1"/>
    <w:rsid w:val="007D0D9E"/>
    <w:rsid w:val="007D3A73"/>
    <w:rsid w:val="007E711C"/>
    <w:rsid w:val="007F665E"/>
    <w:rsid w:val="007F6F67"/>
    <w:rsid w:val="00805432"/>
    <w:rsid w:val="00806712"/>
    <w:rsid w:val="00817483"/>
    <w:rsid w:val="00825B57"/>
    <w:rsid w:val="00827CBD"/>
    <w:rsid w:val="008332D8"/>
    <w:rsid w:val="00834BC6"/>
    <w:rsid w:val="00837C61"/>
    <w:rsid w:val="00841CC1"/>
    <w:rsid w:val="00842B4D"/>
    <w:rsid w:val="00842CD2"/>
    <w:rsid w:val="008465DC"/>
    <w:rsid w:val="008638FA"/>
    <w:rsid w:val="008719DD"/>
    <w:rsid w:val="008738DA"/>
    <w:rsid w:val="00874DB5"/>
    <w:rsid w:val="0087573A"/>
    <w:rsid w:val="00884898"/>
    <w:rsid w:val="00886108"/>
    <w:rsid w:val="00886194"/>
    <w:rsid w:val="008925EC"/>
    <w:rsid w:val="008B1FAF"/>
    <w:rsid w:val="008B200D"/>
    <w:rsid w:val="008B4A06"/>
    <w:rsid w:val="008B4A2D"/>
    <w:rsid w:val="008C4C04"/>
    <w:rsid w:val="008C6D30"/>
    <w:rsid w:val="008D174A"/>
    <w:rsid w:val="008D1D91"/>
    <w:rsid w:val="008E3D59"/>
    <w:rsid w:val="008F27E2"/>
    <w:rsid w:val="008F2FE1"/>
    <w:rsid w:val="008F3220"/>
    <w:rsid w:val="008F622A"/>
    <w:rsid w:val="00901228"/>
    <w:rsid w:val="0092014A"/>
    <w:rsid w:val="00923703"/>
    <w:rsid w:val="0093709A"/>
    <w:rsid w:val="0094196C"/>
    <w:rsid w:val="0094499A"/>
    <w:rsid w:val="00947BD7"/>
    <w:rsid w:val="00953DBC"/>
    <w:rsid w:val="0095506A"/>
    <w:rsid w:val="00955928"/>
    <w:rsid w:val="00955DA0"/>
    <w:rsid w:val="00964E04"/>
    <w:rsid w:val="0098406C"/>
    <w:rsid w:val="009865F6"/>
    <w:rsid w:val="0098702D"/>
    <w:rsid w:val="00990C1D"/>
    <w:rsid w:val="009A080A"/>
    <w:rsid w:val="009A1E4A"/>
    <w:rsid w:val="009A22BC"/>
    <w:rsid w:val="009B048A"/>
    <w:rsid w:val="009B406B"/>
    <w:rsid w:val="009B533F"/>
    <w:rsid w:val="009C0BA7"/>
    <w:rsid w:val="009C47E0"/>
    <w:rsid w:val="009C7577"/>
    <w:rsid w:val="009D0324"/>
    <w:rsid w:val="009D3BCA"/>
    <w:rsid w:val="009D5C5D"/>
    <w:rsid w:val="009E67BA"/>
    <w:rsid w:val="009E6C8D"/>
    <w:rsid w:val="009F34FD"/>
    <w:rsid w:val="009F42F7"/>
    <w:rsid w:val="00A0242C"/>
    <w:rsid w:val="00A0532D"/>
    <w:rsid w:val="00A12488"/>
    <w:rsid w:val="00A153E6"/>
    <w:rsid w:val="00A176A9"/>
    <w:rsid w:val="00A31992"/>
    <w:rsid w:val="00A348E8"/>
    <w:rsid w:val="00A43FE4"/>
    <w:rsid w:val="00A50A5C"/>
    <w:rsid w:val="00A513BF"/>
    <w:rsid w:val="00A53CAD"/>
    <w:rsid w:val="00A57D66"/>
    <w:rsid w:val="00A61396"/>
    <w:rsid w:val="00A70ECD"/>
    <w:rsid w:val="00A72577"/>
    <w:rsid w:val="00A752AD"/>
    <w:rsid w:val="00A77911"/>
    <w:rsid w:val="00A80C16"/>
    <w:rsid w:val="00A8311B"/>
    <w:rsid w:val="00A838C5"/>
    <w:rsid w:val="00A86666"/>
    <w:rsid w:val="00A870DB"/>
    <w:rsid w:val="00A87226"/>
    <w:rsid w:val="00A90B1E"/>
    <w:rsid w:val="00A93E9C"/>
    <w:rsid w:val="00A94ED0"/>
    <w:rsid w:val="00A97E1B"/>
    <w:rsid w:val="00AA513D"/>
    <w:rsid w:val="00AC2415"/>
    <w:rsid w:val="00AC3FD0"/>
    <w:rsid w:val="00AC7E08"/>
    <w:rsid w:val="00AC7E4B"/>
    <w:rsid w:val="00AD2C1D"/>
    <w:rsid w:val="00AE0054"/>
    <w:rsid w:val="00AE0F0F"/>
    <w:rsid w:val="00AE27FF"/>
    <w:rsid w:val="00AE6257"/>
    <w:rsid w:val="00AF55D6"/>
    <w:rsid w:val="00AF71D7"/>
    <w:rsid w:val="00B07553"/>
    <w:rsid w:val="00B11D5E"/>
    <w:rsid w:val="00B11FD3"/>
    <w:rsid w:val="00B15941"/>
    <w:rsid w:val="00B20229"/>
    <w:rsid w:val="00B228CB"/>
    <w:rsid w:val="00B416B9"/>
    <w:rsid w:val="00B42E85"/>
    <w:rsid w:val="00B47590"/>
    <w:rsid w:val="00B50685"/>
    <w:rsid w:val="00B57E79"/>
    <w:rsid w:val="00B60104"/>
    <w:rsid w:val="00B60C4A"/>
    <w:rsid w:val="00B60D07"/>
    <w:rsid w:val="00B66DB7"/>
    <w:rsid w:val="00B7709E"/>
    <w:rsid w:val="00B814C3"/>
    <w:rsid w:val="00B827A2"/>
    <w:rsid w:val="00B82DA8"/>
    <w:rsid w:val="00B8370A"/>
    <w:rsid w:val="00B861F3"/>
    <w:rsid w:val="00B939FD"/>
    <w:rsid w:val="00B93EEB"/>
    <w:rsid w:val="00B94304"/>
    <w:rsid w:val="00BA0F62"/>
    <w:rsid w:val="00BA14C7"/>
    <w:rsid w:val="00BA2EF6"/>
    <w:rsid w:val="00BA424B"/>
    <w:rsid w:val="00BC6D0C"/>
    <w:rsid w:val="00BD0DC1"/>
    <w:rsid w:val="00BD22C0"/>
    <w:rsid w:val="00BE0193"/>
    <w:rsid w:val="00BE1455"/>
    <w:rsid w:val="00BE3477"/>
    <w:rsid w:val="00BE649C"/>
    <w:rsid w:val="00BE7A18"/>
    <w:rsid w:val="00BF691A"/>
    <w:rsid w:val="00BF7B31"/>
    <w:rsid w:val="00C026E6"/>
    <w:rsid w:val="00C03B87"/>
    <w:rsid w:val="00C06C02"/>
    <w:rsid w:val="00C13ECA"/>
    <w:rsid w:val="00C23CAE"/>
    <w:rsid w:val="00C24F31"/>
    <w:rsid w:val="00C253D3"/>
    <w:rsid w:val="00C31C3D"/>
    <w:rsid w:val="00C34993"/>
    <w:rsid w:val="00C35365"/>
    <w:rsid w:val="00C40EE6"/>
    <w:rsid w:val="00C44BEF"/>
    <w:rsid w:val="00C464DE"/>
    <w:rsid w:val="00C470BB"/>
    <w:rsid w:val="00C5565C"/>
    <w:rsid w:val="00C5575F"/>
    <w:rsid w:val="00C55D7F"/>
    <w:rsid w:val="00C56DD4"/>
    <w:rsid w:val="00C625EF"/>
    <w:rsid w:val="00C63620"/>
    <w:rsid w:val="00C63A1F"/>
    <w:rsid w:val="00C66B04"/>
    <w:rsid w:val="00C70EB1"/>
    <w:rsid w:val="00C71865"/>
    <w:rsid w:val="00C718A4"/>
    <w:rsid w:val="00C75316"/>
    <w:rsid w:val="00C85C0C"/>
    <w:rsid w:val="00C861F6"/>
    <w:rsid w:val="00C87A37"/>
    <w:rsid w:val="00C97659"/>
    <w:rsid w:val="00CA1048"/>
    <w:rsid w:val="00CB1C83"/>
    <w:rsid w:val="00CB2796"/>
    <w:rsid w:val="00CB68D4"/>
    <w:rsid w:val="00CC25AC"/>
    <w:rsid w:val="00CC4E6B"/>
    <w:rsid w:val="00CC50FD"/>
    <w:rsid w:val="00CD3D4C"/>
    <w:rsid w:val="00CD3EB8"/>
    <w:rsid w:val="00CD4E1B"/>
    <w:rsid w:val="00CD67A8"/>
    <w:rsid w:val="00CD6E62"/>
    <w:rsid w:val="00CE004A"/>
    <w:rsid w:val="00CE1209"/>
    <w:rsid w:val="00CE3408"/>
    <w:rsid w:val="00CE367E"/>
    <w:rsid w:val="00CE7C22"/>
    <w:rsid w:val="00CF1EE7"/>
    <w:rsid w:val="00CF7E66"/>
    <w:rsid w:val="00CF7FA5"/>
    <w:rsid w:val="00D022BB"/>
    <w:rsid w:val="00D039FC"/>
    <w:rsid w:val="00D077F2"/>
    <w:rsid w:val="00D135F1"/>
    <w:rsid w:val="00D15AEC"/>
    <w:rsid w:val="00D217B7"/>
    <w:rsid w:val="00D24F5A"/>
    <w:rsid w:val="00D2503B"/>
    <w:rsid w:val="00D26EA2"/>
    <w:rsid w:val="00D30B80"/>
    <w:rsid w:val="00D3228E"/>
    <w:rsid w:val="00D34840"/>
    <w:rsid w:val="00D35257"/>
    <w:rsid w:val="00D4180C"/>
    <w:rsid w:val="00D52365"/>
    <w:rsid w:val="00D6389F"/>
    <w:rsid w:val="00D74FFE"/>
    <w:rsid w:val="00D76827"/>
    <w:rsid w:val="00D807EC"/>
    <w:rsid w:val="00D85E52"/>
    <w:rsid w:val="00D916CD"/>
    <w:rsid w:val="00D97A32"/>
    <w:rsid w:val="00DA2DD9"/>
    <w:rsid w:val="00DA2E4D"/>
    <w:rsid w:val="00DA41EC"/>
    <w:rsid w:val="00DD0959"/>
    <w:rsid w:val="00DD14BA"/>
    <w:rsid w:val="00DD2440"/>
    <w:rsid w:val="00DD31CD"/>
    <w:rsid w:val="00DD54FC"/>
    <w:rsid w:val="00DF26EB"/>
    <w:rsid w:val="00E02624"/>
    <w:rsid w:val="00E0788A"/>
    <w:rsid w:val="00E126DF"/>
    <w:rsid w:val="00E13592"/>
    <w:rsid w:val="00E145CF"/>
    <w:rsid w:val="00E14775"/>
    <w:rsid w:val="00E1718A"/>
    <w:rsid w:val="00E201FA"/>
    <w:rsid w:val="00E20CCE"/>
    <w:rsid w:val="00E22ADC"/>
    <w:rsid w:val="00E334AE"/>
    <w:rsid w:val="00E42A94"/>
    <w:rsid w:val="00E43D00"/>
    <w:rsid w:val="00E46683"/>
    <w:rsid w:val="00E522EA"/>
    <w:rsid w:val="00E5648C"/>
    <w:rsid w:val="00E6057D"/>
    <w:rsid w:val="00E82C3E"/>
    <w:rsid w:val="00E935EB"/>
    <w:rsid w:val="00EA4185"/>
    <w:rsid w:val="00EA6960"/>
    <w:rsid w:val="00EB146C"/>
    <w:rsid w:val="00EB1EAB"/>
    <w:rsid w:val="00EB387B"/>
    <w:rsid w:val="00ED0D12"/>
    <w:rsid w:val="00ED0F4D"/>
    <w:rsid w:val="00ED752B"/>
    <w:rsid w:val="00EE0732"/>
    <w:rsid w:val="00EE1DFC"/>
    <w:rsid w:val="00EE1F50"/>
    <w:rsid w:val="00EF1367"/>
    <w:rsid w:val="00EF610A"/>
    <w:rsid w:val="00F02FA4"/>
    <w:rsid w:val="00F03F15"/>
    <w:rsid w:val="00F07DB5"/>
    <w:rsid w:val="00F2780E"/>
    <w:rsid w:val="00F32A46"/>
    <w:rsid w:val="00F4326F"/>
    <w:rsid w:val="00F51904"/>
    <w:rsid w:val="00F56F32"/>
    <w:rsid w:val="00F61DD9"/>
    <w:rsid w:val="00F64D31"/>
    <w:rsid w:val="00F64F0C"/>
    <w:rsid w:val="00F71038"/>
    <w:rsid w:val="00F71BBE"/>
    <w:rsid w:val="00F7211F"/>
    <w:rsid w:val="00F82AE9"/>
    <w:rsid w:val="00F83733"/>
    <w:rsid w:val="00F848FD"/>
    <w:rsid w:val="00F9063E"/>
    <w:rsid w:val="00F93154"/>
    <w:rsid w:val="00F93F89"/>
    <w:rsid w:val="00F959BA"/>
    <w:rsid w:val="00F97381"/>
    <w:rsid w:val="00F977B8"/>
    <w:rsid w:val="00FA0124"/>
    <w:rsid w:val="00FB06CC"/>
    <w:rsid w:val="00FC1460"/>
    <w:rsid w:val="00FC3A36"/>
    <w:rsid w:val="00FD1718"/>
    <w:rsid w:val="00FD184C"/>
    <w:rsid w:val="00FD68A9"/>
    <w:rsid w:val="00FE1631"/>
    <w:rsid w:val="00FE249A"/>
    <w:rsid w:val="00FE6A93"/>
    <w:rsid w:val="00FE6B12"/>
    <w:rsid w:val="00FF0E8B"/>
    <w:rsid w:val="00FF1520"/>
    <w:rsid w:val="00FF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C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8373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4BC6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AE27F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373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834BC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870DB"/>
    <w:rPr>
      <w:rFonts w:ascii="Calibri" w:hAnsi="Calibri" w:cs="Calibri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834BC6"/>
    <w:pPr>
      <w:ind w:left="720"/>
    </w:pPr>
  </w:style>
  <w:style w:type="table" w:styleId="a4">
    <w:name w:val="Table Grid"/>
    <w:basedOn w:val="a1"/>
    <w:uiPriority w:val="59"/>
    <w:rsid w:val="00834BC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CE3408"/>
    <w:pPr>
      <w:widowControl w:val="0"/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1A292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A292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035F9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F56F32"/>
    <w:rPr>
      <w:lang w:eastAsia="en-US"/>
    </w:rPr>
  </w:style>
  <w:style w:type="character" w:styleId="a9">
    <w:name w:val="page number"/>
    <w:basedOn w:val="a0"/>
    <w:uiPriority w:val="99"/>
    <w:rsid w:val="00035F90"/>
  </w:style>
  <w:style w:type="paragraph" w:styleId="aa">
    <w:name w:val="Normal (Web)"/>
    <w:basedOn w:val="a"/>
    <w:uiPriority w:val="99"/>
    <w:rsid w:val="00CF1EE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E27FF"/>
  </w:style>
  <w:style w:type="character" w:styleId="ab">
    <w:name w:val="Strong"/>
    <w:uiPriority w:val="99"/>
    <w:qFormat/>
    <w:locked/>
    <w:rsid w:val="00AE27FF"/>
    <w:rPr>
      <w:b/>
      <w:bCs/>
    </w:rPr>
  </w:style>
  <w:style w:type="character" w:styleId="ac">
    <w:name w:val="Emphasis"/>
    <w:uiPriority w:val="99"/>
    <w:qFormat/>
    <w:locked/>
    <w:rsid w:val="00AE27FF"/>
    <w:rPr>
      <w:i/>
      <w:iCs/>
    </w:rPr>
  </w:style>
  <w:style w:type="paragraph" w:styleId="ad">
    <w:name w:val="No Spacing"/>
    <w:uiPriority w:val="99"/>
    <w:qFormat/>
    <w:rsid w:val="00886108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75147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rsid w:val="00125D8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9A22BC"/>
    <w:rPr>
      <w:lang w:eastAsia="en-US"/>
    </w:rPr>
  </w:style>
  <w:style w:type="paragraph" w:styleId="23">
    <w:name w:val="toc 2"/>
    <w:basedOn w:val="a"/>
    <w:next w:val="a"/>
    <w:autoRedefine/>
    <w:uiPriority w:val="99"/>
    <w:semiHidden/>
    <w:locked/>
    <w:rsid w:val="00F83733"/>
    <w:pPr>
      <w:ind w:left="220"/>
    </w:pPr>
  </w:style>
  <w:style w:type="paragraph" w:styleId="11">
    <w:name w:val="toc 1"/>
    <w:basedOn w:val="a"/>
    <w:next w:val="a"/>
    <w:autoRedefine/>
    <w:uiPriority w:val="99"/>
    <w:semiHidden/>
    <w:locked/>
    <w:rsid w:val="00F83733"/>
  </w:style>
  <w:style w:type="paragraph" w:styleId="ae">
    <w:name w:val="Title"/>
    <w:basedOn w:val="a"/>
    <w:link w:val="af"/>
    <w:qFormat/>
    <w:locked/>
    <w:rsid w:val="006716B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">
    <w:name w:val="Название Знак"/>
    <w:link w:val="ae"/>
    <w:rsid w:val="006716B4"/>
    <w:rPr>
      <w:rFonts w:ascii="Times New Roman" w:eastAsia="Times New Roman" w:hAnsi="Times New Roman"/>
      <w:sz w:val="32"/>
    </w:rPr>
  </w:style>
  <w:style w:type="paragraph" w:styleId="af0">
    <w:name w:val="Subtitle"/>
    <w:basedOn w:val="a"/>
    <w:link w:val="af1"/>
    <w:qFormat/>
    <w:locked/>
    <w:rsid w:val="006716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1">
    <w:name w:val="Подзаголовок Знак"/>
    <w:link w:val="af0"/>
    <w:rsid w:val="006716B4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bezopasnostmz_finansovaya/" TargetMode="Externa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78C59D-6B14-450E-AEB2-B516ED44A9E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ED59330B-5A8A-45DF-97CC-2D9D54D775F5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Times New Roman"/>
            </a:rPr>
            <a:t>Директор </a:t>
          </a:r>
          <a:endParaRPr lang="ru-RU" smtClean="0"/>
        </a:p>
      </dgm:t>
    </dgm:pt>
    <dgm:pt modelId="{2F743CB0-DC1C-4506-96AC-86039AF2E4E2}" type="parTrans" cxnId="{05A3A54A-B87A-45CD-B205-09329C8DE978}">
      <dgm:prSet/>
      <dgm:spPr/>
      <dgm:t>
        <a:bodyPr/>
        <a:lstStyle/>
        <a:p>
          <a:endParaRPr lang="ru-RU"/>
        </a:p>
      </dgm:t>
    </dgm:pt>
    <dgm:pt modelId="{C1193E67-1D6C-466C-A14B-E8C3487597FE}" type="sibTrans" cxnId="{05A3A54A-B87A-45CD-B205-09329C8DE978}">
      <dgm:prSet/>
      <dgm:spPr/>
      <dgm:t>
        <a:bodyPr/>
        <a:lstStyle/>
        <a:p>
          <a:endParaRPr lang="ru-RU"/>
        </a:p>
      </dgm:t>
    </dgm:pt>
    <dgm:pt modelId="{11AF0794-3CCD-4CAB-BC5F-30516050395E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Times New Roman"/>
            </a:rPr>
            <a:t>Заведующий филиалом </a:t>
          </a:r>
        </a:p>
        <a:p>
          <a:pPr marR="0" algn="ctr" rtl="0"/>
          <a:r>
            <a:rPr lang="ru-RU" baseline="0" smtClean="0">
              <a:latin typeface="Times New Roman"/>
            </a:rPr>
            <a:t>п. Мулымья</a:t>
          </a:r>
        </a:p>
      </dgm:t>
    </dgm:pt>
    <dgm:pt modelId="{F4B9C749-870B-4B1F-BCFC-C1A4B23557CD}" type="parTrans" cxnId="{1C247A30-16BF-4DB2-BF22-1F37AD9CFCC1}">
      <dgm:prSet/>
      <dgm:spPr/>
      <dgm:t>
        <a:bodyPr/>
        <a:lstStyle/>
        <a:p>
          <a:endParaRPr lang="ru-RU"/>
        </a:p>
      </dgm:t>
    </dgm:pt>
    <dgm:pt modelId="{1774F932-557C-4D68-B5C2-08634E4B17C4}" type="sibTrans" cxnId="{1C247A30-16BF-4DB2-BF22-1F37AD9CFCC1}">
      <dgm:prSet/>
      <dgm:spPr/>
      <dgm:t>
        <a:bodyPr/>
        <a:lstStyle/>
        <a:p>
          <a:endParaRPr lang="ru-RU"/>
        </a:p>
      </dgm:t>
    </dgm:pt>
    <dgm:pt modelId="{0C42FF74-CC03-4181-BC02-34E1E8B65C3B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Специалист по социальной работе сектора дневного пребывания граждан пожилого возраста и инвалидов</a:t>
          </a:r>
        </a:p>
      </dgm:t>
    </dgm:pt>
    <dgm:pt modelId="{26381FF6-02AB-4645-A2A0-B348EE593C16}" type="parTrans" cxnId="{7171AABF-A995-4DF5-826F-253F3F5080ED}">
      <dgm:prSet/>
      <dgm:spPr/>
      <dgm:t>
        <a:bodyPr/>
        <a:lstStyle/>
        <a:p>
          <a:endParaRPr lang="ru-RU"/>
        </a:p>
      </dgm:t>
    </dgm:pt>
    <dgm:pt modelId="{EA5C7BE3-09DE-438B-93EC-C7EE6DD71C4D}" type="sibTrans" cxnId="{7171AABF-A995-4DF5-826F-253F3F5080ED}">
      <dgm:prSet/>
      <dgm:spPr/>
      <dgm:t>
        <a:bodyPr/>
        <a:lstStyle/>
        <a:p>
          <a:endParaRPr lang="ru-RU"/>
        </a:p>
      </dgm:t>
    </dgm:pt>
    <dgm:pt modelId="{C7E049E2-ACD1-4D32-B50B-206289B8F470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Культорганизатор </a:t>
          </a:r>
        </a:p>
        <a:p>
          <a:pPr marR="0" algn="ctr" rtl="0"/>
          <a:r>
            <a:rPr lang="ru-RU" baseline="0" smtClean="0">
              <a:latin typeface="Times New Roman"/>
            </a:rPr>
            <a:t>сектора дневного пребывания граждан пожилого возраста и инвалидов</a:t>
          </a:r>
        </a:p>
      </dgm:t>
    </dgm:pt>
    <dgm:pt modelId="{BE45A34E-4B29-40F9-BE02-DBE807AE5B83}" type="parTrans" cxnId="{1EBCD3C4-A970-4D95-A41F-1CBFEF23BB1E}">
      <dgm:prSet/>
      <dgm:spPr/>
      <dgm:t>
        <a:bodyPr/>
        <a:lstStyle/>
        <a:p>
          <a:endParaRPr lang="ru-RU"/>
        </a:p>
      </dgm:t>
    </dgm:pt>
    <dgm:pt modelId="{3C2A5754-34D3-4B47-B850-6D21E9E297E3}" type="sibTrans" cxnId="{1EBCD3C4-A970-4D95-A41F-1CBFEF23BB1E}">
      <dgm:prSet/>
      <dgm:spPr/>
      <dgm:t>
        <a:bodyPr/>
        <a:lstStyle/>
        <a:p>
          <a:endParaRPr lang="ru-RU"/>
        </a:p>
      </dgm:t>
    </dgm:pt>
    <dgm:pt modelId="{97D9DE82-8970-4007-B7C9-011F48122D46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aseline="0" smtClean="0">
              <a:latin typeface="Times New Roman"/>
            </a:rPr>
            <a:t>Инструктор по труду </a:t>
          </a:r>
        </a:p>
        <a:p>
          <a:pPr marR="0" algn="ctr" rtl="0"/>
          <a:r>
            <a:rPr lang="ru-RU" baseline="0" smtClean="0">
              <a:latin typeface="Times New Roman"/>
            </a:rPr>
            <a:t>сектора дневного пребывания граждан пожилого возраста и инвалидов</a:t>
          </a:r>
          <a:endParaRPr lang="ru-RU" smtClean="0"/>
        </a:p>
      </dgm:t>
    </dgm:pt>
    <dgm:pt modelId="{9459C73B-7490-45D0-8755-F4C11BD2810E}" type="parTrans" cxnId="{A0E5ADDB-6952-49C7-91E9-2B9F7F83A251}">
      <dgm:prSet/>
      <dgm:spPr/>
      <dgm:t>
        <a:bodyPr/>
        <a:lstStyle/>
        <a:p>
          <a:endParaRPr lang="ru-RU"/>
        </a:p>
      </dgm:t>
    </dgm:pt>
    <dgm:pt modelId="{C9284ECD-6DB0-4839-8B5A-1C72C4C0A7AB}" type="sibTrans" cxnId="{A0E5ADDB-6952-49C7-91E9-2B9F7F83A251}">
      <dgm:prSet/>
      <dgm:spPr/>
      <dgm:t>
        <a:bodyPr/>
        <a:lstStyle/>
        <a:p>
          <a:endParaRPr lang="ru-RU"/>
        </a:p>
      </dgm:t>
    </dgm:pt>
    <dgm:pt modelId="{543EC713-1715-4381-A573-CE8845FA141D}" type="pres">
      <dgm:prSet presAssocID="{FB78C59D-6B14-450E-AEB2-B516ED44A9E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0417F2E-8311-4DE9-AE77-4AFA159F26B4}" type="pres">
      <dgm:prSet presAssocID="{ED59330B-5A8A-45DF-97CC-2D9D54D775F5}" presName="hierRoot1" presStyleCnt="0">
        <dgm:presLayoutVars>
          <dgm:hierBranch/>
        </dgm:presLayoutVars>
      </dgm:prSet>
      <dgm:spPr/>
    </dgm:pt>
    <dgm:pt modelId="{6FC62C76-6F74-4160-B3CF-3A9B122557EB}" type="pres">
      <dgm:prSet presAssocID="{ED59330B-5A8A-45DF-97CC-2D9D54D775F5}" presName="rootComposite1" presStyleCnt="0"/>
      <dgm:spPr/>
    </dgm:pt>
    <dgm:pt modelId="{3C2362A7-1D8B-4CEE-AB37-220E54E1B5E1}" type="pres">
      <dgm:prSet presAssocID="{ED59330B-5A8A-45DF-97CC-2D9D54D775F5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D738B11-FF63-48BF-9172-935D7789BA96}" type="pres">
      <dgm:prSet presAssocID="{ED59330B-5A8A-45DF-97CC-2D9D54D775F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2D14760-9875-4DEA-B2E3-7970D46459A3}" type="pres">
      <dgm:prSet presAssocID="{ED59330B-5A8A-45DF-97CC-2D9D54D775F5}" presName="hierChild2" presStyleCnt="0"/>
      <dgm:spPr/>
    </dgm:pt>
    <dgm:pt modelId="{0E601277-441B-4C8C-812D-BDE0E0C00688}" type="pres">
      <dgm:prSet presAssocID="{F4B9C749-870B-4B1F-BCFC-C1A4B23557CD}" presName="Name35" presStyleLbl="parChTrans1D2" presStyleIdx="0" presStyleCnt="1"/>
      <dgm:spPr/>
      <dgm:t>
        <a:bodyPr/>
        <a:lstStyle/>
        <a:p>
          <a:endParaRPr lang="ru-RU"/>
        </a:p>
      </dgm:t>
    </dgm:pt>
    <dgm:pt modelId="{80509C00-0150-47EE-BB8A-D6D34D468807}" type="pres">
      <dgm:prSet presAssocID="{11AF0794-3CCD-4CAB-BC5F-30516050395E}" presName="hierRoot2" presStyleCnt="0">
        <dgm:presLayoutVars>
          <dgm:hierBranch/>
        </dgm:presLayoutVars>
      </dgm:prSet>
      <dgm:spPr/>
    </dgm:pt>
    <dgm:pt modelId="{29421D23-C551-4CC9-B987-AE37D22F851A}" type="pres">
      <dgm:prSet presAssocID="{11AF0794-3CCD-4CAB-BC5F-30516050395E}" presName="rootComposite" presStyleCnt="0"/>
      <dgm:spPr/>
    </dgm:pt>
    <dgm:pt modelId="{6E77B27E-77D4-48EA-B037-093036E29A34}" type="pres">
      <dgm:prSet presAssocID="{11AF0794-3CCD-4CAB-BC5F-30516050395E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464CAD-9861-4D4E-AF42-F7103CCCE9D6}" type="pres">
      <dgm:prSet presAssocID="{11AF0794-3CCD-4CAB-BC5F-30516050395E}" presName="rootConnector" presStyleLbl="node2" presStyleIdx="0" presStyleCnt="1"/>
      <dgm:spPr/>
      <dgm:t>
        <a:bodyPr/>
        <a:lstStyle/>
        <a:p>
          <a:endParaRPr lang="ru-RU"/>
        </a:p>
      </dgm:t>
    </dgm:pt>
    <dgm:pt modelId="{6535BCDD-6A63-4867-A41C-0BEC677ACAA6}" type="pres">
      <dgm:prSet presAssocID="{11AF0794-3CCD-4CAB-BC5F-30516050395E}" presName="hierChild4" presStyleCnt="0"/>
      <dgm:spPr/>
    </dgm:pt>
    <dgm:pt modelId="{D0C0C409-4A60-4BA6-9D0A-455AB5D8785D}" type="pres">
      <dgm:prSet presAssocID="{26381FF6-02AB-4645-A2A0-B348EE593C16}" presName="Name35" presStyleLbl="parChTrans1D3" presStyleIdx="0" presStyleCnt="1"/>
      <dgm:spPr/>
      <dgm:t>
        <a:bodyPr/>
        <a:lstStyle/>
        <a:p>
          <a:endParaRPr lang="ru-RU"/>
        </a:p>
      </dgm:t>
    </dgm:pt>
    <dgm:pt modelId="{F7CB0E82-E3E0-4297-A868-9A8727B4B275}" type="pres">
      <dgm:prSet presAssocID="{0C42FF74-CC03-4181-BC02-34E1E8B65C3B}" presName="hierRoot2" presStyleCnt="0">
        <dgm:presLayoutVars>
          <dgm:hierBranch val="hang"/>
        </dgm:presLayoutVars>
      </dgm:prSet>
      <dgm:spPr/>
    </dgm:pt>
    <dgm:pt modelId="{F38F7A61-E325-42AC-9F5B-55B0BF8D37D6}" type="pres">
      <dgm:prSet presAssocID="{0C42FF74-CC03-4181-BC02-34E1E8B65C3B}" presName="rootComposite" presStyleCnt="0"/>
      <dgm:spPr/>
    </dgm:pt>
    <dgm:pt modelId="{DE2D132E-4E90-4D26-A3FA-34864DB802D9}" type="pres">
      <dgm:prSet presAssocID="{0C42FF74-CC03-4181-BC02-34E1E8B65C3B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83BCB7-65FE-4447-82F4-081AB2F015C6}" type="pres">
      <dgm:prSet presAssocID="{0C42FF74-CC03-4181-BC02-34E1E8B65C3B}" presName="rootConnector" presStyleLbl="node3" presStyleIdx="0" presStyleCnt="1"/>
      <dgm:spPr/>
      <dgm:t>
        <a:bodyPr/>
        <a:lstStyle/>
        <a:p>
          <a:endParaRPr lang="ru-RU"/>
        </a:p>
      </dgm:t>
    </dgm:pt>
    <dgm:pt modelId="{54E3F224-DBB6-4910-B64F-7216347427BF}" type="pres">
      <dgm:prSet presAssocID="{0C42FF74-CC03-4181-BC02-34E1E8B65C3B}" presName="hierChild4" presStyleCnt="0"/>
      <dgm:spPr/>
    </dgm:pt>
    <dgm:pt modelId="{CAD29482-CC54-4095-9158-60D263F97841}" type="pres">
      <dgm:prSet presAssocID="{BE45A34E-4B29-40F9-BE02-DBE807AE5B83}" presName="Name48" presStyleLbl="parChTrans1D4" presStyleIdx="0" presStyleCnt="2"/>
      <dgm:spPr/>
      <dgm:t>
        <a:bodyPr/>
        <a:lstStyle/>
        <a:p>
          <a:endParaRPr lang="ru-RU"/>
        </a:p>
      </dgm:t>
    </dgm:pt>
    <dgm:pt modelId="{EEFDE9A5-2043-4544-83DC-1B823C5DB807}" type="pres">
      <dgm:prSet presAssocID="{C7E049E2-ACD1-4D32-B50B-206289B8F470}" presName="hierRoot2" presStyleCnt="0">
        <dgm:presLayoutVars>
          <dgm:hierBranch val="r"/>
        </dgm:presLayoutVars>
      </dgm:prSet>
      <dgm:spPr/>
    </dgm:pt>
    <dgm:pt modelId="{6E843A7D-7A81-4271-AB90-62215BB5D5E2}" type="pres">
      <dgm:prSet presAssocID="{C7E049E2-ACD1-4D32-B50B-206289B8F470}" presName="rootComposite" presStyleCnt="0"/>
      <dgm:spPr/>
    </dgm:pt>
    <dgm:pt modelId="{E03A0CC8-879F-4511-AEE1-456802EE89E6}" type="pres">
      <dgm:prSet presAssocID="{C7E049E2-ACD1-4D32-B50B-206289B8F470}" presName="rootText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044816E-5075-4D63-869D-FD9A8C8C800E}" type="pres">
      <dgm:prSet presAssocID="{C7E049E2-ACD1-4D32-B50B-206289B8F470}" presName="rootConnector" presStyleLbl="node4" presStyleIdx="0" presStyleCnt="2"/>
      <dgm:spPr/>
      <dgm:t>
        <a:bodyPr/>
        <a:lstStyle/>
        <a:p>
          <a:endParaRPr lang="ru-RU"/>
        </a:p>
      </dgm:t>
    </dgm:pt>
    <dgm:pt modelId="{B5CEF57D-21D2-4D21-BD87-2648E227D967}" type="pres">
      <dgm:prSet presAssocID="{C7E049E2-ACD1-4D32-B50B-206289B8F470}" presName="hierChild4" presStyleCnt="0"/>
      <dgm:spPr/>
    </dgm:pt>
    <dgm:pt modelId="{1A66FF62-6585-401A-BA00-7060325CB5C3}" type="pres">
      <dgm:prSet presAssocID="{C7E049E2-ACD1-4D32-B50B-206289B8F470}" presName="hierChild5" presStyleCnt="0"/>
      <dgm:spPr/>
    </dgm:pt>
    <dgm:pt modelId="{6EBC04B8-6958-4686-8980-E12A5AFF9B55}" type="pres">
      <dgm:prSet presAssocID="{9459C73B-7490-45D0-8755-F4C11BD2810E}" presName="Name48" presStyleLbl="parChTrans1D4" presStyleIdx="1" presStyleCnt="2"/>
      <dgm:spPr/>
      <dgm:t>
        <a:bodyPr/>
        <a:lstStyle/>
        <a:p>
          <a:endParaRPr lang="ru-RU"/>
        </a:p>
      </dgm:t>
    </dgm:pt>
    <dgm:pt modelId="{F65E6BD6-494D-42BE-BE9C-BAE3435F92AD}" type="pres">
      <dgm:prSet presAssocID="{97D9DE82-8970-4007-B7C9-011F48122D46}" presName="hierRoot2" presStyleCnt="0">
        <dgm:presLayoutVars>
          <dgm:hierBranch val="r"/>
        </dgm:presLayoutVars>
      </dgm:prSet>
      <dgm:spPr/>
    </dgm:pt>
    <dgm:pt modelId="{3DAED6C1-0927-4825-8115-8AAAC46EAAA3}" type="pres">
      <dgm:prSet presAssocID="{97D9DE82-8970-4007-B7C9-011F48122D46}" presName="rootComposite" presStyleCnt="0"/>
      <dgm:spPr/>
    </dgm:pt>
    <dgm:pt modelId="{8D3EE2F6-1FD6-40A8-AF50-21DC7689FC38}" type="pres">
      <dgm:prSet presAssocID="{97D9DE82-8970-4007-B7C9-011F48122D46}" presName="rootText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99E735-B997-46BC-A917-A28E4230A84F}" type="pres">
      <dgm:prSet presAssocID="{97D9DE82-8970-4007-B7C9-011F48122D46}" presName="rootConnector" presStyleLbl="node4" presStyleIdx="1" presStyleCnt="2"/>
      <dgm:spPr/>
      <dgm:t>
        <a:bodyPr/>
        <a:lstStyle/>
        <a:p>
          <a:endParaRPr lang="ru-RU"/>
        </a:p>
      </dgm:t>
    </dgm:pt>
    <dgm:pt modelId="{F9C7ECF9-B9A8-46E5-A498-1D2C184698EF}" type="pres">
      <dgm:prSet presAssocID="{97D9DE82-8970-4007-B7C9-011F48122D46}" presName="hierChild4" presStyleCnt="0"/>
      <dgm:spPr/>
    </dgm:pt>
    <dgm:pt modelId="{D8E10552-4067-4779-9FEF-17B784528C1F}" type="pres">
      <dgm:prSet presAssocID="{97D9DE82-8970-4007-B7C9-011F48122D46}" presName="hierChild5" presStyleCnt="0"/>
      <dgm:spPr/>
    </dgm:pt>
    <dgm:pt modelId="{67A3FFB0-FE98-42CB-B682-BAA7FCC14FAB}" type="pres">
      <dgm:prSet presAssocID="{0C42FF74-CC03-4181-BC02-34E1E8B65C3B}" presName="hierChild5" presStyleCnt="0"/>
      <dgm:spPr/>
    </dgm:pt>
    <dgm:pt modelId="{0D83029A-4861-4A5F-9279-84F439132736}" type="pres">
      <dgm:prSet presAssocID="{11AF0794-3CCD-4CAB-BC5F-30516050395E}" presName="hierChild5" presStyleCnt="0"/>
      <dgm:spPr/>
    </dgm:pt>
    <dgm:pt modelId="{C172AA23-573C-407F-A024-D7AE4A2E9019}" type="pres">
      <dgm:prSet presAssocID="{ED59330B-5A8A-45DF-97CC-2D9D54D775F5}" presName="hierChild3" presStyleCnt="0"/>
      <dgm:spPr/>
    </dgm:pt>
  </dgm:ptLst>
  <dgm:cxnLst>
    <dgm:cxn modelId="{2AA9FD21-56C3-4459-AFB2-4CECEC7C0707}" type="presOf" srcId="{26381FF6-02AB-4645-A2A0-B348EE593C16}" destId="{D0C0C409-4A60-4BA6-9D0A-455AB5D8785D}" srcOrd="0" destOrd="0" presId="urn:microsoft.com/office/officeart/2005/8/layout/orgChart1"/>
    <dgm:cxn modelId="{7171AABF-A995-4DF5-826F-253F3F5080ED}" srcId="{11AF0794-3CCD-4CAB-BC5F-30516050395E}" destId="{0C42FF74-CC03-4181-BC02-34E1E8B65C3B}" srcOrd="0" destOrd="0" parTransId="{26381FF6-02AB-4645-A2A0-B348EE593C16}" sibTransId="{EA5C7BE3-09DE-438B-93EC-C7EE6DD71C4D}"/>
    <dgm:cxn modelId="{7E3A7EC4-7352-45B1-8AB0-FA76D8D2B864}" type="presOf" srcId="{BE45A34E-4B29-40F9-BE02-DBE807AE5B83}" destId="{CAD29482-CC54-4095-9158-60D263F97841}" srcOrd="0" destOrd="0" presId="urn:microsoft.com/office/officeart/2005/8/layout/orgChart1"/>
    <dgm:cxn modelId="{1F9DB0A0-3890-43F7-9C5C-70332212D8CA}" type="presOf" srcId="{97D9DE82-8970-4007-B7C9-011F48122D46}" destId="{8D3EE2F6-1FD6-40A8-AF50-21DC7689FC38}" srcOrd="0" destOrd="0" presId="urn:microsoft.com/office/officeart/2005/8/layout/orgChart1"/>
    <dgm:cxn modelId="{5D1FA274-4A07-4091-9F43-B9CBF1E46B56}" type="presOf" srcId="{0C42FF74-CC03-4181-BC02-34E1E8B65C3B}" destId="{DE2D132E-4E90-4D26-A3FA-34864DB802D9}" srcOrd="0" destOrd="0" presId="urn:microsoft.com/office/officeart/2005/8/layout/orgChart1"/>
    <dgm:cxn modelId="{7605F8FB-C670-4146-AB77-32751B088EBF}" type="presOf" srcId="{F4B9C749-870B-4B1F-BCFC-C1A4B23557CD}" destId="{0E601277-441B-4C8C-812D-BDE0E0C00688}" srcOrd="0" destOrd="0" presId="urn:microsoft.com/office/officeart/2005/8/layout/orgChart1"/>
    <dgm:cxn modelId="{1EBCD3C4-A970-4D95-A41F-1CBFEF23BB1E}" srcId="{0C42FF74-CC03-4181-BC02-34E1E8B65C3B}" destId="{C7E049E2-ACD1-4D32-B50B-206289B8F470}" srcOrd="0" destOrd="0" parTransId="{BE45A34E-4B29-40F9-BE02-DBE807AE5B83}" sibTransId="{3C2A5754-34D3-4B47-B850-6D21E9E297E3}"/>
    <dgm:cxn modelId="{05A3A54A-B87A-45CD-B205-09329C8DE978}" srcId="{FB78C59D-6B14-450E-AEB2-B516ED44A9E5}" destId="{ED59330B-5A8A-45DF-97CC-2D9D54D775F5}" srcOrd="0" destOrd="0" parTransId="{2F743CB0-DC1C-4506-96AC-86039AF2E4E2}" sibTransId="{C1193E67-1D6C-466C-A14B-E8C3487597FE}"/>
    <dgm:cxn modelId="{26EFAB91-77D7-450F-A804-ED083B4AA1E2}" type="presOf" srcId="{FB78C59D-6B14-450E-AEB2-B516ED44A9E5}" destId="{543EC713-1715-4381-A573-CE8845FA141D}" srcOrd="0" destOrd="0" presId="urn:microsoft.com/office/officeart/2005/8/layout/orgChart1"/>
    <dgm:cxn modelId="{63521687-6EC9-4D8D-9DEC-3136D32561FF}" type="presOf" srcId="{9459C73B-7490-45D0-8755-F4C11BD2810E}" destId="{6EBC04B8-6958-4686-8980-E12A5AFF9B55}" srcOrd="0" destOrd="0" presId="urn:microsoft.com/office/officeart/2005/8/layout/orgChart1"/>
    <dgm:cxn modelId="{E41F6DF1-CD36-43C0-9C4A-E3ADA286E256}" type="presOf" srcId="{97D9DE82-8970-4007-B7C9-011F48122D46}" destId="{BB99E735-B997-46BC-A917-A28E4230A84F}" srcOrd="1" destOrd="0" presId="urn:microsoft.com/office/officeart/2005/8/layout/orgChart1"/>
    <dgm:cxn modelId="{0173567A-63C0-4420-81CB-1E192C0FC321}" type="presOf" srcId="{11AF0794-3CCD-4CAB-BC5F-30516050395E}" destId="{6E77B27E-77D4-48EA-B037-093036E29A34}" srcOrd="0" destOrd="0" presId="urn:microsoft.com/office/officeart/2005/8/layout/orgChart1"/>
    <dgm:cxn modelId="{18F2313F-E704-4664-BFED-C08687A29019}" type="presOf" srcId="{ED59330B-5A8A-45DF-97CC-2D9D54D775F5}" destId="{2D738B11-FF63-48BF-9172-935D7789BA96}" srcOrd="1" destOrd="0" presId="urn:microsoft.com/office/officeart/2005/8/layout/orgChart1"/>
    <dgm:cxn modelId="{34A0CA5E-2F08-4AA4-A358-7CE4F7F66ECF}" type="presOf" srcId="{0C42FF74-CC03-4181-BC02-34E1E8B65C3B}" destId="{0E83BCB7-65FE-4447-82F4-081AB2F015C6}" srcOrd="1" destOrd="0" presId="urn:microsoft.com/office/officeart/2005/8/layout/orgChart1"/>
    <dgm:cxn modelId="{092E25AF-608A-45E0-B7D6-C0FDBC06F55E}" type="presOf" srcId="{C7E049E2-ACD1-4D32-B50B-206289B8F470}" destId="{9044816E-5075-4D63-869D-FD9A8C8C800E}" srcOrd="1" destOrd="0" presId="urn:microsoft.com/office/officeart/2005/8/layout/orgChart1"/>
    <dgm:cxn modelId="{42C62C13-9FF7-4A88-A43A-7AE4A1A05FC3}" type="presOf" srcId="{ED59330B-5A8A-45DF-97CC-2D9D54D775F5}" destId="{3C2362A7-1D8B-4CEE-AB37-220E54E1B5E1}" srcOrd="0" destOrd="0" presId="urn:microsoft.com/office/officeart/2005/8/layout/orgChart1"/>
    <dgm:cxn modelId="{A0E5ADDB-6952-49C7-91E9-2B9F7F83A251}" srcId="{0C42FF74-CC03-4181-BC02-34E1E8B65C3B}" destId="{97D9DE82-8970-4007-B7C9-011F48122D46}" srcOrd="1" destOrd="0" parTransId="{9459C73B-7490-45D0-8755-F4C11BD2810E}" sibTransId="{C9284ECD-6DB0-4839-8B5A-1C72C4C0A7AB}"/>
    <dgm:cxn modelId="{1C247A30-16BF-4DB2-BF22-1F37AD9CFCC1}" srcId="{ED59330B-5A8A-45DF-97CC-2D9D54D775F5}" destId="{11AF0794-3CCD-4CAB-BC5F-30516050395E}" srcOrd="0" destOrd="0" parTransId="{F4B9C749-870B-4B1F-BCFC-C1A4B23557CD}" sibTransId="{1774F932-557C-4D68-B5C2-08634E4B17C4}"/>
    <dgm:cxn modelId="{19EC4688-C533-4F17-B205-243B12F7F3FF}" type="presOf" srcId="{C7E049E2-ACD1-4D32-B50B-206289B8F470}" destId="{E03A0CC8-879F-4511-AEE1-456802EE89E6}" srcOrd="0" destOrd="0" presId="urn:microsoft.com/office/officeart/2005/8/layout/orgChart1"/>
    <dgm:cxn modelId="{0C92DE28-ECEE-4907-9B32-CA41C0C0EE8D}" type="presOf" srcId="{11AF0794-3CCD-4CAB-BC5F-30516050395E}" destId="{52464CAD-9861-4D4E-AF42-F7103CCCE9D6}" srcOrd="1" destOrd="0" presId="urn:microsoft.com/office/officeart/2005/8/layout/orgChart1"/>
    <dgm:cxn modelId="{B413248F-C84C-42AD-9090-324157C40A58}" type="presParOf" srcId="{543EC713-1715-4381-A573-CE8845FA141D}" destId="{30417F2E-8311-4DE9-AE77-4AFA159F26B4}" srcOrd="0" destOrd="0" presId="urn:microsoft.com/office/officeart/2005/8/layout/orgChart1"/>
    <dgm:cxn modelId="{5D51D7CA-529B-4C1F-A61C-9ECDBFFCEF2A}" type="presParOf" srcId="{30417F2E-8311-4DE9-AE77-4AFA159F26B4}" destId="{6FC62C76-6F74-4160-B3CF-3A9B122557EB}" srcOrd="0" destOrd="0" presId="urn:microsoft.com/office/officeart/2005/8/layout/orgChart1"/>
    <dgm:cxn modelId="{DC1D8DD6-83EE-4173-AE2B-212D11F39B29}" type="presParOf" srcId="{6FC62C76-6F74-4160-B3CF-3A9B122557EB}" destId="{3C2362A7-1D8B-4CEE-AB37-220E54E1B5E1}" srcOrd="0" destOrd="0" presId="urn:microsoft.com/office/officeart/2005/8/layout/orgChart1"/>
    <dgm:cxn modelId="{22DAF38E-9CD3-4349-AB42-0C3555802E44}" type="presParOf" srcId="{6FC62C76-6F74-4160-B3CF-3A9B122557EB}" destId="{2D738B11-FF63-48BF-9172-935D7789BA96}" srcOrd="1" destOrd="0" presId="urn:microsoft.com/office/officeart/2005/8/layout/orgChart1"/>
    <dgm:cxn modelId="{4C5E015A-E7AE-461A-95B5-4ECA2E000872}" type="presParOf" srcId="{30417F2E-8311-4DE9-AE77-4AFA159F26B4}" destId="{12D14760-9875-4DEA-B2E3-7970D46459A3}" srcOrd="1" destOrd="0" presId="urn:microsoft.com/office/officeart/2005/8/layout/orgChart1"/>
    <dgm:cxn modelId="{D216B3E7-98E4-428E-983C-4E56A2D8C6F6}" type="presParOf" srcId="{12D14760-9875-4DEA-B2E3-7970D46459A3}" destId="{0E601277-441B-4C8C-812D-BDE0E0C00688}" srcOrd="0" destOrd="0" presId="urn:microsoft.com/office/officeart/2005/8/layout/orgChart1"/>
    <dgm:cxn modelId="{E369FFA6-6F51-48B1-B705-0F44551A6BDC}" type="presParOf" srcId="{12D14760-9875-4DEA-B2E3-7970D46459A3}" destId="{80509C00-0150-47EE-BB8A-D6D34D468807}" srcOrd="1" destOrd="0" presId="urn:microsoft.com/office/officeart/2005/8/layout/orgChart1"/>
    <dgm:cxn modelId="{F1CA65E4-1C85-46EA-979B-905E0E8435FA}" type="presParOf" srcId="{80509C00-0150-47EE-BB8A-D6D34D468807}" destId="{29421D23-C551-4CC9-B987-AE37D22F851A}" srcOrd="0" destOrd="0" presId="urn:microsoft.com/office/officeart/2005/8/layout/orgChart1"/>
    <dgm:cxn modelId="{9FD4ED5D-5667-4DAE-BE2E-9D275279A86B}" type="presParOf" srcId="{29421D23-C551-4CC9-B987-AE37D22F851A}" destId="{6E77B27E-77D4-48EA-B037-093036E29A34}" srcOrd="0" destOrd="0" presId="urn:microsoft.com/office/officeart/2005/8/layout/orgChart1"/>
    <dgm:cxn modelId="{94FC8839-B4F3-4BE2-94C4-124F3E678F5D}" type="presParOf" srcId="{29421D23-C551-4CC9-B987-AE37D22F851A}" destId="{52464CAD-9861-4D4E-AF42-F7103CCCE9D6}" srcOrd="1" destOrd="0" presId="urn:microsoft.com/office/officeart/2005/8/layout/orgChart1"/>
    <dgm:cxn modelId="{DD0435D9-B392-43A1-89B5-1EF22E867E97}" type="presParOf" srcId="{80509C00-0150-47EE-BB8A-D6D34D468807}" destId="{6535BCDD-6A63-4867-A41C-0BEC677ACAA6}" srcOrd="1" destOrd="0" presId="urn:microsoft.com/office/officeart/2005/8/layout/orgChart1"/>
    <dgm:cxn modelId="{968C62BA-27B1-4548-9887-0DC9F8818663}" type="presParOf" srcId="{6535BCDD-6A63-4867-A41C-0BEC677ACAA6}" destId="{D0C0C409-4A60-4BA6-9D0A-455AB5D8785D}" srcOrd="0" destOrd="0" presId="urn:microsoft.com/office/officeart/2005/8/layout/orgChart1"/>
    <dgm:cxn modelId="{D3648068-2C2F-4447-91AC-0BB78F10A3D8}" type="presParOf" srcId="{6535BCDD-6A63-4867-A41C-0BEC677ACAA6}" destId="{F7CB0E82-E3E0-4297-A868-9A8727B4B275}" srcOrd="1" destOrd="0" presId="urn:microsoft.com/office/officeart/2005/8/layout/orgChart1"/>
    <dgm:cxn modelId="{60F7A730-5C07-4F69-A9C7-0FD533C61847}" type="presParOf" srcId="{F7CB0E82-E3E0-4297-A868-9A8727B4B275}" destId="{F38F7A61-E325-42AC-9F5B-55B0BF8D37D6}" srcOrd="0" destOrd="0" presId="urn:microsoft.com/office/officeart/2005/8/layout/orgChart1"/>
    <dgm:cxn modelId="{A9637BAB-3401-4DEB-8C82-9233FA29FD58}" type="presParOf" srcId="{F38F7A61-E325-42AC-9F5B-55B0BF8D37D6}" destId="{DE2D132E-4E90-4D26-A3FA-34864DB802D9}" srcOrd="0" destOrd="0" presId="urn:microsoft.com/office/officeart/2005/8/layout/orgChart1"/>
    <dgm:cxn modelId="{4B5A6C1B-9C76-49F8-B5E6-A99A7DD06819}" type="presParOf" srcId="{F38F7A61-E325-42AC-9F5B-55B0BF8D37D6}" destId="{0E83BCB7-65FE-4447-82F4-081AB2F015C6}" srcOrd="1" destOrd="0" presId="urn:microsoft.com/office/officeart/2005/8/layout/orgChart1"/>
    <dgm:cxn modelId="{D40B0950-DA35-4CAE-BD08-5FEE630E2C67}" type="presParOf" srcId="{F7CB0E82-E3E0-4297-A868-9A8727B4B275}" destId="{54E3F224-DBB6-4910-B64F-7216347427BF}" srcOrd="1" destOrd="0" presId="urn:microsoft.com/office/officeart/2005/8/layout/orgChart1"/>
    <dgm:cxn modelId="{058A2957-365F-428B-90E5-1230F02853E4}" type="presParOf" srcId="{54E3F224-DBB6-4910-B64F-7216347427BF}" destId="{CAD29482-CC54-4095-9158-60D263F97841}" srcOrd="0" destOrd="0" presId="urn:microsoft.com/office/officeart/2005/8/layout/orgChart1"/>
    <dgm:cxn modelId="{2A2187EC-05A5-40F2-A867-071A9266A817}" type="presParOf" srcId="{54E3F224-DBB6-4910-B64F-7216347427BF}" destId="{EEFDE9A5-2043-4544-83DC-1B823C5DB807}" srcOrd="1" destOrd="0" presId="urn:microsoft.com/office/officeart/2005/8/layout/orgChart1"/>
    <dgm:cxn modelId="{63E654F2-9513-4A53-9BD3-269B59804062}" type="presParOf" srcId="{EEFDE9A5-2043-4544-83DC-1B823C5DB807}" destId="{6E843A7D-7A81-4271-AB90-62215BB5D5E2}" srcOrd="0" destOrd="0" presId="urn:microsoft.com/office/officeart/2005/8/layout/orgChart1"/>
    <dgm:cxn modelId="{B9E2EF81-3F92-4F60-8F32-84486856A390}" type="presParOf" srcId="{6E843A7D-7A81-4271-AB90-62215BB5D5E2}" destId="{E03A0CC8-879F-4511-AEE1-456802EE89E6}" srcOrd="0" destOrd="0" presId="urn:microsoft.com/office/officeart/2005/8/layout/orgChart1"/>
    <dgm:cxn modelId="{1AE0C751-413A-4FA6-97E3-A147154D3989}" type="presParOf" srcId="{6E843A7D-7A81-4271-AB90-62215BB5D5E2}" destId="{9044816E-5075-4D63-869D-FD9A8C8C800E}" srcOrd="1" destOrd="0" presId="urn:microsoft.com/office/officeart/2005/8/layout/orgChart1"/>
    <dgm:cxn modelId="{B612EC1A-5575-4A94-B01A-B40A48843C75}" type="presParOf" srcId="{EEFDE9A5-2043-4544-83DC-1B823C5DB807}" destId="{B5CEF57D-21D2-4D21-BD87-2648E227D967}" srcOrd="1" destOrd="0" presId="urn:microsoft.com/office/officeart/2005/8/layout/orgChart1"/>
    <dgm:cxn modelId="{E17BAACC-1957-456E-BE15-F62AB0BEE2EF}" type="presParOf" srcId="{EEFDE9A5-2043-4544-83DC-1B823C5DB807}" destId="{1A66FF62-6585-401A-BA00-7060325CB5C3}" srcOrd="2" destOrd="0" presId="urn:microsoft.com/office/officeart/2005/8/layout/orgChart1"/>
    <dgm:cxn modelId="{C67CC291-EE06-4120-A03F-AF50D3C678CB}" type="presParOf" srcId="{54E3F224-DBB6-4910-B64F-7216347427BF}" destId="{6EBC04B8-6958-4686-8980-E12A5AFF9B55}" srcOrd="2" destOrd="0" presId="urn:microsoft.com/office/officeart/2005/8/layout/orgChart1"/>
    <dgm:cxn modelId="{A80F7543-14FA-4C80-B7F0-AD43DB230910}" type="presParOf" srcId="{54E3F224-DBB6-4910-B64F-7216347427BF}" destId="{F65E6BD6-494D-42BE-BE9C-BAE3435F92AD}" srcOrd="3" destOrd="0" presId="urn:microsoft.com/office/officeart/2005/8/layout/orgChart1"/>
    <dgm:cxn modelId="{4605E70A-BFAB-49DC-A1B0-F5F2AABA8DE8}" type="presParOf" srcId="{F65E6BD6-494D-42BE-BE9C-BAE3435F92AD}" destId="{3DAED6C1-0927-4825-8115-8AAAC46EAAA3}" srcOrd="0" destOrd="0" presId="urn:microsoft.com/office/officeart/2005/8/layout/orgChart1"/>
    <dgm:cxn modelId="{34B9255F-6811-424C-ADE2-5F78453C3055}" type="presParOf" srcId="{3DAED6C1-0927-4825-8115-8AAAC46EAAA3}" destId="{8D3EE2F6-1FD6-40A8-AF50-21DC7689FC38}" srcOrd="0" destOrd="0" presId="urn:microsoft.com/office/officeart/2005/8/layout/orgChart1"/>
    <dgm:cxn modelId="{0297659A-34D2-44F0-80C4-CD2E74CFA024}" type="presParOf" srcId="{3DAED6C1-0927-4825-8115-8AAAC46EAAA3}" destId="{BB99E735-B997-46BC-A917-A28E4230A84F}" srcOrd="1" destOrd="0" presId="urn:microsoft.com/office/officeart/2005/8/layout/orgChart1"/>
    <dgm:cxn modelId="{9017FED5-AB80-4EA8-9721-99F501BABFD2}" type="presParOf" srcId="{F65E6BD6-494D-42BE-BE9C-BAE3435F92AD}" destId="{F9C7ECF9-B9A8-46E5-A498-1D2C184698EF}" srcOrd="1" destOrd="0" presId="urn:microsoft.com/office/officeart/2005/8/layout/orgChart1"/>
    <dgm:cxn modelId="{A8D45E39-6026-4A15-A839-F2B7B0C73D92}" type="presParOf" srcId="{F65E6BD6-494D-42BE-BE9C-BAE3435F92AD}" destId="{D8E10552-4067-4779-9FEF-17B784528C1F}" srcOrd="2" destOrd="0" presId="urn:microsoft.com/office/officeart/2005/8/layout/orgChart1"/>
    <dgm:cxn modelId="{7C8565C2-FBEF-4399-80D9-F6F398D533C7}" type="presParOf" srcId="{F7CB0E82-E3E0-4297-A868-9A8727B4B275}" destId="{67A3FFB0-FE98-42CB-B682-BAA7FCC14FAB}" srcOrd="2" destOrd="0" presId="urn:microsoft.com/office/officeart/2005/8/layout/orgChart1"/>
    <dgm:cxn modelId="{3804B5D3-925D-4CC2-9898-08C5A9F19FAD}" type="presParOf" srcId="{80509C00-0150-47EE-BB8A-D6D34D468807}" destId="{0D83029A-4861-4A5F-9279-84F439132736}" srcOrd="2" destOrd="0" presId="urn:microsoft.com/office/officeart/2005/8/layout/orgChart1"/>
    <dgm:cxn modelId="{D6A343F7-A606-4669-9CE9-45D1F3EE27B5}" type="presParOf" srcId="{30417F2E-8311-4DE9-AE77-4AFA159F26B4}" destId="{C172AA23-573C-407F-A024-D7AE4A2E901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EBC04B8-6958-4686-8980-E12A5AFF9B55}">
      <dsp:nvSpPr>
        <dsp:cNvPr id="0" name=""/>
        <dsp:cNvSpPr/>
      </dsp:nvSpPr>
      <dsp:spPr>
        <a:xfrm>
          <a:off x="2831122" y="3259856"/>
          <a:ext cx="178172" cy="7805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0563"/>
              </a:lnTo>
              <a:lnTo>
                <a:pt x="178172" y="7805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D29482-CC54-4095-9158-60D263F97841}">
      <dsp:nvSpPr>
        <dsp:cNvPr id="0" name=""/>
        <dsp:cNvSpPr/>
      </dsp:nvSpPr>
      <dsp:spPr>
        <a:xfrm>
          <a:off x="2652950" y="3259856"/>
          <a:ext cx="178172" cy="780563"/>
        </a:xfrm>
        <a:custGeom>
          <a:avLst/>
          <a:gdLst/>
          <a:ahLst/>
          <a:cxnLst/>
          <a:rect l="0" t="0" r="0" b="0"/>
          <a:pathLst>
            <a:path>
              <a:moveTo>
                <a:pt x="178172" y="0"/>
              </a:moveTo>
              <a:lnTo>
                <a:pt x="178172" y="780563"/>
              </a:lnTo>
              <a:lnTo>
                <a:pt x="0" y="7805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C0C409-4A60-4BA6-9D0A-455AB5D8785D}">
      <dsp:nvSpPr>
        <dsp:cNvPr id="0" name=""/>
        <dsp:cNvSpPr/>
      </dsp:nvSpPr>
      <dsp:spPr>
        <a:xfrm>
          <a:off x="2785402" y="2055073"/>
          <a:ext cx="91440" cy="3563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63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601277-441B-4C8C-812D-BDE0E0C00688}">
      <dsp:nvSpPr>
        <dsp:cNvPr id="0" name=""/>
        <dsp:cNvSpPr/>
      </dsp:nvSpPr>
      <dsp:spPr>
        <a:xfrm>
          <a:off x="2785402" y="850291"/>
          <a:ext cx="91440" cy="3563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634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2362A7-1D8B-4CEE-AB37-220E54E1B5E1}">
      <dsp:nvSpPr>
        <dsp:cNvPr id="0" name=""/>
        <dsp:cNvSpPr/>
      </dsp:nvSpPr>
      <dsp:spPr>
        <a:xfrm>
          <a:off x="1982684" y="1853"/>
          <a:ext cx="1696876" cy="848438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/>
            </a:rPr>
            <a:t>Директор </a:t>
          </a:r>
          <a:endParaRPr lang="ru-RU" sz="1100" kern="1200" smtClean="0"/>
        </a:p>
      </dsp:txBody>
      <dsp:txXfrm>
        <a:off x="1982684" y="1853"/>
        <a:ext cx="1696876" cy="848438"/>
      </dsp:txXfrm>
    </dsp:sp>
    <dsp:sp modelId="{6E77B27E-77D4-48EA-B037-093036E29A34}">
      <dsp:nvSpPr>
        <dsp:cNvPr id="0" name=""/>
        <dsp:cNvSpPr/>
      </dsp:nvSpPr>
      <dsp:spPr>
        <a:xfrm>
          <a:off x="1982684" y="1206635"/>
          <a:ext cx="1696876" cy="848438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/>
            </a:rPr>
            <a:t>Заведующий филиалом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/>
            </a:rPr>
            <a:t>п. Мулымья</a:t>
          </a:r>
        </a:p>
      </dsp:txBody>
      <dsp:txXfrm>
        <a:off x="1982684" y="1206635"/>
        <a:ext cx="1696876" cy="848438"/>
      </dsp:txXfrm>
    </dsp:sp>
    <dsp:sp modelId="{DE2D132E-4E90-4D26-A3FA-34864DB802D9}">
      <dsp:nvSpPr>
        <dsp:cNvPr id="0" name=""/>
        <dsp:cNvSpPr/>
      </dsp:nvSpPr>
      <dsp:spPr>
        <a:xfrm>
          <a:off x="1982684" y="2411418"/>
          <a:ext cx="1696876" cy="848438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/>
            </a:rPr>
            <a:t>Специалист по социальной работе сектора дневного пребывания граждан пожилого возраста и инвалидов</a:t>
          </a:r>
        </a:p>
      </dsp:txBody>
      <dsp:txXfrm>
        <a:off x="1982684" y="2411418"/>
        <a:ext cx="1696876" cy="848438"/>
      </dsp:txXfrm>
    </dsp:sp>
    <dsp:sp modelId="{E03A0CC8-879F-4511-AEE1-456802EE89E6}">
      <dsp:nvSpPr>
        <dsp:cNvPr id="0" name=""/>
        <dsp:cNvSpPr/>
      </dsp:nvSpPr>
      <dsp:spPr>
        <a:xfrm>
          <a:off x="956074" y="3616200"/>
          <a:ext cx="1696876" cy="848438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/>
            </a:rPr>
            <a:t>Культорганизатор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/>
            </a:rPr>
            <a:t>сектора дневного пребывания граждан пожилого возраста и инвалидов</a:t>
          </a:r>
        </a:p>
      </dsp:txBody>
      <dsp:txXfrm>
        <a:off x="956074" y="3616200"/>
        <a:ext cx="1696876" cy="848438"/>
      </dsp:txXfrm>
    </dsp:sp>
    <dsp:sp modelId="{8D3EE2F6-1FD6-40A8-AF50-21DC7689FC38}">
      <dsp:nvSpPr>
        <dsp:cNvPr id="0" name=""/>
        <dsp:cNvSpPr/>
      </dsp:nvSpPr>
      <dsp:spPr>
        <a:xfrm>
          <a:off x="3009295" y="3616200"/>
          <a:ext cx="1696876" cy="848438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/>
            </a:rPr>
            <a:t>Инструктор по труду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/>
            </a:rPr>
            <a:t>сектора дневного пребывания граждан пожилого возраста и инвалидов</a:t>
          </a:r>
          <a:endParaRPr lang="ru-RU" sz="1100" kern="1200" smtClean="0"/>
        </a:p>
      </dsp:txBody>
      <dsp:txXfrm>
        <a:off x="3009295" y="3616200"/>
        <a:ext cx="1696876" cy="8484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учреждение Ханты – Мансийского автономного округа – Югры</vt:lpstr>
    </vt:vector>
  </TitlesOfParts>
  <Company>Microsoft</Company>
  <LinksUpToDate>false</LinksUpToDate>
  <CharactersWithSpaces>19447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учреждение Ханты – Мансийского автономного округа – Югры</dc:title>
  <dc:subject/>
  <dc:creator>Admin</dc:creator>
  <cp:keywords/>
  <dc:description/>
  <cp:lastModifiedBy>Admin</cp:lastModifiedBy>
  <cp:revision>9</cp:revision>
  <cp:lastPrinted>2017-06-22T07:15:00Z</cp:lastPrinted>
  <dcterms:created xsi:type="dcterms:W3CDTF">2001-12-31T20:01:00Z</dcterms:created>
  <dcterms:modified xsi:type="dcterms:W3CDTF">2017-06-22T07:18:00Z</dcterms:modified>
</cp:coreProperties>
</file>