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AA" w:rsidRDefault="003518AA" w:rsidP="003518AA">
      <w:pPr>
        <w:suppressAutoHyphens w:val="0"/>
        <w:ind w:firstLine="142"/>
        <w:jc w:val="both"/>
        <w:rPr>
          <w:lang w:eastAsia="ru-RU"/>
        </w:rPr>
      </w:pPr>
      <w:r>
        <w:rPr>
          <w:b/>
          <w:lang w:eastAsia="ru-RU"/>
        </w:rPr>
        <w:t xml:space="preserve">   </w:t>
      </w:r>
      <w:r>
        <w:rPr>
          <w:b/>
          <w:sz w:val="28"/>
          <w:szCs w:val="28"/>
        </w:rPr>
        <w:t xml:space="preserve">   </w:t>
      </w:r>
      <w:r>
        <w:rPr>
          <w:b/>
          <w:lang w:eastAsia="ru-RU"/>
        </w:rPr>
        <w:t>«</w:t>
      </w:r>
      <w:r>
        <w:rPr>
          <w:b/>
          <w:sz w:val="28"/>
          <w:szCs w:val="28"/>
          <w:lang w:eastAsia="ru-RU"/>
        </w:rPr>
        <w:t>Профориентация и основы профессионального   самоопределения».</w:t>
      </w:r>
    </w:p>
    <w:p w:rsidR="003518AA" w:rsidRDefault="003518AA" w:rsidP="003518AA">
      <w:pPr>
        <w:suppressAutoHyphens w:val="0"/>
        <w:rPr>
          <w:lang w:eastAsia="ru-RU"/>
        </w:rPr>
      </w:pPr>
    </w:p>
    <w:p w:rsidR="003518AA" w:rsidRDefault="003518AA" w:rsidP="003518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Формирование готовности учащихся, воспитанников  к профессиональному самоопределению и выбору профессионального пути.</w:t>
      </w:r>
    </w:p>
    <w:p w:rsidR="003518AA" w:rsidRDefault="003518AA" w:rsidP="003518AA">
      <w:pPr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Задачи:</w:t>
      </w:r>
    </w:p>
    <w:p w:rsidR="003518AA" w:rsidRDefault="003518AA" w:rsidP="003518AA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1.Формирование</w:t>
      </w:r>
      <w:r>
        <w:rPr>
          <w:color w:val="000000"/>
          <w:sz w:val="28"/>
          <w:szCs w:val="28"/>
          <w:lang w:eastAsia="ru-RU"/>
        </w:rPr>
        <w:t xml:space="preserve"> профессионально значимых качеств у учащихся, воспитанников. </w:t>
      </w:r>
    </w:p>
    <w:p w:rsidR="003518AA" w:rsidRDefault="003518AA" w:rsidP="003518AA">
      <w:pPr>
        <w:suppressAutoHyphens w:val="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2. Развитие диалогической формы речи; учить учащихся, воспитанников определять свои возможности и способности для дальнейшего продолжения  профессионального образования.</w:t>
      </w:r>
    </w:p>
    <w:p w:rsidR="003518AA" w:rsidRDefault="003518AA" w:rsidP="003518AA">
      <w:p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3518AA" w:rsidRDefault="003518AA" w:rsidP="003518AA">
      <w:pPr>
        <w:suppressAutoHyphens w:val="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3.Воспитание активной жизненной позиции личности выпускника в выборе профессии.</w:t>
      </w:r>
    </w:p>
    <w:p w:rsidR="003518AA" w:rsidRDefault="003518AA" w:rsidP="003518A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3518AA" w:rsidRDefault="003518AA" w:rsidP="003518AA">
      <w:pPr>
        <w:jc w:val="both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К концу учебного года учащиеся, воспитанники   должны:</w:t>
      </w:r>
    </w:p>
    <w:p w:rsidR="003518AA" w:rsidRDefault="003518AA" w:rsidP="003518AA">
      <w:pPr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>Знать:</w:t>
      </w:r>
      <w:r>
        <w:rPr>
          <w:color w:val="000000"/>
          <w:lang w:eastAsia="ru-RU"/>
        </w:rPr>
        <w:t xml:space="preserve"> </w:t>
      </w:r>
      <w:r>
        <w:rPr>
          <w:sz w:val="28"/>
          <w:szCs w:val="28"/>
          <w:lang w:eastAsia="ru-RU"/>
        </w:rPr>
        <w:t>понятие «профессия» для</w:t>
      </w:r>
      <w:r>
        <w:rPr>
          <w:color w:val="000000"/>
          <w:sz w:val="28"/>
          <w:szCs w:val="28"/>
          <w:lang w:eastAsia="ru-RU"/>
        </w:rPr>
        <w:t xml:space="preserve"> формирования осознанного выбора жизнедеятельности.</w:t>
      </w:r>
    </w:p>
    <w:p w:rsidR="003518AA" w:rsidRDefault="003518AA" w:rsidP="003518AA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Уметь:</w:t>
      </w:r>
      <w:r>
        <w:rPr>
          <w:color w:val="000000"/>
          <w:sz w:val="28"/>
          <w:szCs w:val="28"/>
          <w:lang w:eastAsia="ru-RU"/>
        </w:rPr>
        <w:t xml:space="preserve"> учащиеся, воспитанники  с наибольшей пользой для себя и общества применяют в жизнедеятельности свои склонности и способности; свободно ориентируются в социуме, будучи конкурентоспособными на рынке труда.</w:t>
      </w:r>
    </w:p>
    <w:p w:rsidR="003518AA" w:rsidRDefault="003518AA" w:rsidP="003518AA">
      <w:pPr>
        <w:jc w:val="both"/>
        <w:rPr>
          <w:color w:val="000000"/>
          <w:sz w:val="28"/>
          <w:szCs w:val="28"/>
          <w:lang w:eastAsia="ru-RU"/>
        </w:rPr>
      </w:pPr>
    </w:p>
    <w:p w:rsidR="003518AA" w:rsidRDefault="003518AA" w:rsidP="003518AA">
      <w:pPr>
        <w:pStyle w:val="section1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результате проведенной воспитательной работы:</w:t>
      </w:r>
    </w:p>
    <w:p w:rsidR="003518AA" w:rsidRDefault="003518AA" w:rsidP="003518AA">
      <w:pPr>
        <w:pStyle w:val="section1"/>
        <w:jc w:val="both"/>
        <w:rPr>
          <w:sz w:val="28"/>
          <w:szCs w:val="28"/>
        </w:rPr>
      </w:pPr>
      <w:r>
        <w:rPr>
          <w:sz w:val="28"/>
          <w:szCs w:val="28"/>
        </w:rPr>
        <w:t>Довести количество учащихся, воспитанников, продолживших  профессиональное обучение до 100%.</w:t>
      </w:r>
    </w:p>
    <w:p w:rsidR="003518AA" w:rsidRDefault="003518AA" w:rsidP="003518AA">
      <w:pPr>
        <w:pStyle w:val="section1"/>
        <w:jc w:val="both"/>
        <w:rPr>
          <w:sz w:val="28"/>
          <w:szCs w:val="28"/>
        </w:rPr>
      </w:pPr>
    </w:p>
    <w:p w:rsidR="003518AA" w:rsidRDefault="003518AA" w:rsidP="003518AA">
      <w:pPr>
        <w:suppressAutoHyphens w:val="0"/>
        <w:rPr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2977"/>
        <w:gridCol w:w="2693"/>
        <w:gridCol w:w="1418"/>
        <w:gridCol w:w="2561"/>
      </w:tblGrid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Беседа «Профориентация – это..»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Способствовать творческой активности, осознанному выбору профессии.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 презентации «Профессия – это…»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Формирование осознанного выбора жизнедеятельности.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Беседа-консультация</w:t>
            </w:r>
          </w:p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«Выбор профессии».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Развивать диалогическую форму речи, логическое мышление, обогащать словарь. Способствовать формированию  навыков </w:t>
            </w:r>
            <w:r>
              <w:rPr>
                <w:sz w:val="28"/>
                <w:szCs w:val="28"/>
                <w:lang w:eastAsia="ru-RU"/>
              </w:rPr>
              <w:lastRenderedPageBreak/>
              <w:t>самостоятельного конструирования альтернативных вариантов современного выбора.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Консультационная игра: «Пришельцы».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Помочь  в осознании труда как человеческой и общественной ценности.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Игра «Остров профессий».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Познание профессий через игру.</w:t>
            </w:r>
          </w:p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Учить выявлять собственные интересы.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Игра «Пусть меня научат».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Выявить знания  о профессиях через игру.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 презентации «Труд и успех».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Выявление коммуникативных склонностей.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Игра «Мы немножко поиграем, все профессии узнаем».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Способствовать самостоятельности выбора профессии.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Игра «Поле чудес».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Познакомить с профессиями, через игру.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Консультативная игра «Интересы и профессии».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Проследить способность к самоопределению  в выборе будущей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 презентации «Профессиональное самоопределение».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Проследить роль мотивации в процессе профессионального самоопределения.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Лото «Все у меня в руках».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Соотносить свои возможности с требованиями, предъявляемыми к </w:t>
            </w:r>
            <w:r>
              <w:rPr>
                <w:sz w:val="28"/>
                <w:szCs w:val="28"/>
                <w:lang w:eastAsia="ru-RU"/>
              </w:rPr>
              <w:lastRenderedPageBreak/>
              <w:t>выбору профессии.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Игра: «Ассоциации».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Способность к самоопределению  в выборе будущей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Игра «Угадай профессию».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Формировать  знания о профессиях через игру.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Беседа «Дороги, которые мы выбираем».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Научить планировать свое будущее.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Консультативная игра «Классификация профессий».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Раскрыть понятие  «классификация профессий».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Беседа «Общение - часть профессиональной деятельности».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Развивать коммуникативные навыки.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Чтение книги Н. Носова «Приключения Незнайки и его друзей.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Познакомить с различными профессиями при использовании книги Н. Носова «Приключения Незнайки и его друзей.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Игра «В гостях у сказки».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Ознакомить с профессиями сказочных героев.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«Я хочу, я могу!»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Развитие диалогической формы речи, учить детей правильно определять свои возможности и способности. Научить планировать свое будущее, соответственно своим возможностям и </w:t>
            </w:r>
            <w:r>
              <w:rPr>
                <w:sz w:val="28"/>
                <w:szCs w:val="28"/>
                <w:lang w:eastAsia="ru-RU"/>
              </w:rPr>
              <w:lastRenderedPageBreak/>
              <w:t>способностям.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tabs>
                <w:tab w:val="left" w:pos="2620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Конкурсная программа «Ваш творческий потенциал».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Развитие творческих способностей.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Тест: «Умение слушать».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Научить слушать и прислушиваться к мнению других людей.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Игра «Угадай профессию».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Дать возможность   проявить себя в разных ролях и профессиях.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Лото «Профессии моих родителей».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Ознакомить учащихся, воспитанников с профессиями родителей.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Тест «Нужна ли профессия человеку?»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Определить значимость профессии в жизни человека.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Беседа «Пути получения профессии».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Познакомить  с действиями, наиболее характерными для получения профессии.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Игра «Мир профессий».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Расширить представление  о профессиях. Корректировать память и внимание на основе упражнений в узнавании и различении.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Консультационная игра «Профессия и творчество».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Дать возможность попробовать и проявить себя в разных ролях и профессиях, содействовать с помощью ролевых и деловых игр в их </w:t>
            </w:r>
            <w:r>
              <w:rPr>
                <w:sz w:val="28"/>
                <w:szCs w:val="28"/>
                <w:lang w:eastAsia="ru-RU"/>
              </w:rPr>
              <w:lastRenderedPageBreak/>
              <w:t>профессиональном самоопределении.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 презентации «Мир человека».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Дать представление о внутренний мире человека.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Консультационная игра «Здоровье и выбор профессии».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Помощь в определении своего профессионального выбора с учетом своего здоровья.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Консультация «Определение своего профессионального выбора».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Выявить у учащихся коммуникативные склонности.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518AA" w:rsidTr="00FA7E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Обобщенное мероприятие «Цель моей жизни».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Помочь детям понять структуру своего внешнего и внутреннего мира.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A" w:rsidRDefault="003518AA" w:rsidP="00FA7E2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3518AA" w:rsidRDefault="003518AA" w:rsidP="003518AA">
      <w:pPr>
        <w:suppressAutoHyphens w:val="0"/>
        <w:rPr>
          <w:sz w:val="28"/>
          <w:szCs w:val="28"/>
          <w:lang w:eastAsia="ru-RU"/>
        </w:rPr>
      </w:pPr>
    </w:p>
    <w:p w:rsidR="00AC5111" w:rsidRDefault="00AC5111"/>
    <w:sectPr w:rsidR="00AC5111" w:rsidSect="00AC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518AA"/>
    <w:rsid w:val="001D6C00"/>
    <w:rsid w:val="003518AA"/>
    <w:rsid w:val="00985436"/>
    <w:rsid w:val="00AC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A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1">
    <w:name w:val="section1"/>
    <w:basedOn w:val="a"/>
    <w:rsid w:val="003518AA"/>
    <w:pPr>
      <w:suppressAutoHyphens w:val="0"/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708</Words>
  <Characters>4040</Characters>
  <Application>Microsoft Office Word</Application>
  <DocSecurity>0</DocSecurity>
  <Lines>33</Lines>
  <Paragraphs>9</Paragraphs>
  <ScaleCrop>false</ScaleCrop>
  <Company>Microsoft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dcterms:created xsi:type="dcterms:W3CDTF">2019-08-24T17:03:00Z</dcterms:created>
  <dcterms:modified xsi:type="dcterms:W3CDTF">2020-11-10T17:05:00Z</dcterms:modified>
</cp:coreProperties>
</file>