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0C" w:rsidRPr="00122A0C" w:rsidRDefault="00122A0C" w:rsidP="00122A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«Первомайская средняя общеобразовательная школа»</w:t>
      </w:r>
    </w:p>
    <w:p w:rsidR="00122A0C" w:rsidRPr="00122A0C" w:rsidRDefault="00122A0C" w:rsidP="00122A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Первомайского района Тамбовской области</w:t>
      </w:r>
    </w:p>
    <w:p w:rsidR="00122A0C" w:rsidRPr="00122A0C" w:rsidRDefault="00122A0C" w:rsidP="00122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2A0C" w:rsidRPr="00723401" w:rsidRDefault="00122A0C" w:rsidP="00723401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23401">
        <w:rPr>
          <w:rFonts w:ascii="Times New Roman" w:hAnsi="Times New Roman"/>
          <w:sz w:val="28"/>
          <w:szCs w:val="28"/>
          <w:lang w:eastAsia="ru-RU"/>
        </w:rPr>
        <w:t>Рассмотрено</w:t>
      </w:r>
      <w:proofErr w:type="gramStart"/>
      <w:r w:rsidRPr="00723401">
        <w:rPr>
          <w:rFonts w:ascii="Times New Roman" w:hAnsi="Times New Roman"/>
          <w:sz w:val="28"/>
          <w:szCs w:val="28"/>
          <w:lang w:eastAsia="ru-RU"/>
        </w:rPr>
        <w:t xml:space="preserve">                       </w:t>
      </w:r>
      <w:r w:rsidR="00723401">
        <w:rPr>
          <w:rFonts w:ascii="Times New Roman" w:hAnsi="Times New Roman"/>
          <w:sz w:val="28"/>
          <w:szCs w:val="28"/>
          <w:lang w:eastAsia="ru-RU"/>
        </w:rPr>
        <w:t xml:space="preserve">                               </w:t>
      </w:r>
      <w:r w:rsidRPr="00723401">
        <w:rPr>
          <w:rFonts w:ascii="Times New Roman" w:hAnsi="Times New Roman"/>
          <w:sz w:val="28"/>
          <w:szCs w:val="28"/>
        </w:rPr>
        <w:t>У</w:t>
      </w:r>
      <w:proofErr w:type="gramEnd"/>
      <w:r w:rsidRPr="00723401">
        <w:rPr>
          <w:rFonts w:ascii="Times New Roman" w:hAnsi="Times New Roman"/>
          <w:sz w:val="28"/>
          <w:szCs w:val="28"/>
        </w:rPr>
        <w:t>тверждаю</w:t>
      </w:r>
    </w:p>
    <w:p w:rsidR="00122A0C" w:rsidRPr="00723401" w:rsidRDefault="00122A0C" w:rsidP="00723401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23401">
        <w:rPr>
          <w:rFonts w:ascii="Times New Roman" w:hAnsi="Times New Roman"/>
          <w:sz w:val="28"/>
          <w:szCs w:val="28"/>
        </w:rPr>
        <w:t>Педагогическим советом школы                    Директор школы</w:t>
      </w:r>
    </w:p>
    <w:p w:rsidR="00122A0C" w:rsidRPr="00B75278" w:rsidRDefault="00723401" w:rsidP="00723401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Pr="00B75278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75278" w:rsidRPr="00B75278">
        <w:rPr>
          <w:rFonts w:ascii="Times New Roman" w:hAnsi="Times New Roman"/>
          <w:sz w:val="28"/>
          <w:szCs w:val="28"/>
          <w:u w:val="single"/>
        </w:rPr>
        <w:t>1</w:t>
      </w:r>
      <w:r w:rsidRPr="00B75278">
        <w:rPr>
          <w:rFonts w:ascii="Times New Roman" w:hAnsi="Times New Roman"/>
          <w:sz w:val="28"/>
          <w:szCs w:val="28"/>
        </w:rPr>
        <w:t xml:space="preserve"> </w:t>
      </w:r>
      <w:r w:rsidR="00122A0C" w:rsidRPr="00B75278">
        <w:rPr>
          <w:rFonts w:ascii="Times New Roman" w:hAnsi="Times New Roman"/>
          <w:sz w:val="28"/>
          <w:szCs w:val="28"/>
        </w:rPr>
        <w:t xml:space="preserve">                                       </w:t>
      </w:r>
      <w:r w:rsidRPr="00B75278">
        <w:rPr>
          <w:rFonts w:ascii="Times New Roman" w:hAnsi="Times New Roman"/>
          <w:sz w:val="28"/>
          <w:szCs w:val="28"/>
        </w:rPr>
        <w:t xml:space="preserve">       </w:t>
      </w:r>
      <w:r w:rsidR="00122A0C" w:rsidRPr="00B75278">
        <w:rPr>
          <w:rFonts w:ascii="Times New Roman" w:hAnsi="Times New Roman"/>
          <w:sz w:val="28"/>
          <w:szCs w:val="28"/>
        </w:rPr>
        <w:t xml:space="preserve">   </w:t>
      </w:r>
      <w:r w:rsidRPr="00B752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278">
        <w:rPr>
          <w:rFonts w:ascii="Times New Roman" w:hAnsi="Times New Roman"/>
          <w:sz w:val="28"/>
          <w:szCs w:val="28"/>
        </w:rPr>
        <w:t>____</w:t>
      </w:r>
      <w:r w:rsidR="00570389" w:rsidRPr="00B75278">
        <w:rPr>
          <w:rFonts w:ascii="Times New Roman" w:hAnsi="Times New Roman"/>
          <w:sz w:val="28"/>
          <w:szCs w:val="28"/>
        </w:rPr>
        <w:t>______</w:t>
      </w:r>
      <w:r w:rsidR="00966DB7" w:rsidRPr="00B75278">
        <w:rPr>
          <w:rFonts w:ascii="Times New Roman" w:hAnsi="Times New Roman"/>
          <w:sz w:val="28"/>
          <w:szCs w:val="28"/>
        </w:rPr>
        <w:t>А.Ю.Самохвалов</w:t>
      </w:r>
      <w:proofErr w:type="spellEnd"/>
    </w:p>
    <w:p w:rsidR="00570389" w:rsidRPr="00570389" w:rsidRDefault="00EB2A6E" w:rsidP="00D12D6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B75278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B75278" w:rsidRPr="00B75278">
        <w:rPr>
          <w:rFonts w:ascii="Times New Roman" w:hAnsi="Times New Roman"/>
          <w:sz w:val="28"/>
          <w:szCs w:val="28"/>
          <w:u w:val="single"/>
        </w:rPr>
        <w:t>31 августа</w:t>
      </w:r>
      <w:r w:rsidRPr="00B75278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B75278" w:rsidRPr="00B75278">
        <w:rPr>
          <w:rFonts w:ascii="Times New Roman" w:hAnsi="Times New Roman"/>
          <w:sz w:val="28"/>
          <w:szCs w:val="28"/>
          <w:u w:val="single"/>
        </w:rPr>
        <w:t>7</w:t>
      </w:r>
      <w:r w:rsidR="009D2313" w:rsidRPr="00B75278">
        <w:rPr>
          <w:rFonts w:ascii="Times New Roman" w:hAnsi="Times New Roman"/>
          <w:sz w:val="28"/>
          <w:szCs w:val="28"/>
          <w:u w:val="single"/>
        </w:rPr>
        <w:t>г.</w:t>
      </w:r>
      <w:r w:rsidRPr="00723401">
        <w:rPr>
          <w:rFonts w:ascii="Times New Roman" w:hAnsi="Times New Roman"/>
          <w:sz w:val="28"/>
          <w:szCs w:val="28"/>
        </w:rPr>
        <w:t xml:space="preserve">            </w:t>
      </w:r>
      <w:r w:rsidR="00570389">
        <w:rPr>
          <w:rFonts w:ascii="Times New Roman" w:hAnsi="Times New Roman"/>
          <w:sz w:val="28"/>
          <w:szCs w:val="28"/>
        </w:rPr>
        <w:t xml:space="preserve">                            </w:t>
      </w:r>
      <w:r w:rsidR="00122A0C" w:rsidRPr="00570389">
        <w:rPr>
          <w:rFonts w:ascii="Times New Roman" w:hAnsi="Times New Roman"/>
          <w:sz w:val="28"/>
          <w:szCs w:val="28"/>
        </w:rPr>
        <w:t xml:space="preserve">Приказ </w:t>
      </w:r>
      <w:r w:rsidR="00B75278">
        <w:rPr>
          <w:rFonts w:ascii="Times New Roman" w:hAnsi="Times New Roman"/>
          <w:sz w:val="28"/>
          <w:szCs w:val="28"/>
        </w:rPr>
        <w:t>№134/16</w:t>
      </w:r>
    </w:p>
    <w:p w:rsidR="00122A0C" w:rsidRPr="00B75278" w:rsidRDefault="00570389" w:rsidP="00D12D6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B7527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75278">
        <w:rPr>
          <w:rFonts w:ascii="Times New Roman" w:hAnsi="Times New Roman"/>
          <w:sz w:val="28"/>
          <w:szCs w:val="28"/>
        </w:rPr>
        <w:t xml:space="preserve">   </w:t>
      </w:r>
      <w:r w:rsidR="00122A0C" w:rsidRPr="00B75278">
        <w:rPr>
          <w:rFonts w:ascii="Times New Roman" w:hAnsi="Times New Roman"/>
          <w:sz w:val="28"/>
          <w:szCs w:val="28"/>
          <w:u w:val="single"/>
        </w:rPr>
        <w:t>«</w:t>
      </w:r>
      <w:r w:rsidR="00D12D62" w:rsidRPr="00B75278">
        <w:rPr>
          <w:rFonts w:ascii="Times New Roman" w:hAnsi="Times New Roman"/>
          <w:sz w:val="28"/>
          <w:szCs w:val="28"/>
          <w:u w:val="single"/>
        </w:rPr>
        <w:t>0</w:t>
      </w:r>
      <w:r w:rsidR="00B75278" w:rsidRPr="00B75278">
        <w:rPr>
          <w:rFonts w:ascii="Times New Roman" w:hAnsi="Times New Roman"/>
          <w:sz w:val="28"/>
          <w:szCs w:val="28"/>
          <w:u w:val="single"/>
        </w:rPr>
        <w:t>1</w:t>
      </w:r>
      <w:r w:rsidR="00D12D62" w:rsidRPr="00B75278">
        <w:rPr>
          <w:rFonts w:ascii="Times New Roman" w:hAnsi="Times New Roman"/>
          <w:sz w:val="28"/>
          <w:szCs w:val="28"/>
          <w:u w:val="single"/>
        </w:rPr>
        <w:t>»  сентября</w:t>
      </w:r>
      <w:r w:rsidR="00122A0C" w:rsidRPr="00B75278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B75278" w:rsidRPr="00B75278">
        <w:rPr>
          <w:rFonts w:ascii="Times New Roman" w:hAnsi="Times New Roman"/>
          <w:sz w:val="28"/>
          <w:szCs w:val="28"/>
          <w:u w:val="single"/>
        </w:rPr>
        <w:t>7</w:t>
      </w:r>
      <w:r w:rsidR="00122A0C" w:rsidRPr="00B75278">
        <w:rPr>
          <w:rFonts w:ascii="Times New Roman" w:hAnsi="Times New Roman"/>
          <w:sz w:val="28"/>
          <w:szCs w:val="28"/>
          <w:u w:val="single"/>
        </w:rPr>
        <w:t>г</w:t>
      </w:r>
      <w:r w:rsidR="00122A0C" w:rsidRPr="00B75278">
        <w:rPr>
          <w:rFonts w:ascii="Times New Roman" w:hAnsi="Times New Roman"/>
          <w:sz w:val="28"/>
          <w:szCs w:val="28"/>
        </w:rPr>
        <w:t xml:space="preserve">.   </w:t>
      </w:r>
    </w:p>
    <w:p w:rsidR="00122A0C" w:rsidRPr="00570389" w:rsidRDefault="00122A0C" w:rsidP="00723401">
      <w:pPr>
        <w:pStyle w:val="a8"/>
        <w:rPr>
          <w:rFonts w:ascii="Times New Roman" w:hAnsi="Times New Roman"/>
          <w:sz w:val="28"/>
          <w:szCs w:val="28"/>
        </w:rPr>
      </w:pPr>
    </w:p>
    <w:p w:rsidR="00122A0C" w:rsidRPr="00122A0C" w:rsidRDefault="00122A0C" w:rsidP="00122A0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</w:t>
      </w: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DE4CF8" w:rsidRDefault="00122A0C" w:rsidP="00966DB7">
      <w:pPr>
        <w:widowControl w:val="0"/>
        <w:autoSpaceDE w:val="0"/>
        <w:autoSpaceDN w:val="0"/>
        <w:adjustRightInd w:val="0"/>
        <w:spacing w:after="0" w:line="360" w:lineRule="auto"/>
        <w:ind w:left="851" w:right="566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E4CF8">
        <w:rPr>
          <w:rFonts w:ascii="Times New Roman" w:eastAsia="Times New Roman" w:hAnsi="Times New Roman" w:cs="Times New Roman"/>
          <w:b/>
          <w:bCs/>
          <w:spacing w:val="-22"/>
          <w:sz w:val="48"/>
          <w:szCs w:val="48"/>
          <w:lang w:eastAsia="ru-RU"/>
        </w:rPr>
        <w:t>Программа  развития</w:t>
      </w:r>
    </w:p>
    <w:p w:rsidR="00122A0C" w:rsidRPr="00DE4CF8" w:rsidRDefault="00966DB7" w:rsidP="00966DB7">
      <w:pPr>
        <w:widowControl w:val="0"/>
        <w:autoSpaceDE w:val="0"/>
        <w:autoSpaceDN w:val="0"/>
        <w:adjustRightInd w:val="0"/>
        <w:spacing w:after="0" w:line="360" w:lineRule="auto"/>
        <w:ind w:left="851" w:right="566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E4CF8">
        <w:rPr>
          <w:rFonts w:ascii="Times New Roman" w:eastAsia="Times New Roman" w:hAnsi="Times New Roman" w:cs="Times New Roman"/>
          <w:b/>
          <w:bCs/>
          <w:spacing w:val="-21"/>
          <w:sz w:val="48"/>
          <w:szCs w:val="48"/>
          <w:lang w:eastAsia="ru-RU"/>
        </w:rPr>
        <w:t>Школьной службы медиации</w:t>
      </w:r>
    </w:p>
    <w:p w:rsidR="00122A0C" w:rsidRPr="00DE4CF8" w:rsidRDefault="00122A0C" w:rsidP="00966DB7">
      <w:pPr>
        <w:widowControl w:val="0"/>
        <w:autoSpaceDE w:val="0"/>
        <w:autoSpaceDN w:val="0"/>
        <w:adjustRightInd w:val="0"/>
        <w:spacing w:after="0" w:line="360" w:lineRule="auto"/>
        <w:ind w:left="851" w:right="566"/>
        <w:jc w:val="center"/>
        <w:rPr>
          <w:rFonts w:ascii="Times New Roman" w:eastAsia="Times New Roman" w:hAnsi="Times New Roman" w:cs="Times New Roman"/>
          <w:b/>
          <w:bCs/>
          <w:spacing w:val="-15"/>
          <w:sz w:val="48"/>
          <w:szCs w:val="48"/>
          <w:lang w:eastAsia="ru-RU"/>
        </w:rPr>
      </w:pPr>
      <w:r w:rsidRPr="00DE4CF8">
        <w:rPr>
          <w:rFonts w:ascii="Times New Roman" w:eastAsia="Times New Roman" w:hAnsi="Times New Roman" w:cs="Times New Roman"/>
          <w:b/>
          <w:bCs/>
          <w:spacing w:val="-15"/>
          <w:sz w:val="48"/>
          <w:szCs w:val="48"/>
          <w:lang w:eastAsia="ru-RU"/>
        </w:rPr>
        <w:t>на 201</w:t>
      </w:r>
      <w:r w:rsidR="00966DB7" w:rsidRPr="00DE4CF8">
        <w:rPr>
          <w:rFonts w:ascii="Times New Roman" w:eastAsia="Times New Roman" w:hAnsi="Times New Roman" w:cs="Times New Roman"/>
          <w:b/>
          <w:bCs/>
          <w:spacing w:val="-15"/>
          <w:sz w:val="48"/>
          <w:szCs w:val="48"/>
          <w:lang w:eastAsia="ru-RU"/>
        </w:rPr>
        <w:t>7</w:t>
      </w:r>
      <w:r w:rsidRPr="00DE4CF8">
        <w:rPr>
          <w:rFonts w:ascii="Times New Roman" w:eastAsia="Times New Roman" w:hAnsi="Times New Roman" w:cs="Times New Roman"/>
          <w:b/>
          <w:bCs/>
          <w:spacing w:val="-15"/>
          <w:sz w:val="48"/>
          <w:szCs w:val="48"/>
          <w:lang w:eastAsia="ru-RU"/>
        </w:rPr>
        <w:t xml:space="preserve"> - 20</w:t>
      </w:r>
      <w:r w:rsidR="00505DDA" w:rsidRPr="00DE4CF8">
        <w:rPr>
          <w:rFonts w:ascii="Times New Roman" w:eastAsia="Times New Roman" w:hAnsi="Times New Roman" w:cs="Times New Roman"/>
          <w:b/>
          <w:bCs/>
          <w:spacing w:val="-15"/>
          <w:sz w:val="48"/>
          <w:szCs w:val="48"/>
          <w:lang w:eastAsia="ru-RU"/>
        </w:rPr>
        <w:t>20</w:t>
      </w:r>
      <w:r w:rsidRPr="00DE4CF8">
        <w:rPr>
          <w:rFonts w:ascii="Times New Roman" w:eastAsia="Times New Roman" w:hAnsi="Times New Roman" w:cs="Times New Roman"/>
          <w:b/>
          <w:bCs/>
          <w:spacing w:val="-15"/>
          <w:sz w:val="48"/>
          <w:szCs w:val="48"/>
          <w:lang w:eastAsia="ru-RU"/>
        </w:rPr>
        <w:t xml:space="preserve"> г</w:t>
      </w:r>
      <w:r w:rsidR="00505DDA" w:rsidRPr="00DE4CF8">
        <w:rPr>
          <w:rFonts w:ascii="Times New Roman" w:eastAsia="Times New Roman" w:hAnsi="Times New Roman" w:cs="Times New Roman"/>
          <w:b/>
          <w:bCs/>
          <w:spacing w:val="-15"/>
          <w:sz w:val="48"/>
          <w:szCs w:val="48"/>
          <w:lang w:eastAsia="ru-RU"/>
        </w:rPr>
        <w:t>г.</w:t>
      </w: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58C" w:rsidRDefault="00C1758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58C" w:rsidRPr="00122A0C" w:rsidRDefault="00C1758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278" w:rsidRDefault="00B75278" w:rsidP="00122A0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р.п. Первомайский</w:t>
      </w:r>
    </w:p>
    <w:p w:rsidR="00122A0C" w:rsidRPr="00122A0C" w:rsidRDefault="0038167A" w:rsidP="00122A0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966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122A0C" w:rsidRPr="00B75278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3607" w:firstLine="34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75278"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  <w:lang w:eastAsia="ru-RU"/>
        </w:rPr>
        <w:lastRenderedPageBreak/>
        <w:t>СОДЕРЖАНИЕ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3607" w:firstLine="3457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2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 Паспорт программы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.. 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 Анализ ситуации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 Образ будущего школы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 Основные сферы стратегических изменений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 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 Ожидаемые результаты реализации программы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47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6. Механизм управления программой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..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47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7. План действий по достижению результатов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8. Механизм </w:t>
      </w:r>
      <w:proofErr w:type="gramStart"/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реализации программы развития </w:t>
      </w:r>
      <w:r w:rsidR="00966D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Школьной службы медиации</w:t>
      </w:r>
      <w:proofErr w:type="gramEnd"/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 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9. Мониторинг реализации программы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 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25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10. Бюджет программы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25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11. Глоссарий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..</w:t>
      </w:r>
    </w:p>
    <w:p w:rsidR="007131BE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25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Приложение 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25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Основные принципы восстановительной медиации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.. </w:t>
      </w: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278" w:rsidRDefault="00122A0C" w:rsidP="00C175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B75278" w:rsidSect="00881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</w:t>
      </w:r>
      <w:r w:rsidR="00C1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</w:t>
      </w:r>
    </w:p>
    <w:p w:rsidR="00122A0C" w:rsidRPr="00124C0F" w:rsidRDefault="00122A0C" w:rsidP="00B7527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bCs/>
          <w:spacing w:val="-9"/>
          <w:sz w:val="28"/>
          <w:szCs w:val="32"/>
          <w:lang w:eastAsia="ru-RU"/>
        </w:rPr>
        <w:t>ПАСПОРТ</w:t>
      </w:r>
    </w:p>
    <w:p w:rsidR="00122A0C" w:rsidRPr="00124C0F" w:rsidRDefault="00122A0C" w:rsidP="00122A0C">
      <w:pPr>
        <w:widowControl w:val="0"/>
        <w:autoSpaceDE w:val="0"/>
        <w:autoSpaceDN w:val="0"/>
        <w:adjustRightInd w:val="0"/>
        <w:spacing w:after="0"/>
        <w:ind w:left="840" w:right="1075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32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bCs/>
          <w:spacing w:val="-9"/>
          <w:sz w:val="28"/>
          <w:szCs w:val="32"/>
          <w:lang w:eastAsia="ru-RU"/>
        </w:rPr>
        <w:t>ПРОГРАММЫ РАЗВИТИЯ</w:t>
      </w:r>
    </w:p>
    <w:p w:rsidR="00122A0C" w:rsidRPr="00124C0F" w:rsidRDefault="00122A0C" w:rsidP="00122A0C">
      <w:pPr>
        <w:widowControl w:val="0"/>
        <w:autoSpaceDE w:val="0"/>
        <w:autoSpaceDN w:val="0"/>
        <w:adjustRightInd w:val="0"/>
        <w:spacing w:after="0"/>
        <w:ind w:left="840" w:right="1075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bCs/>
          <w:spacing w:val="-9"/>
          <w:sz w:val="28"/>
          <w:szCs w:val="32"/>
          <w:lang w:eastAsia="ru-RU"/>
        </w:rPr>
        <w:t xml:space="preserve"> </w:t>
      </w:r>
      <w:r w:rsidR="00966DB7" w:rsidRPr="00124C0F">
        <w:rPr>
          <w:rFonts w:ascii="Times New Roman" w:eastAsia="Times New Roman" w:hAnsi="Times New Roman" w:cs="Times New Roman"/>
          <w:b/>
          <w:bCs/>
          <w:spacing w:val="-9"/>
          <w:sz w:val="28"/>
          <w:szCs w:val="32"/>
          <w:lang w:eastAsia="ru-RU"/>
        </w:rPr>
        <w:t>ШКОЛЬНОЙ СЛУЖБЫ МЕДИАЦИИ</w:t>
      </w:r>
      <w:r w:rsidRPr="00124C0F">
        <w:rPr>
          <w:rFonts w:ascii="Times New Roman" w:eastAsia="Times New Roman" w:hAnsi="Times New Roman" w:cs="Times New Roman"/>
          <w:b/>
          <w:bCs/>
          <w:spacing w:val="-20"/>
          <w:sz w:val="28"/>
          <w:szCs w:val="32"/>
          <w:lang w:eastAsia="ru-RU"/>
        </w:rPr>
        <w:t xml:space="preserve"> </w:t>
      </w:r>
    </w:p>
    <w:p w:rsidR="00122A0C" w:rsidRPr="00124C0F" w:rsidRDefault="00122A0C" w:rsidP="00122A0C">
      <w:pPr>
        <w:widowControl w:val="0"/>
        <w:autoSpaceDE w:val="0"/>
        <w:autoSpaceDN w:val="0"/>
        <w:adjustRightInd w:val="0"/>
        <w:spacing w:after="0"/>
        <w:ind w:left="840" w:right="1075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>на 201</w:t>
      </w:r>
      <w:r w:rsidR="00966DB7" w:rsidRPr="00124C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>7</w:t>
      </w:r>
      <w:r w:rsidR="00505DDA" w:rsidRPr="00124C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>-2020 гг.</w:t>
      </w:r>
    </w:p>
    <w:tbl>
      <w:tblPr>
        <w:tblStyle w:val="ad"/>
        <w:tblW w:w="9498" w:type="dxa"/>
        <w:tblInd w:w="-34" w:type="dxa"/>
        <w:tblLook w:val="04A0"/>
      </w:tblPr>
      <w:tblGrid>
        <w:gridCol w:w="568"/>
        <w:gridCol w:w="2268"/>
        <w:gridCol w:w="6662"/>
      </w:tblGrid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Программа развития Службы  школьной медиации  </w:t>
            </w:r>
          </w:p>
          <w:p w:rsidR="00E668D4" w:rsidRPr="00897B80" w:rsidRDefault="00E668D4" w:rsidP="00124C0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муниципального образовательного учреждения</w:t>
            </w:r>
          </w:p>
          <w:p w:rsidR="00E668D4" w:rsidRPr="00897B80" w:rsidRDefault="00E668D4" w:rsidP="00124C0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«Первомайская средняя общеобразовательная школа»</w:t>
            </w:r>
          </w:p>
          <w:p w:rsidR="00E668D4" w:rsidRPr="00897B80" w:rsidRDefault="00E668D4" w:rsidP="00124C0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 201</w:t>
            </w:r>
            <w:r w:rsidR="00966D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505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-2020</w:t>
            </w:r>
            <w:r w:rsidRPr="00897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662" w:type="dxa"/>
          </w:tcPr>
          <w:p w:rsidR="00E668D4" w:rsidRPr="00B37F77" w:rsidRDefault="00966DB7" w:rsidP="00124C0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Положение о </w:t>
            </w:r>
            <w:r w:rsidR="00073DC4">
              <w:rPr>
                <w:rFonts w:ascii="Times New Roman" w:hAnsi="Times New Roman"/>
                <w:color w:val="000000"/>
                <w:sz w:val="24"/>
                <w:szCs w:val="24"/>
              </w:rPr>
              <w:t>Школьной службе медиации</w:t>
            </w:r>
            <w:r w:rsidRPr="0089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п</w:t>
            </w:r>
            <w:r w:rsidR="00E668D4" w:rsidRPr="00897B80">
              <w:rPr>
                <w:rFonts w:ascii="Times New Roman" w:hAnsi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="00E668D4" w:rsidRPr="0089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«Первомайская средняя общеобразовательная школа» от</w:t>
            </w:r>
            <w:r w:rsidR="002E2A24" w:rsidRPr="0089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02.09.2016</w:t>
            </w:r>
            <w:r w:rsidR="009D2313" w:rsidRPr="0089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6302" w:rsidRPr="00897B80">
              <w:rPr>
                <w:rFonts w:ascii="Times New Roman" w:hAnsi="Times New Roman"/>
                <w:sz w:val="24"/>
                <w:szCs w:val="24"/>
              </w:rPr>
              <w:t>№125/6</w:t>
            </w:r>
            <w:r w:rsidR="00B3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BC5" w:rsidRPr="00897B80">
              <w:rPr>
                <w:rFonts w:ascii="Times New Roman" w:hAnsi="Times New Roman"/>
                <w:sz w:val="24"/>
                <w:szCs w:val="24"/>
              </w:rPr>
              <w:t>«О</w:t>
            </w:r>
            <w:r w:rsidR="002B3BC5" w:rsidRPr="0089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создании Школьной службы медиации»</w:t>
            </w:r>
            <w:r w:rsidR="00326302" w:rsidRPr="00897B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326302" w:rsidRPr="00897B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принятия Программы</w:t>
            </w:r>
          </w:p>
        </w:tc>
        <w:tc>
          <w:tcPr>
            <w:tcW w:w="6662" w:type="dxa"/>
          </w:tcPr>
          <w:p w:rsidR="00E668D4" w:rsidRPr="00DE4CF8" w:rsidRDefault="00E668D4" w:rsidP="00124C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педсовета </w:t>
            </w:r>
            <w:r w:rsidRPr="00DE4CF8">
              <w:rPr>
                <w:rFonts w:ascii="Times New Roman" w:eastAsia="Times New Roman" w:hAnsi="Times New Roman"/>
                <w:sz w:val="24"/>
                <w:szCs w:val="24"/>
              </w:rPr>
              <w:t xml:space="preserve">школы </w:t>
            </w:r>
            <w:r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№ </w:t>
            </w:r>
            <w:r w:rsidR="00DE4CF8"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  <w:r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DE4CF8"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31</w:t>
            </w:r>
            <w:r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="00DE4CF8"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08</w:t>
            </w:r>
            <w:r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.201</w:t>
            </w:r>
            <w:r w:rsidR="00966DB7"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</w:t>
            </w:r>
            <w:r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г.</w:t>
            </w:r>
          </w:p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«О</w:t>
            </w:r>
            <w:r w:rsidR="005D06F8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06F8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программы </w:t>
            </w:r>
            <w:r w:rsidR="00EC7D98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кольной служб</w:t>
            </w:r>
            <w:r w:rsidR="00EC7D98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="00B37F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медиации»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897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МБОУ «Первомайская средняя общеобразовательная школа», учащиеся, педагоги, родители учащихся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662" w:type="dxa"/>
          </w:tcPr>
          <w:p w:rsidR="00E668D4" w:rsidRPr="00B37F77" w:rsidRDefault="00E668D4" w:rsidP="00124C0F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Соколова Т.А., заместитель директора по ВР</w:t>
            </w:r>
          </w:p>
          <w:p w:rsidR="00B37F77" w:rsidRDefault="00B37F77" w:rsidP="00124C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Илларионова И.С., руководитель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психолого-медико-социального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сопровождения семей и детей «Алые паруса» </w:t>
            </w:r>
          </w:p>
          <w:p w:rsidR="00E668D4" w:rsidRDefault="00E668D4" w:rsidP="00124C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Ан</w:t>
            </w:r>
            <w:r w:rsidR="00505DDA">
              <w:rPr>
                <w:rFonts w:ascii="Times New Roman" w:hAnsi="Times New Roman"/>
                <w:sz w:val="24"/>
                <w:szCs w:val="24"/>
              </w:rPr>
              <w:t>типова Т.Н., социальный педагог</w:t>
            </w:r>
          </w:p>
          <w:p w:rsidR="003C5992" w:rsidRPr="003C5992" w:rsidRDefault="003C5992" w:rsidP="00124C0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Н.А., Иванова Т.Б., Игумнова Е.В.,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Халяпина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А.В., методисты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</w:tcPr>
          <w:p w:rsidR="00E668D4" w:rsidRPr="00897B80" w:rsidRDefault="00B37F77" w:rsidP="00124C0F">
            <w:pPr>
              <w:tabs>
                <w:tab w:val="left" w:pos="316"/>
              </w:tabs>
              <w:ind w:left="3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668D4" w:rsidRPr="00897B80">
              <w:rPr>
                <w:rFonts w:ascii="Times New Roman" w:eastAsia="Times New Roman" w:hAnsi="Times New Roman"/>
                <w:sz w:val="24"/>
                <w:szCs w:val="24"/>
              </w:rPr>
              <w:t>оздание благоприятного, гуманного и безопасного пространства (среды) для развития и социализации детей и под</w:t>
            </w:r>
            <w:r w:rsidR="006E1704">
              <w:rPr>
                <w:rFonts w:ascii="Times New Roman" w:eastAsia="Times New Roman" w:hAnsi="Times New Roman"/>
                <w:sz w:val="24"/>
                <w:szCs w:val="24"/>
              </w:rPr>
              <w:t xml:space="preserve">ростков и </w:t>
            </w:r>
            <w:r w:rsidR="00E668D4" w:rsidRPr="00897B80">
              <w:rPr>
                <w:rFonts w:ascii="Times New Roman" w:eastAsia="Times New Roman" w:hAnsi="Times New Roman"/>
                <w:sz w:val="24"/>
                <w:szCs w:val="24"/>
              </w:rPr>
              <w:t>содействие профилактике правонарушений и социальной реабилитации участников конфликтных ситуаций в школьной среде.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</w:tcPr>
          <w:p w:rsidR="00E668D4" w:rsidRPr="00897B80" w:rsidRDefault="00B37F77" w:rsidP="00124C0F">
            <w:pPr>
              <w:numPr>
                <w:ilvl w:val="0"/>
                <w:numId w:val="11"/>
              </w:numPr>
              <w:tabs>
                <w:tab w:val="left" w:pos="316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беспечить освоение и внедрение в практику работы принципов восстановительной медиации,  восстановительных процедур;</w:t>
            </w:r>
          </w:p>
          <w:p w:rsidR="00E668D4" w:rsidRPr="00897B80" w:rsidRDefault="00E668D4" w:rsidP="00124C0F">
            <w:pPr>
              <w:numPr>
                <w:ilvl w:val="0"/>
                <w:numId w:val="1"/>
              </w:numPr>
              <w:tabs>
                <w:tab w:val="left" w:pos="316"/>
                <w:tab w:val="num" w:pos="394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популяризировать деятельность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ШС</w:t>
            </w:r>
            <w:r w:rsidR="000357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среди педагогов и родителей;</w:t>
            </w:r>
          </w:p>
          <w:p w:rsidR="00E668D4" w:rsidRPr="00897B80" w:rsidRDefault="00E668D4" w:rsidP="00124C0F">
            <w:pPr>
              <w:numPr>
                <w:ilvl w:val="0"/>
                <w:numId w:val="1"/>
              </w:numPr>
              <w:tabs>
                <w:tab w:val="left" w:pos="316"/>
                <w:tab w:val="num" w:pos="394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комфортную среду для развития навыков конструктивного взаимодействия в разных сферах жизни школы: система воспитательной работы, внеурочная деятельность, социальное проектирование;</w:t>
            </w:r>
          </w:p>
          <w:p w:rsidR="00E668D4" w:rsidRPr="00897B80" w:rsidRDefault="00E668D4" w:rsidP="00124C0F">
            <w:pPr>
              <w:numPr>
                <w:ilvl w:val="0"/>
                <w:numId w:val="1"/>
              </w:numPr>
              <w:tabs>
                <w:tab w:val="left" w:pos="316"/>
                <w:tab w:val="num" w:pos="394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обеспечить обучение учащихся, педагогов и родителей восстановительным технологиям и школьной медиации;</w:t>
            </w:r>
          </w:p>
          <w:p w:rsidR="00E668D4" w:rsidRPr="00897B80" w:rsidRDefault="00E668D4" w:rsidP="00124C0F">
            <w:pPr>
              <w:numPr>
                <w:ilvl w:val="0"/>
                <w:numId w:val="1"/>
              </w:numPr>
              <w:tabs>
                <w:tab w:val="left" w:pos="316"/>
                <w:tab w:val="num" w:pos="394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систему мониторинга: мониторинг конфликтов, мониторинг случаев обращения в службу, мониторинг завершенных программ;</w:t>
            </w:r>
          </w:p>
          <w:p w:rsidR="00E668D4" w:rsidRPr="00897B80" w:rsidRDefault="00E668D4" w:rsidP="00124C0F">
            <w:pPr>
              <w:numPr>
                <w:ilvl w:val="0"/>
                <w:numId w:val="1"/>
              </w:numPr>
              <w:tabs>
                <w:tab w:val="left" w:pos="316"/>
                <w:tab w:val="num" w:pos="394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условия для участия школьных медиаторов в деятельности сообществ медиаторов различных уровней;</w:t>
            </w:r>
          </w:p>
          <w:p w:rsidR="00E668D4" w:rsidRPr="00897B80" w:rsidRDefault="00E668D4" w:rsidP="00124C0F">
            <w:pPr>
              <w:numPr>
                <w:ilvl w:val="0"/>
                <w:numId w:val="1"/>
              </w:numPr>
              <w:tabs>
                <w:tab w:val="left" w:pos="316"/>
                <w:tab w:val="num" w:pos="394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 и публикации опыта.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мероприятий, направленных на разрешение конфликтных ситуаций;</w:t>
            </w:r>
          </w:p>
          <w:p w:rsidR="00E668D4" w:rsidRPr="00897B80" w:rsidRDefault="00E668D4" w:rsidP="00124C0F">
            <w:pPr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восстановительной т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ехнологии в примирительных программах;</w:t>
            </w:r>
          </w:p>
          <w:p w:rsidR="00E668D4" w:rsidRPr="00897B80" w:rsidRDefault="00E668D4" w:rsidP="00124C0F">
            <w:pPr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пропаганда  бесконфликтного общения и развитие толерантных отношений в образовательном пространстве школы;</w:t>
            </w:r>
          </w:p>
          <w:p w:rsidR="00E668D4" w:rsidRPr="00897B80" w:rsidRDefault="00E668D4" w:rsidP="00124C0F">
            <w:pPr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волонтерская деятельность. 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  реализации Программы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ind w:left="3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97B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201</w:t>
            </w:r>
            <w:r w:rsidR="008813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7</w:t>
            </w:r>
            <w:r w:rsidRPr="00897B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-20</w:t>
            </w:r>
            <w:r w:rsidR="00505D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20 гг.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Этап</w:t>
            </w:r>
            <w:r w:rsidR="009A4C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97B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ind w:lef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Подготовительный </w:t>
            </w:r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624C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(сентябрь-декабрь 201</w:t>
            </w:r>
            <w:r w:rsidR="0088134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7</w:t>
            </w:r>
            <w:r w:rsidR="00624C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г.)</w:t>
            </w:r>
          </w:p>
          <w:p w:rsidR="00E668D4" w:rsidRPr="00897B80" w:rsidRDefault="00624CC9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разработать нормативно-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правовую базу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разработать программу развития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изучить восстановительные технологии – школьная  медиация и опыт применения</w:t>
            </w:r>
            <w:r w:rsid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субъектах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группу школьных медиаторов из числа педагогов школы и учащихся;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начать применение восстановительных технологий  школьная служба примирения при урегулировании парных и групповых конфликтов;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внедрить элементы восстановительных технологий в разные сферы школьной жизни;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обучение педагогов-медиаторов и учащихся – медиаторов восстановительным практикам;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совершенствовать материально-техническое оснащение для проведения </w:t>
            </w: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восстановительным</w:t>
            </w:r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программ.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Этап 2.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ind w:lef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Практический </w:t>
            </w:r>
            <w:r w:rsidR="009A4C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(201</w:t>
            </w:r>
            <w:r w:rsidR="0088134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9</w:t>
            </w:r>
            <w:r w:rsidR="009A4C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-2019гг.)</w:t>
            </w:r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668D4" w:rsidRPr="00897B80" w:rsidRDefault="00E668D4" w:rsidP="00124C0F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этом этапе планируется:</w:t>
            </w:r>
          </w:p>
          <w:p w:rsidR="00E668D4" w:rsidRPr="00897B80" w:rsidRDefault="00E668D4" w:rsidP="00124C0F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</w:t>
            </w:r>
            <w:r w:rsid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программы развития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897B80" w:rsidRDefault="00E668D4" w:rsidP="00124C0F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 нормативно-правовой базы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9A4C80" w:rsidRDefault="00E668D4" w:rsidP="00124C0F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</w:t>
            </w:r>
            <w:r w:rsidR="009A4C80"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ение</w:t>
            </w:r>
            <w:r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новы</w:t>
            </w:r>
            <w:r w:rsidR="009A4C80"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восстановительны</w:t>
            </w:r>
            <w:r w:rsidR="009A4C80"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практик: «Школьная конференция», круглый стол «Круги заботы»,</w:t>
            </w:r>
            <w:r w:rsid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«Семейная конференция» и их применение;</w:t>
            </w:r>
          </w:p>
          <w:p w:rsidR="00E668D4" w:rsidRPr="00897B80" w:rsidRDefault="00E668D4" w:rsidP="00124C0F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работе обучающих семинарах, тренингах проводимых Службами медиации других школ, учреждений дополнительного образования</w:t>
            </w:r>
          </w:p>
          <w:p w:rsidR="00E668D4" w:rsidRPr="00897B80" w:rsidRDefault="00E668D4" w:rsidP="00124C0F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связь с социальными партнерами.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Этап 3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ind w:lef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Обобщающий</w:t>
            </w:r>
            <w:r w:rsidR="009A4C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(2020г.)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668D4" w:rsidRPr="00897B80" w:rsidRDefault="00E668D4" w:rsidP="00124C0F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этом этапе планируется:</w:t>
            </w:r>
          </w:p>
          <w:p w:rsidR="00E668D4" w:rsidRPr="00897B80" w:rsidRDefault="00254C48" w:rsidP="00124C0F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дение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итог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реализации программы;</w:t>
            </w:r>
          </w:p>
          <w:p w:rsidR="00E668D4" w:rsidRPr="00897B80" w:rsidRDefault="00254C48" w:rsidP="00124C0F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банк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данных из опыта работы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(кейсы, описание случаев, публикации в СМИ);</w:t>
            </w:r>
          </w:p>
          <w:p w:rsidR="00E668D4" w:rsidRPr="00897B80" w:rsidRDefault="00254C48" w:rsidP="00124C0F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ление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опыт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педсовету,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Управляющему совету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 разделов Программы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Паспорт программы</w:t>
            </w:r>
          </w:p>
          <w:p w:rsidR="00E668D4" w:rsidRPr="00897B80" w:rsidRDefault="00254C48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ситуации</w:t>
            </w:r>
          </w:p>
          <w:p w:rsidR="00E668D4" w:rsidRPr="00897B80" w:rsidRDefault="00254C48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 будущего школы</w:t>
            </w:r>
          </w:p>
          <w:p w:rsidR="00E668D4" w:rsidRPr="00897B80" w:rsidRDefault="00E668D4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="00254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сферы  стратегических изменений</w:t>
            </w:r>
          </w:p>
          <w:p w:rsidR="00E668D4" w:rsidRPr="00897B80" w:rsidRDefault="00E668D4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</w:t>
            </w:r>
            <w:r w:rsidR="00254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результаты реализации Программы</w:t>
            </w:r>
          </w:p>
          <w:p w:rsidR="00E668D4" w:rsidRPr="00897B80" w:rsidRDefault="00254C48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Механизм управления Программой</w:t>
            </w:r>
          </w:p>
          <w:p w:rsidR="00E668D4" w:rsidRPr="00897B80" w:rsidRDefault="00E668D4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 действий по достижению результатов</w:t>
            </w:r>
          </w:p>
          <w:p w:rsidR="00E668D4" w:rsidRPr="00897B80" w:rsidRDefault="00E668D4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Механизм реализации Программы</w:t>
            </w:r>
          </w:p>
          <w:p w:rsidR="00E668D4" w:rsidRPr="00897B80" w:rsidRDefault="00254C48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реализации Программы</w:t>
            </w:r>
          </w:p>
          <w:p w:rsidR="00E668D4" w:rsidRPr="00897B80" w:rsidRDefault="00E668D4" w:rsidP="00124C0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Программы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6662" w:type="dxa"/>
          </w:tcPr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оздана и работает детско-взрослая команда  медиаторов;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азработана и реализуется Программа обучения медиаторов</w:t>
            </w:r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учащихся и медиаторов</w:t>
            </w:r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родителей;</w:t>
            </w:r>
          </w:p>
          <w:p w:rsidR="00E668D4" w:rsidRPr="00897B80" w:rsidRDefault="00E668D4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создано гуманное и безопасное пространство для развития</w:t>
            </w:r>
            <w:r w:rsidR="00254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социализации детей и подростков, профилактики правонарушений</w:t>
            </w:r>
            <w:r w:rsidR="00254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социальной реабилитации участников конфликтных ситуаций;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овышено качество раннего предупреждения правонарушений несовершеннолетних;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азрешение конфликтов силами 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рофилактика  </w:t>
            </w:r>
            <w:proofErr w:type="gramStart"/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регулярно обновля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тся информационны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897B80" w:rsidRDefault="00E668D4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4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нформация о деятельности Службы размещена на сайте школы;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борудован кабинет для проведения медиаций;</w:t>
            </w:r>
          </w:p>
          <w:p w:rsidR="00E668D4" w:rsidRPr="00897B80" w:rsidRDefault="0088134A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ая служба 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медиации работает в сотрудничестве с социальными партнерами;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аблюдается снижение уровня правонарушений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контроля  за</w:t>
            </w:r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6662" w:type="dxa"/>
          </w:tcPr>
          <w:p w:rsidR="00E668D4" w:rsidRPr="000A2A07" w:rsidRDefault="000A2A07" w:rsidP="00124C0F">
            <w:pPr>
              <w:pStyle w:val="a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A2A07">
              <w:rPr>
                <w:sz w:val="24"/>
                <w:szCs w:val="28"/>
              </w:rPr>
              <w:t>Контроль за</w:t>
            </w:r>
            <w:proofErr w:type="gramEnd"/>
            <w:r w:rsidRPr="000A2A07">
              <w:rPr>
                <w:sz w:val="24"/>
                <w:szCs w:val="28"/>
              </w:rPr>
              <w:t xml:space="preserve"> выполнением Программы  осуществляют заместители директора</w:t>
            </w:r>
            <w:r>
              <w:rPr>
                <w:sz w:val="24"/>
                <w:szCs w:val="28"/>
              </w:rPr>
              <w:t xml:space="preserve"> (</w:t>
            </w:r>
            <w:r w:rsidRPr="000A2A07">
              <w:rPr>
                <w:sz w:val="24"/>
                <w:szCs w:val="28"/>
              </w:rPr>
              <w:t>учебны</w:t>
            </w:r>
            <w:r>
              <w:rPr>
                <w:sz w:val="24"/>
                <w:szCs w:val="28"/>
              </w:rPr>
              <w:t>е</w:t>
            </w:r>
            <w:r w:rsidRPr="000A2A07">
              <w:rPr>
                <w:sz w:val="24"/>
                <w:szCs w:val="28"/>
              </w:rPr>
              <w:t xml:space="preserve"> корпуса</w:t>
            </w:r>
            <w:r>
              <w:rPr>
                <w:sz w:val="24"/>
                <w:szCs w:val="28"/>
              </w:rPr>
              <w:t>)</w:t>
            </w:r>
            <w:r w:rsidRPr="000A2A07">
              <w:rPr>
                <w:sz w:val="24"/>
                <w:szCs w:val="28"/>
              </w:rPr>
              <w:t>, заведующие</w:t>
            </w:r>
            <w:r>
              <w:rPr>
                <w:sz w:val="24"/>
                <w:szCs w:val="28"/>
              </w:rPr>
              <w:t xml:space="preserve"> филиалами,</w:t>
            </w:r>
            <w:r w:rsidRPr="000A2A07">
              <w:rPr>
                <w:sz w:val="24"/>
                <w:szCs w:val="28"/>
              </w:rPr>
              <w:t xml:space="preserve"> методист</w:t>
            </w:r>
            <w:r>
              <w:rPr>
                <w:sz w:val="24"/>
                <w:szCs w:val="28"/>
              </w:rPr>
              <w:t>ы</w:t>
            </w:r>
            <w:r w:rsidRPr="000A2A0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(филиалы).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Источники 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>финансиро</w:t>
            </w:r>
            <w:r w:rsidRPr="00897B80">
              <w:rPr>
                <w:rFonts w:ascii="Times New Roman" w:hAnsi="Times New Roman"/>
                <w:spacing w:val="-20"/>
                <w:sz w:val="24"/>
                <w:szCs w:val="24"/>
              </w:rPr>
              <w:t>вания</w:t>
            </w:r>
          </w:p>
          <w:p w:rsidR="00E668D4" w:rsidRPr="00897B80" w:rsidRDefault="00E668D4" w:rsidP="00124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668D4" w:rsidRPr="00897B80" w:rsidRDefault="00E668D4" w:rsidP="00124C0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  <w:p w:rsidR="00E668D4" w:rsidRPr="00897B80" w:rsidRDefault="00E668D4" w:rsidP="00124C0F">
            <w:pPr>
              <w:widowControl w:val="0"/>
              <w:tabs>
                <w:tab w:val="left" w:pos="2857"/>
              </w:tabs>
              <w:autoSpaceDE w:val="0"/>
              <w:autoSpaceDN w:val="0"/>
              <w:adjustRightInd w:val="0"/>
              <w:ind w:left="34" w:right="9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Внебюджетные источники </w:t>
            </w:r>
          </w:p>
          <w:p w:rsidR="00E668D4" w:rsidRPr="00897B80" w:rsidRDefault="00E668D4" w:rsidP="00124C0F">
            <w:pPr>
              <w:widowControl w:val="0"/>
              <w:autoSpaceDE w:val="0"/>
              <w:autoSpaceDN w:val="0"/>
              <w:adjustRightInd w:val="0"/>
              <w:ind w:left="34" w:right="14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Средства грантов и премий 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Кадровое обеспечение службы примирения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Соколова Т.А. - зам</w:t>
            </w:r>
            <w:r w:rsidR="000A2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еститель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директора по воспитательной работе</w:t>
            </w:r>
          </w:p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Антипова Т.Н. </w:t>
            </w:r>
            <w:r w:rsidR="000A2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социальный  педагог (куратор)</w:t>
            </w:r>
          </w:p>
          <w:p w:rsidR="00E668D4" w:rsidRPr="00897B80" w:rsidRDefault="000A2A07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 ШСМ по учебным корпусам и филиалам утверждается ежегодно приказом школы (сентябрь)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5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Соколова Татьяна Анатольевна, заместитель директора </w:t>
            </w:r>
            <w:r w:rsidR="00897B80" w:rsidRPr="00897B80">
              <w:rPr>
                <w:rFonts w:ascii="Times New Roman" w:hAnsi="Times New Roman"/>
                <w:sz w:val="24"/>
                <w:szCs w:val="24"/>
              </w:rPr>
              <w:t>по воспитательной работе</w:t>
            </w:r>
          </w:p>
          <w:p w:rsidR="00E668D4" w:rsidRPr="00897B80" w:rsidRDefault="00E668D4" w:rsidP="00124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Антипова Татьяна Никифоровна</w:t>
            </w:r>
            <w:r w:rsidR="000A2A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2A07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социальный  педагог (куратор)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школы</w:t>
            </w:r>
          </w:p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 (факс)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393700 Тамбовская область, р.п. </w:t>
            </w: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D316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Э.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Тельмана, д.5,   </w:t>
            </w:r>
          </w:p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Электронный адрес:  </w:t>
            </w:r>
            <w:proofErr w:type="spell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pervomaiskpsosh</w:t>
            </w:r>
            <w:proofErr w:type="spell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668D4" w:rsidRDefault="00D31616" w:rsidP="00124C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(847548)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2-17-62</w:t>
            </w:r>
          </w:p>
          <w:p w:rsidR="00D31616" w:rsidRPr="00614748" w:rsidRDefault="00D31616" w:rsidP="00124C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Сайт школы: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pervsosh</w:t>
            </w:r>
            <w:proofErr w:type="spellEnd"/>
            <w:r w:rsidRPr="00D316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.68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D316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668D4" w:rsidRPr="00897B80" w:rsidRDefault="00E668D4" w:rsidP="00122A0C">
      <w:pPr>
        <w:widowControl w:val="0"/>
        <w:autoSpaceDE w:val="0"/>
        <w:autoSpaceDN w:val="0"/>
        <w:adjustRightInd w:val="0"/>
        <w:spacing w:after="0"/>
        <w:ind w:left="840" w:right="1075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22A0C" w:rsidRPr="00122A0C" w:rsidRDefault="00122A0C" w:rsidP="00F72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bookmarkStart w:id="0" w:name="f921e0b1e858df45f9029d217212009c1ab933f8"/>
      <w:bookmarkStart w:id="1" w:name="0"/>
      <w:bookmarkEnd w:id="0"/>
      <w:bookmarkEnd w:id="1"/>
      <w:r w:rsidRPr="00122A0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2.</w:t>
      </w:r>
      <w:r w:rsidR="00897B8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  <w:r w:rsidRPr="00122A0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АНАЛИЗ СИТУАЦИИ</w:t>
      </w:r>
    </w:p>
    <w:p w:rsidR="00122A0C" w:rsidRPr="00122A0C" w:rsidRDefault="00122A0C" w:rsidP="00E410A3">
      <w:pPr>
        <w:widowControl w:val="0"/>
        <w:autoSpaceDE w:val="0"/>
        <w:autoSpaceDN w:val="0"/>
        <w:adjustRightInd w:val="0"/>
        <w:spacing w:after="0" w:line="80" w:lineRule="exact"/>
        <w:ind w:right="59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изменение политической, экономической и социальной жизни российского общества влияют такие факторы, как вхождение России в мировое сообщество, миграцион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ные процессы, развитие рыночной экономики, развитие технологий. Эти процессы оказы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вают влияние на жизнь не только в мегаполисах и крупных городах, но и в маленьких го</w:t>
      </w:r>
      <w:r w:rsidRPr="00122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родках и локальных поселках</w:t>
      </w: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Среди отрицательных последствий таких изменений, зафиксированных и в соци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альном окружении школы, можно выделить следующие: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3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курение, злоупотребление ПАВ, </w:t>
      </w:r>
      <w:r w:rsidR="00E410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аркомания;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социальное расслоение школьников (элитарность образования: некоторые родители имеют возможность обучать детей дополнительно в лингвистических и спортивных 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школах, школах искусств, другие - нет и т.п.);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отрицательное влияние телевидения, Интернет, других СМИ (бездуховная рекла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ма, опасные социальные сети, жестокие фильмы, игры и т.п.);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3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рост правонарушений и правонарушителей;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10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рост количества семей, имеющих доход ниже прожиточного минимума; </w:t>
      </w:r>
    </w:p>
    <w:p w:rsidR="00103272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напряженный ритм жизни (у родителей - загруженность на работе, не позволяю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щая родителям проводить больше времени в семье с детьми;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 школьников - загруженность в школе, дефицит времени для осмысления себя, своего «Я», своих места и цели в </w:t>
      </w:r>
      <w:r w:rsidRPr="00122A0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жизни);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напряженность в семейной жизни (не оформленные официально браки, воспита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ние в семье с одним родителем, самоустранение родителей от воспитания детей);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9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недостаток способов проведения досуга, общения в локальных поселках;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высокие цены на услуги дополнительного образования;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="00F72D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отсутствие жилья для молодых специалистов, что сделало бы </w:t>
      </w:r>
      <w:r w:rsidR="001032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ривлекательной </w:t>
      </w: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работу в сельской местности.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Как следствия влияния данных факторов: внутренняя напряженность, неудовле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творенность собой, жизнью, агрессивность, конфликтность.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Снижение уровня жизни населения ведет к социальной напряженности. Чтобы за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работать достаточно денег для развития, воспитания и содержания детей, родители вы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нуждены много времени проводить на работе.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Большая занятость родителей несовершеннолетних на работе приводит к тому, что 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дети и подростки лишены части родительской заботы и внимания, не получают опыта се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мейной жизни, ролевого опыта, опыта доброжелательного общения. Они не осваивают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стиль жизни, в котором царят доброжелательность, стремление помочь друг другу, стрем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ление решить возникающие проблемы в общем семейном кругу.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Выходя из-под опеки взрослых, подростки оказываются неподготовленными к си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туациям социального риска, так как в ближайшем социуме отсутствуют желаемые воз</w:t>
      </w: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можности общения, проведения досуга, вариативные социальные связи, круг общения </w:t>
      </w: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узок и замкнут.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Главную роль в первичной социализации личности детей и подростков играет семья. Более трети учащихся школы воспитываются в неполных семьях, обычно это семьи</w:t>
      </w:r>
      <w:r w:rsidR="001A58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без отца. У мальчиков отсутствуют образцы мужского поведения, что ведет к воспитанию </w:t>
      </w:r>
      <w:r w:rsidRPr="00122A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женскому типу: они более эмоциональны, не способны принимать решения, взять на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себя ответственность, у них слабо развита сила воли. Около половины таких семей небла</w:t>
      </w: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гополучные и малообеспеченные. </w:t>
      </w:r>
    </w:p>
    <w:p w:rsidR="00122A0C" w:rsidRPr="00122A0C" w:rsidRDefault="0088134A" w:rsidP="00F72DBD">
      <w:pPr>
        <w:widowControl w:val="0"/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5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5080</wp:posOffset>
            </wp:positionH>
            <wp:positionV relativeFrom="page">
              <wp:posOffset>0</wp:posOffset>
            </wp:positionV>
            <wp:extent cx="7559675" cy="1068768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A0C"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 ряда подростков не сформированы социальные навыки, а знания об обществе, в</w:t>
      </w:r>
      <w:r w:rsidR="001A58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122A0C"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котором им предстоит жить, поверхностны. Такие учащиеся испытывают трудности в решении личностно значимых проблем, самообразовании, получении и применении инфор</w:t>
      </w:r>
      <w:r w:rsidR="00122A0C"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мации. Они не умеют отстаивать свое мнение, занимать позицию в дискуссии. Большин</w:t>
      </w:r>
      <w:r w:rsidR="00122A0C"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ство из них не умеют сотрудничать и работать в группе, принимать решения и улаживать </w:t>
      </w:r>
      <w:r w:rsidR="00122A0C"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разногласия и конфликты, договариваться.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3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Так как большую часть времени дети и подростки проводят в школе, когда им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приходится взаимодействовать с представителями разных возрастов, социального статуса, </w:t>
      </w:r>
      <w:r w:rsidRPr="0012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национальностей, именно в школе и проявляются конфликты. Несовершеннолетние,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склонные к асоциальному поведению, проявляют их явно (ссоры, драки, причинение обид 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другим, нарушение дисциплины на уроке и Устава школы, порча школьного имущества).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3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Несовершеннолетние с развитой эмоционально-волевой сферой усилием воли скрывают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внутренние конфликты и страдают эмоционально от невозможности поделиться с равным</w:t>
      </w: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своими мыслями, переживаниями, опасениями.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связи с перекладыванием обязанностей семьи на плечи педагогов, большой за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груженностью педагогов, изменением в поведении школьников, педагогам приходится 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решать все больше проблем и становится все труднее противостоять эскалации конфлик</w:t>
      </w: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тов. Педагоги не обладают всеми необходимыми компетенциями по </w:t>
      </w:r>
      <w:proofErr w:type="spellStart"/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деэскалации</w:t>
      </w:r>
      <w:proofErr w:type="spellEnd"/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фликтов, не обучены эффективным стратегиям, позволяющими легко выходить из возни</w:t>
      </w: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кающих конфликтных ситуаций.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3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настоящее время в различных регионах страны и крупных городах накоплен</w:t>
      </w:r>
      <w:r w:rsidR="001A58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опыт деятельности служб медиации и примирения на школьном, муниципаль</w:t>
      </w: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ном, </w:t>
      </w:r>
      <w:r w:rsidR="001A580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региональном</w:t>
      </w: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уровнях.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реализации данной программы планируется опираться на опыт, представлен</w:t>
      </w:r>
      <w:r w:rsidRPr="00122A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 сайте центра Судебно-правовая реформа.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Таким образом, создание и развитие </w:t>
      </w:r>
      <w:r w:rsidR="00966D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Школьной службы медиации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призвано стать </w:t>
      </w: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действенным средством создания комфортной школьной среды, профилактики школьных, семейных (с участием детей) и межличностных конфликтов, восстановления разрушенных отношений, примирения детей и подростков</w:t>
      </w: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Деятельность </w:t>
      </w:r>
      <w:r w:rsidR="00966D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Школьной службы медиации</w:t>
      </w: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залог снятия напряженности, и как </w:t>
      </w: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следствие, развития несовершеннолетних, их интеллектуальных и творческих способно</w:t>
      </w: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стей, социального интеллекта. </w:t>
      </w:r>
    </w:p>
    <w:p w:rsidR="0088134A" w:rsidRDefault="0088134A" w:rsidP="000108A8">
      <w:pPr>
        <w:widowControl w:val="0"/>
        <w:autoSpaceDE w:val="0"/>
        <w:autoSpaceDN w:val="0"/>
        <w:adjustRightInd w:val="0"/>
        <w:spacing w:after="0" w:line="265" w:lineRule="exact"/>
        <w:ind w:left="19" w:right="44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</w:pPr>
    </w:p>
    <w:p w:rsidR="000108A8" w:rsidRPr="0088134A" w:rsidRDefault="00122A0C" w:rsidP="000108A8">
      <w:pPr>
        <w:widowControl w:val="0"/>
        <w:autoSpaceDE w:val="0"/>
        <w:autoSpaceDN w:val="0"/>
        <w:adjustRightInd w:val="0"/>
        <w:spacing w:after="0" w:line="265" w:lineRule="exact"/>
        <w:ind w:left="19" w:right="44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</w:pPr>
      <w:r w:rsidRPr="0088134A"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  <w:t xml:space="preserve">Риски создания </w:t>
      </w:r>
      <w:r w:rsidR="00966DB7" w:rsidRPr="0088134A"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  <w:t>Школьной службы медиации</w:t>
      </w:r>
      <w:r w:rsidRPr="0088134A"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  <w:t xml:space="preserve"> </w:t>
      </w:r>
    </w:p>
    <w:p w:rsidR="00122A0C" w:rsidRPr="0088134A" w:rsidRDefault="00122A0C" w:rsidP="000108A8">
      <w:pPr>
        <w:widowControl w:val="0"/>
        <w:autoSpaceDE w:val="0"/>
        <w:autoSpaceDN w:val="0"/>
        <w:adjustRightInd w:val="0"/>
        <w:spacing w:after="0" w:line="265" w:lineRule="exact"/>
        <w:ind w:left="19" w:right="44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</w:pPr>
      <w:r w:rsidRPr="0088134A"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  <w:t>и способы их нивелирования:</w:t>
      </w:r>
    </w:p>
    <w:tbl>
      <w:tblPr>
        <w:tblStyle w:val="ad"/>
        <w:tblW w:w="9464" w:type="dxa"/>
        <w:tblLook w:val="04A0"/>
      </w:tblPr>
      <w:tblGrid>
        <w:gridCol w:w="540"/>
        <w:gridCol w:w="4388"/>
        <w:gridCol w:w="4536"/>
      </w:tblGrid>
      <w:tr w:rsidR="00122A0C" w:rsidRPr="00897B80" w:rsidTr="00124C0F">
        <w:tc>
          <w:tcPr>
            <w:tcW w:w="54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1"/>
                <w:sz w:val="24"/>
                <w:szCs w:val="24"/>
              </w:rPr>
              <w:t>Возможные риски</w:t>
            </w:r>
          </w:p>
        </w:tc>
        <w:tc>
          <w:tcPr>
            <w:tcW w:w="4536" w:type="dxa"/>
          </w:tcPr>
          <w:p w:rsidR="00122A0C" w:rsidRPr="00897B80" w:rsidRDefault="00122A0C" w:rsidP="001A5808">
            <w:pPr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Возможные способы их нивелирова</w:t>
            </w:r>
            <w:r w:rsidRPr="00897B8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ния\устранения </w:t>
            </w:r>
          </w:p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2A0C" w:rsidRPr="00897B80" w:rsidTr="00124C0F">
        <w:tc>
          <w:tcPr>
            <w:tcW w:w="54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Конфликт между большой загруженно</w:t>
            </w: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стью педагогов во время образовательного процесса и большим количеством времени, требуемым на реализацию </w:t>
            </w: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восстановительных программ.</w:t>
            </w:r>
          </w:p>
        </w:tc>
        <w:tc>
          <w:tcPr>
            <w:tcW w:w="4536" w:type="dxa"/>
          </w:tcPr>
          <w:p w:rsidR="00122A0C" w:rsidRPr="00897B80" w:rsidRDefault="00122A0C" w:rsidP="001A5808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1. Учет работы педагога - медиатора при прове</w:t>
            </w: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>дении процедуры стимулирования (дополни</w:t>
            </w:r>
            <w:r w:rsidRPr="00897B8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тельные баллы).</w:t>
            </w:r>
          </w:p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897B8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Учет опыта работы педагогов-медиаторов при </w:t>
            </w:r>
            <w:r w:rsidRPr="00897B80">
              <w:rPr>
                <w:rFonts w:ascii="Times New Roman" w:hAnsi="Times New Roman"/>
                <w:spacing w:val="-12"/>
                <w:sz w:val="24"/>
                <w:szCs w:val="24"/>
              </w:rPr>
              <w:t>аттестации.</w:t>
            </w:r>
          </w:p>
        </w:tc>
      </w:tr>
      <w:tr w:rsidR="00122A0C" w:rsidRPr="00897B80" w:rsidTr="00124C0F">
        <w:tc>
          <w:tcPr>
            <w:tcW w:w="54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Конфликт между большой загруженностью учеников во время образовательного процесса и большим количеством времени, требуемым на реализацию </w:t>
            </w: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восстановительных программ.</w:t>
            </w:r>
          </w:p>
        </w:tc>
        <w:tc>
          <w:tcPr>
            <w:tcW w:w="4536" w:type="dxa"/>
          </w:tcPr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6"/>
                <w:sz w:val="24"/>
                <w:szCs w:val="24"/>
              </w:rPr>
              <w:t>1.Учет времени, потраченного на работу медиа</w:t>
            </w:r>
            <w:r w:rsidRPr="00897B8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тора, как волонтерская деятельность волонтер</w:t>
            </w: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>ская книжка, дополнительные баллы при поступ</w:t>
            </w:r>
            <w:r w:rsidRPr="00897B80">
              <w:rPr>
                <w:rFonts w:ascii="Times New Roman" w:hAnsi="Times New Roman"/>
                <w:spacing w:val="-11"/>
                <w:sz w:val="24"/>
                <w:szCs w:val="24"/>
              </w:rPr>
              <w:t>лении в ВУЗ.</w:t>
            </w:r>
          </w:p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897B8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Стимулирование учеников - медиаторов через</w:t>
            </w: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направление в тематические зимние и летние ла</w:t>
            </w:r>
            <w:r w:rsidRPr="00897B8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геря, подачу представлений на стипендию Главы </w:t>
            </w:r>
            <w:r w:rsidRPr="00897B80">
              <w:rPr>
                <w:rFonts w:ascii="Times New Roman" w:hAnsi="Times New Roman"/>
                <w:spacing w:val="-21"/>
                <w:sz w:val="24"/>
                <w:szCs w:val="24"/>
              </w:rPr>
              <w:t>РМР.</w:t>
            </w:r>
          </w:p>
        </w:tc>
      </w:tr>
      <w:tr w:rsidR="00122A0C" w:rsidRPr="00897B80" w:rsidTr="00124C0F">
        <w:tc>
          <w:tcPr>
            <w:tcW w:w="54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Опасность сойти с роли медиатора или </w:t>
            </w:r>
            <w:r w:rsidRPr="00897B80">
              <w:rPr>
                <w:rFonts w:ascii="Times New Roman" w:hAnsi="Times New Roman"/>
                <w:spacing w:val="-7"/>
                <w:sz w:val="24"/>
                <w:szCs w:val="24"/>
              </w:rPr>
              <w:t>замена роли медиатора на роль заместителя директора, психолога, инспектора и социального педагога.</w:t>
            </w:r>
          </w:p>
        </w:tc>
        <w:tc>
          <w:tcPr>
            <w:tcW w:w="4536" w:type="dxa"/>
          </w:tcPr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1.Обучение: КПК, тренинги, семинары, внут</w:t>
            </w:r>
            <w:r w:rsidRPr="00897B8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рифирменное обучение. </w:t>
            </w:r>
          </w:p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spacing w:val="-23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2.</w:t>
            </w:r>
            <w:r w:rsidRPr="00897B8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Супервизии, в том числе и </w:t>
            </w:r>
            <w:proofErr w:type="spellStart"/>
            <w:r w:rsidRPr="00897B8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внутрифирменные</w:t>
            </w:r>
            <w:r w:rsidRPr="00897B80">
              <w:rPr>
                <w:rFonts w:ascii="Times New Roman" w:eastAsia="Times New Roman" w:hAnsi="Times New Roman"/>
                <w:spacing w:val="-23"/>
                <w:sz w:val="24"/>
                <w:szCs w:val="24"/>
              </w:rPr>
              <w:t>др</w:t>
            </w:r>
            <w:proofErr w:type="spellEnd"/>
            <w:r w:rsidRPr="00897B80">
              <w:rPr>
                <w:rFonts w:ascii="Times New Roman" w:eastAsia="Times New Roman" w:hAnsi="Times New Roman"/>
                <w:spacing w:val="-23"/>
                <w:sz w:val="24"/>
                <w:szCs w:val="24"/>
              </w:rPr>
              <w:t>.</w:t>
            </w:r>
          </w:p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23"/>
                <w:sz w:val="24"/>
                <w:szCs w:val="24"/>
              </w:rPr>
              <w:t>3.</w:t>
            </w:r>
            <w:r w:rsidRPr="00897B8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Участие в работе сообществ медиаторов.</w:t>
            </w:r>
          </w:p>
        </w:tc>
      </w:tr>
      <w:tr w:rsidR="00122A0C" w:rsidRPr="00897B80" w:rsidTr="00124C0F">
        <w:tc>
          <w:tcPr>
            <w:tcW w:w="54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Отсутствие кабинета для проведения </w:t>
            </w:r>
            <w:r w:rsidRPr="00897B80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медиаций.</w:t>
            </w:r>
          </w:p>
        </w:tc>
        <w:tc>
          <w:tcPr>
            <w:tcW w:w="4536" w:type="dxa"/>
          </w:tcPr>
          <w:p w:rsidR="00122A0C" w:rsidRPr="00897B80" w:rsidRDefault="00122A0C" w:rsidP="0088134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1.Использование (в идеале - оборудование) кабинета психолога для проведения медиаций.</w:t>
            </w:r>
          </w:p>
        </w:tc>
      </w:tr>
    </w:tbl>
    <w:p w:rsidR="000108A8" w:rsidRPr="00897B80" w:rsidRDefault="000108A8" w:rsidP="000108A8">
      <w:pPr>
        <w:widowControl w:val="0"/>
        <w:autoSpaceDE w:val="0"/>
        <w:autoSpaceDN w:val="0"/>
        <w:adjustRightInd w:val="0"/>
        <w:spacing w:after="0" w:line="265" w:lineRule="exact"/>
        <w:ind w:left="740" w:right="2385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122A0C" w:rsidRPr="00122A0C" w:rsidRDefault="00122A0C" w:rsidP="00DE4CF8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65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3. ОБРАЗ БУДУЩЕГО ШКОЛЫ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265" w:lineRule="exact"/>
        <w:ind w:left="740" w:right="2385" w:firstLine="2713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</w:p>
    <w:p w:rsidR="00122A0C" w:rsidRPr="00122A0C" w:rsidRDefault="000108A8" w:rsidP="009A4F2F">
      <w:pPr>
        <w:widowControl w:val="0"/>
        <w:autoSpaceDE w:val="0"/>
        <w:autoSpaceDN w:val="0"/>
        <w:adjustRightInd w:val="0"/>
        <w:spacing w:after="0" w:line="240" w:lineRule="auto"/>
        <w:ind w:left="17" w:right="34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МБОУ «Первомайская средня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я</w:t>
      </w:r>
      <w:r w:rsidRPr="000108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общеобразовательная школа» </w:t>
      </w:r>
      <w:r w:rsidR="00122A0C" w:rsidRPr="000108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 201</w:t>
      </w:r>
      <w:r w:rsidR="0088134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-20</w:t>
      </w:r>
      <w:r w:rsidR="00505DD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505DD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гг.</w:t>
      </w:r>
      <w:r w:rsidR="00122A0C" w:rsidRPr="000108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</w:t>
      </w:r>
      <w:r w:rsidR="00122A0C"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это школа без конфликтов и агрессии, в которой уч</w:t>
      </w:r>
      <w:r w:rsidR="001A58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ащиеся</w:t>
      </w:r>
      <w:r w:rsidR="00122A0C"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122A0C"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педагоги и родители владеют навыками бесконфликтн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ого общения и способностью урегу</w:t>
      </w:r>
      <w:r w:rsidR="00122A0C"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лировать возникающие конфликты при помощи технологий восстановительного подхода. </w:t>
      </w:r>
    </w:p>
    <w:p w:rsidR="00122A0C" w:rsidRPr="00122A0C" w:rsidRDefault="000108A8" w:rsidP="009A4F2F">
      <w:pPr>
        <w:widowControl w:val="0"/>
        <w:autoSpaceDE w:val="0"/>
        <w:autoSpaceDN w:val="0"/>
        <w:adjustRightInd w:val="0"/>
        <w:spacing w:after="0" w:line="240" w:lineRule="auto"/>
        <w:ind w:left="17" w:right="34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A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Учащийся </w:t>
      </w:r>
      <w:r w:rsidR="00122A0C" w:rsidRPr="000108A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505DD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школы</w:t>
      </w:r>
      <w:r w:rsidR="00122A0C" w:rsidRPr="00122A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- человек, готовый и способный вести диалог с другими </w:t>
      </w:r>
      <w:r w:rsidR="00122A0C"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людьми и достигать в нём взаимопонимания</w:t>
      </w:r>
      <w:r w:rsidR="001A580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  <w:r w:rsidR="00122A0C"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уважающий других людей; </w:t>
      </w:r>
    </w:p>
    <w:p w:rsidR="00122A0C" w:rsidRPr="00122A0C" w:rsidRDefault="000108A8" w:rsidP="009A4F2F">
      <w:pPr>
        <w:widowControl w:val="0"/>
        <w:autoSpaceDE w:val="0"/>
        <w:autoSpaceDN w:val="0"/>
        <w:adjustRightInd w:val="0"/>
        <w:spacing w:after="0" w:line="240" w:lineRule="auto"/>
        <w:ind w:right="66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- </w:t>
      </w:r>
      <w:r w:rsidR="00122A0C"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умеющий: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left="708" w:right="4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вести конструктивный диалог;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left="708" w:right="48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достигать взаимопонимания; </w:t>
      </w:r>
    </w:p>
    <w:p w:rsidR="00122A0C" w:rsidRPr="00122A0C" w:rsidRDefault="00122A0C" w:rsidP="009A4F2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708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сотрудничать для достижения общих результатов;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left="708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самостоятельно решать свои </w:t>
      </w:r>
      <w:r w:rsidR="000108A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роблемы;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left="708" w:right="4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отстаивать свою точку зрения;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left="708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осуществлять коммуникацию разными категориями людей</w:t>
      </w:r>
      <w:r w:rsidR="009A4F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0108A8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соблюдающий правила этикета, правила для </w:t>
      </w:r>
      <w:r w:rsidR="000108A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уча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щихся, Устав школы</w:t>
      </w:r>
      <w:r w:rsidR="009A4F2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- уважающий закон и порядок; </w:t>
      </w:r>
    </w:p>
    <w:p w:rsidR="009A4F2F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proofErr w:type="gramStart"/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сознающий</w:t>
      </w:r>
      <w:proofErr w:type="gramEnd"/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ответственность перед семьей, общество, государством</w:t>
      </w:r>
      <w:r w:rsidR="009A4F2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  <w:r w:rsidR="001A580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122A0C" w:rsidRPr="00122A0C" w:rsidRDefault="009A4F2F" w:rsidP="009A4F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proofErr w:type="gramStart"/>
      <w:r w:rsidR="001A58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</w:t>
      </w:r>
      <w:r w:rsidR="00122A0C"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бладающий</w:t>
      </w:r>
      <w:proofErr w:type="gramEnd"/>
      <w:r w:rsidR="00122A0C"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способностью к </w:t>
      </w:r>
      <w:proofErr w:type="spellStart"/>
      <w:r w:rsidR="00122A0C"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саморегуляции</w:t>
      </w:r>
      <w:proofErr w:type="spellEnd"/>
      <w:r w:rsidR="00122A0C"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right="3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A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Учитель </w:t>
      </w: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человек, воспринимающий ученика как личность, готовый к</w:t>
      </w:r>
      <w:r w:rsidR="009A4F2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равноправным партнерским отношениям с ним; прин</w:t>
      </w:r>
      <w:r w:rsidR="000108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имающий ценности восстановитель</w:t>
      </w:r>
      <w:r w:rsidRPr="00122A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ного подхода и принципы восстановительной медиа</w:t>
      </w:r>
      <w:r w:rsidR="000108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ции, владеющий технологиями диа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гностики причин конфликтных ситуаций, их профилактики и разрешения.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left="19" w:right="29" w:firstLine="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108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Родитель </w:t>
      </w:r>
      <w:r w:rsidR="00505DD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(законный представитель)</w:t>
      </w:r>
      <w:r w:rsidRPr="000108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</w:t>
      </w: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человек, воспринимающ</w:t>
      </w:r>
      <w:r w:rsidR="00505D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ий своего ребенка, как личность,</w:t>
      </w: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уважающий субкультуру детства, принимающий ценности восстановительного подхода и </w:t>
      </w: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принципы восстановительной медиации, доверяющий </w:t>
      </w:r>
      <w:r w:rsidR="00073DC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Школьной службе медиации</w:t>
      </w: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го</w:t>
      </w: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товый поддерживать её. </w:t>
      </w:r>
    </w:p>
    <w:p w:rsidR="00122A0C" w:rsidRPr="00122A0C" w:rsidRDefault="00122A0C" w:rsidP="009A4F2F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C0F" w:rsidRDefault="00124C0F" w:rsidP="00124C0F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sectPr w:rsidR="00124C0F" w:rsidSect="00881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2A0C" w:rsidRPr="00124C0F" w:rsidRDefault="00122A0C" w:rsidP="00124C0F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t>4. ОСНОВНЫЕ СФЕРЫ СТРАТЕГИЧЕСКИХ ИЗМЕНЕНИЙ</w:t>
      </w:r>
    </w:p>
    <w:tbl>
      <w:tblPr>
        <w:tblStyle w:val="ad"/>
        <w:tblW w:w="8953" w:type="dxa"/>
        <w:tblInd w:w="250" w:type="dxa"/>
        <w:tblLayout w:type="fixed"/>
        <w:tblLook w:val="04A0"/>
      </w:tblPr>
      <w:tblGrid>
        <w:gridCol w:w="851"/>
        <w:gridCol w:w="2410"/>
        <w:gridCol w:w="5692"/>
      </w:tblGrid>
      <w:tr w:rsidR="00122A0C" w:rsidRPr="00897B80" w:rsidTr="0088134A">
        <w:tc>
          <w:tcPr>
            <w:tcW w:w="851" w:type="dxa"/>
          </w:tcPr>
          <w:p w:rsidR="00122A0C" w:rsidRPr="00897B80" w:rsidRDefault="0088134A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22A0C" w:rsidRPr="00897B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122A0C" w:rsidRPr="00897B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22A0C" w:rsidRPr="00897B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1"/>
                <w:sz w:val="24"/>
                <w:szCs w:val="24"/>
              </w:rPr>
              <w:t>Сферы  изменений</w:t>
            </w:r>
          </w:p>
        </w:tc>
        <w:tc>
          <w:tcPr>
            <w:tcW w:w="5692" w:type="dxa"/>
          </w:tcPr>
          <w:p w:rsidR="00122A0C" w:rsidRPr="00897B80" w:rsidRDefault="00122A0C" w:rsidP="0088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Содержание изменений </w:t>
            </w:r>
          </w:p>
        </w:tc>
      </w:tr>
      <w:tr w:rsidR="00122A0C" w:rsidRPr="00897B80" w:rsidTr="0088134A">
        <w:trPr>
          <w:trHeight w:val="2400"/>
        </w:trPr>
        <w:tc>
          <w:tcPr>
            <w:tcW w:w="851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22A0C" w:rsidRPr="00897B80" w:rsidRDefault="00122A0C" w:rsidP="009A4F2F">
            <w:pPr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Формирование и укоренение восстановительной культуры  образовательном </w:t>
            </w:r>
            <w:proofErr w:type="gramStart"/>
            <w:r w:rsidRPr="00897B80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5692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1.принятие педагогами ценностей восстановительного подхода к разрешению конфликтов, криминальных ситуаций и напряженных взаимоотношений;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2. принятие учениками и родителями ценностей восстановительного подхода, доверие к </w:t>
            </w:r>
            <w:r w:rsidR="00073DC4">
              <w:rPr>
                <w:rFonts w:ascii="Times New Roman" w:hAnsi="Times New Roman"/>
                <w:sz w:val="24"/>
                <w:szCs w:val="24"/>
              </w:rPr>
              <w:t>Школьной службе медиации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3. уменьшение доли административного способа решения конфликтов;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4.переход от традиционных (административных) способов решения конфликтов к альтернативным (восстановительным программам, технологиям и техникам);</w:t>
            </w:r>
          </w:p>
          <w:p w:rsidR="00122A0C" w:rsidRPr="00897B80" w:rsidRDefault="00122A0C" w:rsidP="009A4F2F">
            <w:p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97B8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внедрение в школу восстановительных практик и формирование восстановительной культуры; </w:t>
            </w:r>
          </w:p>
          <w:p w:rsidR="00122A0C" w:rsidRPr="00897B80" w:rsidRDefault="00122A0C" w:rsidP="009A4F2F">
            <w:p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6.</w:t>
            </w:r>
            <w:r w:rsidRPr="00897B8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включение восстановительных принципов в разные аспекты </w:t>
            </w:r>
            <w:r w:rsidR="00505DDA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7B8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школьной жизни  (деятельность классного руководителя, система классных часов, внеклассная работа в школе, внеурочная деятельность, социальное проектирование, как профилактика стрессов при подготовке к экзаменам, родительские собрания, педагогические советы, методические объединения, заседания Совета </w:t>
            </w:r>
            <w:r w:rsidR="00505DDA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97B8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профилактики безнадзорности и правонарушений т.п.);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7. 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>внедрение элементов восстановительной культуры и восстан</w:t>
            </w: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овительных практик в разные сферы школьной жизни;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8. создание команды школьников- медиаторов </w:t>
            </w:r>
            <w:r w:rsidR="00966DB7">
              <w:rPr>
                <w:rFonts w:ascii="Times New Roman" w:hAnsi="Times New Roman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9. 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>проведение занятий со школьниками-медиаторами</w:t>
            </w: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10.проведение </w:t>
            </w:r>
            <w:proofErr w:type="spellStart"/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супервизий</w:t>
            </w:r>
            <w:proofErr w:type="spellEnd"/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медиаторов-школьников (анализ работы медиаторов на соответствие стандартам </w:t>
            </w:r>
            <w:r w:rsidR="004764A5" w:rsidRPr="00897B80">
              <w:rPr>
                <w:rFonts w:ascii="Times New Roman" w:hAnsi="Times New Roman"/>
                <w:spacing w:val="-9"/>
                <w:sz w:val="24"/>
                <w:szCs w:val="24"/>
              </w:rPr>
              <w:t>в</w:t>
            </w: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осстановительной медиации);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11.увеличение количества школьников, желающих и способных проводить восстановительные программы;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12.обеспечение подготовки детей-медиаторов на место учащихся, окончивших школу;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13.проведение педагогами и школьниками, родителями восстановительных программ;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14.создание группы поддержки </w:t>
            </w:r>
            <w:r w:rsidR="00966DB7">
              <w:rPr>
                <w:rFonts w:ascii="Times New Roman" w:hAnsi="Times New Roman"/>
                <w:spacing w:val="-9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15.информирование школьного сообщества о результатах работы </w:t>
            </w:r>
            <w:r w:rsidR="00966DB7">
              <w:rPr>
                <w:rFonts w:ascii="Times New Roman" w:hAnsi="Times New Roman"/>
                <w:spacing w:val="-9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</w:p>
        </w:tc>
      </w:tr>
      <w:tr w:rsidR="00122A0C" w:rsidRPr="00897B80" w:rsidTr="0088134A">
        <w:tc>
          <w:tcPr>
            <w:tcW w:w="851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Жизненное пространство </w:t>
            </w:r>
            <w:r w:rsidRPr="00897B80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школы</w:t>
            </w:r>
          </w:p>
        </w:tc>
        <w:tc>
          <w:tcPr>
            <w:tcW w:w="5692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1.оформление информационного стенда для размещения информации о деятельности </w:t>
            </w:r>
            <w:r w:rsidR="00966DB7">
              <w:rPr>
                <w:rFonts w:ascii="Times New Roman" w:hAnsi="Times New Roman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2.оборудование кабинета для проведения медиаций;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3.размещение информации о деятельности </w:t>
            </w:r>
            <w:r w:rsidR="00966DB7">
              <w:rPr>
                <w:rFonts w:ascii="Times New Roman" w:hAnsi="Times New Roman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 xml:space="preserve"> на сайте школы.</w:t>
            </w:r>
          </w:p>
        </w:tc>
      </w:tr>
      <w:tr w:rsidR="00122A0C" w:rsidRPr="00897B80" w:rsidTr="0088134A">
        <w:tc>
          <w:tcPr>
            <w:tcW w:w="851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Школьный менеджмент</w:t>
            </w:r>
          </w:p>
        </w:tc>
        <w:tc>
          <w:tcPr>
            <w:tcW w:w="5692" w:type="dxa"/>
          </w:tcPr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1.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>выст</w:t>
            </w:r>
            <w:r w:rsidR="00505DDA">
              <w:rPr>
                <w:rFonts w:ascii="Times New Roman" w:hAnsi="Times New Roman"/>
                <w:sz w:val="24"/>
                <w:szCs w:val="24"/>
              </w:rPr>
              <w:t>упления на конференциях и в СМИ,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анализ доминирующих способов реагирования на конфликты и разработка программ под конфликты; 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B80">
              <w:rPr>
                <w:rFonts w:ascii="Times New Roman" w:hAnsi="Times New Roman"/>
                <w:sz w:val="24"/>
                <w:szCs w:val="24"/>
              </w:rPr>
              <w:t>2.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принятия педагогическим коллективом восстановительного подхода к разрешению конфликтов, криминогенных ситуаций, напряженных взаимоотношений (ин- </w:t>
            </w:r>
            <w:proofErr w:type="gramEnd"/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формирование, обучение; 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3.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участников образовательного процесса восстановительным практикам; 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4.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прошедших восстановительных программ, анализа изменений в поведении участников конфликтов и взаимоотношений в школе в школе в результаты работы </w:t>
            </w:r>
            <w:r w:rsidR="0088134A">
              <w:rPr>
                <w:rFonts w:ascii="Times New Roman" w:hAnsi="Times New Roman"/>
                <w:sz w:val="24"/>
                <w:szCs w:val="24"/>
              </w:rPr>
              <w:t>ШСМ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5.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информирование школьного сообщества о результатах работы </w:t>
            </w:r>
            <w:r w:rsidR="00966DB7">
              <w:rPr>
                <w:rFonts w:ascii="Times New Roman" w:hAnsi="Times New Roman"/>
                <w:sz w:val="24"/>
                <w:szCs w:val="24"/>
              </w:rPr>
              <w:t>Школьной службы медиации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22A0C" w:rsidRPr="00897B80" w:rsidTr="0088134A">
        <w:tc>
          <w:tcPr>
            <w:tcW w:w="851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Профессионализм кадров</w:t>
            </w:r>
          </w:p>
        </w:tc>
        <w:tc>
          <w:tcPr>
            <w:tcW w:w="5692" w:type="dxa"/>
          </w:tcPr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1.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Анализ деятельности </w:t>
            </w:r>
            <w:r w:rsidR="00966DB7">
              <w:rPr>
                <w:rFonts w:ascii="Times New Roman" w:hAnsi="Times New Roman"/>
                <w:sz w:val="24"/>
                <w:szCs w:val="24"/>
              </w:rPr>
              <w:t>Школьной службы медиации</w:t>
            </w:r>
            <w:r w:rsidR="00505D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2.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обеспечение обучения педагогов современным способам разрешения конфликтов через применение восстановительных технологий; в том числе, с использованием внутрифирменного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обучения; 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3.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формирование у педагогов ключевых компетенций: принятие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ценностей восстановительной медиации, принципов деятельности </w:t>
            </w:r>
            <w:r w:rsidR="00966DB7">
              <w:rPr>
                <w:rFonts w:ascii="Times New Roman" w:hAnsi="Times New Roman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A0C" w:rsidRPr="00897B80" w:rsidRDefault="00505DDA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BAE" w:rsidRPr="00897B80">
              <w:rPr>
                <w:rFonts w:ascii="Times New Roman" w:hAnsi="Times New Roman"/>
                <w:sz w:val="24"/>
                <w:szCs w:val="24"/>
              </w:rPr>
              <w:t>4.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овладение педагогами технологиями диагностики причин конфликтных ситуаций, их профилактики и разрешения; 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5.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>повышение квалификации медиаторов через участие в семинарах, конфере</w:t>
            </w:r>
            <w:r w:rsidR="009A4F2F">
              <w:rPr>
                <w:rFonts w:ascii="Times New Roman" w:hAnsi="Times New Roman"/>
                <w:sz w:val="24"/>
                <w:szCs w:val="24"/>
              </w:rPr>
              <w:t>нциях, тренингах, курсах и т.п.</w:t>
            </w:r>
          </w:p>
        </w:tc>
      </w:tr>
    </w:tbl>
    <w:p w:rsidR="00122A0C" w:rsidRPr="00122A0C" w:rsidRDefault="00122A0C" w:rsidP="00122A0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A0C" w:rsidRPr="00122A0C" w:rsidRDefault="002D6C65" w:rsidP="0088134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5. </w:t>
      </w:r>
      <w:r w:rsidR="00122A0C" w:rsidRPr="00122A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ОЖИДАЕМЫЕ РЕЗУЛЬТАТЫ РЕАЛИЗАЦИИ ПРОГРАММЫ</w:t>
      </w:r>
    </w:p>
    <w:tbl>
      <w:tblPr>
        <w:tblStyle w:val="ad"/>
        <w:tblW w:w="8930" w:type="dxa"/>
        <w:tblInd w:w="250" w:type="dxa"/>
        <w:tblLook w:val="04A0"/>
      </w:tblPr>
      <w:tblGrid>
        <w:gridCol w:w="851"/>
        <w:gridCol w:w="2409"/>
        <w:gridCol w:w="5670"/>
      </w:tblGrid>
      <w:tr w:rsidR="00122A0C" w:rsidRPr="00122A0C" w:rsidTr="0088134A">
        <w:tc>
          <w:tcPr>
            <w:tcW w:w="851" w:type="dxa"/>
          </w:tcPr>
          <w:p w:rsidR="00122A0C" w:rsidRPr="00897B80" w:rsidRDefault="0088134A" w:rsidP="008813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122A0C" w:rsidRPr="00897B80" w:rsidRDefault="00122A0C" w:rsidP="008813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Сферы  изменений</w:t>
            </w:r>
          </w:p>
        </w:tc>
        <w:tc>
          <w:tcPr>
            <w:tcW w:w="5670" w:type="dxa"/>
          </w:tcPr>
          <w:p w:rsidR="00122A0C" w:rsidRPr="00897B80" w:rsidRDefault="00122A0C" w:rsidP="0088134A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изменений</w:t>
            </w:r>
          </w:p>
        </w:tc>
      </w:tr>
      <w:tr w:rsidR="00122A0C" w:rsidRPr="00122A0C" w:rsidTr="0088134A">
        <w:tc>
          <w:tcPr>
            <w:tcW w:w="851" w:type="dxa"/>
          </w:tcPr>
          <w:p w:rsidR="00122A0C" w:rsidRPr="00897B80" w:rsidRDefault="00122A0C" w:rsidP="00897B80">
            <w:pPr>
              <w:numPr>
                <w:ilvl w:val="1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2A0C" w:rsidRPr="00897B80" w:rsidRDefault="00122A0C" w:rsidP="009A4F2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Формирование и укоренение восстановительной </w:t>
            </w: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>культуры в образователь</w:t>
            </w:r>
            <w:r w:rsidRPr="00897B80">
              <w:rPr>
                <w:rFonts w:ascii="Times New Roman" w:hAnsi="Times New Roman"/>
                <w:spacing w:val="-10"/>
                <w:sz w:val="24"/>
                <w:szCs w:val="24"/>
              </w:rPr>
              <w:t>ном пространстве</w:t>
            </w:r>
          </w:p>
          <w:p w:rsidR="00122A0C" w:rsidRPr="00897B80" w:rsidRDefault="00122A0C" w:rsidP="009A4F2F">
            <w:pPr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0"/>
                <w:sz w:val="24"/>
                <w:szCs w:val="24"/>
              </w:rPr>
              <w:br w:type="column"/>
            </w:r>
          </w:p>
          <w:p w:rsidR="00122A0C" w:rsidRPr="00897B80" w:rsidRDefault="00122A0C" w:rsidP="002D6C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A0C" w:rsidRPr="00897B80" w:rsidRDefault="002D6C65" w:rsidP="009A4F2F">
            <w:pPr>
              <w:pStyle w:val="a5"/>
              <w:numPr>
                <w:ilvl w:val="0"/>
                <w:numId w:val="23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едагог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принимают ценности восстановительного</w:t>
            </w:r>
            <w:r w:rsid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правосудия, принципы восстановительной медиации;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7-10 учащихся школы составляют группу медиаторов-волонтеров из учащихся 7-11 классов;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педагогов составляют группу медиаторов-педагогов;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2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родителей составляют группу поддержки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26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30% педагогов составляют группа поддержки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26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70% выявленных конфликтов разрешается с применением</w:t>
            </w:r>
            <w:r w:rsidR="009A4F2F"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восстановительных программ (кроме тех, которые не могут</w:t>
            </w:r>
            <w:r w:rsidR="003646A5"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быть взяты для разрешения через медиацию);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26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план внеурочной деятельности включено 10% занятий по</w:t>
            </w:r>
            <w:r w:rsid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этике, занятий с элементами тренинга, программ по формированию умения общаться;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30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систему классных часов введены занятия по дополнительной образовательной программе «За здоровый образ жизни»</w:t>
            </w:r>
            <w:r w:rsid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(1 классный час в </w:t>
            </w:r>
            <w:r w:rsidR="003646A5"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четверть в 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каждом классе);</w:t>
            </w:r>
          </w:p>
          <w:p w:rsidR="002D6C65" w:rsidRPr="00897B80" w:rsidRDefault="003646A5" w:rsidP="009A4F2F">
            <w:pPr>
              <w:pStyle w:val="a5"/>
              <w:numPr>
                <w:ilvl w:val="0"/>
                <w:numId w:val="30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школьников </w:t>
            </w:r>
            <w:proofErr w:type="gramStart"/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охвачены</w:t>
            </w:r>
            <w:proofErr w:type="gramEnd"/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социальным проектированием;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0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разработана и реализуется программа обучения медиаторов-учащихся;</w:t>
            </w:r>
          </w:p>
          <w:p w:rsidR="002D6C65" w:rsidRPr="00897B80" w:rsidRDefault="00122A0C" w:rsidP="009A4F2F">
            <w:pPr>
              <w:pStyle w:val="a5"/>
              <w:numPr>
                <w:ilvl w:val="0"/>
                <w:numId w:val="30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занятия по программам проводятся </w:t>
            </w:r>
            <w:r w:rsid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месяц;</w:t>
            </w:r>
          </w:p>
          <w:p w:rsidR="002D6C65" w:rsidRPr="003646A5" w:rsidRDefault="00122A0C" w:rsidP="009A4F2F">
            <w:pPr>
              <w:pStyle w:val="a5"/>
              <w:numPr>
                <w:ilvl w:val="0"/>
                <w:numId w:val="30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проходят встречи медиаторов по обсуждению итогов реализации восстановительных программ и </w:t>
            </w:r>
            <w:proofErr w:type="spellStart"/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супервизии</w:t>
            </w:r>
            <w:proofErr w:type="spellEnd"/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течение</w:t>
            </w:r>
            <w:r w:rsidR="003646A5"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недели после завершения медиации и др. программ);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3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школьников-медиаторов увеличивается на 10%</w:t>
            </w:r>
            <w:r w:rsid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(ежегодно);</w:t>
            </w:r>
          </w:p>
          <w:p w:rsidR="00122A0C" w:rsidRPr="003646A5" w:rsidRDefault="00122A0C" w:rsidP="009A4F2F">
            <w:pPr>
              <w:pStyle w:val="a5"/>
              <w:numPr>
                <w:ilvl w:val="0"/>
                <w:numId w:val="3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осуществляется информирование школьного сообщества о</w:t>
            </w:r>
            <w:r w:rsid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результатах восстановительных программ регулярно по завершению программ (только с согласия сторон конфликта);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3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элементы восстановительной культуры и восстановительных</w:t>
            </w:r>
            <w:r w:rsidR="009A4F2F"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 внедрены в деятельность методических объединений</w:t>
            </w:r>
            <w:r w:rsidR="003646A5"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(25%), родительские собрания (20%), педагогические советы</w:t>
            </w:r>
            <w:r w:rsidR="003646A5"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(50%);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60% увеличе</w:t>
            </w:r>
            <w:r w:rsidR="008813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ны случаи обращения учащихся в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получения возможности урегулирования конфликтов</w:t>
            </w:r>
            <w:r w:rsid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цивилизованным путем.</w:t>
            </w:r>
          </w:p>
        </w:tc>
      </w:tr>
      <w:tr w:rsidR="00122A0C" w:rsidRPr="00122A0C" w:rsidTr="0088134A">
        <w:tc>
          <w:tcPr>
            <w:tcW w:w="851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Жизненное пространство школы</w:t>
            </w:r>
          </w:p>
        </w:tc>
        <w:tc>
          <w:tcPr>
            <w:tcW w:w="5670" w:type="dxa"/>
          </w:tcPr>
          <w:p w:rsidR="00122A0C" w:rsidRPr="00897B80" w:rsidRDefault="00122A0C" w:rsidP="009A4F2F">
            <w:pPr>
              <w:pStyle w:val="a5"/>
              <w:numPr>
                <w:ilvl w:val="0"/>
                <w:numId w:val="32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оформлен и регулярно обновляется информационный 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стенд для размещения информации о деятельности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3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оборудован кабинет для проведения медиаций; 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4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информации о деятельности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размещена</w:t>
            </w:r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сайте школы.</w:t>
            </w:r>
          </w:p>
        </w:tc>
      </w:tr>
      <w:tr w:rsidR="00122A0C" w:rsidRPr="00122A0C" w:rsidTr="0088134A">
        <w:tc>
          <w:tcPr>
            <w:tcW w:w="851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122A0C" w:rsidRPr="00897B80" w:rsidRDefault="00124C0F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Отношение школы и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внешнего окружения</w:t>
            </w:r>
          </w:p>
        </w:tc>
        <w:tc>
          <w:tcPr>
            <w:tcW w:w="5670" w:type="dxa"/>
          </w:tcPr>
          <w:p w:rsidR="00122A0C" w:rsidRPr="00897B80" w:rsidRDefault="00966DB7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регулярно взаимодействует с К</w:t>
            </w:r>
            <w:r w:rsidR="008813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ДН и ЗП администрации района по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профилактики правонарушений несовершеннолетних</w:t>
            </w:r>
            <w:r w:rsidR="00C623E2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22A0C" w:rsidRPr="00897B80" w:rsidRDefault="0088134A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Школьная служба медиации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взаимодействует с  региональной ассоциацией медиаторов (участие в </w:t>
            </w:r>
            <w:proofErr w:type="gramEnd"/>
          </w:p>
          <w:p w:rsidR="00122A0C" w:rsidRPr="00897B80" w:rsidRDefault="00122A0C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конференциях</w:t>
            </w:r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межрегионального и регионального уровня по вопросам </w:t>
            </w:r>
            <w:r w:rsid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медиативного подхода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2A0C" w:rsidRPr="00122A0C" w:rsidTr="0088134A">
        <w:tc>
          <w:tcPr>
            <w:tcW w:w="851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Школьный менеджмент</w:t>
            </w:r>
          </w:p>
        </w:tc>
        <w:tc>
          <w:tcPr>
            <w:tcW w:w="5670" w:type="dxa"/>
          </w:tcPr>
          <w:p w:rsidR="00122A0C" w:rsidRPr="00897B80" w:rsidRDefault="00122A0C" w:rsidP="009A4F2F">
            <w:pPr>
              <w:pStyle w:val="a5"/>
              <w:numPr>
                <w:ilvl w:val="0"/>
                <w:numId w:val="34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доминирующих способов реагирования на конфликты проводится регулярно - 2 раза в год (1 раз в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полугодие); 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4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проводятся семинары, тре</w:t>
            </w:r>
            <w:r w:rsidR="00C623E2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нинги для педагогов по обучению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восстановительным подходам- 1 раз в четверть; 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3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мониторинг эффективности проведенных программ - 1 раз полугодие; 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школьное сообщество регулярно </w:t>
            </w:r>
            <w:r w:rsid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нформируется о результатах работы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деятельности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проводится 1 раз в год.</w:t>
            </w:r>
          </w:p>
        </w:tc>
      </w:tr>
      <w:tr w:rsidR="00122A0C" w:rsidRPr="00122A0C" w:rsidTr="0088134A">
        <w:tc>
          <w:tcPr>
            <w:tcW w:w="851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Профессионализм кадров</w:t>
            </w:r>
          </w:p>
        </w:tc>
        <w:tc>
          <w:tcPr>
            <w:tcW w:w="5670" w:type="dxa"/>
          </w:tcPr>
          <w:p w:rsidR="00122A0C" w:rsidRPr="00897B80" w:rsidRDefault="00122A0C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педагогов обучены современным способам разрешения конфликтов через применение восстановительных технологий; </w:t>
            </w:r>
          </w:p>
          <w:p w:rsidR="00122A0C" w:rsidRPr="00897B80" w:rsidRDefault="00122A0C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педагогов знакомы со стандартами восстановительной медиации, нормативными документами; </w:t>
            </w:r>
            <w:proofErr w:type="gramEnd"/>
          </w:p>
          <w:p w:rsidR="00122A0C" w:rsidRPr="00897B80" w:rsidRDefault="00C623E2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20% педагогов проводят восстановительные программы; </w:t>
            </w:r>
          </w:p>
          <w:p w:rsidR="00122A0C" w:rsidRPr="00897B80" w:rsidRDefault="00C623E2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–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медиатор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регулярно повышают свою квалификацию через участие в семинарах, конференц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иях, тренингах, курсах и т.п.;</w:t>
            </w:r>
          </w:p>
          <w:p w:rsidR="00122A0C" w:rsidRPr="00897B80" w:rsidRDefault="00122A0C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у 100% педагогов сформированы ключевые компетенции: принятие ценностей восстановительного подхода, принципов восстановительной медиации; </w:t>
            </w:r>
          </w:p>
          <w:p w:rsidR="00122A0C" w:rsidRPr="00897B80" w:rsidRDefault="00122A0C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100% педагогов владеют технологиями диагностики причин конфликтных ситуаций, их профилактики и разрешения</w:t>
            </w:r>
          </w:p>
        </w:tc>
      </w:tr>
    </w:tbl>
    <w:p w:rsidR="00122A0C" w:rsidRPr="00122A0C" w:rsidRDefault="00122A0C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0C" w:rsidRPr="00073DC4" w:rsidRDefault="00122A0C" w:rsidP="00073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МЕХАНИЗМ УПРАВЛЕНИЯ ПРОГРАММОЙ</w:t>
      </w:r>
    </w:p>
    <w:p w:rsidR="00122A0C" w:rsidRPr="00122A0C" w:rsidRDefault="00122A0C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представлена модель взаимодействия и согласования управленческих действий по реализации программы развития </w:t>
      </w:r>
      <w:r w:rsidR="0096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</w:t>
      </w: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22A0C" w:rsidRPr="00122A0C" w:rsidRDefault="0088134A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служба медиации</w:t>
      </w:r>
      <w:r w:rsidR="0061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(координатор и медиаторы):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программу развития </w:t>
      </w:r>
      <w:r w:rsidR="0096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 её на Управляющем совете школы и педагогическом совете;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корректировки в программу на всех этапах её реализации;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нормативно-правовую базу;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реализуют восстановительные программы;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 информацию о </w:t>
      </w:r>
      <w:r w:rsidR="000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службе медиации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стендах и сайте школы;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мониторинг банка обращений в Службу, завершенных программ; </w:t>
      </w:r>
    </w:p>
    <w:p w:rsidR="00122A0C" w:rsidRPr="00122A0C" w:rsidRDefault="00554A67" w:rsidP="00073DC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предложения по представлению опыта работы медиаторов, подготовке и размещению публикаций. </w:t>
      </w:r>
    </w:p>
    <w:p w:rsidR="00122A0C" w:rsidRPr="00122A0C" w:rsidRDefault="00122A0C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совет школы: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участие в разработке программы развития </w:t>
      </w:r>
      <w:r w:rsidR="0096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 программу развития </w:t>
      </w:r>
      <w:r w:rsidR="0096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утверждению;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на своих совещаниях итоги работы </w:t>
      </w:r>
      <w:r w:rsidR="0096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</w:t>
      </w:r>
      <w:r w:rsidR="00E3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раз в год);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привлекает общественность и социальных партнеров к совместной деятельности по реализации Программы;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предложения по корректировке Программы. </w:t>
      </w:r>
    </w:p>
    <w:p w:rsidR="00122A0C" w:rsidRPr="00122A0C" w:rsidRDefault="00122A0C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школы: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программу развития </w:t>
      </w:r>
      <w:r w:rsidR="0096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88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2017-2020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гг. с последующей разработкой ее нормативно-правового обеспечения;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нормативную базу по реализации Программы;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поиску финансовых ресурсов для реализации Программы;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методическое сопровождение реализации Программы;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координирует непрерывное образование педагогических кадров в соответствии с направлениями Программы; </w:t>
      </w:r>
    </w:p>
    <w:p w:rsidR="00E35E3D" w:rsidRDefault="00554A67" w:rsidP="00E35E3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конфликтные случаи обращения учеников, педагогов и родителей для разрешения посредст</w:t>
      </w:r>
      <w:r w:rsidR="00E3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восстановительных программ;</w:t>
      </w:r>
    </w:p>
    <w:p w:rsidR="00122A0C" w:rsidRPr="00E35E3D" w:rsidRDefault="00E35E3D" w:rsidP="00E35E3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</w:t>
      </w:r>
      <w:r w:rsidR="00122A0C" w:rsidRPr="00E3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ропагандирует ценный опыт по реализации Программы </w:t>
      </w:r>
    </w:p>
    <w:p w:rsidR="00122A0C" w:rsidRPr="00122A0C" w:rsidRDefault="00E35E3D" w:rsidP="00E3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едагог-психолог, общественный ин</w:t>
      </w:r>
      <w:r w:rsidR="0089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спектор по охране прав детства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анализируют выполнение Программы в рамках своей компетенции;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предложения по корректировке Программы;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 Программу в рамках своей компетенции с учетом ценностей восстановительного подхода, принципов восстановительной медиации;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в мониторинговых исследованиях по оценке промежуточных и итоговых результатов реализации Программы. </w:t>
      </w:r>
    </w:p>
    <w:p w:rsidR="00122A0C" w:rsidRPr="00122A0C" w:rsidRDefault="00122A0C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школы: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внедряют принципы и ценности восстановительных программ в </w:t>
      </w:r>
      <w:r w:rsidR="008C424E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="008C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-воспитательный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реализуют Программу с учетом особенностей школы;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предложения по корректировке Программы. </w:t>
      </w:r>
    </w:p>
    <w:p w:rsidR="00122A0C" w:rsidRPr="00122A0C" w:rsidRDefault="00122A0C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руководители: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педагогом-психологом проводят мониторинг конфликтов в классе и обеспечивают реализацию программ, направленных на обучение бесконфликтному общению;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 в систему классных часов занятия по дополнительной образовательной программе Тамбовской  области «Теплые руки помощи»</w:t>
      </w:r>
      <w:r w:rsidR="008C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вводят в систему классных часов занятия 1 классный час в месяц для проведения занятий с элементами тренинга для формирования и развития навыков конструктивного общения, профилактики и решения конфликтов;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вовлекают </w:t>
      </w:r>
      <w:r w:rsidR="008C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социальное проектирование и совместную деятельность;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взаимодействуют с</w:t>
      </w:r>
      <w:r w:rsidR="0089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Службой школьной медиации (передают трудные случаи для решения посредством восстановительных программ);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 группу поддержки Службы со стороны </w:t>
      </w:r>
      <w:r w:rsidR="008C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предложения по корректировке Программы. </w:t>
      </w:r>
    </w:p>
    <w:p w:rsidR="00122A0C" w:rsidRPr="00122A0C" w:rsidRDefault="008C424E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4C0F" w:rsidRDefault="00124C0F" w:rsidP="00124C0F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124C0F" w:rsidSect="00881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2A0C" w:rsidRPr="00124C0F" w:rsidRDefault="00122A0C" w:rsidP="00124C0F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РЕАЛИЗАЦИИ ПРОГРАММЫ</w:t>
      </w:r>
    </w:p>
    <w:p w:rsidR="00122A0C" w:rsidRPr="00554A67" w:rsidRDefault="00122A0C" w:rsidP="00270F05">
      <w:pPr>
        <w:widowControl w:val="0"/>
        <w:autoSpaceDE w:val="0"/>
        <w:autoSpaceDN w:val="0"/>
        <w:adjustRightInd w:val="0"/>
        <w:spacing w:after="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6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Цель - сбор и обработка информации о процессах реализации программы для приня</w:t>
      </w:r>
      <w:r w:rsidRPr="00554A6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тия управленческих решений по корректировке действий по реализации плана. </w:t>
      </w:r>
    </w:p>
    <w:tbl>
      <w:tblPr>
        <w:tblStyle w:val="ad"/>
        <w:tblW w:w="9640" w:type="dxa"/>
        <w:tblInd w:w="-34" w:type="dxa"/>
        <w:tblLayout w:type="fixed"/>
        <w:tblLook w:val="04A0"/>
      </w:tblPr>
      <w:tblGrid>
        <w:gridCol w:w="568"/>
        <w:gridCol w:w="1843"/>
        <w:gridCol w:w="2409"/>
        <w:gridCol w:w="2410"/>
        <w:gridCol w:w="2410"/>
      </w:tblGrid>
      <w:tr w:rsidR="00122A0C" w:rsidRPr="00554A67" w:rsidTr="00124C0F">
        <w:tc>
          <w:tcPr>
            <w:tcW w:w="56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="00270F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Частота</w:t>
            </w:r>
          </w:p>
        </w:tc>
        <w:tc>
          <w:tcPr>
            <w:tcW w:w="241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Средства</w:t>
            </w:r>
          </w:p>
        </w:tc>
        <w:tc>
          <w:tcPr>
            <w:tcW w:w="2410" w:type="dxa"/>
          </w:tcPr>
          <w:p w:rsidR="00122A0C" w:rsidRPr="00897B80" w:rsidRDefault="006A7041" w:rsidP="006A7041">
            <w:pPr>
              <w:widowControl w:val="0"/>
              <w:tabs>
                <w:tab w:val="left" w:pos="1629"/>
                <w:tab w:val="left" w:pos="4688"/>
                <w:tab w:val="left" w:pos="6128"/>
                <w:tab w:val="left" w:pos="8116"/>
              </w:tabs>
              <w:autoSpaceDE w:val="0"/>
              <w:autoSpaceDN w:val="0"/>
              <w:adjustRightInd w:val="0"/>
              <w:spacing w:line="265" w:lineRule="exact"/>
              <w:ind w:left="6" w:right="79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>Ответ</w:t>
            </w:r>
            <w:r w:rsidR="00122A0C" w:rsidRPr="00897B80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ственный</w:t>
            </w:r>
          </w:p>
        </w:tc>
      </w:tr>
      <w:tr w:rsidR="00122A0C" w:rsidRPr="00554A67" w:rsidTr="00124C0F">
        <w:tc>
          <w:tcPr>
            <w:tcW w:w="56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 w:rsidRPr="00897B80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процессом</w:t>
            </w:r>
            <w:r w:rsidRPr="00897B80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 реализации </w:t>
            </w:r>
            <w:r w:rsidRPr="00897B80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z w:val="24"/>
                <w:szCs w:val="24"/>
              </w:rPr>
              <w:t>Соблюдение сроков ре</w:t>
            </w:r>
            <w:r w:rsidRPr="00897B80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ализации программы </w:t>
            </w:r>
            <w:r w:rsidRPr="00897B80">
              <w:rPr>
                <w:rFonts w:ascii="Times New Roman" w:eastAsia="Times New Roman" w:hAnsi="Times New Roman"/>
                <w:sz w:val="24"/>
                <w:szCs w:val="24"/>
              </w:rPr>
              <w:t>-1 раз в полгода</w:t>
            </w:r>
          </w:p>
        </w:tc>
        <w:tc>
          <w:tcPr>
            <w:tcW w:w="241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z w:val="24"/>
                <w:szCs w:val="24"/>
              </w:rPr>
              <w:t>Аналитические отчеты  по итогам отчетного периода</w:t>
            </w:r>
          </w:p>
        </w:tc>
        <w:tc>
          <w:tcPr>
            <w:tcW w:w="2410" w:type="dxa"/>
          </w:tcPr>
          <w:p w:rsidR="00122A0C" w:rsidRPr="00897B80" w:rsidRDefault="006A7041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атор программы</w:t>
            </w:r>
          </w:p>
        </w:tc>
      </w:tr>
      <w:tr w:rsidR="00122A0C" w:rsidRPr="00554A67" w:rsidTr="00124C0F">
        <w:tc>
          <w:tcPr>
            <w:tcW w:w="568" w:type="dxa"/>
            <w:vMerge w:val="restart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Квалификация исполнителей</w:t>
            </w:r>
          </w:p>
        </w:tc>
        <w:tc>
          <w:tcPr>
            <w:tcW w:w="2410" w:type="dxa"/>
            <w:vMerge w:val="restart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2410" w:type="dxa"/>
            <w:vMerge w:val="restart"/>
          </w:tcPr>
          <w:p w:rsidR="00122A0C" w:rsidRPr="00897B80" w:rsidRDefault="00122A0C" w:rsidP="006A70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Координатор программы</w:t>
            </w:r>
          </w:p>
        </w:tc>
      </w:tr>
      <w:tr w:rsidR="00122A0C" w:rsidRPr="00554A67" w:rsidTr="00124C0F">
        <w:tc>
          <w:tcPr>
            <w:tcW w:w="568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2A0C" w:rsidRPr="00897B80" w:rsidRDefault="00122A0C" w:rsidP="00270F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обеспеченность работы исполнителей</w:t>
            </w:r>
          </w:p>
        </w:tc>
        <w:tc>
          <w:tcPr>
            <w:tcW w:w="2410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2A0C" w:rsidRPr="00554A67" w:rsidTr="00124C0F">
        <w:tc>
          <w:tcPr>
            <w:tcW w:w="568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мероприятий в рамках программы</w:t>
            </w:r>
          </w:p>
        </w:tc>
        <w:tc>
          <w:tcPr>
            <w:tcW w:w="2410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2A0C" w:rsidRPr="00554A67" w:rsidTr="00124C0F">
        <w:tc>
          <w:tcPr>
            <w:tcW w:w="56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Процессы выполнения запланированных действий</w:t>
            </w:r>
          </w:p>
        </w:tc>
        <w:tc>
          <w:tcPr>
            <w:tcW w:w="2409" w:type="dxa"/>
          </w:tcPr>
          <w:p w:rsidR="006A7041" w:rsidRPr="00897B80" w:rsidRDefault="006A7041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1.Полнота выполнения программы –</w:t>
            </w:r>
          </w:p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раз в год.</w:t>
            </w:r>
          </w:p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2.Перечень факторов способствующих выполнения плана.</w:t>
            </w:r>
          </w:p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3.Перечень факторов мешающих в работе.</w:t>
            </w:r>
          </w:p>
        </w:tc>
        <w:tc>
          <w:tcPr>
            <w:tcW w:w="241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z w:val="24"/>
                <w:szCs w:val="24"/>
              </w:rPr>
              <w:t>Аналитические  отчеты</w:t>
            </w:r>
          </w:p>
        </w:tc>
        <w:tc>
          <w:tcPr>
            <w:tcW w:w="241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</w:tbl>
    <w:p w:rsidR="00122A0C" w:rsidRPr="00122A0C" w:rsidRDefault="00122A0C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A0C" w:rsidRPr="00124C0F" w:rsidRDefault="00122A0C" w:rsidP="00124C0F">
      <w:pPr>
        <w:widowControl w:val="0"/>
        <w:autoSpaceDE w:val="0"/>
        <w:autoSpaceDN w:val="0"/>
        <w:adjustRightInd w:val="0"/>
        <w:spacing w:after="0" w:line="370" w:lineRule="exact"/>
        <w:ind w:right="26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bCs/>
          <w:spacing w:val="-9"/>
          <w:sz w:val="28"/>
          <w:szCs w:val="24"/>
          <w:lang w:eastAsia="ru-RU"/>
        </w:rPr>
        <w:t xml:space="preserve">Мониторинг результативности работы по программе </w:t>
      </w:r>
    </w:p>
    <w:p w:rsidR="00122A0C" w:rsidRPr="00124C0F" w:rsidRDefault="00122A0C" w:rsidP="00124C0F">
      <w:pPr>
        <w:widowControl w:val="0"/>
        <w:autoSpaceDE w:val="0"/>
        <w:autoSpaceDN w:val="0"/>
        <w:adjustRightInd w:val="0"/>
        <w:spacing w:after="0" w:line="408" w:lineRule="exact"/>
        <w:ind w:right="572"/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</w:pPr>
      <w:r w:rsidRPr="00124C0F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 xml:space="preserve">Цель - сбор и обработка информации о результатах реализации программы. </w:t>
      </w:r>
    </w:p>
    <w:tbl>
      <w:tblPr>
        <w:tblStyle w:val="ad"/>
        <w:tblW w:w="0" w:type="auto"/>
        <w:tblLook w:val="04A0"/>
      </w:tblPr>
      <w:tblGrid>
        <w:gridCol w:w="817"/>
        <w:gridCol w:w="3535"/>
        <w:gridCol w:w="5219"/>
      </w:tblGrid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5" w:type="dxa"/>
          </w:tcPr>
          <w:p w:rsidR="00122A0C" w:rsidRPr="006A7041" w:rsidRDefault="00122A0C" w:rsidP="00122A0C">
            <w:pPr>
              <w:widowControl w:val="0"/>
              <w:tabs>
                <w:tab w:val="left" w:pos="2979"/>
              </w:tabs>
              <w:autoSpaceDE w:val="0"/>
              <w:autoSpaceDN w:val="0"/>
              <w:adjustRightInd w:val="0"/>
              <w:spacing w:line="244" w:lineRule="exact"/>
              <w:ind w:left="6" w:right="-1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Планируемые результаты </w:t>
            </w:r>
            <w:r w:rsidRPr="006A704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219" w:type="dxa"/>
          </w:tcPr>
          <w:p w:rsidR="00122A0C" w:rsidRPr="006A7041" w:rsidRDefault="00122A0C" w:rsidP="00122A0C">
            <w:pPr>
              <w:widowControl w:val="0"/>
              <w:tabs>
                <w:tab w:val="left" w:pos="2979"/>
              </w:tabs>
              <w:autoSpaceDE w:val="0"/>
              <w:autoSpaceDN w:val="0"/>
              <w:adjustRightInd w:val="0"/>
              <w:spacing w:line="244" w:lineRule="exact"/>
              <w:ind w:left="6" w:right="425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Критерии достижения результатов </w:t>
            </w:r>
          </w:p>
          <w:p w:rsidR="00122A0C" w:rsidRPr="006A7041" w:rsidRDefault="00122A0C" w:rsidP="00122A0C">
            <w:pPr>
              <w:ind w:right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122A0C" w:rsidRPr="006A7041" w:rsidRDefault="00122A0C" w:rsidP="00270F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Сформирована и у</w:t>
            </w:r>
            <w:r w:rsidR="00270F0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скоре</w:t>
            </w:r>
            <w:r w:rsidRPr="006A704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</w:t>
            </w:r>
            <w:r w:rsidRPr="006A704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восстановительная культура</w:t>
            </w:r>
            <w:r w:rsidRPr="006A7041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в</w:t>
            </w:r>
            <w:r w:rsidR="00270F05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A704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образовательном </w:t>
            </w:r>
            <w:r w:rsidRPr="006A704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A7041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про</w:t>
            </w:r>
            <w:r w:rsidRPr="006A7041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странстве</w:t>
            </w:r>
          </w:p>
        </w:tc>
        <w:tc>
          <w:tcPr>
            <w:tcW w:w="5219" w:type="dxa"/>
          </w:tcPr>
          <w:p w:rsidR="00122A0C" w:rsidRPr="006A7041" w:rsidRDefault="006A7041" w:rsidP="00122A0C">
            <w:pPr>
              <w:ind w:right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Регулярное проведение восстановительных программ, что отражено в документации Службы (журналы, описание работы службы по случаям). </w:t>
            </w:r>
          </w:p>
          <w:p w:rsidR="00122A0C" w:rsidRPr="006A7041" w:rsidRDefault="006A7041" w:rsidP="00122A0C">
            <w:pPr>
              <w:ind w:right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Наличие банка конфликтов для дальнейшего разрешения (журнал). </w:t>
            </w:r>
          </w:p>
          <w:p w:rsidR="00122A0C" w:rsidRPr="006A7041" w:rsidRDefault="006A7041" w:rsidP="00122A0C">
            <w:pPr>
              <w:ind w:right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Наличие опыта проведения восстановительных программ и его </w:t>
            </w:r>
          </w:p>
          <w:p w:rsidR="00122A0C" w:rsidRPr="006A7041" w:rsidRDefault="00122A0C" w:rsidP="00122A0C">
            <w:pPr>
              <w:ind w:right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востребованность педагогами участниками образовательного процесса.</w:t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35" w:type="dxa"/>
          </w:tcPr>
          <w:p w:rsidR="00122A0C" w:rsidRPr="006A7041" w:rsidRDefault="006A7041" w:rsidP="006A7041">
            <w:pPr>
              <w:ind w:left="175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система психолого-п</w:t>
            </w:r>
            <w:r w:rsidR="00122A0C" w:rsidRPr="006A7041">
              <w:rPr>
                <w:rFonts w:ascii="Times New Roman" w:hAnsi="Times New Roman"/>
                <w:sz w:val="24"/>
                <w:szCs w:val="24"/>
              </w:rPr>
              <w:t>едагогического и методи</w:t>
            </w:r>
            <w:r w:rsidR="00122A0C" w:rsidRPr="006A704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ческого </w:t>
            </w:r>
            <w:r w:rsidR="00122A0C" w:rsidRPr="006A7041">
              <w:rPr>
                <w:rFonts w:ascii="Times New Roman" w:hAnsi="Times New Roman"/>
                <w:spacing w:val="-12"/>
                <w:sz w:val="24"/>
                <w:szCs w:val="24"/>
              </w:rPr>
              <w:t>сопровождения</w:t>
            </w:r>
            <w:r w:rsidR="00122A0C" w:rsidRPr="006A7041">
              <w:rPr>
                <w:rFonts w:ascii="Times New Roman" w:hAnsi="Times New Roman"/>
                <w:sz w:val="24"/>
                <w:szCs w:val="24"/>
              </w:rPr>
              <w:t xml:space="preserve"> школьной службы примире</w:t>
            </w:r>
            <w:r w:rsidR="00122A0C" w:rsidRPr="006A7041">
              <w:rPr>
                <w:rFonts w:ascii="Times New Roman" w:hAnsi="Times New Roman"/>
                <w:spacing w:val="-24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а также </w:t>
            </w:r>
          </w:p>
          <w:p w:rsidR="00122A0C" w:rsidRPr="006A7041" w:rsidRDefault="00122A0C" w:rsidP="006A7041">
            <w:pPr>
              <w:ind w:left="175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br w:type="column"/>
            </w:r>
            <w:r w:rsidRPr="006A704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психолого-педагогического сопровождения и поддержки учащихся</w:t>
            </w:r>
          </w:p>
          <w:p w:rsidR="00122A0C" w:rsidRPr="006A7041" w:rsidRDefault="00122A0C" w:rsidP="00122A0C">
            <w:pPr>
              <w:ind w:left="175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</w:p>
          <w:p w:rsidR="00122A0C" w:rsidRPr="006A7041" w:rsidRDefault="00122A0C" w:rsidP="00122A0C">
            <w:pPr>
              <w:ind w:left="175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</w:p>
          <w:p w:rsidR="00122A0C" w:rsidRPr="006A7041" w:rsidRDefault="00122A0C" w:rsidP="00122A0C">
            <w:pPr>
              <w:ind w:left="175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</w:p>
          <w:p w:rsidR="00122A0C" w:rsidRPr="006A7041" w:rsidRDefault="00122A0C" w:rsidP="00122A0C">
            <w:pPr>
              <w:ind w:left="17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Наличие банка конфликтов по классам и программ по их преодолению.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Реализация программ под конфликты педагогом-психологом в сотрудничестве со всеми службами школы.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Наличие плана методической работы по теме. 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Наличие банка методических материалов по направлению работы Службы.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Наличие социальных партнеров, заключенные договоры. 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Педагоги школы имеют свидетельства о прохождение курсов 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повышения квалификации в соответствии с направлением «Школьная медиация». 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Участие медиаторов в сообществах медиаторов разного уровня. </w:t>
            </w:r>
          </w:p>
          <w:p w:rsidR="00122A0C" w:rsidRPr="006A7041" w:rsidRDefault="00D623F2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Прохождение </w:t>
            </w:r>
            <w:proofErr w:type="spellStart"/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супервизий</w:t>
            </w:r>
            <w:proofErr w:type="spellEnd"/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22A0C" w:rsidRPr="006A7041" w:rsidRDefault="00D623F2" w:rsidP="00D623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Позиционирование опыта работы школы на </w:t>
            </w:r>
            <w:proofErr w:type="gramStart"/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муниципальном</w:t>
            </w:r>
            <w:proofErr w:type="gramEnd"/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 рег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иональном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35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Осуществлена интеграция школьной службы примирения с</w:t>
            </w: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другими </w:t>
            </w: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сферами школьной жизни</w:t>
            </w: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•Наличие программ внеурочной деятельности.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•Наличие банка социальных проектов. </w:t>
            </w:r>
          </w:p>
          <w:p w:rsidR="00122A0C" w:rsidRPr="006A7041" w:rsidRDefault="00122A0C" w:rsidP="00270F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банка сценариев классных часов, школьных мероприятий. Родительских собраний, заседаний методических объединений, педсоветов и т.п.</w:t>
            </w: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35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Разработана и реализуется программа воспитания и социализации учащихся</w:t>
            </w:r>
          </w:p>
        </w:tc>
        <w:tc>
          <w:tcPr>
            <w:tcW w:w="5219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•Наличие программы воспитания и социализации;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•Проводятся мероприятия, предусмотренные программой.</w:t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35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Собран банк опыта</w:t>
            </w:r>
          </w:p>
        </w:tc>
        <w:tc>
          <w:tcPr>
            <w:tcW w:w="5219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•Наличие программ, спецкурсов, обучающих семинаров, тренингов;</w:t>
            </w:r>
          </w:p>
          <w:p w:rsidR="00122A0C" w:rsidRPr="006A7041" w:rsidRDefault="00D623F2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наличие банка случаев обращения и реагирования на конфликты; </w:t>
            </w:r>
          </w:p>
          <w:p w:rsidR="00122A0C" w:rsidRPr="006A7041" w:rsidRDefault="00D623F2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статистика по завершенным и незавершенным программам; </w:t>
            </w:r>
          </w:p>
          <w:p w:rsidR="00122A0C" w:rsidRPr="006A7041" w:rsidRDefault="00D623F2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кейсы; </w:t>
            </w:r>
          </w:p>
          <w:p w:rsidR="00122A0C" w:rsidRPr="006A7041" w:rsidRDefault="00D623F2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публикации</w:t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35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Обновлена ресурсная база образовательного учреждения в соответствии с требованиями программы развития </w:t>
            </w:r>
            <w:r w:rsidR="008813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ШСМ</w:t>
            </w:r>
          </w:p>
        </w:tc>
        <w:tc>
          <w:tcPr>
            <w:tcW w:w="5219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имеется и оборудован кабинет для проведения медиаций;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Имеется и постоянно обновляется информационный стенд.</w:t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35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Организованы постоянно - действующие семинары</w:t>
            </w:r>
          </w:p>
        </w:tc>
        <w:tc>
          <w:tcPr>
            <w:tcW w:w="5219" w:type="dxa"/>
          </w:tcPr>
          <w:p w:rsidR="00122A0C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•согласованность позиций участников семинаров;</w:t>
            </w:r>
          </w:p>
          <w:p w:rsidR="00122A0C" w:rsidRPr="006A7041" w:rsidRDefault="00D623F2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отовность педагогов к применению восстановительных программ, возможность обсуждения вопросов по основным направлениям работы;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•наличие сценариев, планов, программ. 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•востребованность итоговых материалов, обсуждаемых на семинарах.</w:t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35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Обеспечена открытость результатов деятельности школьной службы примирения</w:t>
            </w:r>
          </w:p>
        </w:tc>
        <w:tc>
          <w:tcPr>
            <w:tcW w:w="5219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proofErr w:type="spellStart"/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открытой позиц</w:t>
            </w:r>
            <w:proofErr w:type="gramStart"/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у у</w:t>
            </w:r>
            <w:proofErr w:type="gramEnd"/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частников образовательного процесса;</w:t>
            </w:r>
          </w:p>
          <w:p w:rsidR="00122A0C" w:rsidRPr="006A7041" w:rsidRDefault="00D623F2" w:rsidP="00D623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аличие информации о деятельности Службы на сайте школы.</w:t>
            </w:r>
          </w:p>
        </w:tc>
      </w:tr>
    </w:tbl>
    <w:p w:rsidR="00122A0C" w:rsidRPr="00122A0C" w:rsidRDefault="00122A0C" w:rsidP="00122A0C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C0F" w:rsidRDefault="00124C0F" w:rsidP="00965B0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124C0F" w:rsidSect="00881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2A0C" w:rsidRPr="00124C0F" w:rsidRDefault="00122A0C" w:rsidP="00965B0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 ПРОГРАММЫ</w:t>
      </w:r>
    </w:p>
    <w:tbl>
      <w:tblPr>
        <w:tblStyle w:val="ad"/>
        <w:tblpPr w:leftFromText="180" w:rightFromText="180" w:vertAnchor="text" w:horzAnchor="margin" w:tblpY="217"/>
        <w:tblW w:w="0" w:type="auto"/>
        <w:tblLook w:val="04A0"/>
      </w:tblPr>
      <w:tblGrid>
        <w:gridCol w:w="997"/>
        <w:gridCol w:w="3931"/>
        <w:gridCol w:w="2193"/>
        <w:gridCol w:w="2218"/>
      </w:tblGrid>
      <w:tr w:rsidR="00124C0F" w:rsidRPr="00122A0C" w:rsidTr="00124C0F">
        <w:tc>
          <w:tcPr>
            <w:tcW w:w="997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1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2193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18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средств, затраченных из бюджета (рублей)</w:t>
            </w:r>
          </w:p>
        </w:tc>
      </w:tr>
      <w:tr w:rsidR="00124C0F" w:rsidRPr="00122A0C" w:rsidTr="00124C0F">
        <w:tc>
          <w:tcPr>
            <w:tcW w:w="997" w:type="dxa"/>
          </w:tcPr>
          <w:p w:rsidR="00124C0F" w:rsidRPr="00122A0C" w:rsidRDefault="00124C0F" w:rsidP="00124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124C0F" w:rsidRPr="00122A0C" w:rsidRDefault="00124C0F" w:rsidP="00124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124C0F" w:rsidRPr="00122A0C" w:rsidRDefault="00124C0F" w:rsidP="00124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24C0F" w:rsidRPr="00122A0C" w:rsidRDefault="00124C0F" w:rsidP="00124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4C0F" w:rsidRPr="00122A0C" w:rsidTr="00124C0F">
        <w:tc>
          <w:tcPr>
            <w:tcW w:w="997" w:type="dxa"/>
          </w:tcPr>
          <w:p w:rsidR="00124C0F" w:rsidRPr="00122A0C" w:rsidRDefault="00124C0F" w:rsidP="0012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124C0F" w:rsidRPr="00122A0C" w:rsidRDefault="00124C0F" w:rsidP="00124C0F">
            <w:pPr>
              <w:rPr>
                <w:rFonts w:ascii="Times New Roman" w:hAnsi="Times New Roman"/>
                <w:sz w:val="24"/>
                <w:szCs w:val="24"/>
              </w:rPr>
            </w:pPr>
            <w:r w:rsidRPr="00122A0C">
              <w:rPr>
                <w:rFonts w:ascii="Times New Roman" w:hAnsi="Times New Roman"/>
                <w:sz w:val="24"/>
                <w:szCs w:val="24"/>
              </w:rPr>
              <w:t xml:space="preserve">Приобретение информационного стенда </w:t>
            </w:r>
          </w:p>
        </w:tc>
        <w:tc>
          <w:tcPr>
            <w:tcW w:w="2193" w:type="dxa"/>
          </w:tcPr>
          <w:p w:rsidR="00124C0F" w:rsidRPr="00122A0C" w:rsidRDefault="00124C0F" w:rsidP="0012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24C0F" w:rsidRPr="00122A0C" w:rsidRDefault="00124C0F" w:rsidP="0012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C0F" w:rsidRPr="00122A0C" w:rsidTr="00124C0F">
        <w:tc>
          <w:tcPr>
            <w:tcW w:w="997" w:type="dxa"/>
          </w:tcPr>
          <w:p w:rsidR="00124C0F" w:rsidRPr="00122A0C" w:rsidRDefault="00124C0F" w:rsidP="00124C0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ватмана для проведения восстановительных программ</w:t>
            </w:r>
          </w:p>
        </w:tc>
        <w:tc>
          <w:tcPr>
            <w:tcW w:w="2193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4C0F" w:rsidRPr="00122A0C" w:rsidTr="00124C0F">
        <w:tc>
          <w:tcPr>
            <w:tcW w:w="997" w:type="dxa"/>
          </w:tcPr>
          <w:p w:rsidR="00124C0F" w:rsidRPr="00122A0C" w:rsidRDefault="00124C0F" w:rsidP="00124C0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маркеров для проведения восстановительных программ</w:t>
            </w:r>
          </w:p>
        </w:tc>
        <w:tc>
          <w:tcPr>
            <w:tcW w:w="2193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4C0F" w:rsidRPr="00122A0C" w:rsidTr="00124C0F">
        <w:tc>
          <w:tcPr>
            <w:tcW w:w="997" w:type="dxa"/>
          </w:tcPr>
          <w:p w:rsidR="00124C0F" w:rsidRPr="00122A0C" w:rsidRDefault="00124C0F" w:rsidP="00124C0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1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93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2A0C" w:rsidRPr="00122A0C" w:rsidRDefault="00122A0C" w:rsidP="00122A0C">
      <w:pPr>
        <w:shd w:val="clear" w:color="auto" w:fill="FFFFFF"/>
        <w:spacing w:after="0" w:line="240" w:lineRule="auto"/>
        <w:ind w:left="7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A0C" w:rsidRDefault="00122A0C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F05" w:rsidRDefault="00270F05" w:rsidP="00122A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270F05" w:rsidSect="00881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2A0C" w:rsidRPr="00124C0F" w:rsidRDefault="00122A0C" w:rsidP="00124C0F">
      <w:pPr>
        <w:pStyle w:val="a5"/>
        <w:numPr>
          <w:ilvl w:val="0"/>
          <w:numId w:val="22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ГЛОССАРИЙ ПРОЕКТА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Агрессивное поведение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поведение, нацеленное на подавление или причинение вреда другому живому существу, не желающего подобного обращения.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Адаптация 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процесс приспособление к требованиям окружающей среды.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Аддиктивное</w:t>
      </w:r>
      <w:proofErr w:type="spellEnd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поведение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зависимое поведение – поведение, связанное с психологической или физической зависимостью от употребления какого-либо вещества или от специфической активности, с целью изменения психического состояния.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Административное правонарушение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противоправное, виновное действие (бездействие) физического или юридического лица, за которое Кодексом об административных правонарушениях РФ или законами субъектов РФ об административных правонарушениях установлена административная ответственность.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Аномия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отсутствие норм, </w:t>
      </w:r>
      <w:proofErr w:type="spellStart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безнормность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Антиобщественные действия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лиц, не образующие состав правонарушения (преступления).</w:t>
      </w:r>
      <w:proofErr w:type="gramEnd"/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Антисоциальное поведение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1. Поведение, противоречащее с социальными нормами, угрожающее социальному порядку и благополучию окружающих людей. 2. Поведение, уклоняющееся от выполнения морально-нравственных норм.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Аттитюд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социальная установка – ориентация личности на групповые или социальные ценности, готовность действовать в соответствии с ними.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Аффилиация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стремление человека быть в обществе других людей.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Виктимность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социально-психологическое свойство личности, характеризующееся ее предрасположенностью стать жертвой обстоятельств или воздействия другого человека (группы людей).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Восстановительный подход к решению конфликтной  ситуации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gramStart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дход, основный на следующих правилах: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передача ответственности за разрешение конфликтной ситуации самим участникам ситуации;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акцент на заглаживании вреда, причиненного конфликтной ситуацией всем ее участникам;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выработка ответственного отношения участников конфликтной ситуации к своей жизни и своим поступкам;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восстановление нарушенных конфликтной ситуацией отношений и социальных связей.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Дезадаптация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состояние сниженной способности (нежелания, неумения) принимать и выполнять требования среды как личностно значимые, а также реализовывать свою индивидуальность в конкретных социальных условиях.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Деликвентное</w:t>
      </w:r>
      <w:proofErr w:type="spellEnd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поведение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действие конкретной личности, отклоняющееся от установленных в данном обществе и в данное время правовых норм, угрожающие общественному порядку.</w:t>
      </w:r>
      <w:proofErr w:type="gramEnd"/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Деликт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–действие, </w:t>
      </w:r>
      <w:proofErr w:type="spellStart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нарущающее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правовые нормы.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Деструктивное поведение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поведение, причиняющее ущерб, приводящее к разрушению.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Детерминация поведения 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совокупность факторов, вызывающих, провоцирующих, усиливающих и поддерживающих определенное поведение.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Законные представители несовершеннолетних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родители или лица, их заменяющие – усыновители; опекуны; в случаях, предусмотренных федеральными законами, попечители; органы опеки и попечительства.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Защитное поведение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действия несовершеннолетних, посредством которых они </w:t>
      </w:r>
      <w:proofErr w:type="gramStart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избегают боль</w:t>
      </w:r>
      <w:proofErr w:type="gram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фрустрацию в социальных отношениях.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Индивидуальная профилактическая работа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Интервенция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воздействие с целью позитивных изменений, например преодоление нежелательного поведения (коррекция поведения, реабилитация личности)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Кейс-менеджмент 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– 1. Работа со случаем – «кейс», «случай»; 2. Совокупность выстроенных в определенной последовательности методов и действий.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Классическая программа медиа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 – это программа примирения жертв и правонарушителей (</w:t>
      </w:r>
      <w:r w:rsidRPr="00122A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Victim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122A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OffenderReconciliationPrograms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), известная также под названием «Медиация жертв и правонарушителей». Ее ядром является встреча сторон и достижения соглашения по заглаживанию вреда. Эта программа также включает предварительные встречи медиатора со сторонами. Можно сказать, что это медиация полного цикла (исходя из нашей схемы – законченная медиация).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Круги заботы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один из видов медиативных процедур, который проводится в случае угрозы социального сиротства, когда семья ребенка распадается и необходимо создать круг людей, которые могут оказать ребенку поддержку. </w:t>
      </w:r>
      <w:proofErr w:type="gramStart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Актуальна</w:t>
      </w:r>
      <w:proofErr w:type="gram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в случае обостренного чувства одиночества у подростка </w:t>
      </w: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Малолетний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несовершеннолетний, не достигший возраста 14 лет.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Медиация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это альтернативный метод разрешения споров, в котором третья нейтральная сторона - медиатор, оказывает содействие сторонам, вовлеченным в спор в поиске </w:t>
      </w:r>
      <w:proofErr w:type="spellStart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взаимоудовлетворяющего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жизнеспособного решения, отражающего их интересы. Основным отличие медиации от других видов споров с участие третьей стороны является отсутствие у него полномочий вынесения решений. Стороны в медиации совместными усилиями вырабатывают решение, которое отвечает их интересам 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Медиативный подход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это комплекс принципов, обеспечивающих личность гарантиями, что она будет принята во всей своей многогранности, со всеми ее потребностями и интересами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Медиативные процедуры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процедуры, применяемые в отношении конфликтующих сторона, а также для профилактики конфликтов в группе. Наиболее распространенные процедуры: программа примирения, круги заботы, школьные конференции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Медиатор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третье нейтральное, независимое лицо (посредник), помогающее сторонам разрешить имеющийся конфликт, спор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Молодежь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лица в возрасте до 30 лет.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Мотивированность</w:t>
      </w:r>
      <w:proofErr w:type="spellEnd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поведения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внутренняя готовность действовать, регулируемая ведущими потребностями, ценностями и целями личности.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Несовершеннолетние с </w:t>
      </w:r>
      <w:proofErr w:type="spell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девиантным</w:t>
      </w:r>
      <w:proofErr w:type="spellEnd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поведением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лица в возрасте до 18 лет, совершающие действия, не соответствующие установленным или фактически сложившимся в данном обществе нормам.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Несовершеннолетний 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лицо, не достигшее возраста восемнадцати лет.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Несовершеннолетний, находящийся в социально опасном положении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1)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действия;2)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Образовательное пространство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динамическая сеть взаимосвязанных образовательных событий, собираемая усилиями субъектов различного уровня (коллективных и индивидуальных) и способная выступать интегрированным условием личностного развития человека и взрослого, и ребенка.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рисков и потребностей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методика определения риска совершения повторного преступления, изучения ресурсов личности несовершеннолетнего, рекомендуемой степени интенсивности сопровождения.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Перверсия 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– фиксированное стойкое сексуальное поведение, связанное с отклонением в выборе сексуального объекта или способа сексуального удовлетворения.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Подопечный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гражданин, в отношении которого </w:t>
      </w:r>
      <w:proofErr w:type="gramStart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установлены</w:t>
      </w:r>
      <w:proofErr w:type="gram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опека или попечительство.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Попечительство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злоупотребления со стороны третьих лиц, а также давать согласие совершеннолетним подопечным на совершение ими действий в соответствии</w:t>
      </w:r>
      <w:proofErr w:type="gram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статьей 30 Гражданского кодекса РФ.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Превенция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воздействие с целью предупреждения – профилактики нежелательного явления.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Преступление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виновно совершенное общественно опасное деяние, запрещенное Уголовным кодексом РФ под угрозой наказания.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примирения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одна из медиативных процедур, представляющая собой добровольную встречу нарушителя (обидчика) и пострадавшего (жертвы). Организуется школьной службой примирения, осуществятся на основе правил восстановительного подхода.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Школьная медиация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групп, в основе которого лежат принципы открытости, понимания, ненасилия, позитивного эмоционального контакту и др.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Школьная служба примирения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служба, осуществляющая работу с конфликтными ситуациями, возникающими внутри школы. В качестве ведущих (медиаторов) в службе работают подростки - ученики школы. Подростки работают под руководством взрослого куратора, который, как и ребята, проходит специальное обучение, чтобы стать медиатором. Встречи между конфликтующими сторонами подростки проводят самостоятельно. Если же в конфликте участвует и взрослый человек, то подросткам помогает куратор службы или внешний специалист.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Школьная конференция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одна из медиативных процедур, которая  предназначена для нормализации групповых отношений. Школьные конференции могут использоваться для снижения агрессивности в группе или для повышения статуса подростка-изгоя </w:t>
      </w:r>
    </w:p>
    <w:p w:rsidR="00122A0C" w:rsidRPr="00122A0C" w:rsidRDefault="00122A0C" w:rsidP="00122A0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E2277" w:rsidRDefault="004E2277" w:rsidP="0075794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4E2277" w:rsidRPr="004E2277" w:rsidRDefault="004E2277" w:rsidP="0075794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794B" w:rsidRPr="00122A0C" w:rsidRDefault="0075794B" w:rsidP="0075794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Нормативные  документы, регламентирующие деятельность </w:t>
      </w:r>
      <w:r w:rsidR="007C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Школьной службы медиации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Федерации;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Российской Федерации;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 г. № 273-ФЗ «Об образовании в Российской Федерации» ст.45»Защита прав обучающихся, родителей (законных представителей) несовершеннолетних обучающихся);</w:t>
      </w:r>
      <w:proofErr w:type="gramEnd"/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 июля 1998 г. № 124-ФЗ «Об основных гарантиях прав ребенка в Российской Федерации»;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июля 2010 г. № 193-ФЗ «Об альтернативной процедуре урегулирования споров с участием посредника (процедуре медиации)»;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РФ от 15.10.2012 № 1916-р «О плане  первоочередных мероприятий до 2014г. По реализации важнейших положений Национальной стратегии  </w:t>
      </w:r>
      <w:r w:rsidRPr="00124C0F">
        <w:rPr>
          <w:rFonts w:ascii="Times New Roman" w:eastAsia="Calibri" w:hAnsi="Times New Roman" w:cs="Times New Roman"/>
          <w:sz w:val="28"/>
          <w:szCs w:val="28"/>
        </w:rPr>
        <w:t>действий в интересах детей на 2012- 2017годы».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до 2017 года  сети служб медиации в целях реализации  восстановительного правосудия в отношении  детей, в том числе совершивших общественно опасные деяния, но не достигших  возраста, с которого  наступает уголовная ответственность  в Российской Федерации (утверждена  распоряжением Правительства Российской Федерации  от 30 июня 2014года №1430-р);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план  комплексных мероприятий по реализации Концепции  развития до 2017 года сети служб медиации в целях реализации восстановительного правосудия в отношении детей, в том числе совершивших  общественно опасные деяния, но не достигших возраста, с которого  наступает уголовная ответственность в Российской Федерации.</w:t>
      </w:r>
    </w:p>
    <w:p w:rsidR="0075794B" w:rsidRPr="00122A0C" w:rsidRDefault="0075794B" w:rsidP="007C0CCB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 документы  регионального уровня</w:t>
      </w:r>
    </w:p>
    <w:p w:rsidR="0075794B" w:rsidRPr="00122A0C" w:rsidRDefault="0075794B" w:rsidP="007C0CCB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Тамбовской области от 27.11.2012 № 1471 «Стратегия действий в интересах детей Тамбовской области на 2012-2017 годы»;</w:t>
      </w:r>
    </w:p>
    <w:p w:rsidR="0075794B" w:rsidRPr="00122A0C" w:rsidRDefault="0075794B" w:rsidP="007C0CCB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Управления образования и науки Тамбовской области от 22.05.2014г. № 1483 «О мерах по профилактике суицидального  поведения среди детей и подростков»;</w:t>
      </w:r>
    </w:p>
    <w:p w:rsidR="0075794B" w:rsidRPr="00122A0C" w:rsidRDefault="0075794B" w:rsidP="007C0CCB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Управления образования и науки Тамбовской области от 15. 09.2015 г. № 2841 «Об утверждении плана комплексных мероприятий по реализации Концепции развития до 2017 года сети служб медиации»;</w:t>
      </w:r>
    </w:p>
    <w:p w:rsidR="0075794B" w:rsidRPr="00122A0C" w:rsidRDefault="0075794B" w:rsidP="007C0CCB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ТОГОАУ ДПО «Институт повышения квалификации  работников образования» от 01.10.2015г. № 108 «О  сопровождении деятельности  служб медиации в образовательных организациях»</w:t>
      </w:r>
    </w:p>
    <w:sectPr w:rsidR="0075794B" w:rsidRPr="00122A0C" w:rsidSect="0088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47A"/>
    <w:multiLevelType w:val="hybridMultilevel"/>
    <w:tmpl w:val="CB68C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F3C"/>
    <w:multiLevelType w:val="hybridMultilevel"/>
    <w:tmpl w:val="2E586116"/>
    <w:lvl w:ilvl="0" w:tplc="6428EB0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2E4F"/>
    <w:multiLevelType w:val="hybridMultilevel"/>
    <w:tmpl w:val="6C4C0B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27D9A"/>
    <w:multiLevelType w:val="hybridMultilevel"/>
    <w:tmpl w:val="42785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E214B"/>
    <w:multiLevelType w:val="hybridMultilevel"/>
    <w:tmpl w:val="EB723B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8674A"/>
    <w:multiLevelType w:val="hybridMultilevel"/>
    <w:tmpl w:val="4FD04F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248A0"/>
    <w:multiLevelType w:val="hybridMultilevel"/>
    <w:tmpl w:val="A164ED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0885521"/>
    <w:multiLevelType w:val="hybridMultilevel"/>
    <w:tmpl w:val="B9EE6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90247"/>
    <w:multiLevelType w:val="hybridMultilevel"/>
    <w:tmpl w:val="35AEA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44219"/>
    <w:multiLevelType w:val="hybridMultilevel"/>
    <w:tmpl w:val="9126CA4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21A72D7"/>
    <w:multiLevelType w:val="hybridMultilevel"/>
    <w:tmpl w:val="28D6F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7C7BE6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641BD"/>
    <w:multiLevelType w:val="multilevel"/>
    <w:tmpl w:val="F70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E6755"/>
    <w:multiLevelType w:val="hybridMultilevel"/>
    <w:tmpl w:val="04A69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9118D"/>
    <w:multiLevelType w:val="hybridMultilevel"/>
    <w:tmpl w:val="EE9206E8"/>
    <w:lvl w:ilvl="0" w:tplc="0419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2E24529E"/>
    <w:multiLevelType w:val="hybridMultilevel"/>
    <w:tmpl w:val="7758FB8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610FF"/>
    <w:multiLevelType w:val="hybridMultilevel"/>
    <w:tmpl w:val="3DA8D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24D93"/>
    <w:multiLevelType w:val="hybridMultilevel"/>
    <w:tmpl w:val="905C7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60E13"/>
    <w:multiLevelType w:val="hybridMultilevel"/>
    <w:tmpl w:val="23DE5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113E0"/>
    <w:multiLevelType w:val="hybridMultilevel"/>
    <w:tmpl w:val="A528576E"/>
    <w:lvl w:ilvl="0" w:tplc="99D04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540A9"/>
    <w:multiLevelType w:val="hybridMultilevel"/>
    <w:tmpl w:val="9D544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71D35"/>
    <w:multiLevelType w:val="multilevel"/>
    <w:tmpl w:val="84C4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C3F6B"/>
    <w:multiLevelType w:val="hybridMultilevel"/>
    <w:tmpl w:val="70DC2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B4AD9"/>
    <w:multiLevelType w:val="hybridMultilevel"/>
    <w:tmpl w:val="54022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558AB"/>
    <w:multiLevelType w:val="hybridMultilevel"/>
    <w:tmpl w:val="A9B04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511DB"/>
    <w:multiLevelType w:val="hybridMultilevel"/>
    <w:tmpl w:val="6250F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D66BF"/>
    <w:multiLevelType w:val="hybridMultilevel"/>
    <w:tmpl w:val="EF60E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96C21"/>
    <w:multiLevelType w:val="multilevel"/>
    <w:tmpl w:val="EA101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E2289C"/>
    <w:multiLevelType w:val="hybridMultilevel"/>
    <w:tmpl w:val="2AAA0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D6838"/>
    <w:multiLevelType w:val="hybridMultilevel"/>
    <w:tmpl w:val="08A60A90"/>
    <w:lvl w:ilvl="0" w:tplc="0419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9">
    <w:nsid w:val="610A09AA"/>
    <w:multiLevelType w:val="hybridMultilevel"/>
    <w:tmpl w:val="C316A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10C67"/>
    <w:multiLevelType w:val="hybridMultilevel"/>
    <w:tmpl w:val="0F929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55D48"/>
    <w:multiLevelType w:val="hybridMultilevel"/>
    <w:tmpl w:val="D902A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D6BF3"/>
    <w:multiLevelType w:val="hybridMultilevel"/>
    <w:tmpl w:val="2B0E2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B41A8F"/>
    <w:multiLevelType w:val="hybridMultilevel"/>
    <w:tmpl w:val="DF28A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D00BC"/>
    <w:multiLevelType w:val="hybridMultilevel"/>
    <w:tmpl w:val="29E81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1562D"/>
    <w:multiLevelType w:val="hybridMultilevel"/>
    <w:tmpl w:val="816C7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81035"/>
    <w:multiLevelType w:val="hybridMultilevel"/>
    <w:tmpl w:val="029089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8E31C1"/>
    <w:multiLevelType w:val="hybridMultilevel"/>
    <w:tmpl w:val="0AC0A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77E23"/>
    <w:multiLevelType w:val="hybridMultilevel"/>
    <w:tmpl w:val="B3FAF2A0"/>
    <w:lvl w:ilvl="0" w:tplc="0419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9">
    <w:nsid w:val="7D23696A"/>
    <w:multiLevelType w:val="hybridMultilevel"/>
    <w:tmpl w:val="DCA8B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50AF2"/>
    <w:multiLevelType w:val="hybridMultilevel"/>
    <w:tmpl w:val="1748ABF6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>
    <w:nsid w:val="7FB343EE"/>
    <w:multiLevelType w:val="hybridMultilevel"/>
    <w:tmpl w:val="7EFAC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29"/>
  </w:num>
  <w:num w:numId="5">
    <w:abstractNumId w:val="32"/>
  </w:num>
  <w:num w:numId="6">
    <w:abstractNumId w:val="41"/>
  </w:num>
  <w:num w:numId="7">
    <w:abstractNumId w:val="2"/>
  </w:num>
  <w:num w:numId="8">
    <w:abstractNumId w:val="4"/>
  </w:num>
  <w:num w:numId="9">
    <w:abstractNumId w:val="39"/>
  </w:num>
  <w:num w:numId="10">
    <w:abstractNumId w:val="9"/>
  </w:num>
  <w:num w:numId="11">
    <w:abstractNumId w:val="7"/>
  </w:num>
  <w:num w:numId="12">
    <w:abstractNumId w:val="37"/>
  </w:num>
  <w:num w:numId="13">
    <w:abstractNumId w:val="19"/>
  </w:num>
  <w:num w:numId="14">
    <w:abstractNumId w:val="27"/>
  </w:num>
  <w:num w:numId="15">
    <w:abstractNumId w:val="25"/>
  </w:num>
  <w:num w:numId="16">
    <w:abstractNumId w:val="31"/>
  </w:num>
  <w:num w:numId="17">
    <w:abstractNumId w:val="35"/>
  </w:num>
  <w:num w:numId="18">
    <w:abstractNumId w:val="22"/>
  </w:num>
  <w:num w:numId="19">
    <w:abstractNumId w:val="12"/>
  </w:num>
  <w:num w:numId="20">
    <w:abstractNumId w:val="8"/>
  </w:num>
  <w:num w:numId="21">
    <w:abstractNumId w:val="3"/>
  </w:num>
  <w:num w:numId="22">
    <w:abstractNumId w:val="1"/>
  </w:num>
  <w:num w:numId="23">
    <w:abstractNumId w:val="38"/>
  </w:num>
  <w:num w:numId="24">
    <w:abstractNumId w:val="33"/>
  </w:num>
  <w:num w:numId="25">
    <w:abstractNumId w:val="23"/>
  </w:num>
  <w:num w:numId="26">
    <w:abstractNumId w:val="21"/>
  </w:num>
  <w:num w:numId="27">
    <w:abstractNumId w:val="24"/>
  </w:num>
  <w:num w:numId="28">
    <w:abstractNumId w:val="30"/>
  </w:num>
  <w:num w:numId="29">
    <w:abstractNumId w:val="0"/>
  </w:num>
  <w:num w:numId="30">
    <w:abstractNumId w:val="10"/>
  </w:num>
  <w:num w:numId="31">
    <w:abstractNumId w:val="40"/>
  </w:num>
  <w:num w:numId="32">
    <w:abstractNumId w:val="16"/>
  </w:num>
  <w:num w:numId="33">
    <w:abstractNumId w:val="17"/>
  </w:num>
  <w:num w:numId="34">
    <w:abstractNumId w:val="34"/>
  </w:num>
  <w:num w:numId="35">
    <w:abstractNumId w:val="15"/>
  </w:num>
  <w:num w:numId="36">
    <w:abstractNumId w:val="28"/>
  </w:num>
  <w:num w:numId="37">
    <w:abstractNumId w:val="13"/>
  </w:num>
  <w:num w:numId="38">
    <w:abstractNumId w:val="36"/>
  </w:num>
  <w:num w:numId="39">
    <w:abstractNumId w:val="14"/>
  </w:num>
  <w:num w:numId="40">
    <w:abstractNumId w:val="6"/>
  </w:num>
  <w:num w:numId="41">
    <w:abstractNumId w:val="5"/>
  </w:num>
  <w:num w:numId="42">
    <w:abstractNumId w:val="1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97BAB"/>
    <w:rsid w:val="000108A8"/>
    <w:rsid w:val="00035753"/>
    <w:rsid w:val="00073DC4"/>
    <w:rsid w:val="00083FF0"/>
    <w:rsid w:val="000A2A07"/>
    <w:rsid w:val="00103272"/>
    <w:rsid w:val="00122A0C"/>
    <w:rsid w:val="00124C0F"/>
    <w:rsid w:val="001A5808"/>
    <w:rsid w:val="001B63E7"/>
    <w:rsid w:val="00254C48"/>
    <w:rsid w:val="00270F05"/>
    <w:rsid w:val="00275BAE"/>
    <w:rsid w:val="0027664F"/>
    <w:rsid w:val="002B3BC5"/>
    <w:rsid w:val="002D6C65"/>
    <w:rsid w:val="002E2A24"/>
    <w:rsid w:val="00326302"/>
    <w:rsid w:val="003646A5"/>
    <w:rsid w:val="0038167A"/>
    <w:rsid w:val="003A5798"/>
    <w:rsid w:val="003C5992"/>
    <w:rsid w:val="003D04C7"/>
    <w:rsid w:val="00470842"/>
    <w:rsid w:val="004764A5"/>
    <w:rsid w:val="004E2277"/>
    <w:rsid w:val="00501420"/>
    <w:rsid w:val="005055DA"/>
    <w:rsid w:val="00505DDA"/>
    <w:rsid w:val="00554A67"/>
    <w:rsid w:val="00564082"/>
    <w:rsid w:val="00570389"/>
    <w:rsid w:val="00577695"/>
    <w:rsid w:val="005D06F8"/>
    <w:rsid w:val="00614748"/>
    <w:rsid w:val="00624CC9"/>
    <w:rsid w:val="0069401B"/>
    <w:rsid w:val="006A7041"/>
    <w:rsid w:val="006E1704"/>
    <w:rsid w:val="007131BE"/>
    <w:rsid w:val="00723401"/>
    <w:rsid w:val="00750502"/>
    <w:rsid w:val="0075794B"/>
    <w:rsid w:val="0077364C"/>
    <w:rsid w:val="007C0CCB"/>
    <w:rsid w:val="00871F7B"/>
    <w:rsid w:val="0088134A"/>
    <w:rsid w:val="00897B80"/>
    <w:rsid w:val="008C424E"/>
    <w:rsid w:val="009622F9"/>
    <w:rsid w:val="00965B0D"/>
    <w:rsid w:val="00966DB7"/>
    <w:rsid w:val="00993A52"/>
    <w:rsid w:val="009A4C80"/>
    <w:rsid w:val="009A4F2F"/>
    <w:rsid w:val="009D2313"/>
    <w:rsid w:val="00B37F77"/>
    <w:rsid w:val="00B7461C"/>
    <w:rsid w:val="00B75278"/>
    <w:rsid w:val="00BA2C24"/>
    <w:rsid w:val="00BD35D2"/>
    <w:rsid w:val="00BD3D73"/>
    <w:rsid w:val="00BE0E1A"/>
    <w:rsid w:val="00C1758C"/>
    <w:rsid w:val="00C47DA4"/>
    <w:rsid w:val="00C623E2"/>
    <w:rsid w:val="00D12D62"/>
    <w:rsid w:val="00D31616"/>
    <w:rsid w:val="00D623F2"/>
    <w:rsid w:val="00D94D41"/>
    <w:rsid w:val="00DD50A8"/>
    <w:rsid w:val="00DE4CF8"/>
    <w:rsid w:val="00E35E3D"/>
    <w:rsid w:val="00E410A3"/>
    <w:rsid w:val="00E668D4"/>
    <w:rsid w:val="00E9613B"/>
    <w:rsid w:val="00EB2A6E"/>
    <w:rsid w:val="00EC7D98"/>
    <w:rsid w:val="00F514A4"/>
    <w:rsid w:val="00F72DBD"/>
    <w:rsid w:val="00F9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1C"/>
  </w:style>
  <w:style w:type="paragraph" w:styleId="1">
    <w:name w:val="heading 1"/>
    <w:basedOn w:val="a"/>
    <w:next w:val="a"/>
    <w:link w:val="10"/>
    <w:uiPriority w:val="9"/>
    <w:qFormat/>
    <w:rsid w:val="00122A0C"/>
    <w:pPr>
      <w:keepNext/>
      <w:keepLines/>
      <w:spacing w:before="480" w:after="0" w:line="240" w:lineRule="auto"/>
      <w:ind w:left="35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A0C"/>
    <w:pPr>
      <w:keepNext/>
      <w:keepLines/>
      <w:spacing w:before="200" w:after="0" w:line="240" w:lineRule="auto"/>
      <w:ind w:left="357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A0C"/>
    <w:pPr>
      <w:spacing w:before="240" w:after="60" w:line="240" w:lineRule="auto"/>
      <w:ind w:left="357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A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2A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122A0C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unhideWhenUsed/>
    <w:rsid w:val="001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A0C"/>
    <w:rPr>
      <w:b/>
      <w:bCs/>
    </w:rPr>
  </w:style>
  <w:style w:type="character" w:customStyle="1" w:styleId="apple-converted-space">
    <w:name w:val="apple-converted-space"/>
    <w:basedOn w:val="a0"/>
    <w:rsid w:val="00122A0C"/>
  </w:style>
  <w:style w:type="paragraph" w:styleId="a5">
    <w:name w:val="List Paragraph"/>
    <w:basedOn w:val="a"/>
    <w:uiPriority w:val="34"/>
    <w:qFormat/>
    <w:rsid w:val="00122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A0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2A0C"/>
    <w:pPr>
      <w:spacing w:after="0" w:line="240" w:lineRule="auto"/>
      <w:ind w:left="357"/>
      <w:jc w:val="both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22A0C"/>
  </w:style>
  <w:style w:type="character" w:styleId="a9">
    <w:name w:val="Hyperlink"/>
    <w:uiPriority w:val="99"/>
    <w:semiHidden/>
    <w:unhideWhenUsed/>
    <w:rsid w:val="00122A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22A0C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22A0C"/>
    <w:pPr>
      <w:spacing w:after="0" w:line="240" w:lineRule="auto"/>
      <w:ind w:left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2A0C"/>
    <w:rPr>
      <w:rFonts w:ascii="Calibri" w:eastAsia="Calibri" w:hAnsi="Calibri" w:cs="Times New Roman"/>
      <w:sz w:val="20"/>
      <w:szCs w:val="20"/>
    </w:rPr>
  </w:style>
  <w:style w:type="paragraph" w:customStyle="1" w:styleId="41">
    <w:name w:val="загол4"/>
    <w:basedOn w:val="4"/>
    <w:next w:val="4"/>
    <w:rsid w:val="00122A0C"/>
    <w:pPr>
      <w:keepLines w:val="0"/>
      <w:spacing w:before="0" w:after="160" w:line="360" w:lineRule="auto"/>
      <w:ind w:left="0"/>
      <w:jc w:val="left"/>
    </w:pPr>
    <w:rPr>
      <w:rFonts w:ascii="Times New Roman" w:hAnsi="Times New Roman"/>
      <w:i w:val="0"/>
      <w:iCs w:val="0"/>
      <w:color w:val="auto"/>
      <w:sz w:val="24"/>
      <w:szCs w:val="20"/>
      <w:lang w:val="en-US"/>
    </w:rPr>
  </w:style>
  <w:style w:type="paragraph" w:customStyle="1" w:styleId="FR2">
    <w:name w:val="FR2"/>
    <w:rsid w:val="00122A0C"/>
    <w:pPr>
      <w:widowControl w:val="0"/>
      <w:autoSpaceDE w:val="0"/>
      <w:autoSpaceDN w:val="0"/>
      <w:adjustRightInd w:val="0"/>
      <w:spacing w:before="600" w:after="0" w:line="256" w:lineRule="auto"/>
      <w:ind w:left="16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table" w:styleId="ad">
    <w:name w:val="Table Grid"/>
    <w:basedOn w:val="a1"/>
    <w:uiPriority w:val="59"/>
    <w:rsid w:val="00122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22A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0A2A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0A2A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A0C"/>
    <w:pPr>
      <w:keepNext/>
      <w:keepLines/>
      <w:spacing w:before="480" w:after="0" w:line="240" w:lineRule="auto"/>
      <w:ind w:left="35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A0C"/>
    <w:pPr>
      <w:keepNext/>
      <w:keepLines/>
      <w:spacing w:before="200" w:after="0" w:line="240" w:lineRule="auto"/>
      <w:ind w:left="357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A0C"/>
    <w:pPr>
      <w:spacing w:before="240" w:after="60" w:line="240" w:lineRule="auto"/>
      <w:ind w:left="357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A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2A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122A0C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unhideWhenUsed/>
    <w:rsid w:val="001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A0C"/>
    <w:rPr>
      <w:b/>
      <w:bCs/>
    </w:rPr>
  </w:style>
  <w:style w:type="character" w:customStyle="1" w:styleId="apple-converted-space">
    <w:name w:val="apple-converted-space"/>
    <w:basedOn w:val="a0"/>
    <w:rsid w:val="00122A0C"/>
  </w:style>
  <w:style w:type="paragraph" w:styleId="a5">
    <w:name w:val="List Paragraph"/>
    <w:basedOn w:val="a"/>
    <w:uiPriority w:val="34"/>
    <w:qFormat/>
    <w:rsid w:val="00122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A0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2A0C"/>
    <w:pPr>
      <w:spacing w:after="0" w:line="240" w:lineRule="auto"/>
      <w:ind w:left="357"/>
      <w:jc w:val="both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22A0C"/>
  </w:style>
  <w:style w:type="character" w:styleId="a9">
    <w:name w:val="Hyperlink"/>
    <w:uiPriority w:val="99"/>
    <w:semiHidden/>
    <w:unhideWhenUsed/>
    <w:rsid w:val="00122A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22A0C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22A0C"/>
    <w:pPr>
      <w:spacing w:after="0" w:line="240" w:lineRule="auto"/>
      <w:ind w:left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2A0C"/>
    <w:rPr>
      <w:rFonts w:ascii="Calibri" w:eastAsia="Calibri" w:hAnsi="Calibri" w:cs="Times New Roman"/>
      <w:sz w:val="20"/>
      <w:szCs w:val="20"/>
    </w:rPr>
  </w:style>
  <w:style w:type="paragraph" w:customStyle="1" w:styleId="41">
    <w:name w:val="загол4"/>
    <w:basedOn w:val="4"/>
    <w:next w:val="4"/>
    <w:rsid w:val="00122A0C"/>
    <w:pPr>
      <w:keepLines w:val="0"/>
      <w:spacing w:before="0" w:after="160" w:line="360" w:lineRule="auto"/>
      <w:ind w:left="0"/>
      <w:jc w:val="left"/>
    </w:pPr>
    <w:rPr>
      <w:rFonts w:ascii="Times New Roman" w:hAnsi="Times New Roman"/>
      <w:i w:val="0"/>
      <w:iCs w:val="0"/>
      <w:color w:val="auto"/>
      <w:sz w:val="24"/>
      <w:szCs w:val="20"/>
      <w:lang w:val="en-US"/>
    </w:rPr>
  </w:style>
  <w:style w:type="paragraph" w:customStyle="1" w:styleId="FR2">
    <w:name w:val="FR2"/>
    <w:rsid w:val="00122A0C"/>
    <w:pPr>
      <w:widowControl w:val="0"/>
      <w:autoSpaceDE w:val="0"/>
      <w:autoSpaceDN w:val="0"/>
      <w:adjustRightInd w:val="0"/>
      <w:spacing w:before="600" w:after="0" w:line="256" w:lineRule="auto"/>
      <w:ind w:left="16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table" w:styleId="ad">
    <w:name w:val="Table Grid"/>
    <w:basedOn w:val="a1"/>
    <w:uiPriority w:val="59"/>
    <w:rsid w:val="00122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22A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18FE-F268-4AEE-A32B-138E5B62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21</Pages>
  <Words>6218</Words>
  <Characters>35446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17</cp:revision>
  <cp:lastPrinted>2017-11-14T10:49:00Z</cp:lastPrinted>
  <dcterms:created xsi:type="dcterms:W3CDTF">2017-11-02T06:21:00Z</dcterms:created>
  <dcterms:modified xsi:type="dcterms:W3CDTF">2017-11-14T10:55:00Z</dcterms:modified>
</cp:coreProperties>
</file>