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17F" w:rsidRDefault="00B7017F" w:rsidP="00A77E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Бюджетное учреждение Ханты-Мансийского автономного округа - Югры</w:t>
      </w:r>
    </w:p>
    <w:p w:rsidR="00B7017F" w:rsidRDefault="00B7017F" w:rsidP="00A77E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«Комплексный центр социального обслуживания населения «Фортуна» в </w:t>
      </w:r>
    </w:p>
    <w:p w:rsidR="00B7017F" w:rsidRDefault="00B7017F" w:rsidP="00A77E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п. Мулымья</w:t>
      </w:r>
    </w:p>
    <w:p w:rsidR="00B7017F" w:rsidRDefault="00B7017F" w:rsidP="00A77E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Отделение психолого-педагогической помощи семье и детям</w:t>
      </w:r>
    </w:p>
    <w:p w:rsidR="00B7017F" w:rsidRDefault="00B7017F" w:rsidP="00A77E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(сектор дневного пребывания несовершеннолетних)</w:t>
      </w:r>
    </w:p>
    <w:p w:rsidR="00B7017F" w:rsidRPr="00740CA3" w:rsidRDefault="00B7017F" w:rsidP="00740CA3">
      <w:pPr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740CA3">
      <w:pPr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A41801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0CA3">
        <w:rPr>
          <w:rFonts w:ascii="Times New Roman" w:hAnsi="Times New Roman" w:cs="Times New Roman"/>
          <w:b/>
          <w:bCs/>
          <w:sz w:val="24"/>
          <w:szCs w:val="24"/>
        </w:rPr>
        <w:t>СОГЛАСОВАНО: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УТВЕРЖДАЮ:</w:t>
      </w:r>
    </w:p>
    <w:p w:rsidR="00B7017F" w:rsidRPr="00740CA3" w:rsidRDefault="00B7017F" w:rsidP="00A41801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CA3">
        <w:rPr>
          <w:rFonts w:ascii="Times New Roman" w:hAnsi="Times New Roman" w:cs="Times New Roman"/>
          <w:sz w:val="24"/>
          <w:szCs w:val="24"/>
        </w:rPr>
        <w:t>Экспертно-методический совет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Директор БУ</w:t>
      </w:r>
    </w:p>
    <w:p w:rsidR="00B7017F" w:rsidRDefault="00B7017F" w:rsidP="00A41801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CA3">
        <w:rPr>
          <w:rFonts w:ascii="Times New Roman" w:hAnsi="Times New Roman" w:cs="Times New Roman"/>
          <w:sz w:val="24"/>
          <w:szCs w:val="24"/>
        </w:rPr>
        <w:t>«___»_____________201__года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«Комплексный центр социального</w:t>
      </w:r>
    </w:p>
    <w:p w:rsidR="00B7017F" w:rsidRDefault="00B7017F" w:rsidP="00A4180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обслуживания населения</w:t>
      </w:r>
    </w:p>
    <w:p w:rsidR="00B7017F" w:rsidRDefault="00B7017F" w:rsidP="00A41801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«Фортуна»</w:t>
      </w:r>
    </w:p>
    <w:p w:rsidR="00B7017F" w:rsidRDefault="00B7017F" w:rsidP="00A41801">
      <w:pPr>
        <w:tabs>
          <w:tab w:val="left" w:pos="76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___________Н.В. Молокова</w:t>
      </w:r>
    </w:p>
    <w:p w:rsidR="00B7017F" w:rsidRPr="0010749C" w:rsidRDefault="00B7017F" w:rsidP="0010749C">
      <w:pPr>
        <w:rPr>
          <w:rFonts w:ascii="Times New Roman" w:hAnsi="Times New Roman" w:cs="Times New Roman"/>
          <w:sz w:val="24"/>
          <w:szCs w:val="24"/>
        </w:rPr>
      </w:pPr>
    </w:p>
    <w:p w:rsidR="00B7017F" w:rsidRPr="00E40103" w:rsidRDefault="00B7017F" w:rsidP="001074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017F" w:rsidRPr="00E40103" w:rsidRDefault="00B7017F" w:rsidP="0010749C">
      <w:pPr>
        <w:tabs>
          <w:tab w:val="left" w:pos="403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103">
        <w:rPr>
          <w:rFonts w:ascii="Times New Roman" w:hAnsi="Times New Roman" w:cs="Times New Roman"/>
          <w:b/>
          <w:bCs/>
          <w:sz w:val="24"/>
          <w:szCs w:val="24"/>
        </w:rPr>
        <w:t>КОМПЛЕКСНАЯ ПРОГРАММА</w:t>
      </w:r>
    </w:p>
    <w:p w:rsidR="00B7017F" w:rsidRPr="00E40103" w:rsidRDefault="00B7017F" w:rsidP="0010749C">
      <w:pPr>
        <w:tabs>
          <w:tab w:val="left" w:pos="403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103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социальной адаптации несовершеннолетних, признанных нуждающимися в социальном обслуживании, в условиях сектора дневного пребывания несовершеннолетних отделения психолого-педагогической помощи семье и детям </w:t>
      </w:r>
    </w:p>
    <w:p w:rsidR="00B7017F" w:rsidRPr="00E40103" w:rsidRDefault="00B7017F" w:rsidP="0010749C">
      <w:pPr>
        <w:tabs>
          <w:tab w:val="left" w:pos="403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103">
        <w:rPr>
          <w:rFonts w:ascii="Times New Roman" w:hAnsi="Times New Roman" w:cs="Times New Roman"/>
          <w:b/>
          <w:bCs/>
          <w:sz w:val="24"/>
          <w:szCs w:val="24"/>
        </w:rPr>
        <w:t>филиала учреждения в п.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0103">
        <w:rPr>
          <w:rFonts w:ascii="Times New Roman" w:hAnsi="Times New Roman" w:cs="Times New Roman"/>
          <w:b/>
          <w:bCs/>
          <w:sz w:val="24"/>
          <w:szCs w:val="24"/>
        </w:rPr>
        <w:t>Мулымья</w:t>
      </w:r>
    </w:p>
    <w:p w:rsidR="00B7017F" w:rsidRPr="00E40103" w:rsidRDefault="00B7017F" w:rsidP="0010749C">
      <w:pPr>
        <w:tabs>
          <w:tab w:val="left" w:pos="403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017F" w:rsidRPr="00E40103" w:rsidRDefault="00B7017F" w:rsidP="0010749C">
      <w:pPr>
        <w:tabs>
          <w:tab w:val="left" w:pos="403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103">
        <w:rPr>
          <w:rFonts w:ascii="Times New Roman" w:hAnsi="Times New Roman" w:cs="Times New Roman"/>
          <w:b/>
          <w:bCs/>
          <w:sz w:val="24"/>
          <w:szCs w:val="24"/>
        </w:rPr>
        <w:t>«ДЕТСТВО В ЛАДОШКЕ»</w:t>
      </w:r>
    </w:p>
    <w:p w:rsidR="00B7017F" w:rsidRPr="0010749C" w:rsidRDefault="00B7017F" w:rsidP="0010749C">
      <w:pPr>
        <w:rPr>
          <w:rFonts w:ascii="Times New Roman" w:hAnsi="Times New Roman" w:cs="Times New Roman"/>
          <w:sz w:val="24"/>
          <w:szCs w:val="24"/>
        </w:rPr>
      </w:pPr>
    </w:p>
    <w:p w:rsidR="00B7017F" w:rsidRPr="0010749C" w:rsidRDefault="00B7017F" w:rsidP="0010749C">
      <w:pPr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10749C">
      <w:pPr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10749C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СОГЛАСОВАНО: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Автор-составитель</w:t>
      </w:r>
    </w:p>
    <w:p w:rsidR="00B7017F" w:rsidRDefault="00B7017F" w:rsidP="0010749C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9C">
        <w:rPr>
          <w:rFonts w:ascii="Times New Roman" w:hAnsi="Times New Roman" w:cs="Times New Roman"/>
          <w:sz w:val="24"/>
          <w:szCs w:val="24"/>
        </w:rPr>
        <w:t>Заместитель директора/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Зубцова Марина Сергеевна</w:t>
      </w:r>
    </w:p>
    <w:p w:rsidR="00B7017F" w:rsidRDefault="00B7017F" w:rsidP="00107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«__»_________201__года                                                                 заведующий отделением</w:t>
      </w:r>
    </w:p>
    <w:p w:rsidR="00B7017F" w:rsidRPr="00B8639D" w:rsidRDefault="00B7017F" w:rsidP="00B8639D">
      <w:pPr>
        <w:rPr>
          <w:rFonts w:ascii="Times New Roman" w:hAnsi="Times New Roman" w:cs="Times New Roman"/>
          <w:sz w:val="24"/>
          <w:szCs w:val="24"/>
        </w:rPr>
      </w:pPr>
    </w:p>
    <w:p w:rsidR="00B7017F" w:rsidRPr="00B8639D" w:rsidRDefault="00B7017F" w:rsidP="00B8639D">
      <w:pPr>
        <w:rPr>
          <w:rFonts w:ascii="Times New Roman" w:hAnsi="Times New Roman" w:cs="Times New Roman"/>
          <w:sz w:val="24"/>
          <w:szCs w:val="24"/>
        </w:rPr>
      </w:pPr>
    </w:p>
    <w:p w:rsidR="00B7017F" w:rsidRPr="00B8639D" w:rsidRDefault="00B7017F" w:rsidP="00B8639D">
      <w:pPr>
        <w:rPr>
          <w:rFonts w:ascii="Times New Roman" w:hAnsi="Times New Roman" w:cs="Times New Roman"/>
          <w:sz w:val="24"/>
          <w:szCs w:val="24"/>
        </w:rPr>
      </w:pPr>
    </w:p>
    <w:p w:rsidR="00B7017F" w:rsidRPr="00B8639D" w:rsidRDefault="00B7017F" w:rsidP="00B8639D">
      <w:pPr>
        <w:rPr>
          <w:rFonts w:ascii="Times New Roman" w:hAnsi="Times New Roman" w:cs="Times New Roman"/>
          <w:sz w:val="24"/>
          <w:szCs w:val="24"/>
        </w:rPr>
      </w:pPr>
    </w:p>
    <w:p w:rsidR="00B7017F" w:rsidRPr="00B8639D" w:rsidRDefault="00B7017F" w:rsidP="00B8639D">
      <w:pPr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B863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B863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B863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B863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п.Мулымья, </w:t>
      </w:r>
    </w:p>
    <w:p w:rsidR="00B7017F" w:rsidRDefault="00B7017F" w:rsidP="00B863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</w:t>
      </w:r>
    </w:p>
    <w:p w:rsidR="00B7017F" w:rsidRDefault="00B7017F" w:rsidP="00B863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017F" w:rsidRPr="00164E17" w:rsidRDefault="00B7017F" w:rsidP="00B863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E17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B7017F" w:rsidRDefault="00B7017F" w:rsidP="00B863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E46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карта…………………………………………………………………….3</w:t>
      </w:r>
    </w:p>
    <w:p w:rsidR="00B7017F" w:rsidRDefault="00B7017F" w:rsidP="00E46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записка……………………………………………………………………..5</w:t>
      </w:r>
    </w:p>
    <w:p w:rsidR="00B7017F" w:rsidRDefault="00B7017F" w:rsidP="00E46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программы…………………………………………………………………..5</w:t>
      </w:r>
    </w:p>
    <w:p w:rsidR="00B7017F" w:rsidRDefault="00B7017F" w:rsidP="00E46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Целевая группа………………………………………………………………………………7</w:t>
      </w:r>
    </w:p>
    <w:p w:rsidR="00B7017F" w:rsidRDefault="00B7017F" w:rsidP="00E46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программы……………………………………………………………………………..7</w:t>
      </w:r>
    </w:p>
    <w:p w:rsidR="00B7017F" w:rsidRDefault="00B7017F" w:rsidP="00E46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программы…………………………………………………………………………...7</w:t>
      </w:r>
    </w:p>
    <w:p w:rsidR="00B7017F" w:rsidRDefault="00B7017F" w:rsidP="00E46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методы работы…………………………………………………………………….7</w:t>
      </w:r>
    </w:p>
    <w:p w:rsidR="00B7017F" w:rsidRDefault="00B7017F" w:rsidP="00E46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программы……………………………………………………………………..9</w:t>
      </w:r>
    </w:p>
    <w:p w:rsidR="00B7017F" w:rsidRDefault="00B7017F" w:rsidP="00E46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и сроки реализации…………………………………………………………………..9</w:t>
      </w:r>
    </w:p>
    <w:p w:rsidR="00B7017F" w:rsidRDefault="00B7017F" w:rsidP="00E46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деятельности, их содержание………………………………………………10</w:t>
      </w:r>
    </w:p>
    <w:p w:rsidR="00B7017F" w:rsidRDefault="00B7017F" w:rsidP="00E46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мероприятий………………………………………………………………………….11</w:t>
      </w:r>
    </w:p>
    <w:p w:rsidR="00B7017F" w:rsidRDefault="00B7017F" w:rsidP="00E46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Ресурсы………………………………………………………………………………………17</w:t>
      </w:r>
    </w:p>
    <w:p w:rsidR="00B7017F" w:rsidRDefault="00B7017F" w:rsidP="00E46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 управление программой……………………………………………………….20</w:t>
      </w:r>
    </w:p>
    <w:p w:rsidR="00B7017F" w:rsidRDefault="00B7017F" w:rsidP="00E46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Ожидаемые результаты……………………………………………………………………..22</w:t>
      </w:r>
    </w:p>
    <w:p w:rsidR="00B7017F" w:rsidRDefault="00B7017F" w:rsidP="00E46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литературы………………………………………………………………………….24</w:t>
      </w:r>
    </w:p>
    <w:p w:rsidR="00B7017F" w:rsidRDefault="00B7017F" w:rsidP="00E46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Приложение………………………………………………………………………………….25</w:t>
      </w:r>
    </w:p>
    <w:p w:rsidR="00B7017F" w:rsidRDefault="00B7017F" w:rsidP="00E46EC1">
      <w:pPr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E46EC1">
      <w:pPr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E46EC1">
      <w:pPr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E46EC1">
      <w:pPr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E46EC1">
      <w:pPr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E46EC1">
      <w:pPr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E46EC1">
      <w:pPr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E46EC1">
      <w:pPr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E46EC1">
      <w:pPr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E46EC1">
      <w:pPr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E46EC1">
      <w:pPr>
        <w:rPr>
          <w:rFonts w:ascii="Times New Roman" w:hAnsi="Times New Roman" w:cs="Times New Roman"/>
          <w:sz w:val="24"/>
          <w:szCs w:val="24"/>
        </w:rPr>
      </w:pPr>
    </w:p>
    <w:p w:rsidR="00B7017F" w:rsidRPr="00164E17" w:rsidRDefault="00B7017F" w:rsidP="00164E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E17">
        <w:rPr>
          <w:rFonts w:ascii="Times New Roman" w:hAnsi="Times New Roman" w:cs="Times New Roman"/>
          <w:b/>
          <w:bCs/>
          <w:sz w:val="24"/>
          <w:szCs w:val="24"/>
        </w:rPr>
        <w:t>Информационная карта</w:t>
      </w:r>
    </w:p>
    <w:tbl>
      <w:tblPr>
        <w:tblpPr w:leftFromText="180" w:rightFromText="180" w:vertAnchor="text" w:horzAnchor="margin" w:tblpY="1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49"/>
        <w:gridCol w:w="6538"/>
      </w:tblGrid>
      <w:tr w:rsidR="00B7017F" w:rsidRPr="00FB5A87">
        <w:tc>
          <w:tcPr>
            <w:tcW w:w="2749" w:type="dxa"/>
          </w:tcPr>
          <w:p w:rsidR="00B7017F" w:rsidRPr="00FB5A87" w:rsidRDefault="00B7017F" w:rsidP="00164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538" w:type="dxa"/>
          </w:tcPr>
          <w:p w:rsidR="00B7017F" w:rsidRPr="00FB5A87" w:rsidRDefault="00B7017F" w:rsidP="00164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Кондинский район</w:t>
            </w:r>
          </w:p>
        </w:tc>
      </w:tr>
      <w:tr w:rsidR="00B7017F" w:rsidRPr="00FB5A87">
        <w:tc>
          <w:tcPr>
            <w:tcW w:w="2749" w:type="dxa"/>
          </w:tcPr>
          <w:p w:rsidR="00B7017F" w:rsidRPr="00FB5A87" w:rsidRDefault="00B7017F" w:rsidP="00164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6538" w:type="dxa"/>
          </w:tcPr>
          <w:p w:rsidR="00B7017F" w:rsidRPr="00FB5A87" w:rsidRDefault="00B7017F" w:rsidP="00164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</w:t>
            </w:r>
            <w:r w:rsidRPr="0078204C">
              <w:rPr>
                <w:rFonts w:ascii="Times New Roman" w:hAnsi="Times New Roman" w:cs="Times New Roman"/>
                <w:sz w:val="24"/>
                <w:szCs w:val="24"/>
              </w:rPr>
              <w:t>округа – Югры</w:t>
            </w: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«Комплексный центр социального обслуживания населения «Фортуна»</w:t>
            </w:r>
          </w:p>
        </w:tc>
      </w:tr>
      <w:tr w:rsidR="00B7017F" w:rsidRPr="00FB5A87">
        <w:tc>
          <w:tcPr>
            <w:tcW w:w="2749" w:type="dxa"/>
          </w:tcPr>
          <w:p w:rsidR="00B7017F" w:rsidRPr="00FB5A87" w:rsidRDefault="00B7017F" w:rsidP="00164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38" w:type="dxa"/>
          </w:tcPr>
          <w:p w:rsidR="00B7017F" w:rsidRPr="00FB5A87" w:rsidRDefault="00B7017F" w:rsidP="00164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социальной адаптации несовершеннолетних, признанных нуждающимися в социальном обслуживании, в условиях сектора дневного пребывания несовершеннолетних отделения психолого-педагогической помощи семье и детям филиала учреждения в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Мулымья «Детство в ладошке»</w:t>
            </w:r>
          </w:p>
        </w:tc>
      </w:tr>
      <w:tr w:rsidR="00B7017F" w:rsidRPr="00FB5A87">
        <w:tc>
          <w:tcPr>
            <w:tcW w:w="2749" w:type="dxa"/>
          </w:tcPr>
          <w:p w:rsidR="00B7017F" w:rsidRPr="00FB5A87" w:rsidRDefault="00B7017F" w:rsidP="00164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Составитель программы</w:t>
            </w:r>
          </w:p>
        </w:tc>
        <w:tc>
          <w:tcPr>
            <w:tcW w:w="6538" w:type="dxa"/>
          </w:tcPr>
          <w:p w:rsidR="00B7017F" w:rsidRPr="00FB5A87" w:rsidRDefault="00B7017F" w:rsidP="001F6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психолого-педагогической помощи семье и детям филиала БУ «Комплексный центр социального обслуживания населения «Фортуна» в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Мулымья Зубцова Марина Сергеевна</w:t>
            </w:r>
          </w:p>
        </w:tc>
      </w:tr>
      <w:tr w:rsidR="00B7017F" w:rsidRPr="00FB5A87">
        <w:tc>
          <w:tcPr>
            <w:tcW w:w="2749" w:type="dxa"/>
          </w:tcPr>
          <w:p w:rsidR="00B7017F" w:rsidRPr="00FB5A87" w:rsidRDefault="00B7017F" w:rsidP="00164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538" w:type="dxa"/>
          </w:tcPr>
          <w:p w:rsidR="00B7017F" w:rsidRPr="00FB5A87" w:rsidRDefault="00B7017F" w:rsidP="00334A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Содействовать успешной социальной адаптации несовершеннолетних в современном обществе</w:t>
            </w:r>
          </w:p>
        </w:tc>
      </w:tr>
      <w:tr w:rsidR="00B7017F" w:rsidRPr="00FB5A87">
        <w:trPr>
          <w:trHeight w:val="699"/>
        </w:trPr>
        <w:tc>
          <w:tcPr>
            <w:tcW w:w="2749" w:type="dxa"/>
          </w:tcPr>
          <w:p w:rsidR="00B7017F" w:rsidRPr="00FB5A87" w:rsidRDefault="00B7017F" w:rsidP="00352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Задачи  </w:t>
            </w:r>
          </w:p>
        </w:tc>
        <w:tc>
          <w:tcPr>
            <w:tcW w:w="6538" w:type="dxa"/>
          </w:tcPr>
          <w:p w:rsidR="00B7017F" w:rsidRPr="00FB5A87" w:rsidRDefault="00B7017F" w:rsidP="0049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1. Организовать работу по выявлению несовершеннолетних, нуждающихся в социальном обслуживании и определению обстоятельств, которые ухудшают или могут ухудшить условия жизнед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еятельности  несовершеннолетних.</w:t>
            </w:r>
          </w:p>
          <w:p w:rsidR="00B7017F" w:rsidRPr="00FB5A87" w:rsidRDefault="00B7017F" w:rsidP="0049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Исследовать причины и уровень </w:t>
            </w: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социальной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езадаптации  несовершеннолетних.</w:t>
            </w:r>
          </w:p>
          <w:p w:rsidR="00B7017F" w:rsidRPr="00FB5A87" w:rsidRDefault="00B7017F" w:rsidP="0049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3. Обеспечить несовершеннолетних квалифицированной социально – медицинской, социально – правовой, психолого – педагогической 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систему социальных услуг.</w:t>
            </w:r>
          </w:p>
          <w:p w:rsidR="00B7017F" w:rsidRPr="00FB5A87" w:rsidRDefault="00B7017F" w:rsidP="0049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4. Организовать отдых, занятость несовершеннолетних в культурно – досуговых,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тематических, иных мероприятиях.</w:t>
            </w:r>
          </w:p>
          <w:p w:rsidR="00B7017F" w:rsidRPr="00FB5A87" w:rsidRDefault="00B7017F" w:rsidP="0049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Укрепить физическое и психическое здоровье несовершеннолетних, осуществить работу по профилактике употребления психоактивных веществ, формировать установку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 здорового образа жизни.</w:t>
            </w:r>
          </w:p>
          <w:p w:rsidR="00B7017F" w:rsidRPr="00FB5A87" w:rsidRDefault="00B7017F" w:rsidP="0049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Проанализировать эффективность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ероприятий программы.</w:t>
            </w:r>
          </w:p>
          <w:p w:rsidR="00B7017F" w:rsidRPr="00FB5A87" w:rsidRDefault="00B7017F" w:rsidP="00164E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017F" w:rsidRPr="00FB5A87">
        <w:tc>
          <w:tcPr>
            <w:tcW w:w="2749" w:type="dxa"/>
          </w:tcPr>
          <w:p w:rsidR="00B7017F" w:rsidRPr="00FB5A87" w:rsidRDefault="00B7017F" w:rsidP="00164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538" w:type="dxa"/>
          </w:tcPr>
          <w:p w:rsidR="00B7017F" w:rsidRPr="00FB5A87" w:rsidRDefault="00B7017F" w:rsidP="00164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2017 – 2019 г.г.</w:t>
            </w:r>
          </w:p>
        </w:tc>
      </w:tr>
      <w:tr w:rsidR="00B7017F" w:rsidRPr="00FB5A87">
        <w:trPr>
          <w:trHeight w:val="715"/>
        </w:trPr>
        <w:tc>
          <w:tcPr>
            <w:tcW w:w="2749" w:type="dxa"/>
          </w:tcPr>
          <w:p w:rsidR="00B7017F" w:rsidRPr="00FB5A87" w:rsidRDefault="00B7017F" w:rsidP="00164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538" w:type="dxa"/>
          </w:tcPr>
          <w:p w:rsidR="00B7017F" w:rsidRPr="00FB5A87" w:rsidRDefault="00B7017F" w:rsidP="00164E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27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банка данных несовершеннолетних, нуждающихся в социальном обслуживании, наличие информации о причинах этой нуждаемости.</w:t>
            </w:r>
          </w:p>
          <w:p w:rsidR="00B7017F" w:rsidRDefault="00B7017F" w:rsidP="00164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Осведомленность специалистов о причинах</w:t>
            </w:r>
            <w:r w:rsidRPr="008D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уровне </w:t>
            </w:r>
            <w:r w:rsidRPr="008D1A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дезадаптации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несовершеннолетних.</w:t>
            </w:r>
            <w:r w:rsidRPr="008D1A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17F" w:rsidRDefault="00B7017F" w:rsidP="00164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удовлетворенности  несовершеннолетних</w:t>
            </w: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и доступностью предоставляемых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017F" w:rsidRDefault="00B7017F" w:rsidP="00164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у несовершеннолетних потребностей в активном участии в общественной жизни,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коллективно-творческой деятельности, </w:t>
            </w: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организации совместного досуга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017F" w:rsidRDefault="00B7017F" w:rsidP="00164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Улучшение   соматического и психического здоровья несовершеннолетних. Здоровый образ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017F" w:rsidRPr="003F27A8" w:rsidRDefault="00B7017F" w:rsidP="00164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полученных результатов ожидаемым, успешная адаптация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017F" w:rsidRPr="00FB5A87">
        <w:trPr>
          <w:trHeight w:val="2090"/>
        </w:trPr>
        <w:tc>
          <w:tcPr>
            <w:tcW w:w="2749" w:type="dxa"/>
          </w:tcPr>
          <w:p w:rsidR="00B7017F" w:rsidRPr="00FB5A87" w:rsidRDefault="00B7017F" w:rsidP="00164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Краткое содержание программы</w:t>
            </w:r>
          </w:p>
        </w:tc>
        <w:tc>
          <w:tcPr>
            <w:tcW w:w="6538" w:type="dxa"/>
          </w:tcPr>
          <w:p w:rsidR="00B7017F" w:rsidRPr="00FB5A87" w:rsidRDefault="00B7017F" w:rsidP="003528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1.Пояснительная записка</w:t>
            </w:r>
          </w:p>
          <w:p w:rsidR="00B7017F" w:rsidRPr="00FB5A87" w:rsidRDefault="00B7017F" w:rsidP="003528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2.Актуальность программы</w:t>
            </w:r>
          </w:p>
          <w:p w:rsidR="00B7017F" w:rsidRPr="00FB5A87" w:rsidRDefault="00B7017F" w:rsidP="003528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3.Целевая группа</w:t>
            </w:r>
          </w:p>
          <w:p w:rsidR="00B7017F" w:rsidRPr="00FB5A87" w:rsidRDefault="00B7017F" w:rsidP="003528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4.Цель программы</w:t>
            </w:r>
          </w:p>
          <w:p w:rsidR="00B7017F" w:rsidRPr="00FB5A87" w:rsidRDefault="00B7017F" w:rsidP="003528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5.Задачи программы</w:t>
            </w:r>
          </w:p>
          <w:p w:rsidR="00B7017F" w:rsidRPr="00FB5A87" w:rsidRDefault="00B7017F" w:rsidP="003528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6.Формы и методы работы</w:t>
            </w:r>
          </w:p>
          <w:p w:rsidR="00B7017F" w:rsidRPr="00FB5A87" w:rsidRDefault="00B7017F" w:rsidP="003528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7.Содержание программы</w:t>
            </w:r>
          </w:p>
          <w:p w:rsidR="00B7017F" w:rsidRPr="00FB5A87" w:rsidRDefault="00B7017F" w:rsidP="003528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8.Ресурсы</w:t>
            </w:r>
          </w:p>
          <w:p w:rsidR="00B7017F" w:rsidRPr="00FB5A87" w:rsidRDefault="00B7017F" w:rsidP="003528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9.Результаты</w:t>
            </w:r>
          </w:p>
          <w:p w:rsidR="00B7017F" w:rsidRPr="00FB5A87" w:rsidRDefault="00B7017F" w:rsidP="003528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10.Список литературы</w:t>
            </w:r>
          </w:p>
          <w:p w:rsidR="00B7017F" w:rsidRPr="00FB5A87" w:rsidRDefault="00B7017F" w:rsidP="0035289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11.Приложение</w:t>
            </w:r>
          </w:p>
        </w:tc>
      </w:tr>
    </w:tbl>
    <w:p w:rsidR="00B7017F" w:rsidRDefault="00B7017F" w:rsidP="00E46EC1">
      <w:pPr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E46EC1">
      <w:pPr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E46EC1">
      <w:pPr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16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16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16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16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16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16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16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16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16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16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16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16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16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16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16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16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16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16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16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16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16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16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16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16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16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16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16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16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16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4911EE">
      <w:pPr>
        <w:tabs>
          <w:tab w:val="left" w:pos="4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4911EE">
      <w:pPr>
        <w:tabs>
          <w:tab w:val="left" w:pos="408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017F" w:rsidRDefault="00B7017F" w:rsidP="00C6373C">
      <w:pPr>
        <w:tabs>
          <w:tab w:val="left" w:pos="408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B7017F" w:rsidRPr="00F711A6" w:rsidRDefault="00B7017F" w:rsidP="00F711A6">
      <w:pPr>
        <w:tabs>
          <w:tab w:val="left" w:pos="408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1A6">
        <w:rPr>
          <w:rFonts w:ascii="Times New Roman" w:hAnsi="Times New Roman" w:cs="Times New Roman"/>
          <w:b/>
          <w:bCs/>
          <w:sz w:val="24"/>
          <w:szCs w:val="24"/>
        </w:rPr>
        <w:t>Актуальность программы</w:t>
      </w:r>
    </w:p>
    <w:p w:rsidR="00B7017F" w:rsidRDefault="00B7017F" w:rsidP="00E4010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1A6">
        <w:rPr>
          <w:rFonts w:ascii="Times New Roman" w:hAnsi="Times New Roman" w:cs="Times New Roman"/>
          <w:sz w:val="24"/>
          <w:szCs w:val="24"/>
        </w:rPr>
        <w:t>Настоящее состояние общества характеризуется достаточно большим количеством социальных проблем, обстоятельств, которые ухудшают или могут ухудшить условия ж</w:t>
      </w:r>
      <w:r>
        <w:rPr>
          <w:rFonts w:ascii="Times New Roman" w:hAnsi="Times New Roman" w:cs="Times New Roman"/>
          <w:sz w:val="24"/>
          <w:szCs w:val="24"/>
        </w:rPr>
        <w:t>изнедеятельности семей с детьми.</w:t>
      </w:r>
    </w:p>
    <w:p w:rsidR="00B7017F" w:rsidRDefault="00B7017F" w:rsidP="00E4010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711A6">
        <w:rPr>
          <w:rFonts w:ascii="Times New Roman" w:hAnsi="Times New Roman" w:cs="Times New Roman"/>
          <w:sz w:val="24"/>
          <w:szCs w:val="24"/>
        </w:rPr>
        <w:t xml:space="preserve">рамках Федерального закона № 442-ФЗ от 28.12.2013г. «Об основах социального обслуживания граждан в Российской </w:t>
      </w:r>
      <w:r w:rsidRPr="0078204C">
        <w:rPr>
          <w:rFonts w:ascii="Times New Roman" w:hAnsi="Times New Roman" w:cs="Times New Roman"/>
          <w:sz w:val="24"/>
          <w:szCs w:val="24"/>
        </w:rPr>
        <w:t>Ф</w:t>
      </w:r>
      <w:r w:rsidRPr="00F711A6">
        <w:rPr>
          <w:rFonts w:ascii="Times New Roman" w:hAnsi="Times New Roman" w:cs="Times New Roman"/>
          <w:sz w:val="24"/>
          <w:szCs w:val="24"/>
        </w:rPr>
        <w:t>едерации», предусмотрено признание гражданина (несовершеннолетнего, его законного представителя) нуждающимся в социальном обслуживании по ряду причин, главными из которых являются: наличие в семье детей, испытывающих трудности в социальной адаптации, отсутствие в семье возможности обеспечения ухода за детьми, а также отсутствия попечения над ними, наличие внутрисемейных конфликтов, противоправное поведение родителей, неисполнение ими своих обязанностей по воспитанию, содержанию, обучению, жестокое обращение с несовершеннолетними, отсутствие у родителей средств к существованию, отсутствие определенного места жительства, другие обстоятельства.</w:t>
      </w:r>
    </w:p>
    <w:p w:rsidR="00B7017F" w:rsidRDefault="00B7017F" w:rsidP="00E4010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F711A6">
        <w:rPr>
          <w:rFonts w:ascii="Times New Roman" w:hAnsi="Times New Roman" w:cs="Times New Roman"/>
          <w:sz w:val="24"/>
          <w:szCs w:val="24"/>
        </w:rPr>
        <w:t>ктуальными остаются проблемы неорганизованности детей дошкольного возраста и послеурочной неорганизованности несовершеннолетних школьного возраста в силу неразвитой инфраструктуры сельской местности.</w:t>
      </w:r>
    </w:p>
    <w:p w:rsidR="00B7017F" w:rsidRDefault="00B7017F" w:rsidP="00E4010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711A6">
        <w:rPr>
          <w:rFonts w:ascii="Times New Roman" w:hAnsi="Times New Roman" w:cs="Times New Roman"/>
          <w:sz w:val="24"/>
          <w:szCs w:val="24"/>
        </w:rPr>
        <w:t>казание социальной помощи и поддержки семьям, имеющим детей,</w:t>
      </w:r>
      <w:r>
        <w:rPr>
          <w:rFonts w:ascii="Times New Roman" w:hAnsi="Times New Roman" w:cs="Times New Roman"/>
          <w:sz w:val="24"/>
          <w:szCs w:val="24"/>
        </w:rPr>
        <w:t xml:space="preserve">  создание и развитие новых методов</w:t>
      </w:r>
      <w:r w:rsidRPr="00F711A6">
        <w:rPr>
          <w:rFonts w:ascii="Times New Roman" w:hAnsi="Times New Roman" w:cs="Times New Roman"/>
          <w:sz w:val="24"/>
          <w:szCs w:val="24"/>
        </w:rPr>
        <w:t xml:space="preserve"> содействия семейному благополучию – одно из направлений работы отделения </w:t>
      </w:r>
      <w:r>
        <w:rPr>
          <w:rFonts w:ascii="Times New Roman" w:hAnsi="Times New Roman" w:cs="Times New Roman"/>
          <w:sz w:val="24"/>
          <w:szCs w:val="24"/>
        </w:rPr>
        <w:t xml:space="preserve"> психолого-педагогической помощи семье и детям</w:t>
      </w:r>
      <w:r w:rsidRPr="00F711A6">
        <w:rPr>
          <w:rFonts w:ascii="Times New Roman" w:hAnsi="Times New Roman" w:cs="Times New Roman"/>
          <w:sz w:val="24"/>
          <w:szCs w:val="24"/>
        </w:rPr>
        <w:t xml:space="preserve"> филиала БУ </w:t>
      </w:r>
      <w:r>
        <w:rPr>
          <w:rFonts w:ascii="Times New Roman" w:hAnsi="Times New Roman" w:cs="Times New Roman"/>
          <w:sz w:val="24"/>
          <w:szCs w:val="24"/>
        </w:rPr>
        <w:t xml:space="preserve"> «Комплексный центр социального обслуживания населения</w:t>
      </w:r>
      <w:r w:rsidRPr="00F711A6">
        <w:rPr>
          <w:rFonts w:ascii="Times New Roman" w:hAnsi="Times New Roman" w:cs="Times New Roman"/>
          <w:sz w:val="24"/>
          <w:szCs w:val="24"/>
        </w:rPr>
        <w:t xml:space="preserve"> «Фортуна» в п.Мулымья, включающее в себя организацию занятости несовершеннолетних, признанных нуждающимися в социальном обслуживании, профилактику их безнадзорности и правонарушений, социальную адаптацию в условиях дневного пребывания в отделении.    </w:t>
      </w:r>
    </w:p>
    <w:p w:rsidR="00B7017F" w:rsidRDefault="00B7017F" w:rsidP="00AF7E31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711A6">
        <w:rPr>
          <w:rFonts w:ascii="Times New Roman" w:hAnsi="Times New Roman" w:cs="Times New Roman"/>
          <w:sz w:val="24"/>
          <w:szCs w:val="24"/>
        </w:rPr>
        <w:t>абота в данном направлении  позволяет предотвратить перех</w:t>
      </w:r>
      <w:r>
        <w:rPr>
          <w:rFonts w:ascii="Times New Roman" w:hAnsi="Times New Roman" w:cs="Times New Roman"/>
          <w:sz w:val="24"/>
          <w:szCs w:val="24"/>
        </w:rPr>
        <w:t xml:space="preserve">од семей с детьми из категории </w:t>
      </w:r>
      <w:r w:rsidRPr="00F711A6">
        <w:rPr>
          <w:rFonts w:ascii="Times New Roman" w:hAnsi="Times New Roman" w:cs="Times New Roman"/>
          <w:sz w:val="24"/>
          <w:szCs w:val="24"/>
        </w:rPr>
        <w:t>нуждающихся в социальном обслуживании в категорию социально  опасную.</w:t>
      </w:r>
    </w:p>
    <w:p w:rsidR="00B7017F" w:rsidRDefault="00B7017F" w:rsidP="00AF7E31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психолого-педагогической помощи семье и детям</w:t>
      </w:r>
      <w:r w:rsidRPr="00F711A6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 работу</w:t>
      </w:r>
      <w:r w:rsidRPr="00F711A6">
        <w:rPr>
          <w:rFonts w:ascii="Times New Roman" w:hAnsi="Times New Roman" w:cs="Times New Roman"/>
          <w:sz w:val="24"/>
          <w:szCs w:val="24"/>
        </w:rPr>
        <w:t xml:space="preserve"> с несовершеннолетними и их родителями, проживающими на территории сельского поселения Мулымья  Кондинского района.   </w:t>
      </w:r>
    </w:p>
    <w:p w:rsidR="00B7017F" w:rsidRPr="00F711A6" w:rsidRDefault="00B7017F" w:rsidP="00AF7E31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711A6">
        <w:rPr>
          <w:rFonts w:ascii="Times New Roman" w:hAnsi="Times New Roman" w:cs="Times New Roman"/>
          <w:sz w:val="24"/>
          <w:szCs w:val="24"/>
        </w:rPr>
        <w:t>роведенный специалистами отделения стат</w:t>
      </w:r>
      <w:r>
        <w:rPr>
          <w:rFonts w:ascii="Times New Roman" w:hAnsi="Times New Roman" w:cs="Times New Roman"/>
          <w:sz w:val="24"/>
          <w:szCs w:val="24"/>
        </w:rPr>
        <w:t xml:space="preserve">истический анализ за период 2014 – 2016 </w:t>
      </w:r>
      <w:r w:rsidRPr="00F711A6">
        <w:rPr>
          <w:rFonts w:ascii="Times New Roman" w:hAnsi="Times New Roman" w:cs="Times New Roman"/>
          <w:sz w:val="24"/>
          <w:szCs w:val="24"/>
        </w:rPr>
        <w:t>годов показал, что этот период характеризуется ростом числа несовершеннолетних,  имеющих проблемы в социальной адаптации, в</w:t>
      </w:r>
      <w:r>
        <w:rPr>
          <w:rFonts w:ascii="Times New Roman" w:hAnsi="Times New Roman" w:cs="Times New Roman"/>
          <w:sz w:val="24"/>
          <w:szCs w:val="24"/>
        </w:rPr>
        <w:t xml:space="preserve"> том числе по месту учебы (см. Т</w:t>
      </w:r>
      <w:r w:rsidRPr="00F711A6">
        <w:rPr>
          <w:rFonts w:ascii="Times New Roman" w:hAnsi="Times New Roman" w:cs="Times New Roman"/>
          <w:sz w:val="24"/>
          <w:szCs w:val="24"/>
        </w:rPr>
        <w:t>аблицу 1):</w:t>
      </w:r>
    </w:p>
    <w:p w:rsidR="00B7017F" w:rsidRPr="00F711A6" w:rsidRDefault="00B7017F" w:rsidP="00F711A6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711A6">
        <w:rPr>
          <w:rFonts w:ascii="Times New Roman" w:hAnsi="Times New Roman" w:cs="Times New Roman"/>
          <w:b/>
          <w:bCs/>
          <w:sz w:val="24"/>
          <w:szCs w:val="24"/>
        </w:rPr>
        <w:t>Таблица 1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1440"/>
        <w:gridCol w:w="1620"/>
        <w:gridCol w:w="1654"/>
      </w:tblGrid>
      <w:tr w:rsidR="00B7017F" w:rsidRPr="00FB5A87">
        <w:tc>
          <w:tcPr>
            <w:tcW w:w="4608" w:type="dxa"/>
          </w:tcPr>
          <w:p w:rsidR="00B7017F" w:rsidRPr="00FB5A87" w:rsidRDefault="00B7017F" w:rsidP="00F711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40" w:type="dxa"/>
          </w:tcPr>
          <w:p w:rsidR="00B7017F" w:rsidRPr="00FB5A87" w:rsidRDefault="00B7017F" w:rsidP="00F71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B7017F" w:rsidRPr="00FB5A87" w:rsidRDefault="00B7017F" w:rsidP="00F71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54" w:type="dxa"/>
          </w:tcPr>
          <w:p w:rsidR="00B7017F" w:rsidRPr="00FB5A87" w:rsidRDefault="00B7017F" w:rsidP="00F71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7017F" w:rsidRPr="00FB5A87">
        <w:tc>
          <w:tcPr>
            <w:tcW w:w="4608" w:type="dxa"/>
          </w:tcPr>
          <w:p w:rsidR="00B7017F" w:rsidRPr="00FB5A87" w:rsidRDefault="00B7017F" w:rsidP="00F711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</w:t>
            </w:r>
          </w:p>
        </w:tc>
        <w:tc>
          <w:tcPr>
            <w:tcW w:w="1440" w:type="dxa"/>
          </w:tcPr>
          <w:p w:rsidR="00B7017F" w:rsidRPr="00FB5A87" w:rsidRDefault="00B7017F" w:rsidP="00F71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20" w:type="dxa"/>
          </w:tcPr>
          <w:p w:rsidR="00B7017F" w:rsidRPr="00FB5A87" w:rsidRDefault="00B7017F" w:rsidP="00F71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54" w:type="dxa"/>
          </w:tcPr>
          <w:p w:rsidR="00B7017F" w:rsidRPr="00FB5A87" w:rsidRDefault="00B7017F" w:rsidP="00F71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:rsidR="00B7017F" w:rsidRDefault="00B7017F" w:rsidP="00F711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7017F" w:rsidRPr="00AF7E31" w:rsidRDefault="00B7017F" w:rsidP="00565D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1A6">
        <w:rPr>
          <w:rFonts w:ascii="Times New Roman" w:hAnsi="Times New Roman" w:cs="Times New Roman"/>
          <w:sz w:val="24"/>
          <w:szCs w:val="24"/>
        </w:rPr>
        <w:t>Эти показатели нера</w:t>
      </w:r>
      <w:r>
        <w:rPr>
          <w:rFonts w:ascii="Times New Roman" w:hAnsi="Times New Roman" w:cs="Times New Roman"/>
          <w:sz w:val="24"/>
          <w:szCs w:val="24"/>
        </w:rPr>
        <w:t xml:space="preserve">зрывно связаны с показателями Территориальной комиссии по делам несовершеннолетних и защиты их прав Администрации Кондинского района (далее - ТКДН и ЗП) по количеству </w:t>
      </w:r>
      <w:r w:rsidRPr="00F711A6">
        <w:rPr>
          <w:rFonts w:ascii="Times New Roman" w:hAnsi="Times New Roman" w:cs="Times New Roman"/>
          <w:sz w:val="24"/>
          <w:szCs w:val="24"/>
        </w:rPr>
        <w:t>семей, в отношении которых вынесены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F711A6">
        <w:rPr>
          <w:rFonts w:ascii="Times New Roman" w:hAnsi="Times New Roman" w:cs="Times New Roman"/>
          <w:sz w:val="24"/>
          <w:szCs w:val="24"/>
        </w:rPr>
        <w:t>КДН и ЗП о проведении индивидуальной профилактической работы по причине ненадлежащего исполнения родителями обязанностей по воспитанию, содержанию, развитию детей (см.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F711A6">
        <w:rPr>
          <w:rFonts w:ascii="Times New Roman" w:hAnsi="Times New Roman" w:cs="Times New Roman"/>
          <w:sz w:val="24"/>
          <w:szCs w:val="24"/>
        </w:rPr>
        <w:t>аблицу 2):</w:t>
      </w:r>
    </w:p>
    <w:p w:rsidR="00B7017F" w:rsidRPr="00F711A6" w:rsidRDefault="00B7017F" w:rsidP="00F711A6">
      <w:pPr>
        <w:tabs>
          <w:tab w:val="left" w:pos="7605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11A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Таблица 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2"/>
        <w:gridCol w:w="1545"/>
        <w:gridCol w:w="1424"/>
        <w:gridCol w:w="1326"/>
      </w:tblGrid>
      <w:tr w:rsidR="00B7017F" w:rsidRPr="00FB5A87">
        <w:tc>
          <w:tcPr>
            <w:tcW w:w="4992" w:type="dxa"/>
          </w:tcPr>
          <w:p w:rsidR="00B7017F" w:rsidRPr="00FB5A87" w:rsidRDefault="00B7017F" w:rsidP="00F71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45" w:type="dxa"/>
          </w:tcPr>
          <w:p w:rsidR="00B7017F" w:rsidRPr="00FB5A87" w:rsidRDefault="00B7017F" w:rsidP="00F71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24" w:type="dxa"/>
          </w:tcPr>
          <w:p w:rsidR="00B7017F" w:rsidRPr="00FB5A87" w:rsidRDefault="00B7017F" w:rsidP="00F71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26" w:type="dxa"/>
          </w:tcPr>
          <w:p w:rsidR="00B7017F" w:rsidRPr="00FB5A87" w:rsidRDefault="00B7017F" w:rsidP="00F71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7017F" w:rsidRPr="00FB5A87">
        <w:trPr>
          <w:trHeight w:val="775"/>
        </w:trPr>
        <w:tc>
          <w:tcPr>
            <w:tcW w:w="4992" w:type="dxa"/>
          </w:tcPr>
          <w:p w:rsidR="00B7017F" w:rsidRPr="00FB5A87" w:rsidRDefault="00B7017F" w:rsidP="00F711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Состоят на учете КДН и ЗП семьи,  осуществляющие ненадлежащее воспитание детей</w:t>
            </w:r>
          </w:p>
        </w:tc>
        <w:tc>
          <w:tcPr>
            <w:tcW w:w="1545" w:type="dxa"/>
          </w:tcPr>
          <w:p w:rsidR="00B7017F" w:rsidRPr="00FB5A87" w:rsidRDefault="00B7017F" w:rsidP="00AF7E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4" w:type="dxa"/>
          </w:tcPr>
          <w:p w:rsidR="00B7017F" w:rsidRPr="00FB5A87" w:rsidRDefault="00B7017F" w:rsidP="00F71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26" w:type="dxa"/>
          </w:tcPr>
          <w:p w:rsidR="00B7017F" w:rsidRPr="00FB5A87" w:rsidRDefault="00B7017F" w:rsidP="00F71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B7017F" w:rsidRDefault="00B7017F" w:rsidP="00F711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17F" w:rsidRPr="00F711A6" w:rsidRDefault="00B7017F" w:rsidP="0070735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1A6">
        <w:rPr>
          <w:rFonts w:ascii="Times New Roman" w:hAnsi="Times New Roman" w:cs="Times New Roman"/>
          <w:sz w:val="24"/>
          <w:szCs w:val="24"/>
        </w:rPr>
        <w:t>Неблагополучие семей ведет к росту неполных семей,  где отсутствуют совместно проживающие родственники (отец), обязанных в соответствии с законодательством РФ обеспечивать помощь и уход (см.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F711A6">
        <w:rPr>
          <w:rFonts w:ascii="Times New Roman" w:hAnsi="Times New Roman" w:cs="Times New Roman"/>
          <w:sz w:val="24"/>
          <w:szCs w:val="24"/>
        </w:rPr>
        <w:t>аблицу 3):</w:t>
      </w:r>
    </w:p>
    <w:p w:rsidR="00B7017F" w:rsidRPr="00F711A6" w:rsidRDefault="00B7017F" w:rsidP="00F711A6">
      <w:pPr>
        <w:tabs>
          <w:tab w:val="left" w:pos="8160"/>
        </w:tabs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711A6">
        <w:rPr>
          <w:rFonts w:ascii="Times New Roman" w:hAnsi="Times New Roman" w:cs="Times New Roman"/>
          <w:b/>
          <w:bCs/>
          <w:sz w:val="24"/>
          <w:szCs w:val="24"/>
        </w:rPr>
        <w:t>Таблица 3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2"/>
        <w:gridCol w:w="1496"/>
        <w:gridCol w:w="1596"/>
        <w:gridCol w:w="1284"/>
      </w:tblGrid>
      <w:tr w:rsidR="00B7017F" w:rsidRPr="00FB5A87">
        <w:tc>
          <w:tcPr>
            <w:tcW w:w="4912" w:type="dxa"/>
          </w:tcPr>
          <w:p w:rsidR="00B7017F" w:rsidRPr="00FB5A87" w:rsidRDefault="00B7017F" w:rsidP="00F711A6">
            <w:pPr>
              <w:tabs>
                <w:tab w:val="left" w:pos="84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96" w:type="dxa"/>
          </w:tcPr>
          <w:p w:rsidR="00B7017F" w:rsidRPr="00FB5A87" w:rsidRDefault="00B7017F" w:rsidP="00F711A6">
            <w:pPr>
              <w:tabs>
                <w:tab w:val="left" w:pos="84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96" w:type="dxa"/>
          </w:tcPr>
          <w:p w:rsidR="00B7017F" w:rsidRPr="00FB5A87" w:rsidRDefault="00B7017F" w:rsidP="00F711A6">
            <w:pPr>
              <w:tabs>
                <w:tab w:val="left" w:pos="84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84" w:type="dxa"/>
          </w:tcPr>
          <w:p w:rsidR="00B7017F" w:rsidRPr="00FB5A87" w:rsidRDefault="00B7017F" w:rsidP="00F711A6">
            <w:pPr>
              <w:tabs>
                <w:tab w:val="left" w:pos="84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7017F" w:rsidRPr="00FB5A87">
        <w:tc>
          <w:tcPr>
            <w:tcW w:w="4912" w:type="dxa"/>
          </w:tcPr>
          <w:p w:rsidR="00B7017F" w:rsidRPr="00FB5A87" w:rsidRDefault="00B7017F" w:rsidP="00F711A6">
            <w:pPr>
              <w:tabs>
                <w:tab w:val="left" w:pos="84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Количество неполных семей</w:t>
            </w:r>
          </w:p>
        </w:tc>
        <w:tc>
          <w:tcPr>
            <w:tcW w:w="1496" w:type="dxa"/>
          </w:tcPr>
          <w:p w:rsidR="00B7017F" w:rsidRPr="00FB5A87" w:rsidRDefault="00B7017F" w:rsidP="00F711A6">
            <w:pPr>
              <w:tabs>
                <w:tab w:val="left" w:pos="84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6" w:type="dxa"/>
          </w:tcPr>
          <w:p w:rsidR="00B7017F" w:rsidRPr="00FB5A87" w:rsidRDefault="00B7017F" w:rsidP="00F711A6">
            <w:pPr>
              <w:tabs>
                <w:tab w:val="left" w:pos="84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4" w:type="dxa"/>
          </w:tcPr>
          <w:p w:rsidR="00B7017F" w:rsidRPr="00FB5A87" w:rsidRDefault="00B7017F" w:rsidP="00F711A6">
            <w:pPr>
              <w:tabs>
                <w:tab w:val="left" w:pos="84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B7017F" w:rsidRDefault="00B7017F" w:rsidP="00F711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17F" w:rsidRPr="00F711A6" w:rsidRDefault="00B7017F" w:rsidP="0070735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1A6">
        <w:rPr>
          <w:rFonts w:ascii="Times New Roman" w:hAnsi="Times New Roman" w:cs="Times New Roman"/>
          <w:sz w:val="24"/>
          <w:szCs w:val="24"/>
        </w:rPr>
        <w:t>В силу нестабильной экономической ситуации в стране, в регионе, а также в силу дефицита рабочих мест в муниципальном образовании сп.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1A6">
        <w:rPr>
          <w:rFonts w:ascii="Times New Roman" w:hAnsi="Times New Roman" w:cs="Times New Roman"/>
          <w:sz w:val="24"/>
          <w:szCs w:val="24"/>
        </w:rPr>
        <w:t xml:space="preserve">Мулымья, за последние три года </w:t>
      </w:r>
      <w:r>
        <w:rPr>
          <w:rFonts w:ascii="Times New Roman" w:hAnsi="Times New Roman" w:cs="Times New Roman"/>
          <w:sz w:val="24"/>
          <w:szCs w:val="24"/>
        </w:rPr>
        <w:t xml:space="preserve"> сохраняется определенное</w:t>
      </w:r>
      <w:r w:rsidRPr="00F711A6">
        <w:rPr>
          <w:rFonts w:ascii="Times New Roman" w:hAnsi="Times New Roman" w:cs="Times New Roman"/>
          <w:sz w:val="24"/>
          <w:szCs w:val="24"/>
        </w:rPr>
        <w:t xml:space="preserve"> количество семей с детьми, где у родителей отсутствует постоянная работа, нет стабильного дохода, средств к существованию (см. таблицу 4):</w:t>
      </w:r>
    </w:p>
    <w:p w:rsidR="00B7017F" w:rsidRPr="00F711A6" w:rsidRDefault="00B7017F" w:rsidP="00F711A6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711A6">
        <w:rPr>
          <w:rFonts w:ascii="Times New Roman" w:hAnsi="Times New Roman" w:cs="Times New Roman"/>
          <w:b/>
          <w:bCs/>
          <w:sz w:val="24"/>
          <w:szCs w:val="24"/>
        </w:rPr>
        <w:t>Таблица 4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1620"/>
        <w:gridCol w:w="1620"/>
        <w:gridCol w:w="1260"/>
      </w:tblGrid>
      <w:tr w:rsidR="00B7017F" w:rsidRPr="00FB5A87">
        <w:tc>
          <w:tcPr>
            <w:tcW w:w="4788" w:type="dxa"/>
          </w:tcPr>
          <w:p w:rsidR="00B7017F" w:rsidRPr="00FB5A87" w:rsidRDefault="00B7017F" w:rsidP="00F71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20" w:type="dxa"/>
          </w:tcPr>
          <w:p w:rsidR="00B7017F" w:rsidRPr="00FB5A87" w:rsidRDefault="00B7017F" w:rsidP="00F71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B7017F" w:rsidRPr="00FB5A87" w:rsidRDefault="00B7017F" w:rsidP="00F71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60" w:type="dxa"/>
          </w:tcPr>
          <w:p w:rsidR="00B7017F" w:rsidRPr="00FB5A87" w:rsidRDefault="00B7017F" w:rsidP="00F71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7017F" w:rsidRPr="00FB5A87">
        <w:tc>
          <w:tcPr>
            <w:tcW w:w="4788" w:type="dxa"/>
          </w:tcPr>
          <w:p w:rsidR="00B7017F" w:rsidRPr="00FB5A87" w:rsidRDefault="00B7017F" w:rsidP="00F711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Количество  семей, где родители не имеют постоянной работы</w:t>
            </w:r>
          </w:p>
        </w:tc>
        <w:tc>
          <w:tcPr>
            <w:tcW w:w="1620" w:type="dxa"/>
          </w:tcPr>
          <w:p w:rsidR="00B7017F" w:rsidRPr="00FB5A87" w:rsidRDefault="00B7017F" w:rsidP="00F71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B7017F" w:rsidRPr="00FB5A87" w:rsidRDefault="00B7017F" w:rsidP="00F71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B7017F" w:rsidRPr="00FB5A87" w:rsidRDefault="00B7017F" w:rsidP="00F71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B7017F" w:rsidRPr="00F711A6" w:rsidRDefault="00B7017F" w:rsidP="00F711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BD7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11A6">
        <w:rPr>
          <w:rFonts w:ascii="Times New Roman" w:hAnsi="Times New Roman" w:cs="Times New Roman"/>
          <w:sz w:val="24"/>
          <w:szCs w:val="24"/>
        </w:rPr>
        <w:t>Представленные данные свидетельствуют о наличии в семьях с детьми,   проживающих на территории сп.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1A6">
        <w:rPr>
          <w:rFonts w:ascii="Times New Roman" w:hAnsi="Times New Roman" w:cs="Times New Roman"/>
          <w:sz w:val="24"/>
          <w:szCs w:val="24"/>
        </w:rPr>
        <w:t>Мулымья, социальных проблем, обстоятельств, которые ухудшают или могут ухудшить условия жизнедеятельности семей с детьми, с которыми самостоятельно справиться они не в состоянии</w:t>
      </w:r>
      <w:r w:rsidRPr="00F711A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7017F" w:rsidRDefault="00B7017F" w:rsidP="00BD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578">
        <w:rPr>
          <w:rFonts w:ascii="Times New Roman" w:hAnsi="Times New Roman" w:cs="Times New Roman"/>
          <w:sz w:val="24"/>
          <w:szCs w:val="24"/>
        </w:rPr>
        <w:t>Н</w:t>
      </w:r>
      <w:r w:rsidRPr="00F711A6">
        <w:rPr>
          <w:rFonts w:ascii="Times New Roman" w:hAnsi="Times New Roman" w:cs="Times New Roman"/>
          <w:sz w:val="24"/>
          <w:szCs w:val="24"/>
        </w:rPr>
        <w:t>а основе анализа</w:t>
      </w:r>
      <w:r>
        <w:rPr>
          <w:rFonts w:ascii="Times New Roman" w:hAnsi="Times New Roman" w:cs="Times New Roman"/>
          <w:sz w:val="24"/>
          <w:szCs w:val="24"/>
        </w:rPr>
        <w:t xml:space="preserve"> данных возникла необходимость </w:t>
      </w:r>
      <w:r w:rsidRPr="00F711A6">
        <w:rPr>
          <w:rFonts w:ascii="Times New Roman" w:hAnsi="Times New Roman" w:cs="Times New Roman"/>
          <w:sz w:val="24"/>
          <w:szCs w:val="24"/>
        </w:rPr>
        <w:t xml:space="preserve">разработки программы  </w:t>
      </w:r>
      <w:r>
        <w:rPr>
          <w:rFonts w:ascii="Times New Roman" w:hAnsi="Times New Roman" w:cs="Times New Roman"/>
          <w:sz w:val="24"/>
          <w:szCs w:val="24"/>
        </w:rPr>
        <w:t>социальной адаптации несовершеннолетних, признанных</w:t>
      </w:r>
      <w:r w:rsidRPr="00F711A6">
        <w:rPr>
          <w:rFonts w:ascii="Times New Roman" w:hAnsi="Times New Roman" w:cs="Times New Roman"/>
          <w:sz w:val="24"/>
          <w:szCs w:val="24"/>
        </w:rPr>
        <w:t xml:space="preserve"> нуждающимися в социальном о</w:t>
      </w:r>
      <w:r>
        <w:rPr>
          <w:rFonts w:ascii="Times New Roman" w:hAnsi="Times New Roman" w:cs="Times New Roman"/>
          <w:sz w:val="24"/>
          <w:szCs w:val="24"/>
        </w:rPr>
        <w:t>бслуживании, в условиях сектора дневного пребывания несовершеннолетних отделения психолого-педагогической помощи семье и детям</w:t>
      </w:r>
      <w:r w:rsidRPr="00F711A6">
        <w:rPr>
          <w:rFonts w:ascii="Times New Roman" w:hAnsi="Times New Roman" w:cs="Times New Roman"/>
          <w:sz w:val="24"/>
          <w:szCs w:val="24"/>
        </w:rPr>
        <w:t xml:space="preserve"> филиала </w:t>
      </w:r>
      <w:r>
        <w:rPr>
          <w:rFonts w:ascii="Times New Roman" w:hAnsi="Times New Roman" w:cs="Times New Roman"/>
          <w:sz w:val="24"/>
          <w:szCs w:val="24"/>
        </w:rPr>
        <w:t>БУ «Комплексный центр социального обслуживания населения «Фортуна» в п. Мулымья «Детство в ладошке</w:t>
      </w:r>
      <w:r w:rsidRPr="00F711A6">
        <w:rPr>
          <w:rFonts w:ascii="Times New Roman" w:hAnsi="Times New Roman" w:cs="Times New Roman"/>
          <w:sz w:val="24"/>
          <w:szCs w:val="24"/>
        </w:rPr>
        <w:t>», срок реализации которой</w:t>
      </w:r>
      <w:r>
        <w:rPr>
          <w:rFonts w:ascii="Times New Roman" w:hAnsi="Times New Roman" w:cs="Times New Roman"/>
          <w:sz w:val="24"/>
          <w:szCs w:val="24"/>
        </w:rPr>
        <w:t xml:space="preserve"> составит три года (период 2017 – 2019</w:t>
      </w:r>
      <w:r w:rsidRPr="00F711A6">
        <w:rPr>
          <w:rFonts w:ascii="Times New Roman" w:hAnsi="Times New Roman" w:cs="Times New Roman"/>
          <w:sz w:val="24"/>
          <w:szCs w:val="24"/>
        </w:rPr>
        <w:t xml:space="preserve">г.г.).   </w:t>
      </w:r>
    </w:p>
    <w:p w:rsidR="00B7017F" w:rsidRDefault="00B7017F" w:rsidP="00BD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 </w:t>
      </w:r>
      <w:r w:rsidRPr="00F711A6">
        <w:rPr>
          <w:rFonts w:ascii="Times New Roman" w:hAnsi="Times New Roman" w:cs="Times New Roman"/>
          <w:sz w:val="24"/>
          <w:szCs w:val="24"/>
        </w:rPr>
        <w:t>направ</w:t>
      </w:r>
      <w:r>
        <w:rPr>
          <w:rFonts w:ascii="Times New Roman" w:hAnsi="Times New Roman" w:cs="Times New Roman"/>
          <w:sz w:val="24"/>
          <w:szCs w:val="24"/>
        </w:rPr>
        <w:t>лением деятельности является содействие несовершеннолетним в успешной социальной адаптации через оказание психолого-педагогической, социально-медицинской, социально-правовой помощи.</w:t>
      </w:r>
    </w:p>
    <w:p w:rsidR="00B7017F" w:rsidRPr="00131CDC" w:rsidRDefault="00B7017F" w:rsidP="00E2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711A6">
        <w:rPr>
          <w:rFonts w:ascii="Times New Roman" w:hAnsi="Times New Roman" w:cs="Times New Roman"/>
          <w:sz w:val="24"/>
          <w:szCs w:val="24"/>
        </w:rPr>
        <w:t>еа</w:t>
      </w:r>
      <w:r>
        <w:rPr>
          <w:rFonts w:ascii="Times New Roman" w:hAnsi="Times New Roman" w:cs="Times New Roman"/>
          <w:sz w:val="24"/>
          <w:szCs w:val="24"/>
        </w:rPr>
        <w:t>лизация программы «Детство в ладошке» – одна</w:t>
      </w:r>
      <w:r w:rsidRPr="00F711A6">
        <w:rPr>
          <w:rFonts w:ascii="Times New Roman" w:hAnsi="Times New Roman" w:cs="Times New Roman"/>
          <w:sz w:val="24"/>
          <w:szCs w:val="24"/>
        </w:rPr>
        <w:t xml:space="preserve"> из  эффективных форм работы с  несовер</w:t>
      </w:r>
      <w:r>
        <w:rPr>
          <w:rFonts w:ascii="Times New Roman" w:hAnsi="Times New Roman" w:cs="Times New Roman"/>
          <w:sz w:val="24"/>
          <w:szCs w:val="24"/>
        </w:rPr>
        <w:t xml:space="preserve">шеннолетними по </w:t>
      </w:r>
      <w:r w:rsidRPr="00F711A6">
        <w:rPr>
          <w:rFonts w:ascii="Times New Roman" w:hAnsi="Times New Roman" w:cs="Times New Roman"/>
          <w:sz w:val="24"/>
          <w:szCs w:val="24"/>
        </w:rPr>
        <w:t>профилактике и  разрешению существующих пр</w:t>
      </w:r>
      <w:r>
        <w:rPr>
          <w:rFonts w:ascii="Times New Roman" w:hAnsi="Times New Roman" w:cs="Times New Roman"/>
          <w:sz w:val="24"/>
          <w:szCs w:val="24"/>
        </w:rPr>
        <w:t>облем; профилактике</w:t>
      </w:r>
      <w:r w:rsidRPr="00F711A6">
        <w:rPr>
          <w:rFonts w:ascii="Times New Roman" w:hAnsi="Times New Roman" w:cs="Times New Roman"/>
          <w:sz w:val="24"/>
          <w:szCs w:val="24"/>
        </w:rPr>
        <w:t xml:space="preserve"> безнадзорности и правонарушений несовершеннолетних, активизации всех сил и возможностей единого</w:t>
      </w:r>
      <w:r>
        <w:rPr>
          <w:rFonts w:ascii="Times New Roman" w:hAnsi="Times New Roman" w:cs="Times New Roman"/>
          <w:sz w:val="24"/>
          <w:szCs w:val="24"/>
        </w:rPr>
        <w:t xml:space="preserve"> адаптационного пространства. </w:t>
      </w:r>
    </w:p>
    <w:p w:rsidR="00B7017F" w:rsidRDefault="00B7017F" w:rsidP="00C6373C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017F" w:rsidRDefault="00B7017F" w:rsidP="00131CDC">
      <w:pPr>
        <w:tabs>
          <w:tab w:val="left" w:pos="8080"/>
          <w:tab w:val="left" w:pos="8222"/>
        </w:tabs>
        <w:spacing w:after="0" w:line="240" w:lineRule="auto"/>
        <w:ind w:left="2699" w:hanging="269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017F" w:rsidRPr="00F711A6" w:rsidRDefault="00B7017F" w:rsidP="00131CDC">
      <w:pPr>
        <w:tabs>
          <w:tab w:val="left" w:pos="8080"/>
          <w:tab w:val="left" w:pos="8222"/>
        </w:tabs>
        <w:spacing w:after="0" w:line="240" w:lineRule="auto"/>
        <w:ind w:left="2699" w:hanging="2699"/>
        <w:jc w:val="both"/>
        <w:rPr>
          <w:rFonts w:ascii="Times New Roman" w:hAnsi="Times New Roman" w:cs="Times New Roman"/>
          <w:sz w:val="24"/>
          <w:szCs w:val="24"/>
        </w:rPr>
      </w:pPr>
      <w:r w:rsidRPr="00F711A6">
        <w:rPr>
          <w:rFonts w:ascii="Times New Roman" w:hAnsi="Times New Roman" w:cs="Times New Roman"/>
          <w:b/>
          <w:bCs/>
          <w:sz w:val="24"/>
          <w:szCs w:val="24"/>
        </w:rPr>
        <w:t xml:space="preserve">Целевая группа:    </w:t>
      </w:r>
      <w:r w:rsidRPr="00F711A6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совершеннолетние в возрасте от 5</w:t>
      </w:r>
      <w:r w:rsidRPr="00F711A6">
        <w:rPr>
          <w:rFonts w:ascii="Times New Roman" w:hAnsi="Times New Roman" w:cs="Times New Roman"/>
          <w:sz w:val="24"/>
          <w:szCs w:val="24"/>
        </w:rPr>
        <w:t xml:space="preserve"> до 14 лет,   признанные</w:t>
      </w:r>
    </w:p>
    <w:p w:rsidR="00B7017F" w:rsidRPr="00F711A6" w:rsidRDefault="00B7017F" w:rsidP="00131CDC">
      <w:pPr>
        <w:spacing w:after="0" w:line="240" w:lineRule="auto"/>
        <w:ind w:left="2699" w:hanging="2699"/>
        <w:jc w:val="both"/>
        <w:rPr>
          <w:rFonts w:ascii="Times New Roman" w:hAnsi="Times New Roman" w:cs="Times New Roman"/>
          <w:sz w:val="24"/>
          <w:szCs w:val="24"/>
        </w:rPr>
      </w:pPr>
      <w:r w:rsidRPr="00F711A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Pr="00F711A6">
        <w:rPr>
          <w:rFonts w:ascii="Times New Roman" w:hAnsi="Times New Roman" w:cs="Times New Roman"/>
          <w:sz w:val="24"/>
          <w:szCs w:val="24"/>
        </w:rPr>
        <w:t>нуждающимися в социальном обслуживании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017F" w:rsidRPr="00F711A6" w:rsidRDefault="00B7017F" w:rsidP="00F711A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17F" w:rsidRPr="00F711A6" w:rsidRDefault="00B7017F" w:rsidP="00F711A6">
      <w:pPr>
        <w:tabs>
          <w:tab w:val="left" w:pos="1080"/>
        </w:tabs>
        <w:spacing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F711A6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F711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Содействовать успешной социальной адаптации несовершеннолетних в современном обществе.  </w:t>
      </w:r>
      <w:r w:rsidRPr="00F711A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7017F" w:rsidRPr="00F711A6" w:rsidRDefault="00B7017F" w:rsidP="00F711A6">
      <w:pPr>
        <w:spacing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F711A6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B7017F" w:rsidRPr="00F711A6" w:rsidRDefault="00B7017F" w:rsidP="009E198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711A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Организовать работу по выявлению несовершеннолетних, нуждающихся в социальном обслуживании и определению </w:t>
      </w:r>
      <w:r w:rsidRPr="00F711A6">
        <w:rPr>
          <w:rFonts w:ascii="Times New Roman" w:hAnsi="Times New Roman" w:cs="Times New Roman"/>
          <w:sz w:val="24"/>
          <w:szCs w:val="24"/>
        </w:rPr>
        <w:t>обс</w:t>
      </w:r>
      <w:r>
        <w:rPr>
          <w:rFonts w:ascii="Times New Roman" w:hAnsi="Times New Roman" w:cs="Times New Roman"/>
          <w:sz w:val="24"/>
          <w:szCs w:val="24"/>
        </w:rPr>
        <w:t>тоятельств</w:t>
      </w:r>
      <w:r w:rsidRPr="00F711A6">
        <w:rPr>
          <w:rFonts w:ascii="Times New Roman" w:hAnsi="Times New Roman" w:cs="Times New Roman"/>
          <w:sz w:val="24"/>
          <w:szCs w:val="24"/>
        </w:rPr>
        <w:t>, которые ухудшают или могут ухудшить условия жизнедеятельности  несовершеннолетних.</w:t>
      </w:r>
    </w:p>
    <w:p w:rsidR="00B7017F" w:rsidRPr="00F711A6" w:rsidRDefault="00B7017F" w:rsidP="00F711A6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711A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Исследовать причины и уровень социальной дезадаптации  несовершеннолетних.</w:t>
      </w:r>
    </w:p>
    <w:p w:rsidR="00B7017F" w:rsidRPr="00F711A6" w:rsidRDefault="00B7017F" w:rsidP="009E198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Обеспечить несовершеннолетних </w:t>
      </w:r>
      <w:r w:rsidRPr="00F711A6">
        <w:rPr>
          <w:rFonts w:ascii="Times New Roman" w:hAnsi="Times New Roman" w:cs="Times New Roman"/>
          <w:sz w:val="24"/>
          <w:szCs w:val="24"/>
        </w:rPr>
        <w:t>квалифицированной социально – медицинской, социально – правовой, психолого – педагогической помощью через систему социальных услуг.</w:t>
      </w:r>
    </w:p>
    <w:p w:rsidR="00B7017F" w:rsidRPr="00F711A6" w:rsidRDefault="00B7017F" w:rsidP="00F711A6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711A6">
        <w:rPr>
          <w:rFonts w:ascii="Times New Roman" w:hAnsi="Times New Roman" w:cs="Times New Roman"/>
          <w:sz w:val="24"/>
          <w:szCs w:val="24"/>
        </w:rPr>
        <w:t>Организовать отдых, занятость несовершеннолетних в культурно – досуговых, тематических, иных мероприятиях.</w:t>
      </w:r>
    </w:p>
    <w:p w:rsidR="00B7017F" w:rsidRPr="00F711A6" w:rsidRDefault="00B7017F" w:rsidP="00F711A6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Укрепить</w:t>
      </w:r>
      <w:r w:rsidRPr="00F711A6">
        <w:rPr>
          <w:rFonts w:ascii="Times New Roman" w:hAnsi="Times New Roman" w:cs="Times New Roman"/>
          <w:sz w:val="24"/>
          <w:szCs w:val="24"/>
        </w:rPr>
        <w:t xml:space="preserve"> физическое и психическое здоровье </w:t>
      </w:r>
      <w:r>
        <w:rPr>
          <w:rFonts w:ascii="Times New Roman" w:hAnsi="Times New Roman" w:cs="Times New Roman"/>
          <w:sz w:val="24"/>
          <w:szCs w:val="24"/>
        </w:rPr>
        <w:t>несовершеннолетних, осуществить</w:t>
      </w:r>
      <w:r w:rsidRPr="00F711A6">
        <w:rPr>
          <w:rFonts w:ascii="Times New Roman" w:hAnsi="Times New Roman" w:cs="Times New Roman"/>
          <w:sz w:val="24"/>
          <w:szCs w:val="24"/>
        </w:rPr>
        <w:t xml:space="preserve"> работу по профилактике употребления психоактивных веществ, формировать установку на ведение здорового образа жизни.</w:t>
      </w:r>
    </w:p>
    <w:p w:rsidR="00B7017F" w:rsidRPr="00F711A6" w:rsidRDefault="00B7017F" w:rsidP="00F711A6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Оказать</w:t>
      </w:r>
      <w:r w:rsidRPr="00F711A6">
        <w:rPr>
          <w:rFonts w:ascii="Times New Roman" w:hAnsi="Times New Roman" w:cs="Times New Roman"/>
          <w:sz w:val="24"/>
          <w:szCs w:val="24"/>
        </w:rPr>
        <w:t xml:space="preserve"> законным представителям несовершеннолетних помощь в преодолении кризиса детско – родительских отношений.</w:t>
      </w:r>
    </w:p>
    <w:p w:rsidR="00B7017F" w:rsidRPr="00F711A6" w:rsidRDefault="00B7017F" w:rsidP="00F711A6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711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Проанализировать</w:t>
      </w:r>
      <w:r w:rsidRPr="00F711A6">
        <w:rPr>
          <w:rFonts w:ascii="Times New Roman" w:hAnsi="Times New Roman" w:cs="Times New Roman"/>
          <w:sz w:val="24"/>
          <w:szCs w:val="24"/>
        </w:rPr>
        <w:t xml:space="preserve"> эффективность мероприятий программы.</w:t>
      </w:r>
    </w:p>
    <w:p w:rsidR="00B7017F" w:rsidRDefault="00B7017F" w:rsidP="00F711A6">
      <w:pPr>
        <w:tabs>
          <w:tab w:val="left" w:pos="3825"/>
        </w:tabs>
        <w:rPr>
          <w:b/>
          <w:bCs/>
        </w:rPr>
      </w:pPr>
    </w:p>
    <w:p w:rsidR="00B7017F" w:rsidRPr="00F711A6" w:rsidRDefault="00B7017F" w:rsidP="00F711A6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1A6">
        <w:rPr>
          <w:rFonts w:ascii="Times New Roman" w:hAnsi="Times New Roman" w:cs="Times New Roman"/>
          <w:b/>
          <w:bCs/>
          <w:sz w:val="24"/>
          <w:szCs w:val="24"/>
        </w:rPr>
        <w:t>Формы, методы работы</w:t>
      </w:r>
    </w:p>
    <w:p w:rsidR="00B7017F" w:rsidRPr="00F711A6" w:rsidRDefault="00B7017F" w:rsidP="00F711A6">
      <w:pPr>
        <w:tabs>
          <w:tab w:val="left" w:pos="5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17F" w:rsidRPr="00F711A6" w:rsidRDefault="00B7017F" w:rsidP="00F711A6">
      <w:pPr>
        <w:tabs>
          <w:tab w:val="left" w:pos="5895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11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работы:</w:t>
      </w:r>
      <w:r w:rsidRPr="00F711A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</w:t>
      </w:r>
    </w:p>
    <w:p w:rsidR="00B7017F" w:rsidRPr="00F711A6" w:rsidRDefault="00B7017F" w:rsidP="00F711A6">
      <w:pPr>
        <w:tabs>
          <w:tab w:val="left" w:pos="62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11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B7017F" w:rsidRPr="00F711A6" w:rsidRDefault="00B7017F" w:rsidP="00F711A6">
      <w:pPr>
        <w:numPr>
          <w:ilvl w:val="0"/>
          <w:numId w:val="2"/>
        </w:numPr>
        <w:tabs>
          <w:tab w:val="left" w:pos="62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11A6">
        <w:rPr>
          <w:rFonts w:ascii="Times New Roman" w:hAnsi="Times New Roman" w:cs="Times New Roman"/>
          <w:b/>
          <w:bCs/>
          <w:sz w:val="24"/>
          <w:szCs w:val="24"/>
        </w:rPr>
        <w:t>Организационные</w:t>
      </w:r>
      <w:r w:rsidRPr="0078204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7017F" w:rsidRPr="00F711A6" w:rsidRDefault="00B7017F" w:rsidP="00F711A6">
      <w:pPr>
        <w:tabs>
          <w:tab w:val="left" w:pos="624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11A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711A6">
        <w:rPr>
          <w:rFonts w:ascii="Times New Roman" w:hAnsi="Times New Roman" w:cs="Times New Roman"/>
          <w:sz w:val="24"/>
          <w:szCs w:val="24"/>
        </w:rPr>
        <w:t>собрание</w:t>
      </w:r>
      <w:r w:rsidRPr="0078204C">
        <w:rPr>
          <w:rFonts w:ascii="Times New Roman" w:hAnsi="Times New Roman" w:cs="Times New Roman"/>
          <w:sz w:val="24"/>
          <w:szCs w:val="24"/>
        </w:rPr>
        <w:t>;</w:t>
      </w:r>
    </w:p>
    <w:p w:rsidR="00B7017F" w:rsidRPr="00F711A6" w:rsidRDefault="00B7017F" w:rsidP="00F711A6">
      <w:pPr>
        <w:tabs>
          <w:tab w:val="left" w:pos="62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11A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711A6">
        <w:rPr>
          <w:rFonts w:ascii="Times New Roman" w:hAnsi="Times New Roman" w:cs="Times New Roman"/>
          <w:sz w:val="24"/>
          <w:szCs w:val="24"/>
        </w:rPr>
        <w:t>собеседование</w:t>
      </w:r>
      <w:r w:rsidRPr="0078204C">
        <w:rPr>
          <w:rFonts w:ascii="Times New Roman" w:hAnsi="Times New Roman" w:cs="Times New Roman"/>
          <w:sz w:val="24"/>
          <w:szCs w:val="24"/>
        </w:rPr>
        <w:t>.</w:t>
      </w:r>
    </w:p>
    <w:p w:rsidR="00B7017F" w:rsidRPr="00F711A6" w:rsidRDefault="00B7017F" w:rsidP="00F711A6">
      <w:pPr>
        <w:numPr>
          <w:ilvl w:val="0"/>
          <w:numId w:val="2"/>
        </w:numPr>
        <w:tabs>
          <w:tab w:val="left" w:pos="62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Исследовательские:</w:t>
      </w:r>
    </w:p>
    <w:p w:rsidR="00B7017F" w:rsidRPr="00F711A6" w:rsidRDefault="00B7017F" w:rsidP="00F711A6">
      <w:pPr>
        <w:tabs>
          <w:tab w:val="left" w:pos="62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11A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711A6">
        <w:rPr>
          <w:rFonts w:ascii="Times New Roman" w:hAnsi="Times New Roman" w:cs="Times New Roman"/>
          <w:sz w:val="24"/>
          <w:szCs w:val="24"/>
        </w:rPr>
        <w:t>обследование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017F" w:rsidRPr="00F711A6" w:rsidRDefault="00B7017F" w:rsidP="00F711A6">
      <w:pPr>
        <w:tabs>
          <w:tab w:val="left" w:pos="62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11A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711A6">
        <w:rPr>
          <w:rFonts w:ascii="Times New Roman" w:hAnsi="Times New Roman" w:cs="Times New Roman"/>
          <w:sz w:val="24"/>
          <w:szCs w:val="24"/>
        </w:rPr>
        <w:t xml:space="preserve"> диагностика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71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17F" w:rsidRPr="00F711A6" w:rsidRDefault="00B7017F" w:rsidP="00F711A6">
      <w:pPr>
        <w:tabs>
          <w:tab w:val="left" w:pos="62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11A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711A6">
        <w:rPr>
          <w:rFonts w:ascii="Times New Roman" w:hAnsi="Times New Roman" w:cs="Times New Roman"/>
          <w:sz w:val="24"/>
          <w:szCs w:val="24"/>
        </w:rPr>
        <w:t xml:space="preserve"> опрос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017F" w:rsidRPr="00F711A6" w:rsidRDefault="00B7017F" w:rsidP="00F711A6">
      <w:pPr>
        <w:tabs>
          <w:tab w:val="left" w:pos="62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11A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711A6">
        <w:rPr>
          <w:rFonts w:ascii="Times New Roman" w:hAnsi="Times New Roman" w:cs="Times New Roman"/>
          <w:sz w:val="24"/>
          <w:szCs w:val="24"/>
        </w:rPr>
        <w:t xml:space="preserve"> анализ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017F" w:rsidRPr="00F711A6" w:rsidRDefault="00B7017F" w:rsidP="00F711A6">
      <w:pPr>
        <w:numPr>
          <w:ilvl w:val="0"/>
          <w:numId w:val="3"/>
        </w:numPr>
        <w:tabs>
          <w:tab w:val="left" w:pos="62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11A6">
        <w:rPr>
          <w:rFonts w:ascii="Times New Roman" w:hAnsi="Times New Roman" w:cs="Times New Roman"/>
          <w:b/>
          <w:bCs/>
          <w:sz w:val="24"/>
          <w:szCs w:val="24"/>
        </w:rPr>
        <w:t>Практические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7017F" w:rsidRPr="00F711A6" w:rsidRDefault="00B7017F" w:rsidP="00F711A6">
      <w:pPr>
        <w:tabs>
          <w:tab w:val="left" w:pos="62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11A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711A6">
        <w:rPr>
          <w:rFonts w:ascii="Times New Roman" w:hAnsi="Times New Roman" w:cs="Times New Roman"/>
          <w:sz w:val="24"/>
          <w:szCs w:val="24"/>
        </w:rPr>
        <w:t>тренинг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017F" w:rsidRPr="00F711A6" w:rsidRDefault="00B7017F" w:rsidP="00F711A6">
      <w:pPr>
        <w:tabs>
          <w:tab w:val="left" w:pos="62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711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11A6">
        <w:rPr>
          <w:rFonts w:ascii="Times New Roman" w:hAnsi="Times New Roman" w:cs="Times New Roman"/>
          <w:sz w:val="24"/>
          <w:szCs w:val="24"/>
        </w:rPr>
        <w:tab/>
        <w:t>-  занятие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017F" w:rsidRPr="00F711A6" w:rsidRDefault="00B7017F" w:rsidP="00F711A6">
      <w:pPr>
        <w:tabs>
          <w:tab w:val="left" w:pos="62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711A6">
        <w:rPr>
          <w:rFonts w:ascii="Times New Roman" w:hAnsi="Times New Roman" w:cs="Times New Roman"/>
          <w:sz w:val="24"/>
          <w:szCs w:val="24"/>
        </w:rPr>
        <w:t xml:space="preserve">     - практикум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017F" w:rsidRPr="00F711A6" w:rsidRDefault="00B7017F" w:rsidP="00F711A6">
      <w:pPr>
        <w:tabs>
          <w:tab w:val="left" w:pos="62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711A6">
        <w:rPr>
          <w:rFonts w:ascii="Times New Roman" w:hAnsi="Times New Roman" w:cs="Times New Roman"/>
          <w:sz w:val="24"/>
          <w:szCs w:val="24"/>
        </w:rPr>
        <w:t xml:space="preserve">     - лекция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017F" w:rsidRPr="00F711A6" w:rsidRDefault="00B7017F" w:rsidP="00F71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1A6">
        <w:rPr>
          <w:rFonts w:ascii="Times New Roman" w:hAnsi="Times New Roman" w:cs="Times New Roman"/>
          <w:sz w:val="24"/>
          <w:szCs w:val="24"/>
        </w:rPr>
        <w:t xml:space="preserve">     - игра, ролевая игра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017F" w:rsidRPr="00F711A6" w:rsidRDefault="00B7017F" w:rsidP="00F71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1A6">
        <w:rPr>
          <w:rFonts w:ascii="Times New Roman" w:hAnsi="Times New Roman" w:cs="Times New Roman"/>
          <w:sz w:val="24"/>
          <w:szCs w:val="24"/>
        </w:rPr>
        <w:t xml:space="preserve">     - творческая мастерская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017F" w:rsidRPr="00F711A6" w:rsidRDefault="00B7017F" w:rsidP="00F71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1A6">
        <w:rPr>
          <w:rFonts w:ascii="Times New Roman" w:hAnsi="Times New Roman" w:cs="Times New Roman"/>
          <w:sz w:val="24"/>
          <w:szCs w:val="24"/>
        </w:rPr>
        <w:t xml:space="preserve">     - экскурсия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017F" w:rsidRPr="00F711A6" w:rsidRDefault="00B7017F" w:rsidP="00F71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1A6">
        <w:rPr>
          <w:rFonts w:ascii="Times New Roman" w:hAnsi="Times New Roman" w:cs="Times New Roman"/>
          <w:sz w:val="24"/>
          <w:szCs w:val="24"/>
        </w:rPr>
        <w:t xml:space="preserve">     - мероприятие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017F" w:rsidRPr="00F711A6" w:rsidRDefault="00B7017F" w:rsidP="00F71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1A6">
        <w:rPr>
          <w:rFonts w:ascii="Times New Roman" w:hAnsi="Times New Roman" w:cs="Times New Roman"/>
          <w:sz w:val="24"/>
          <w:szCs w:val="24"/>
        </w:rPr>
        <w:t xml:space="preserve">     - мониторинг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017F" w:rsidRPr="00F711A6" w:rsidRDefault="00B7017F" w:rsidP="00F711A6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11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p w:rsidR="00B7017F" w:rsidRPr="00F711A6" w:rsidRDefault="00B7017F" w:rsidP="00F711A6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11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Методы:</w:t>
      </w:r>
    </w:p>
    <w:p w:rsidR="00B7017F" w:rsidRPr="00F711A6" w:rsidRDefault="00B7017F" w:rsidP="00F711A6">
      <w:pPr>
        <w:tabs>
          <w:tab w:val="center" w:pos="48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1A6">
        <w:rPr>
          <w:rFonts w:ascii="Times New Roman" w:hAnsi="Times New Roman" w:cs="Times New Roman"/>
          <w:sz w:val="24"/>
          <w:szCs w:val="24"/>
        </w:rPr>
        <w:t xml:space="preserve">     - информирование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017F" w:rsidRPr="00F711A6" w:rsidRDefault="00B7017F" w:rsidP="00F711A6">
      <w:pPr>
        <w:tabs>
          <w:tab w:val="center" w:pos="48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1A6">
        <w:rPr>
          <w:rFonts w:ascii="Times New Roman" w:hAnsi="Times New Roman" w:cs="Times New Roman"/>
          <w:sz w:val="24"/>
          <w:szCs w:val="24"/>
        </w:rPr>
        <w:t xml:space="preserve">     - тестирование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711A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</w:t>
      </w:r>
    </w:p>
    <w:p w:rsidR="00B7017F" w:rsidRPr="00F711A6" w:rsidRDefault="00B7017F" w:rsidP="00F711A6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1A6">
        <w:rPr>
          <w:rFonts w:ascii="Times New Roman" w:hAnsi="Times New Roman" w:cs="Times New Roman"/>
          <w:sz w:val="24"/>
          <w:szCs w:val="24"/>
        </w:rPr>
        <w:t xml:space="preserve">     - анкетирование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711A6">
        <w:rPr>
          <w:rFonts w:ascii="Times New Roman" w:hAnsi="Times New Roman" w:cs="Times New Roman"/>
          <w:sz w:val="24"/>
          <w:szCs w:val="24"/>
        </w:rPr>
        <w:tab/>
      </w:r>
    </w:p>
    <w:p w:rsidR="00B7017F" w:rsidRPr="00F711A6" w:rsidRDefault="00B7017F" w:rsidP="00F711A6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1A6">
        <w:rPr>
          <w:rFonts w:ascii="Times New Roman" w:hAnsi="Times New Roman" w:cs="Times New Roman"/>
          <w:sz w:val="24"/>
          <w:szCs w:val="24"/>
        </w:rPr>
        <w:t xml:space="preserve">     - консультирование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711A6">
        <w:rPr>
          <w:rFonts w:ascii="Times New Roman" w:hAnsi="Times New Roman" w:cs="Times New Roman"/>
          <w:sz w:val="24"/>
          <w:szCs w:val="24"/>
        </w:rPr>
        <w:tab/>
      </w:r>
    </w:p>
    <w:p w:rsidR="00B7017F" w:rsidRPr="00F711A6" w:rsidRDefault="00B7017F" w:rsidP="00F711A6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1A6">
        <w:rPr>
          <w:rFonts w:ascii="Times New Roman" w:hAnsi="Times New Roman" w:cs="Times New Roman"/>
          <w:sz w:val="24"/>
          <w:szCs w:val="24"/>
        </w:rPr>
        <w:t xml:space="preserve">     - рассказ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711A6">
        <w:rPr>
          <w:rFonts w:ascii="Times New Roman" w:hAnsi="Times New Roman" w:cs="Times New Roman"/>
          <w:sz w:val="24"/>
          <w:szCs w:val="24"/>
        </w:rPr>
        <w:tab/>
      </w:r>
    </w:p>
    <w:p w:rsidR="00B7017F" w:rsidRPr="00F711A6" w:rsidRDefault="00B7017F" w:rsidP="00F711A6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1A6">
        <w:rPr>
          <w:rFonts w:ascii="Times New Roman" w:hAnsi="Times New Roman" w:cs="Times New Roman"/>
          <w:sz w:val="24"/>
          <w:szCs w:val="24"/>
        </w:rPr>
        <w:t xml:space="preserve">     - беседа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711A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7017F" w:rsidRPr="00F711A6" w:rsidRDefault="00B7017F" w:rsidP="00F711A6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1A6">
        <w:rPr>
          <w:rFonts w:ascii="Times New Roman" w:hAnsi="Times New Roman" w:cs="Times New Roman"/>
          <w:sz w:val="24"/>
          <w:szCs w:val="24"/>
        </w:rPr>
        <w:t xml:space="preserve">     - объяснение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711A6">
        <w:rPr>
          <w:rFonts w:ascii="Times New Roman" w:hAnsi="Times New Roman" w:cs="Times New Roman"/>
          <w:sz w:val="24"/>
          <w:szCs w:val="24"/>
        </w:rPr>
        <w:tab/>
      </w:r>
    </w:p>
    <w:p w:rsidR="00B7017F" w:rsidRPr="00F711A6" w:rsidRDefault="00B7017F" w:rsidP="00F711A6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1A6">
        <w:rPr>
          <w:rFonts w:ascii="Times New Roman" w:hAnsi="Times New Roman" w:cs="Times New Roman"/>
          <w:sz w:val="24"/>
          <w:szCs w:val="24"/>
        </w:rPr>
        <w:t xml:space="preserve">     - поощрение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711A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B7017F" w:rsidRPr="00F711A6" w:rsidRDefault="00B7017F" w:rsidP="00F71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1A6">
        <w:rPr>
          <w:rFonts w:ascii="Times New Roman" w:hAnsi="Times New Roman" w:cs="Times New Roman"/>
          <w:sz w:val="24"/>
          <w:szCs w:val="24"/>
        </w:rPr>
        <w:t xml:space="preserve">    - демонстрация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017F" w:rsidRPr="00F711A6" w:rsidRDefault="00B7017F" w:rsidP="00F71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1A6">
        <w:rPr>
          <w:rFonts w:ascii="Times New Roman" w:hAnsi="Times New Roman" w:cs="Times New Roman"/>
          <w:sz w:val="24"/>
          <w:szCs w:val="24"/>
        </w:rPr>
        <w:t xml:space="preserve">    - иллюстрация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017F" w:rsidRPr="00F711A6" w:rsidRDefault="00B7017F" w:rsidP="00F71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1A6">
        <w:rPr>
          <w:rFonts w:ascii="Times New Roman" w:hAnsi="Times New Roman" w:cs="Times New Roman"/>
          <w:sz w:val="24"/>
          <w:szCs w:val="24"/>
        </w:rPr>
        <w:t xml:space="preserve">    - видеометод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017F" w:rsidRPr="00F711A6" w:rsidRDefault="00B7017F" w:rsidP="00F71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1A6">
        <w:rPr>
          <w:rFonts w:ascii="Times New Roman" w:hAnsi="Times New Roman" w:cs="Times New Roman"/>
          <w:sz w:val="24"/>
          <w:szCs w:val="24"/>
        </w:rPr>
        <w:t xml:space="preserve">    - наблюдение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017F" w:rsidRPr="00F711A6" w:rsidRDefault="00B7017F" w:rsidP="00F71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1A6">
        <w:rPr>
          <w:rFonts w:ascii="Times New Roman" w:hAnsi="Times New Roman" w:cs="Times New Roman"/>
          <w:sz w:val="24"/>
          <w:szCs w:val="24"/>
        </w:rPr>
        <w:t xml:space="preserve">    - игровой метод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017F" w:rsidRPr="00F711A6" w:rsidRDefault="00B7017F" w:rsidP="00F71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1A6">
        <w:rPr>
          <w:rFonts w:ascii="Times New Roman" w:hAnsi="Times New Roman" w:cs="Times New Roman"/>
          <w:sz w:val="24"/>
          <w:szCs w:val="24"/>
        </w:rPr>
        <w:t xml:space="preserve">    - дискуссия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017F" w:rsidRDefault="00B7017F" w:rsidP="00F71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1A6">
        <w:rPr>
          <w:rFonts w:ascii="Times New Roman" w:hAnsi="Times New Roman" w:cs="Times New Roman"/>
          <w:sz w:val="24"/>
          <w:szCs w:val="24"/>
        </w:rPr>
        <w:t xml:space="preserve">    - рисование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017F" w:rsidRPr="00F711A6" w:rsidRDefault="00B7017F" w:rsidP="00AB77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B7017F" w:rsidRPr="00F711A6" w:rsidSect="009D24B2">
          <w:headerReference w:type="default" r:id="rId7"/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B7017F" w:rsidRDefault="00B7017F" w:rsidP="00AB77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017F" w:rsidRPr="00AB77A9" w:rsidRDefault="00B7017F" w:rsidP="00AB77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7A9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B7017F" w:rsidRPr="00F711A6" w:rsidRDefault="00B7017F" w:rsidP="00F711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1A6">
        <w:rPr>
          <w:rFonts w:ascii="Times New Roman" w:hAnsi="Times New Roman" w:cs="Times New Roman"/>
          <w:b/>
          <w:bCs/>
          <w:sz w:val="24"/>
          <w:szCs w:val="24"/>
        </w:rPr>
        <w:t>Этапы, сроки реализации программы</w:t>
      </w:r>
    </w:p>
    <w:p w:rsidR="00B7017F" w:rsidRPr="00F711A6" w:rsidRDefault="00B7017F" w:rsidP="00F711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1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7017F" w:rsidRDefault="00B7017F" w:rsidP="00F711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11A6">
        <w:rPr>
          <w:rFonts w:ascii="Times New Roman" w:hAnsi="Times New Roman" w:cs="Times New Roman"/>
          <w:b/>
          <w:bCs/>
          <w:sz w:val="24"/>
          <w:szCs w:val="24"/>
        </w:rPr>
        <w:t xml:space="preserve">1 этап.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Организационный (январь 2016 года и далее перед началом курса социальной адаптации)</w:t>
      </w:r>
      <w:r w:rsidRPr="00F711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7017F" w:rsidRDefault="00B7017F" w:rsidP="00F711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11A6">
        <w:rPr>
          <w:rFonts w:ascii="Times New Roman" w:hAnsi="Times New Roman" w:cs="Times New Roman"/>
          <w:sz w:val="24"/>
          <w:szCs w:val="24"/>
        </w:rPr>
        <w:t>Обновление нормативно-правовой базы по работе с несовершеннолетними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711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7017F" w:rsidRPr="00F711A6" w:rsidRDefault="00B7017F" w:rsidP="00F71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11A6">
        <w:rPr>
          <w:rFonts w:ascii="Times New Roman" w:hAnsi="Times New Roman" w:cs="Times New Roman"/>
          <w:sz w:val="24"/>
          <w:szCs w:val="24"/>
        </w:rPr>
        <w:t>Обновление и укрепление методического и материально – технического оснащения мероприятий программы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7017F" w:rsidRPr="00F711A6" w:rsidRDefault="00B7017F" w:rsidP="00F71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1A6">
        <w:rPr>
          <w:rFonts w:ascii="Times New Roman" w:hAnsi="Times New Roman" w:cs="Times New Roman"/>
          <w:sz w:val="24"/>
          <w:szCs w:val="24"/>
        </w:rPr>
        <w:t>- Встреча с родителями, несовершеннолетними;</w:t>
      </w:r>
    </w:p>
    <w:p w:rsidR="00B7017F" w:rsidRPr="00F711A6" w:rsidRDefault="00B7017F" w:rsidP="00F71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1A6">
        <w:rPr>
          <w:rFonts w:ascii="Times New Roman" w:hAnsi="Times New Roman" w:cs="Times New Roman"/>
          <w:sz w:val="24"/>
          <w:szCs w:val="24"/>
        </w:rPr>
        <w:t>- Оформление необходимых документов;</w:t>
      </w:r>
    </w:p>
    <w:p w:rsidR="00B7017F" w:rsidRPr="00F711A6" w:rsidRDefault="00B7017F" w:rsidP="00F71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1A6">
        <w:rPr>
          <w:rFonts w:ascii="Times New Roman" w:hAnsi="Times New Roman" w:cs="Times New Roman"/>
          <w:sz w:val="24"/>
          <w:szCs w:val="24"/>
        </w:rPr>
        <w:t>- Формирование группы несовершеннолетних;</w:t>
      </w:r>
    </w:p>
    <w:p w:rsidR="00B7017F" w:rsidRPr="00F711A6" w:rsidRDefault="00B7017F" w:rsidP="00F71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1A6">
        <w:rPr>
          <w:rFonts w:ascii="Times New Roman" w:hAnsi="Times New Roman" w:cs="Times New Roman"/>
          <w:sz w:val="24"/>
          <w:szCs w:val="24"/>
        </w:rPr>
        <w:t>- Ознакомление родителей с работой отделения (условия, режим, требования).</w:t>
      </w:r>
    </w:p>
    <w:p w:rsidR="00B7017F" w:rsidRPr="00F711A6" w:rsidRDefault="00B7017F" w:rsidP="00F711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017F" w:rsidRPr="00F711A6" w:rsidRDefault="00B7017F" w:rsidP="00F711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этап. Практический (февраль 2017 года – декабрь 2019</w:t>
      </w:r>
      <w:r w:rsidRPr="00F711A6">
        <w:rPr>
          <w:rFonts w:ascii="Times New Roman" w:hAnsi="Times New Roman" w:cs="Times New Roman"/>
          <w:b/>
          <w:bCs/>
          <w:sz w:val="24"/>
          <w:szCs w:val="24"/>
        </w:rPr>
        <w:t xml:space="preserve"> года)</w:t>
      </w:r>
    </w:p>
    <w:p w:rsidR="00B7017F" w:rsidRDefault="00B7017F" w:rsidP="00F71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курсов социальной адаптации несовершеннолетних;  </w:t>
      </w:r>
    </w:p>
    <w:p w:rsidR="00B7017F" w:rsidRPr="00F711A6" w:rsidRDefault="00B7017F" w:rsidP="00F71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мероприятий социальной адаптации несовершеннолетних по следующим направлениям</w:t>
      </w:r>
      <w:r w:rsidRPr="00F711A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1A6">
        <w:rPr>
          <w:rFonts w:ascii="Times New Roman" w:hAnsi="Times New Roman" w:cs="Times New Roman"/>
          <w:sz w:val="24"/>
          <w:szCs w:val="24"/>
        </w:rPr>
        <w:t>правовое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11A6">
        <w:rPr>
          <w:rFonts w:ascii="Times New Roman" w:hAnsi="Times New Roman" w:cs="Times New Roman"/>
          <w:sz w:val="24"/>
          <w:szCs w:val="24"/>
        </w:rPr>
        <w:t>медицинское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11A6">
        <w:rPr>
          <w:rFonts w:ascii="Times New Roman" w:hAnsi="Times New Roman" w:cs="Times New Roman"/>
          <w:sz w:val="24"/>
          <w:szCs w:val="24"/>
        </w:rPr>
        <w:t>педагогическое</w:t>
      </w:r>
      <w:r>
        <w:rPr>
          <w:rFonts w:ascii="Times New Roman" w:hAnsi="Times New Roman" w:cs="Times New Roman"/>
          <w:sz w:val="24"/>
          <w:szCs w:val="24"/>
        </w:rPr>
        <w:t>, психологическое, согласно Плану мероприятий (см.План мероприятий);</w:t>
      </w:r>
      <w:r w:rsidRPr="00F71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17F" w:rsidRDefault="00B7017F" w:rsidP="00F71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11A6">
        <w:rPr>
          <w:rFonts w:ascii="Times New Roman" w:hAnsi="Times New Roman" w:cs="Times New Roman"/>
          <w:sz w:val="24"/>
          <w:szCs w:val="24"/>
        </w:rPr>
        <w:t>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1A6">
        <w:rPr>
          <w:rFonts w:ascii="Times New Roman" w:hAnsi="Times New Roman" w:cs="Times New Roman"/>
          <w:sz w:val="24"/>
          <w:szCs w:val="24"/>
        </w:rPr>
        <w:t>социальной адаптации несовершеннолетних в отделении устана</w:t>
      </w:r>
      <w:r>
        <w:rPr>
          <w:rFonts w:ascii="Times New Roman" w:hAnsi="Times New Roman" w:cs="Times New Roman"/>
          <w:sz w:val="24"/>
          <w:szCs w:val="24"/>
        </w:rPr>
        <w:t>вливается сроком на один месяц;</w:t>
      </w:r>
    </w:p>
    <w:p w:rsidR="00B7017F" w:rsidRDefault="00B7017F" w:rsidP="00F71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зачислении несовершеннолетнего на курс социальной адаптации, формируется личное дело. На каждого ребенка заполняется анкета (см. Приложение 1), оформляется «Индивидуальная карта социальной адаптации» (см.Приложение 2), в которой отражена работа, проведенная с несовершеннолетним за период прохождения им курса.</w:t>
      </w:r>
    </w:p>
    <w:p w:rsidR="00B7017F" w:rsidRPr="00F711A6" w:rsidRDefault="00B7017F" w:rsidP="00F71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17F" w:rsidRPr="00F711A6" w:rsidRDefault="00B7017F" w:rsidP="00F711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711A6">
        <w:rPr>
          <w:rFonts w:ascii="Times New Roman" w:hAnsi="Times New Roman" w:cs="Times New Roman"/>
          <w:b/>
          <w:bCs/>
          <w:sz w:val="24"/>
          <w:szCs w:val="24"/>
        </w:rPr>
        <w:t xml:space="preserve"> э</w:t>
      </w:r>
      <w:r>
        <w:rPr>
          <w:rFonts w:ascii="Times New Roman" w:hAnsi="Times New Roman" w:cs="Times New Roman"/>
          <w:b/>
          <w:bCs/>
          <w:sz w:val="24"/>
          <w:szCs w:val="24"/>
        </w:rPr>
        <w:t>тап. Аналитический (декабрь 2019</w:t>
      </w:r>
      <w:r w:rsidRPr="00F711A6">
        <w:rPr>
          <w:rFonts w:ascii="Times New Roman" w:hAnsi="Times New Roman" w:cs="Times New Roman"/>
          <w:b/>
          <w:bCs/>
          <w:sz w:val="24"/>
          <w:szCs w:val="24"/>
        </w:rPr>
        <w:t xml:space="preserve"> года)</w:t>
      </w:r>
    </w:p>
    <w:p w:rsidR="00B7017F" w:rsidRPr="00F711A6" w:rsidRDefault="00B7017F" w:rsidP="00F71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1A6">
        <w:rPr>
          <w:rFonts w:ascii="Times New Roman" w:hAnsi="Times New Roman" w:cs="Times New Roman"/>
          <w:sz w:val="24"/>
          <w:szCs w:val="24"/>
        </w:rPr>
        <w:t>- Анализ реализации программы;</w:t>
      </w:r>
    </w:p>
    <w:p w:rsidR="00B7017F" w:rsidRPr="00F711A6" w:rsidRDefault="00B7017F" w:rsidP="00F71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1A6">
        <w:rPr>
          <w:rFonts w:ascii="Times New Roman" w:hAnsi="Times New Roman" w:cs="Times New Roman"/>
          <w:sz w:val="24"/>
          <w:szCs w:val="24"/>
        </w:rPr>
        <w:t>- Оценка эффективности;</w:t>
      </w:r>
    </w:p>
    <w:p w:rsidR="00B7017F" w:rsidRPr="00F711A6" w:rsidRDefault="00B7017F" w:rsidP="00F71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1A6">
        <w:rPr>
          <w:rFonts w:ascii="Times New Roman" w:hAnsi="Times New Roman" w:cs="Times New Roman"/>
          <w:sz w:val="24"/>
          <w:szCs w:val="24"/>
        </w:rPr>
        <w:t xml:space="preserve">- Выводы о результатах работы, прогнозирование; </w:t>
      </w:r>
    </w:p>
    <w:p w:rsidR="00B7017F" w:rsidRPr="00F711A6" w:rsidRDefault="00B7017F" w:rsidP="00F71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1A6">
        <w:rPr>
          <w:rFonts w:ascii="Times New Roman" w:hAnsi="Times New Roman" w:cs="Times New Roman"/>
          <w:sz w:val="24"/>
          <w:szCs w:val="24"/>
        </w:rPr>
        <w:t>- Планирование дальнейшей работы;</w:t>
      </w:r>
    </w:p>
    <w:p w:rsidR="00B7017F" w:rsidRPr="00F711A6" w:rsidRDefault="00B7017F" w:rsidP="00F71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1A6">
        <w:rPr>
          <w:rFonts w:ascii="Times New Roman" w:hAnsi="Times New Roman" w:cs="Times New Roman"/>
          <w:sz w:val="24"/>
          <w:szCs w:val="24"/>
        </w:rPr>
        <w:t>- Разработка рекомендаций.</w:t>
      </w:r>
    </w:p>
    <w:p w:rsidR="00B7017F" w:rsidRPr="00F711A6" w:rsidRDefault="00B7017F" w:rsidP="00F711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017F" w:rsidRPr="00F711A6" w:rsidRDefault="00B7017F" w:rsidP="00F711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017F" w:rsidRPr="00F711A6" w:rsidRDefault="00B7017F" w:rsidP="00F711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017F" w:rsidRPr="00F711A6" w:rsidRDefault="00B7017F" w:rsidP="00F711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017F" w:rsidRPr="00F711A6" w:rsidRDefault="00B7017F" w:rsidP="00F711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017F" w:rsidRDefault="00B7017F" w:rsidP="00F711A6">
      <w:pPr>
        <w:jc w:val="both"/>
        <w:rPr>
          <w:b/>
          <w:bCs/>
          <w:sz w:val="28"/>
          <w:szCs w:val="28"/>
        </w:rPr>
      </w:pPr>
    </w:p>
    <w:p w:rsidR="00B7017F" w:rsidRDefault="00B7017F" w:rsidP="00F711A6">
      <w:pPr>
        <w:jc w:val="both"/>
        <w:rPr>
          <w:b/>
          <w:bCs/>
          <w:sz w:val="28"/>
          <w:szCs w:val="28"/>
        </w:rPr>
      </w:pPr>
    </w:p>
    <w:p w:rsidR="00B7017F" w:rsidRDefault="00B7017F" w:rsidP="00F711A6">
      <w:pPr>
        <w:jc w:val="both"/>
        <w:rPr>
          <w:b/>
          <w:bCs/>
          <w:sz w:val="28"/>
          <w:szCs w:val="28"/>
        </w:rPr>
      </w:pPr>
    </w:p>
    <w:p w:rsidR="00B7017F" w:rsidRDefault="00B7017F" w:rsidP="00F711A6">
      <w:pPr>
        <w:jc w:val="both"/>
        <w:rPr>
          <w:b/>
          <w:bCs/>
          <w:sz w:val="28"/>
          <w:szCs w:val="28"/>
        </w:rPr>
      </w:pPr>
    </w:p>
    <w:p w:rsidR="00B7017F" w:rsidRDefault="00B7017F" w:rsidP="00C90F31">
      <w:pPr>
        <w:spacing w:after="0" w:line="240" w:lineRule="auto"/>
        <w:rPr>
          <w:b/>
          <w:bCs/>
          <w:sz w:val="28"/>
          <w:szCs w:val="28"/>
        </w:rPr>
      </w:pPr>
    </w:p>
    <w:p w:rsidR="00B7017F" w:rsidRDefault="00B7017F" w:rsidP="00C90F31">
      <w:pPr>
        <w:spacing w:after="0" w:line="240" w:lineRule="auto"/>
        <w:rPr>
          <w:b/>
          <w:bCs/>
          <w:sz w:val="28"/>
          <w:szCs w:val="28"/>
        </w:rPr>
      </w:pPr>
    </w:p>
    <w:p w:rsidR="00B7017F" w:rsidRDefault="00B7017F" w:rsidP="00C90F31">
      <w:pPr>
        <w:spacing w:after="0" w:line="240" w:lineRule="auto"/>
        <w:rPr>
          <w:b/>
          <w:bCs/>
          <w:sz w:val="28"/>
          <w:szCs w:val="28"/>
        </w:rPr>
      </w:pPr>
    </w:p>
    <w:p w:rsidR="00B7017F" w:rsidRDefault="00B7017F" w:rsidP="00C90F31">
      <w:pPr>
        <w:spacing w:after="0" w:line="240" w:lineRule="auto"/>
        <w:rPr>
          <w:b/>
          <w:bCs/>
          <w:sz w:val="28"/>
          <w:szCs w:val="28"/>
        </w:rPr>
      </w:pPr>
    </w:p>
    <w:p w:rsidR="00B7017F" w:rsidRDefault="00B7017F" w:rsidP="00C90F31">
      <w:pPr>
        <w:spacing w:after="0" w:line="240" w:lineRule="auto"/>
        <w:rPr>
          <w:b/>
          <w:bCs/>
          <w:sz w:val="28"/>
          <w:szCs w:val="28"/>
        </w:rPr>
      </w:pPr>
    </w:p>
    <w:p w:rsidR="00B7017F" w:rsidRDefault="00B7017F" w:rsidP="00C90F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1A6">
        <w:rPr>
          <w:rFonts w:ascii="Times New Roman" w:hAnsi="Times New Roman" w:cs="Times New Roman"/>
          <w:b/>
          <w:bCs/>
          <w:sz w:val="24"/>
          <w:szCs w:val="24"/>
        </w:rPr>
        <w:t>Направления деятельности и их содержание</w:t>
      </w:r>
    </w:p>
    <w:p w:rsidR="00B7017F" w:rsidRDefault="00B7017F" w:rsidP="00F711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3"/>
        <w:gridCol w:w="4644"/>
      </w:tblGrid>
      <w:tr w:rsidR="00B7017F" w:rsidRPr="00FB5A87">
        <w:tc>
          <w:tcPr>
            <w:tcW w:w="4643" w:type="dxa"/>
          </w:tcPr>
          <w:p w:rsidR="00B7017F" w:rsidRPr="00B21268" w:rsidRDefault="00B7017F" w:rsidP="00FB5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644" w:type="dxa"/>
          </w:tcPr>
          <w:p w:rsidR="00B7017F" w:rsidRPr="00B21268" w:rsidRDefault="00B7017F" w:rsidP="00FB5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B7017F" w:rsidRPr="00FB5A87">
        <w:tc>
          <w:tcPr>
            <w:tcW w:w="4643" w:type="dxa"/>
          </w:tcPr>
          <w:p w:rsidR="00B7017F" w:rsidRPr="00B21268" w:rsidRDefault="00B7017F" w:rsidP="00FB5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268">
              <w:rPr>
                <w:rFonts w:ascii="Times New Roman" w:hAnsi="Times New Roman" w:cs="Times New Roman"/>
                <w:sz w:val="24"/>
                <w:szCs w:val="24"/>
              </w:rPr>
              <w:t>Правовое направление</w:t>
            </w:r>
          </w:p>
        </w:tc>
        <w:tc>
          <w:tcPr>
            <w:tcW w:w="4644" w:type="dxa"/>
          </w:tcPr>
          <w:p w:rsidR="00B7017F" w:rsidRPr="00B21268" w:rsidRDefault="00B7017F" w:rsidP="00FB5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с несовершеннолетними по формированию</w:t>
            </w: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  правовой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установок</w:t>
            </w: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 на законопослушное поведение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основ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безопасного поведения</w:t>
            </w:r>
          </w:p>
        </w:tc>
      </w:tr>
      <w:tr w:rsidR="00B7017F" w:rsidRPr="00FB5A87">
        <w:tc>
          <w:tcPr>
            <w:tcW w:w="4643" w:type="dxa"/>
          </w:tcPr>
          <w:p w:rsidR="00B7017F" w:rsidRPr="00B21268" w:rsidRDefault="00B7017F" w:rsidP="00FB5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</w:t>
            </w:r>
            <w:r w:rsidRPr="00B2126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4644" w:type="dxa"/>
          </w:tcPr>
          <w:p w:rsidR="00B7017F" w:rsidRPr="00B21268" w:rsidRDefault="00B7017F" w:rsidP="00FB5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диагностику  и педагогическую коррекцию   несовершеннолетних,  формирование навыков здорового образа жизни, организацию творческого развития несовершеннолетних, организацию занятости несовершеннолетних в различных видах деятельности: игровой, спортивной, трудовой и т.д.</w:t>
            </w:r>
          </w:p>
        </w:tc>
      </w:tr>
      <w:tr w:rsidR="00B7017F" w:rsidRPr="00FB5A87">
        <w:tc>
          <w:tcPr>
            <w:tcW w:w="4643" w:type="dxa"/>
          </w:tcPr>
          <w:p w:rsidR="00B7017F" w:rsidRPr="00B21268" w:rsidRDefault="00B7017F" w:rsidP="00FB5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268">
              <w:rPr>
                <w:rFonts w:ascii="Times New Roman" w:hAnsi="Times New Roman" w:cs="Times New Roman"/>
                <w:sz w:val="24"/>
                <w:szCs w:val="24"/>
              </w:rPr>
              <w:t>Медицинское направление</w:t>
            </w:r>
          </w:p>
        </w:tc>
        <w:tc>
          <w:tcPr>
            <w:tcW w:w="4644" w:type="dxa"/>
          </w:tcPr>
          <w:p w:rsidR="00B7017F" w:rsidRPr="00B21268" w:rsidRDefault="00B7017F" w:rsidP="00FB5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формирование основ здорового образа жизни, проведение оздоровительных мероприятий, обеспечение несовершеннолетних горячим питанием, систематическое наблюдение за состоянием здоровья несовершеннолетних</w:t>
            </w:r>
          </w:p>
        </w:tc>
      </w:tr>
      <w:tr w:rsidR="00B7017F" w:rsidRPr="00FB5A87">
        <w:tc>
          <w:tcPr>
            <w:tcW w:w="4643" w:type="dxa"/>
          </w:tcPr>
          <w:p w:rsidR="00B7017F" w:rsidRPr="00B21268" w:rsidRDefault="00B7017F" w:rsidP="00FB5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</w:t>
            </w:r>
            <w:r w:rsidRPr="00B2126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4644" w:type="dxa"/>
          </w:tcPr>
          <w:p w:rsidR="00B7017F" w:rsidRPr="00B21268" w:rsidRDefault="00B7017F" w:rsidP="00FB5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и психологическая коррекция личностных особенностей несовершеннолетних, стереотипов их поведения; проведение психологических тренингов, занятий по развитию коммуникативных навыков несовершеннолетних, оказание психологической помощи и поддержки</w:t>
            </w:r>
          </w:p>
        </w:tc>
      </w:tr>
    </w:tbl>
    <w:p w:rsidR="00B7017F" w:rsidRDefault="00B7017F" w:rsidP="00496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496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496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496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496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496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496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496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496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496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496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496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496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496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496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496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496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17F" w:rsidRPr="00F711A6" w:rsidRDefault="00B7017F" w:rsidP="00496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17F" w:rsidRPr="009953F4" w:rsidRDefault="00B7017F" w:rsidP="009953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мероприятий</w:t>
      </w:r>
    </w:p>
    <w:p w:rsidR="00B7017F" w:rsidRPr="00F711A6" w:rsidRDefault="00B7017F" w:rsidP="00F711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1992"/>
        <w:gridCol w:w="1843"/>
        <w:gridCol w:w="1701"/>
        <w:gridCol w:w="2126"/>
        <w:gridCol w:w="1843"/>
      </w:tblGrid>
      <w:tr w:rsidR="00B7017F" w:rsidRPr="00FB5A87">
        <w:tc>
          <w:tcPr>
            <w:tcW w:w="560" w:type="dxa"/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992" w:type="dxa"/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Тема </w:t>
            </w:r>
          </w:p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Период </w:t>
            </w:r>
          </w:p>
          <w:p w:rsidR="00B7017F" w:rsidRPr="00FB5A87" w:rsidRDefault="00B7017F" w:rsidP="00556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проведения/ количество часов/занятий</w:t>
            </w:r>
          </w:p>
        </w:tc>
        <w:tc>
          <w:tcPr>
            <w:tcW w:w="1701" w:type="dxa"/>
          </w:tcPr>
          <w:p w:rsidR="00B7017F" w:rsidRPr="00FB5A87" w:rsidRDefault="00B7017F" w:rsidP="00995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работы</w:t>
            </w:r>
          </w:p>
        </w:tc>
        <w:tc>
          <w:tcPr>
            <w:tcW w:w="2126" w:type="dxa"/>
          </w:tcPr>
          <w:p w:rsidR="00B7017F" w:rsidRPr="00FB5A87" w:rsidRDefault="00B7017F" w:rsidP="00B21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1843" w:type="dxa"/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Ответственное лицо</w:t>
            </w:r>
          </w:p>
        </w:tc>
      </w:tr>
      <w:tr w:rsidR="00B7017F" w:rsidRPr="00FB5A87">
        <w:tc>
          <w:tcPr>
            <w:tcW w:w="560" w:type="dxa"/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17F" w:rsidRPr="00FB5A87">
        <w:trPr>
          <w:trHeight w:val="240"/>
        </w:trPr>
        <w:tc>
          <w:tcPr>
            <w:tcW w:w="10065" w:type="dxa"/>
            <w:gridSpan w:val="6"/>
          </w:tcPr>
          <w:p w:rsidR="00B7017F" w:rsidRPr="00FB5A87" w:rsidRDefault="00B7017F" w:rsidP="00B37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5A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Правовое направление:</w:t>
            </w:r>
          </w:p>
        </w:tc>
      </w:tr>
      <w:tr w:rsidR="00B7017F" w:rsidRPr="00FB5A87">
        <w:trPr>
          <w:trHeight w:val="2088"/>
        </w:trPr>
        <w:tc>
          <w:tcPr>
            <w:tcW w:w="560" w:type="dxa"/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2" w:type="dxa"/>
          </w:tcPr>
          <w:p w:rsidR="00B7017F" w:rsidRPr="00FB5A87" w:rsidRDefault="00B7017F" w:rsidP="00F7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Цикл тематических занятий   для несовершеннолетних:</w:t>
            </w:r>
          </w:p>
          <w:p w:rsidR="00B7017F" w:rsidRPr="00FB5A87" w:rsidRDefault="00B7017F" w:rsidP="00F7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- «Правовой лабиринт» </w:t>
            </w:r>
          </w:p>
          <w:p w:rsidR="00B7017F" w:rsidRPr="00FB5A87" w:rsidRDefault="00B7017F" w:rsidP="00997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- «Детям о праве»</w:t>
            </w:r>
          </w:p>
          <w:p w:rsidR="00B7017F" w:rsidRPr="00FB5A87" w:rsidRDefault="00B7017F" w:rsidP="00997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- «Детский адвокат»</w:t>
            </w:r>
          </w:p>
        </w:tc>
        <w:tc>
          <w:tcPr>
            <w:tcW w:w="1843" w:type="dxa"/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в течение курса/  </w:t>
            </w:r>
          </w:p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8 занятий</w:t>
            </w:r>
          </w:p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  <w:p w:rsidR="00B7017F" w:rsidRPr="00FB5A87" w:rsidRDefault="00B7017F" w:rsidP="00A85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7F" w:rsidRPr="00FB5A87" w:rsidRDefault="00B7017F" w:rsidP="0099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B7017F" w:rsidRPr="00FB5A87" w:rsidRDefault="00B7017F" w:rsidP="0099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Тематическое занятие</w:t>
            </w:r>
          </w:p>
          <w:p w:rsidR="00B7017F" w:rsidRPr="00FB5A87" w:rsidRDefault="00B7017F" w:rsidP="00F71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7F" w:rsidRPr="00FB5A87" w:rsidRDefault="00B7017F" w:rsidP="00F71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7F" w:rsidRPr="00FB5A87" w:rsidRDefault="00B7017F" w:rsidP="00F71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7F" w:rsidRPr="00FB5A87" w:rsidRDefault="00B7017F" w:rsidP="00F71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7017F" w:rsidRPr="00FB5A87" w:rsidRDefault="00B7017F" w:rsidP="00F7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правовой грамотности несовершеннолетних школьного возраста   формирование установки на законопослушное поведение </w:t>
            </w:r>
          </w:p>
        </w:tc>
        <w:tc>
          <w:tcPr>
            <w:tcW w:w="1843" w:type="dxa"/>
          </w:tcPr>
          <w:p w:rsidR="00B7017F" w:rsidRPr="00FB5A87" w:rsidRDefault="00B7017F" w:rsidP="00556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B7017F" w:rsidRPr="00FB5A87" w:rsidRDefault="00B7017F" w:rsidP="00F7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17F" w:rsidRPr="00FB5A87">
        <w:trPr>
          <w:trHeight w:val="942"/>
        </w:trPr>
        <w:tc>
          <w:tcPr>
            <w:tcW w:w="560" w:type="dxa"/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2" w:type="dxa"/>
          </w:tcPr>
          <w:p w:rsidR="00B7017F" w:rsidRPr="00FB5A87" w:rsidRDefault="00B7017F" w:rsidP="00F7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Цикл тематических занятий для несовершеннолетних:</w:t>
            </w:r>
          </w:p>
          <w:p w:rsidR="00B7017F" w:rsidRPr="00FB5A87" w:rsidRDefault="00B7017F" w:rsidP="00F7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- «Безопасное поведение»</w:t>
            </w:r>
          </w:p>
          <w:p w:rsidR="00B7017F" w:rsidRPr="00FB5A87" w:rsidRDefault="00B7017F" w:rsidP="00F7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- «Умей за себя постоять»  </w:t>
            </w:r>
          </w:p>
          <w:p w:rsidR="00B7017F" w:rsidRPr="00FB5A87" w:rsidRDefault="00B7017F" w:rsidP="00F7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- Как защитить себя и свою семью»</w:t>
            </w:r>
          </w:p>
        </w:tc>
        <w:tc>
          <w:tcPr>
            <w:tcW w:w="1843" w:type="dxa"/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 2 раза в неделю в течение курса/</w:t>
            </w:r>
          </w:p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8 занятий</w:t>
            </w:r>
          </w:p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17F" w:rsidRPr="00FB5A87" w:rsidRDefault="00B7017F" w:rsidP="0099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  <w:p w:rsidR="00B7017F" w:rsidRPr="00FB5A87" w:rsidRDefault="00B7017F" w:rsidP="00A8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B7017F" w:rsidRPr="00FB5A87" w:rsidRDefault="00B7017F" w:rsidP="0099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занятие </w:t>
            </w:r>
          </w:p>
          <w:p w:rsidR="00B7017F" w:rsidRPr="00FB5A87" w:rsidRDefault="00B7017F" w:rsidP="00F71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17F" w:rsidRPr="00FB5A87" w:rsidRDefault="00B7017F" w:rsidP="00F7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основ безопасности несовершеннолетних </w:t>
            </w:r>
          </w:p>
        </w:tc>
        <w:tc>
          <w:tcPr>
            <w:tcW w:w="1843" w:type="dxa"/>
          </w:tcPr>
          <w:p w:rsidR="00B7017F" w:rsidRPr="00FB5A87" w:rsidRDefault="00B7017F" w:rsidP="00556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B7017F" w:rsidRPr="00FB5A87" w:rsidRDefault="00B7017F" w:rsidP="00556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7F" w:rsidRPr="00FB5A87" w:rsidRDefault="00B7017F" w:rsidP="00F7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17F" w:rsidRPr="00FB5A87">
        <w:trPr>
          <w:trHeight w:val="1463"/>
        </w:trPr>
        <w:tc>
          <w:tcPr>
            <w:tcW w:w="560" w:type="dxa"/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92" w:type="dxa"/>
          </w:tcPr>
          <w:p w:rsidR="00B7017F" w:rsidRPr="00FB5A87" w:rsidRDefault="00B7017F" w:rsidP="00556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4. Оформление и обновление информационного стенда «Социально-правовая страничка для  детей»</w:t>
            </w:r>
          </w:p>
        </w:tc>
        <w:tc>
          <w:tcPr>
            <w:tcW w:w="1843" w:type="dxa"/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 Один раз в месяц</w:t>
            </w:r>
          </w:p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B7017F" w:rsidRPr="00FB5A87" w:rsidRDefault="00B7017F" w:rsidP="00F71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17F" w:rsidRPr="00FB5A87" w:rsidRDefault="00B7017F" w:rsidP="005563EC">
            <w:pPr>
              <w:tabs>
                <w:tab w:val="center" w:pos="11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Информирование  несовершеннолетних о действующем законодательстве РФ, ХМАО в сфере защиты прав детей</w:t>
            </w:r>
          </w:p>
          <w:p w:rsidR="00B7017F" w:rsidRPr="00FB5A87" w:rsidRDefault="00B7017F" w:rsidP="005563EC">
            <w:pPr>
              <w:tabs>
                <w:tab w:val="center" w:pos="11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7F" w:rsidRPr="00FB5A87" w:rsidRDefault="00B7017F" w:rsidP="005563EC">
            <w:pPr>
              <w:tabs>
                <w:tab w:val="center" w:pos="11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7F" w:rsidRPr="00FB5A87" w:rsidRDefault="00B7017F" w:rsidP="005563EC">
            <w:pPr>
              <w:tabs>
                <w:tab w:val="center" w:pos="11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017F" w:rsidRPr="00FB5A87" w:rsidRDefault="00B7017F" w:rsidP="00556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B7017F" w:rsidRPr="00FB5A87" w:rsidRDefault="00B7017F" w:rsidP="00F711A6">
            <w:pPr>
              <w:tabs>
                <w:tab w:val="center" w:pos="11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7F" w:rsidRPr="00FB5A87" w:rsidRDefault="00B7017F" w:rsidP="00F711A6">
            <w:pPr>
              <w:tabs>
                <w:tab w:val="center" w:pos="11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7F" w:rsidRPr="00FB5A87" w:rsidRDefault="00B7017F" w:rsidP="00F711A6">
            <w:pPr>
              <w:tabs>
                <w:tab w:val="center" w:pos="11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7F" w:rsidRPr="00FB5A87" w:rsidRDefault="00B7017F" w:rsidP="00F711A6">
            <w:pPr>
              <w:tabs>
                <w:tab w:val="center" w:pos="11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7F" w:rsidRPr="00FB5A87" w:rsidRDefault="00B7017F" w:rsidP="00F711A6">
            <w:pPr>
              <w:tabs>
                <w:tab w:val="center" w:pos="11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7F" w:rsidRPr="00FB5A87" w:rsidRDefault="00B7017F" w:rsidP="00F711A6">
            <w:pPr>
              <w:tabs>
                <w:tab w:val="center" w:pos="11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17F" w:rsidRPr="00FB5A87">
        <w:trPr>
          <w:trHeight w:val="377"/>
        </w:trPr>
        <w:tc>
          <w:tcPr>
            <w:tcW w:w="10065" w:type="dxa"/>
            <w:gridSpan w:val="6"/>
          </w:tcPr>
          <w:p w:rsidR="00B7017F" w:rsidRPr="00FB5A87" w:rsidRDefault="00B7017F" w:rsidP="00B37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Педагогическое направление:</w:t>
            </w:r>
          </w:p>
        </w:tc>
      </w:tr>
      <w:tr w:rsidR="00B7017F" w:rsidRPr="00FB5A87">
        <w:trPr>
          <w:trHeight w:val="170"/>
        </w:trPr>
        <w:tc>
          <w:tcPr>
            <w:tcW w:w="560" w:type="dxa"/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2" w:type="dxa"/>
          </w:tcPr>
          <w:p w:rsidR="00B7017F" w:rsidRPr="00FB5A87" w:rsidRDefault="00B7017F" w:rsidP="009D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Социально –педагогическая диагностика несовершеннолетних</w:t>
            </w:r>
          </w:p>
        </w:tc>
        <w:tc>
          <w:tcPr>
            <w:tcW w:w="1843" w:type="dxa"/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и в конце курса социальной адаптации/ </w:t>
            </w:r>
          </w:p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 2 занятия</w:t>
            </w:r>
          </w:p>
        </w:tc>
        <w:tc>
          <w:tcPr>
            <w:tcW w:w="1701" w:type="dxa"/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</w:t>
            </w:r>
          </w:p>
        </w:tc>
        <w:tc>
          <w:tcPr>
            <w:tcW w:w="2126" w:type="dxa"/>
          </w:tcPr>
          <w:p w:rsidR="00B7017F" w:rsidRPr="00FB5A87" w:rsidRDefault="00B7017F" w:rsidP="00F7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педагогическое обследование индивидуальных, личностных особенностей несовершеннолетних</w:t>
            </w:r>
          </w:p>
        </w:tc>
        <w:tc>
          <w:tcPr>
            <w:tcW w:w="1843" w:type="dxa"/>
          </w:tcPr>
          <w:p w:rsidR="00B7017F" w:rsidRPr="00FB5A87" w:rsidRDefault="00B7017F" w:rsidP="009D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7017F" w:rsidRPr="00FB5A87">
        <w:trPr>
          <w:trHeight w:val="1560"/>
        </w:trPr>
        <w:tc>
          <w:tcPr>
            <w:tcW w:w="560" w:type="dxa"/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2" w:type="dxa"/>
          </w:tcPr>
          <w:p w:rsidR="00B7017F" w:rsidRPr="00FB5A87" w:rsidRDefault="00B7017F" w:rsidP="00F7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  коррекционно-развивающие</w:t>
            </w: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 несовершеннолетним «Помогай-ка»</w:t>
            </w:r>
          </w:p>
          <w:p w:rsidR="00B7017F" w:rsidRPr="00FB5A87" w:rsidRDefault="00B7017F" w:rsidP="00DC7D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курса/ ежедневно</w:t>
            </w:r>
          </w:p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2017-2019 г.г.</w:t>
            </w:r>
          </w:p>
          <w:p w:rsidR="00B7017F" w:rsidRPr="00FB5A87" w:rsidRDefault="00B7017F" w:rsidP="00DC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коррекционно-развивающее</w:t>
            </w: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126" w:type="dxa"/>
          </w:tcPr>
          <w:p w:rsidR="00B7017F" w:rsidRPr="00FB5A87" w:rsidRDefault="00B7017F" w:rsidP="00F711A6">
            <w:pPr>
              <w:tabs>
                <w:tab w:val="center" w:pos="11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Коррекция развития, поведенческих проявлений несовершеннолетних возрастным нормам</w:t>
            </w: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843" w:type="dxa"/>
          </w:tcPr>
          <w:p w:rsidR="00B7017F" w:rsidRPr="00FB5A87" w:rsidRDefault="00B7017F" w:rsidP="00F711A6">
            <w:pPr>
              <w:tabs>
                <w:tab w:val="center" w:pos="11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7017F" w:rsidRPr="00FB5A87">
        <w:trPr>
          <w:trHeight w:val="1560"/>
        </w:trPr>
        <w:tc>
          <w:tcPr>
            <w:tcW w:w="560" w:type="dxa"/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92" w:type="dxa"/>
          </w:tcPr>
          <w:p w:rsidR="00B7017F" w:rsidRPr="00FB5A87" w:rsidRDefault="00B7017F" w:rsidP="00F7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Групповые коррекционные занятия с несовершеннолетними:</w:t>
            </w:r>
          </w:p>
          <w:p w:rsidR="00B7017F" w:rsidRPr="00FB5A87" w:rsidRDefault="00B7017F" w:rsidP="00F7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- «Понимание»</w:t>
            </w:r>
          </w:p>
          <w:p w:rsidR="00B7017F" w:rsidRPr="00FB5A87" w:rsidRDefault="00B7017F" w:rsidP="00F7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- «Мой мир»</w:t>
            </w:r>
          </w:p>
          <w:p w:rsidR="00B7017F" w:rsidRPr="00FB5A87" w:rsidRDefault="00B7017F" w:rsidP="00F7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- «Шанс»</w:t>
            </w:r>
          </w:p>
        </w:tc>
        <w:tc>
          <w:tcPr>
            <w:tcW w:w="1843" w:type="dxa"/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В течение курса 2 раза в неделю/</w:t>
            </w:r>
          </w:p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8 занятий</w:t>
            </w:r>
          </w:p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B7017F" w:rsidRPr="00FB5A87" w:rsidRDefault="00B7017F" w:rsidP="00675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Групповое коррекционное занятие</w:t>
            </w:r>
          </w:p>
        </w:tc>
        <w:tc>
          <w:tcPr>
            <w:tcW w:w="2126" w:type="dxa"/>
          </w:tcPr>
          <w:p w:rsidR="00B7017F" w:rsidRPr="00FB5A87" w:rsidRDefault="00B7017F" w:rsidP="00DC7D91">
            <w:pPr>
              <w:tabs>
                <w:tab w:val="center" w:pos="11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Коррекция развития, поведенческих проявлений несовершеннолетних  в группе</w:t>
            </w: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843" w:type="dxa"/>
          </w:tcPr>
          <w:p w:rsidR="00B7017F" w:rsidRPr="00FB5A87" w:rsidRDefault="00B7017F" w:rsidP="006752F4">
            <w:pPr>
              <w:tabs>
                <w:tab w:val="center" w:pos="11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7017F" w:rsidRPr="00FB5A87">
        <w:trPr>
          <w:trHeight w:val="3945"/>
        </w:trPr>
        <w:tc>
          <w:tcPr>
            <w:tcW w:w="560" w:type="dxa"/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2" w:type="dxa"/>
          </w:tcPr>
          <w:p w:rsidR="00B7017F" w:rsidRPr="00FB5A87" w:rsidRDefault="00B7017F" w:rsidP="00F7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Цикл тематических занятий по профилактике употребления психоактивных веществ:</w:t>
            </w:r>
          </w:p>
          <w:p w:rsidR="00B7017F" w:rsidRPr="00FB5A87" w:rsidRDefault="00B7017F" w:rsidP="008A4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- «Береги здоровье смолоду»</w:t>
            </w:r>
          </w:p>
          <w:p w:rsidR="00B7017F" w:rsidRPr="00FB5A87" w:rsidRDefault="00B7017F" w:rsidP="003F01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- «Здоровое поколение»                          - «Я выбираю жизнь»</w:t>
            </w:r>
          </w:p>
        </w:tc>
        <w:tc>
          <w:tcPr>
            <w:tcW w:w="1843" w:type="dxa"/>
          </w:tcPr>
          <w:p w:rsidR="00B7017F" w:rsidRPr="00FB5A87" w:rsidRDefault="00B7017F" w:rsidP="008A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В течение курса 1 раз в неделю/</w:t>
            </w:r>
          </w:p>
          <w:p w:rsidR="00B7017F" w:rsidRPr="00FB5A87" w:rsidRDefault="00B7017F" w:rsidP="008A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4 занятия</w:t>
            </w:r>
          </w:p>
          <w:p w:rsidR="00B7017F" w:rsidRPr="00FB5A87" w:rsidRDefault="00B7017F" w:rsidP="008A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7F" w:rsidRPr="00FB5A87" w:rsidRDefault="00B7017F" w:rsidP="008A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7F" w:rsidRPr="00FB5A87" w:rsidRDefault="00B7017F" w:rsidP="008A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7F" w:rsidRPr="00FB5A87" w:rsidRDefault="00B7017F" w:rsidP="008A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7F" w:rsidRPr="00FB5A87" w:rsidRDefault="00B7017F" w:rsidP="008A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  <w:p w:rsidR="00B7017F" w:rsidRPr="00FB5A87" w:rsidRDefault="00B7017F" w:rsidP="008A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7F" w:rsidRPr="00FB5A87" w:rsidRDefault="00B7017F" w:rsidP="008A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7F" w:rsidRPr="00FB5A87" w:rsidRDefault="00B7017F" w:rsidP="008A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B7017F" w:rsidRPr="00FB5A87" w:rsidRDefault="00B7017F" w:rsidP="008A4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7F" w:rsidRPr="00FB5A87" w:rsidRDefault="00B7017F" w:rsidP="003F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1701" w:type="dxa"/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Тематическое занятие</w:t>
            </w:r>
          </w:p>
        </w:tc>
        <w:tc>
          <w:tcPr>
            <w:tcW w:w="2126" w:type="dxa"/>
          </w:tcPr>
          <w:p w:rsidR="00B7017F" w:rsidRPr="00FB5A87" w:rsidRDefault="00B7017F" w:rsidP="00F71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Формирование основ здорового образа жизни несовершеннолетних</w:t>
            </w:r>
          </w:p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017F" w:rsidRPr="00FB5A87" w:rsidRDefault="00B7017F" w:rsidP="00675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7017F" w:rsidRPr="00FB5A87">
        <w:trPr>
          <w:trHeight w:val="1096"/>
        </w:trPr>
        <w:tc>
          <w:tcPr>
            <w:tcW w:w="560" w:type="dxa"/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92" w:type="dxa"/>
          </w:tcPr>
          <w:p w:rsidR="00B7017F" w:rsidRPr="00FB5A87" w:rsidRDefault="00B7017F" w:rsidP="00F7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Цикл игровых упражнений для несовершеннолетних:</w:t>
            </w:r>
          </w:p>
          <w:p w:rsidR="00B7017F" w:rsidRPr="00FB5A87" w:rsidRDefault="00B7017F" w:rsidP="003F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- «Я и мир вокруг меня»</w:t>
            </w:r>
          </w:p>
          <w:p w:rsidR="00B7017F" w:rsidRPr="00FB5A87" w:rsidRDefault="00B7017F" w:rsidP="003F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- «Мой социум»</w:t>
            </w:r>
          </w:p>
          <w:p w:rsidR="00B7017F" w:rsidRPr="00FB5A87" w:rsidRDefault="00B7017F" w:rsidP="003F0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- «Жить среди людей»</w:t>
            </w:r>
          </w:p>
        </w:tc>
        <w:tc>
          <w:tcPr>
            <w:tcW w:w="1843" w:type="dxa"/>
          </w:tcPr>
          <w:p w:rsidR="00B7017F" w:rsidRPr="00FB5A87" w:rsidRDefault="00B7017F" w:rsidP="003F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В течение курса 2 раза в неделю/</w:t>
            </w:r>
          </w:p>
          <w:p w:rsidR="00B7017F" w:rsidRPr="00FB5A87" w:rsidRDefault="00B7017F" w:rsidP="003F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8 занятий</w:t>
            </w:r>
          </w:p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</w:t>
            </w:r>
          </w:p>
        </w:tc>
        <w:tc>
          <w:tcPr>
            <w:tcW w:w="2126" w:type="dxa"/>
          </w:tcPr>
          <w:p w:rsidR="00B7017F" w:rsidRPr="00FB5A87" w:rsidRDefault="00B7017F" w:rsidP="00F71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нормах социального поведения</w:t>
            </w:r>
          </w:p>
        </w:tc>
        <w:tc>
          <w:tcPr>
            <w:tcW w:w="1843" w:type="dxa"/>
          </w:tcPr>
          <w:p w:rsidR="00B7017F" w:rsidRPr="00FB5A87" w:rsidRDefault="00B7017F" w:rsidP="003F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7017F" w:rsidRPr="00FB5A87">
        <w:trPr>
          <w:trHeight w:val="1042"/>
        </w:trPr>
        <w:tc>
          <w:tcPr>
            <w:tcW w:w="560" w:type="dxa"/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2" w:type="dxa"/>
          </w:tcPr>
          <w:p w:rsidR="00B7017F" w:rsidRPr="00FB5A87" w:rsidRDefault="00B7017F" w:rsidP="00F7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Детское объединение для несовершеннолетних:</w:t>
            </w:r>
          </w:p>
          <w:p w:rsidR="00B7017F" w:rsidRPr="00FB5A87" w:rsidRDefault="00B7017F" w:rsidP="00F7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- «Умники и умницы» </w:t>
            </w:r>
          </w:p>
          <w:p w:rsidR="00B7017F" w:rsidRPr="00FB5A87" w:rsidRDefault="00B7017F" w:rsidP="00F7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- «Мир веселых и находчивых»</w:t>
            </w:r>
          </w:p>
          <w:p w:rsidR="00B7017F" w:rsidRPr="00FB5A87" w:rsidRDefault="00B7017F" w:rsidP="00F7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- «Знатоки»</w:t>
            </w:r>
          </w:p>
        </w:tc>
        <w:tc>
          <w:tcPr>
            <w:tcW w:w="1843" w:type="dxa"/>
          </w:tcPr>
          <w:p w:rsidR="00B7017F" w:rsidRPr="00FB5A87" w:rsidRDefault="00B7017F" w:rsidP="003B7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В течение курса 2 раза в неделю/</w:t>
            </w:r>
          </w:p>
          <w:p w:rsidR="00B7017F" w:rsidRPr="00FB5A87" w:rsidRDefault="00B7017F" w:rsidP="003B7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8 занятий</w:t>
            </w:r>
          </w:p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Викторина, игра, занятие, брейн-ринг и т.п.</w:t>
            </w:r>
          </w:p>
        </w:tc>
        <w:tc>
          <w:tcPr>
            <w:tcW w:w="2126" w:type="dxa"/>
          </w:tcPr>
          <w:p w:rsidR="00B7017F" w:rsidRPr="00FB5A87" w:rsidRDefault="00B7017F" w:rsidP="003B7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познавательной сферы   детей через решение интеллектуальных, логических заданий, шарад и т.д.  </w:t>
            </w:r>
          </w:p>
        </w:tc>
        <w:tc>
          <w:tcPr>
            <w:tcW w:w="1843" w:type="dxa"/>
          </w:tcPr>
          <w:p w:rsidR="00B7017F" w:rsidRPr="00FB5A87" w:rsidRDefault="00B7017F" w:rsidP="003B7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7017F" w:rsidRPr="00FB5A87">
        <w:trPr>
          <w:trHeight w:val="2084"/>
        </w:trPr>
        <w:tc>
          <w:tcPr>
            <w:tcW w:w="560" w:type="dxa"/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92" w:type="dxa"/>
          </w:tcPr>
          <w:p w:rsidR="00B7017F" w:rsidRPr="00FB5A87" w:rsidRDefault="00B7017F" w:rsidP="00F71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Детская студия декоративно-прикладного искусства:</w:t>
            </w:r>
          </w:p>
          <w:p w:rsidR="00B7017F" w:rsidRPr="00FB5A87" w:rsidRDefault="00B7017F" w:rsidP="00F71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- «Красота своими руками»</w:t>
            </w:r>
          </w:p>
          <w:p w:rsidR="00B7017F" w:rsidRPr="00FB5A87" w:rsidRDefault="00B7017F" w:rsidP="00F7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- «Дело мастера боится»</w:t>
            </w:r>
          </w:p>
          <w:p w:rsidR="00B7017F" w:rsidRPr="00FB5A87" w:rsidRDefault="00B7017F" w:rsidP="00F7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- «Вдохновение»</w:t>
            </w:r>
          </w:p>
        </w:tc>
        <w:tc>
          <w:tcPr>
            <w:tcW w:w="1843" w:type="dxa"/>
          </w:tcPr>
          <w:p w:rsidR="00B7017F" w:rsidRPr="00FB5A87" w:rsidRDefault="00B7017F" w:rsidP="00427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В течение курса/ ежедневно</w:t>
            </w:r>
          </w:p>
          <w:p w:rsidR="00B7017F" w:rsidRPr="00FB5A87" w:rsidRDefault="00B7017F" w:rsidP="00427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7017F" w:rsidRPr="00FB5A87" w:rsidRDefault="00B7017F" w:rsidP="00427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7F" w:rsidRPr="00FB5A87" w:rsidRDefault="00B7017F" w:rsidP="0042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  <w:p w:rsidR="00B7017F" w:rsidRPr="00FB5A87" w:rsidRDefault="00B7017F" w:rsidP="0042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2018 год                      2019 год</w:t>
            </w:r>
          </w:p>
        </w:tc>
        <w:tc>
          <w:tcPr>
            <w:tcW w:w="1701" w:type="dxa"/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</w:p>
        </w:tc>
        <w:tc>
          <w:tcPr>
            <w:tcW w:w="2126" w:type="dxa"/>
          </w:tcPr>
          <w:p w:rsidR="00B7017F" w:rsidRPr="00FB5A87" w:rsidRDefault="00B7017F" w:rsidP="00427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Занятия несовершеннолетних ручным трудом  (формировании элементарных трудовых навыков в работе с разными материалами, выработка  положительной  мотивации к трудовой деятельности)</w:t>
            </w:r>
          </w:p>
        </w:tc>
        <w:tc>
          <w:tcPr>
            <w:tcW w:w="1843" w:type="dxa"/>
          </w:tcPr>
          <w:p w:rsidR="00B7017F" w:rsidRPr="00FB5A87" w:rsidRDefault="00B7017F" w:rsidP="00427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7017F" w:rsidRPr="00FB5A87">
        <w:trPr>
          <w:trHeight w:val="727"/>
        </w:trPr>
        <w:tc>
          <w:tcPr>
            <w:tcW w:w="560" w:type="dxa"/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92" w:type="dxa"/>
          </w:tcPr>
          <w:p w:rsidR="00B7017F" w:rsidRPr="00FB5A87" w:rsidRDefault="00B7017F" w:rsidP="00AB2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деятельность несовершеннолетних:  </w:t>
            </w:r>
          </w:p>
          <w:p w:rsidR="00B7017F" w:rsidRPr="00FB5A87" w:rsidRDefault="00B7017F" w:rsidP="00AB2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- «Театральные чудеса»</w:t>
            </w:r>
          </w:p>
          <w:p w:rsidR="00B7017F" w:rsidRPr="00FB5A87" w:rsidRDefault="00B7017F" w:rsidP="00AB2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- «Сказка ложь,                да в ней намек»               - «Мы все актеры в этой жизни»</w:t>
            </w:r>
          </w:p>
        </w:tc>
        <w:tc>
          <w:tcPr>
            <w:tcW w:w="1843" w:type="dxa"/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курса  </w:t>
            </w:r>
          </w:p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</w:p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17F" w:rsidRPr="00FB5A87" w:rsidRDefault="00B7017F" w:rsidP="00AB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2017 год                  </w:t>
            </w:r>
          </w:p>
          <w:p w:rsidR="00B7017F" w:rsidRPr="00FB5A87" w:rsidRDefault="00B7017F" w:rsidP="00AB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B7017F" w:rsidRPr="00FB5A87" w:rsidRDefault="00B7017F" w:rsidP="00AB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постановка </w:t>
            </w:r>
          </w:p>
        </w:tc>
        <w:tc>
          <w:tcPr>
            <w:tcW w:w="2126" w:type="dxa"/>
          </w:tcPr>
          <w:p w:rsidR="00B7017F" w:rsidRPr="00FB5A87" w:rsidRDefault="00B7017F" w:rsidP="00F7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Постановки кукольного театра по разным тематикам.</w:t>
            </w:r>
          </w:p>
          <w:p w:rsidR="00B7017F" w:rsidRPr="00FB5A87" w:rsidRDefault="00B7017F" w:rsidP="00F7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умений и навыков</w:t>
            </w:r>
          </w:p>
        </w:tc>
        <w:tc>
          <w:tcPr>
            <w:tcW w:w="1843" w:type="dxa"/>
          </w:tcPr>
          <w:p w:rsidR="00B7017F" w:rsidRPr="00FB5A87" w:rsidRDefault="00B7017F" w:rsidP="00AB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7017F" w:rsidRPr="00FB5A87">
        <w:trPr>
          <w:trHeight w:val="1260"/>
        </w:trPr>
        <w:tc>
          <w:tcPr>
            <w:tcW w:w="560" w:type="dxa"/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92" w:type="dxa"/>
          </w:tcPr>
          <w:p w:rsidR="00B7017F" w:rsidRPr="00FB5A87" w:rsidRDefault="00B7017F" w:rsidP="00F7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Спортивный час для несовершеннолетних:</w:t>
            </w:r>
          </w:p>
          <w:p w:rsidR="00B7017F" w:rsidRPr="00FB5A87" w:rsidRDefault="00B7017F" w:rsidP="00F7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-  «В здоровом теле здоровый дух» </w:t>
            </w:r>
          </w:p>
          <w:p w:rsidR="00B7017F" w:rsidRPr="00FB5A87" w:rsidRDefault="00B7017F" w:rsidP="00F7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- «Спортивным быть здорово»</w:t>
            </w:r>
          </w:p>
          <w:p w:rsidR="00B7017F" w:rsidRPr="00FB5A87" w:rsidRDefault="00B7017F" w:rsidP="00F7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- «К спортивным вершинам»</w:t>
            </w:r>
          </w:p>
        </w:tc>
        <w:tc>
          <w:tcPr>
            <w:tcW w:w="1843" w:type="dxa"/>
          </w:tcPr>
          <w:p w:rsidR="00B7017F" w:rsidRPr="00FB5A87" w:rsidRDefault="00B7017F" w:rsidP="00760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курса  </w:t>
            </w:r>
          </w:p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7F" w:rsidRPr="00FB5A87" w:rsidRDefault="00B7017F" w:rsidP="0076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7F" w:rsidRPr="00FB5A87" w:rsidRDefault="00B7017F" w:rsidP="0076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  <w:p w:rsidR="00B7017F" w:rsidRPr="00FB5A87" w:rsidRDefault="00B7017F" w:rsidP="0076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B7017F" w:rsidRPr="00FB5A87" w:rsidRDefault="00B7017F" w:rsidP="0076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B7017F" w:rsidRPr="00FB5A87" w:rsidRDefault="00B7017F" w:rsidP="00760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соревнования, эстафеты, игры</w:t>
            </w:r>
          </w:p>
        </w:tc>
        <w:tc>
          <w:tcPr>
            <w:tcW w:w="2126" w:type="dxa"/>
          </w:tcPr>
          <w:p w:rsidR="00B7017F" w:rsidRPr="00FB5A87" w:rsidRDefault="00B7017F" w:rsidP="00F71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спортивных мероприятий с целью</w:t>
            </w:r>
          </w:p>
          <w:p w:rsidR="00B7017F" w:rsidRPr="00FB5A87" w:rsidRDefault="00B7017F" w:rsidP="00F71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развития двигательной активности несовершеннолетних</w:t>
            </w:r>
          </w:p>
        </w:tc>
        <w:tc>
          <w:tcPr>
            <w:tcW w:w="1843" w:type="dxa"/>
          </w:tcPr>
          <w:p w:rsidR="00B7017F" w:rsidRPr="00FB5A87" w:rsidRDefault="00B7017F" w:rsidP="00AB2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7017F" w:rsidRPr="00FB5A87">
        <w:trPr>
          <w:trHeight w:val="698"/>
        </w:trPr>
        <w:tc>
          <w:tcPr>
            <w:tcW w:w="560" w:type="dxa"/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92" w:type="dxa"/>
          </w:tcPr>
          <w:p w:rsidR="00B7017F" w:rsidRPr="00FB5A87" w:rsidRDefault="00B7017F" w:rsidP="00901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Культурно – развлекательные, праздничные мероприятия для несовершеннолетних, с привлечение родителей, посвященных   праздничным датам</w:t>
            </w:r>
          </w:p>
        </w:tc>
        <w:tc>
          <w:tcPr>
            <w:tcW w:w="1843" w:type="dxa"/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В течение  адаптационного периода, согласно календарю</w:t>
            </w:r>
          </w:p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2017-2019г.г.</w:t>
            </w:r>
          </w:p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Праздники, вечера, конкурсы</w:t>
            </w:r>
          </w:p>
        </w:tc>
        <w:tc>
          <w:tcPr>
            <w:tcW w:w="2126" w:type="dxa"/>
          </w:tcPr>
          <w:p w:rsidR="00B7017F" w:rsidRPr="00FB5A87" w:rsidRDefault="00B7017F" w:rsidP="00F7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культурно-массовых мероприятий для детей и родителей, </w:t>
            </w:r>
          </w:p>
          <w:p w:rsidR="00B7017F" w:rsidRPr="00FB5A87" w:rsidRDefault="00B7017F" w:rsidP="00F7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укрепление детско-родительских отношений в коллективной творческой деятельности, создание праздничного настроения</w:t>
            </w:r>
          </w:p>
        </w:tc>
        <w:tc>
          <w:tcPr>
            <w:tcW w:w="1843" w:type="dxa"/>
          </w:tcPr>
          <w:p w:rsidR="00B7017F" w:rsidRPr="00FB5A87" w:rsidRDefault="00B7017F" w:rsidP="00901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7017F" w:rsidRPr="00FB5A87">
        <w:trPr>
          <w:trHeight w:val="219"/>
        </w:trPr>
        <w:tc>
          <w:tcPr>
            <w:tcW w:w="10065" w:type="dxa"/>
            <w:gridSpan w:val="6"/>
          </w:tcPr>
          <w:p w:rsidR="00B7017F" w:rsidRPr="00FB5A87" w:rsidRDefault="00B7017F" w:rsidP="00901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Психологическое направление:</w:t>
            </w:r>
          </w:p>
        </w:tc>
      </w:tr>
      <w:tr w:rsidR="00B7017F" w:rsidRPr="00FB5A87">
        <w:trPr>
          <w:trHeight w:val="698"/>
        </w:trPr>
        <w:tc>
          <w:tcPr>
            <w:tcW w:w="560" w:type="dxa"/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2" w:type="dxa"/>
          </w:tcPr>
          <w:p w:rsidR="00B7017F" w:rsidRPr="00FB5A87" w:rsidRDefault="00B7017F" w:rsidP="00FB5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Социально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психологическая</w:t>
            </w: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диагностика несовершеннолетних</w:t>
            </w:r>
          </w:p>
        </w:tc>
        <w:tc>
          <w:tcPr>
            <w:tcW w:w="1843" w:type="dxa"/>
          </w:tcPr>
          <w:p w:rsidR="00B7017F" w:rsidRPr="00FB5A87" w:rsidRDefault="00B7017F" w:rsidP="00FB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и в конце курса социальной адаптации/ </w:t>
            </w:r>
          </w:p>
          <w:p w:rsidR="00B7017F" w:rsidRDefault="00B7017F" w:rsidP="00FB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 2 занятия</w:t>
            </w:r>
          </w:p>
          <w:p w:rsidR="00B7017F" w:rsidRPr="00FB5A87" w:rsidRDefault="00B7017F" w:rsidP="0019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2017-2019 г.г.</w:t>
            </w:r>
          </w:p>
          <w:p w:rsidR="00B7017F" w:rsidRPr="00193143" w:rsidRDefault="00B7017F" w:rsidP="0019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17F" w:rsidRPr="00FB5A87" w:rsidRDefault="00B7017F" w:rsidP="00FB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</w:t>
            </w:r>
          </w:p>
        </w:tc>
        <w:tc>
          <w:tcPr>
            <w:tcW w:w="2126" w:type="dxa"/>
          </w:tcPr>
          <w:p w:rsidR="00B7017F" w:rsidRPr="00FB5A87" w:rsidRDefault="00B7017F" w:rsidP="00FB5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Социально-психологическое </w:t>
            </w: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обследование индивидуальных, личностных особенностей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стереотипов поведения</w:t>
            </w:r>
          </w:p>
        </w:tc>
        <w:tc>
          <w:tcPr>
            <w:tcW w:w="1843" w:type="dxa"/>
          </w:tcPr>
          <w:p w:rsidR="00B7017F" w:rsidRPr="00FB5A87" w:rsidRDefault="00B7017F" w:rsidP="00901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B7017F" w:rsidRPr="00FB5A87">
        <w:trPr>
          <w:trHeight w:val="698"/>
        </w:trPr>
        <w:tc>
          <w:tcPr>
            <w:tcW w:w="560" w:type="dxa"/>
          </w:tcPr>
          <w:p w:rsidR="00B7017F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2" w:type="dxa"/>
          </w:tcPr>
          <w:p w:rsidR="00B7017F" w:rsidRPr="00FB5A87" w:rsidRDefault="00B7017F" w:rsidP="00FB5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коррекционные занятия с несовершеннолетним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17F" w:rsidRPr="00FB5A87" w:rsidRDefault="00B7017F" w:rsidP="00FB5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B7017F" w:rsidRPr="00FB5A87" w:rsidRDefault="00B7017F" w:rsidP="00FB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курса/ ежедневно</w:t>
            </w:r>
          </w:p>
          <w:p w:rsidR="00B7017F" w:rsidRPr="00FB5A87" w:rsidRDefault="00B7017F" w:rsidP="00033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17F" w:rsidRPr="00FB5A87" w:rsidRDefault="00B7017F" w:rsidP="00FB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2017-2019 г.г.</w:t>
            </w:r>
          </w:p>
          <w:p w:rsidR="00B7017F" w:rsidRPr="00FB5A87" w:rsidRDefault="00B7017F" w:rsidP="00FB5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7017F" w:rsidRPr="00FB5A87" w:rsidRDefault="00B7017F" w:rsidP="00FB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  <w:tc>
          <w:tcPr>
            <w:tcW w:w="2126" w:type="dxa"/>
          </w:tcPr>
          <w:p w:rsidR="00B7017F" w:rsidRPr="00FB5A87" w:rsidRDefault="00B7017F" w:rsidP="00FB5AAD">
            <w:pPr>
              <w:tabs>
                <w:tab w:val="center" w:pos="11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личностных особенностей детей, их поведения</w:t>
            </w: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7017F" w:rsidRDefault="00B7017F" w:rsidP="00901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B7017F" w:rsidRPr="00FB5A87">
        <w:trPr>
          <w:trHeight w:val="698"/>
        </w:trPr>
        <w:tc>
          <w:tcPr>
            <w:tcW w:w="560" w:type="dxa"/>
          </w:tcPr>
          <w:p w:rsidR="00B7017F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92" w:type="dxa"/>
          </w:tcPr>
          <w:p w:rsidR="00B7017F" w:rsidRPr="00FB5A87" w:rsidRDefault="00B7017F" w:rsidP="00FB5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психокоррекционные занятия с детьми</w:t>
            </w:r>
          </w:p>
        </w:tc>
        <w:tc>
          <w:tcPr>
            <w:tcW w:w="1843" w:type="dxa"/>
          </w:tcPr>
          <w:p w:rsidR="00B7017F" w:rsidRPr="00FB5A87" w:rsidRDefault="00B7017F" w:rsidP="0087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курса 2 раза в неделю/ 8 занятий</w:t>
            </w:r>
          </w:p>
          <w:p w:rsidR="00B7017F" w:rsidRPr="00FB5A87" w:rsidRDefault="00B7017F" w:rsidP="0087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2017-2019 г.г.</w:t>
            </w:r>
          </w:p>
          <w:p w:rsidR="00B7017F" w:rsidRPr="00FB5A87" w:rsidRDefault="00B7017F" w:rsidP="00FB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17F" w:rsidRDefault="00B7017F" w:rsidP="00FB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  <w:p w:rsidR="00B7017F" w:rsidRPr="00872ABF" w:rsidRDefault="00B7017F" w:rsidP="0087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психокоррекционное занятие</w:t>
            </w:r>
          </w:p>
        </w:tc>
        <w:tc>
          <w:tcPr>
            <w:tcW w:w="2126" w:type="dxa"/>
          </w:tcPr>
          <w:p w:rsidR="00B7017F" w:rsidRPr="00FB5A87" w:rsidRDefault="00B7017F" w:rsidP="00FB5AAD">
            <w:pPr>
              <w:tabs>
                <w:tab w:val="center" w:pos="11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психоэмоциональной сферы несовершеннолетних</w:t>
            </w:r>
          </w:p>
        </w:tc>
        <w:tc>
          <w:tcPr>
            <w:tcW w:w="1843" w:type="dxa"/>
          </w:tcPr>
          <w:p w:rsidR="00B7017F" w:rsidRDefault="00B7017F" w:rsidP="00901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B7017F" w:rsidRPr="00FB5A87">
        <w:trPr>
          <w:trHeight w:val="698"/>
        </w:trPr>
        <w:tc>
          <w:tcPr>
            <w:tcW w:w="560" w:type="dxa"/>
          </w:tcPr>
          <w:p w:rsidR="00B7017F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92" w:type="dxa"/>
          </w:tcPr>
          <w:p w:rsidR="00B7017F" w:rsidRDefault="00B7017F" w:rsidP="00FB5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на развитие коммуникативных навыков несовершеннолетних:</w:t>
            </w:r>
          </w:p>
          <w:p w:rsidR="00B7017F" w:rsidRDefault="00B7017F" w:rsidP="00FB5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«Шаг навстречу друг другу»</w:t>
            </w:r>
          </w:p>
          <w:p w:rsidR="00B7017F" w:rsidRDefault="00B7017F" w:rsidP="00FB5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«Как стать сильным</w:t>
            </w:r>
          </w:p>
          <w:p w:rsidR="00B7017F" w:rsidRDefault="00B7017F" w:rsidP="00FB5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«Понимание»</w:t>
            </w:r>
          </w:p>
        </w:tc>
        <w:tc>
          <w:tcPr>
            <w:tcW w:w="1843" w:type="dxa"/>
          </w:tcPr>
          <w:p w:rsidR="00B7017F" w:rsidRPr="00FB5A87" w:rsidRDefault="00B7017F" w:rsidP="0087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курса 1 раз в неделю/ 4 занятия</w:t>
            </w:r>
          </w:p>
          <w:p w:rsidR="00B7017F" w:rsidRDefault="00B7017F" w:rsidP="0087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7F" w:rsidRDefault="00B7017F" w:rsidP="0087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7F" w:rsidRDefault="00B7017F" w:rsidP="0087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  <w:p w:rsidR="00B7017F" w:rsidRDefault="00B7017F" w:rsidP="00872A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B7017F" w:rsidRPr="00872ABF" w:rsidRDefault="00B7017F" w:rsidP="0087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B7017F" w:rsidRDefault="00B7017F" w:rsidP="00FB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2126" w:type="dxa"/>
          </w:tcPr>
          <w:p w:rsidR="00B7017F" w:rsidRDefault="00B7017F" w:rsidP="00FB5AAD">
            <w:pPr>
              <w:tabs>
                <w:tab w:val="center" w:pos="11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коммуникативной сферы несовершеннолетних</w:t>
            </w:r>
          </w:p>
        </w:tc>
        <w:tc>
          <w:tcPr>
            <w:tcW w:w="1843" w:type="dxa"/>
          </w:tcPr>
          <w:p w:rsidR="00B7017F" w:rsidRDefault="00B7017F" w:rsidP="00901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B7017F" w:rsidRPr="00FB5A87">
        <w:trPr>
          <w:trHeight w:val="698"/>
        </w:trPr>
        <w:tc>
          <w:tcPr>
            <w:tcW w:w="560" w:type="dxa"/>
          </w:tcPr>
          <w:p w:rsidR="00B7017F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92" w:type="dxa"/>
          </w:tcPr>
          <w:p w:rsidR="00B7017F" w:rsidRDefault="00B7017F" w:rsidP="00FB5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релаксация несовершеннолетних</w:t>
            </w:r>
          </w:p>
        </w:tc>
        <w:tc>
          <w:tcPr>
            <w:tcW w:w="1843" w:type="dxa"/>
          </w:tcPr>
          <w:p w:rsidR="00B7017F" w:rsidRPr="00FB5A87" w:rsidRDefault="00B7017F" w:rsidP="0087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курса 1 раз в неделю/ 4 занятия</w:t>
            </w:r>
          </w:p>
          <w:p w:rsidR="00B7017F" w:rsidRDefault="00B7017F" w:rsidP="0087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7F" w:rsidRDefault="00B7017F" w:rsidP="0087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2017-2019 г.г.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7017F" w:rsidRDefault="00B7017F" w:rsidP="00FB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Релаксационное занятие</w:t>
            </w:r>
          </w:p>
        </w:tc>
        <w:tc>
          <w:tcPr>
            <w:tcW w:w="2126" w:type="dxa"/>
          </w:tcPr>
          <w:p w:rsidR="00B7017F" w:rsidRDefault="00B7017F" w:rsidP="00FB5AAD">
            <w:pPr>
              <w:tabs>
                <w:tab w:val="center" w:pos="11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направленное на снятие мышечного, психоэмоциального напряжения несовершеннолетних</w:t>
            </w:r>
          </w:p>
        </w:tc>
        <w:tc>
          <w:tcPr>
            <w:tcW w:w="1843" w:type="dxa"/>
          </w:tcPr>
          <w:p w:rsidR="00B7017F" w:rsidRDefault="00B7017F" w:rsidP="00901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B7017F" w:rsidRPr="00FB5A87">
        <w:trPr>
          <w:trHeight w:val="361"/>
        </w:trPr>
        <w:tc>
          <w:tcPr>
            <w:tcW w:w="10065" w:type="dxa"/>
            <w:gridSpan w:val="6"/>
          </w:tcPr>
          <w:p w:rsidR="00B7017F" w:rsidRPr="00FB5A87" w:rsidRDefault="00B7017F" w:rsidP="00B37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Медицинское направление:</w:t>
            </w:r>
          </w:p>
        </w:tc>
      </w:tr>
      <w:tr w:rsidR="00B7017F" w:rsidRPr="00FB5A87">
        <w:trPr>
          <w:trHeight w:val="169"/>
        </w:trPr>
        <w:tc>
          <w:tcPr>
            <w:tcW w:w="560" w:type="dxa"/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2" w:type="dxa"/>
          </w:tcPr>
          <w:p w:rsidR="00B7017F" w:rsidRPr="00FB5A87" w:rsidRDefault="00B7017F" w:rsidP="00F7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Диагностика антропометрических данных несовершеннолетних</w:t>
            </w:r>
          </w:p>
        </w:tc>
        <w:tc>
          <w:tcPr>
            <w:tcW w:w="1843" w:type="dxa"/>
          </w:tcPr>
          <w:p w:rsidR="00B7017F" w:rsidRPr="00FB5A87" w:rsidRDefault="00B7017F" w:rsidP="004B7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В начале и в конце  курса/ 2 раза</w:t>
            </w:r>
          </w:p>
        </w:tc>
        <w:tc>
          <w:tcPr>
            <w:tcW w:w="1701" w:type="dxa"/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7017F" w:rsidRPr="00FB5A87" w:rsidRDefault="00B7017F" w:rsidP="00F7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роста, веса  </w:t>
            </w:r>
          </w:p>
        </w:tc>
        <w:tc>
          <w:tcPr>
            <w:tcW w:w="1843" w:type="dxa"/>
          </w:tcPr>
          <w:p w:rsidR="00B7017F" w:rsidRPr="00FB5A87" w:rsidRDefault="00B7017F" w:rsidP="004B7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B7017F" w:rsidRPr="00FB5A87" w:rsidRDefault="00B7017F" w:rsidP="004B7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17F" w:rsidRPr="00FB5A87">
        <w:trPr>
          <w:trHeight w:val="415"/>
        </w:trPr>
        <w:tc>
          <w:tcPr>
            <w:tcW w:w="560" w:type="dxa"/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2" w:type="dxa"/>
          </w:tcPr>
          <w:p w:rsidR="00B7017F" w:rsidRPr="00FB5A87" w:rsidRDefault="00B7017F" w:rsidP="00F7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здоровья несовершеннолетних</w:t>
            </w:r>
          </w:p>
        </w:tc>
        <w:tc>
          <w:tcPr>
            <w:tcW w:w="1843" w:type="dxa"/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курса/</w:t>
            </w:r>
          </w:p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7017F" w:rsidRPr="00FB5A87" w:rsidRDefault="00B7017F" w:rsidP="00F71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Отслеживание состояния здоровья несовершеннолетних</w:t>
            </w:r>
          </w:p>
        </w:tc>
        <w:tc>
          <w:tcPr>
            <w:tcW w:w="1843" w:type="dxa"/>
          </w:tcPr>
          <w:p w:rsidR="00B7017F" w:rsidRPr="00FB5A87" w:rsidRDefault="00B7017F" w:rsidP="004B7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B7017F" w:rsidRPr="00FB5A87" w:rsidRDefault="00B7017F" w:rsidP="004B7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17F" w:rsidRPr="00FB5A87">
        <w:trPr>
          <w:trHeight w:val="1695"/>
        </w:trPr>
        <w:tc>
          <w:tcPr>
            <w:tcW w:w="560" w:type="dxa"/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2" w:type="dxa"/>
          </w:tcPr>
          <w:p w:rsidR="00B7017F" w:rsidRPr="00FB5A87" w:rsidRDefault="00B7017F" w:rsidP="00F7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несовершеннолетних питанием, витаминотерпия </w:t>
            </w:r>
          </w:p>
          <w:p w:rsidR="00B7017F" w:rsidRPr="00FB5A87" w:rsidRDefault="00B7017F" w:rsidP="00F7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17F" w:rsidRPr="00FB5A87" w:rsidRDefault="00B7017F" w:rsidP="00F71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курса/ ежедневно</w:t>
            </w:r>
          </w:p>
        </w:tc>
        <w:tc>
          <w:tcPr>
            <w:tcW w:w="1701" w:type="dxa"/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Прием пищи </w:t>
            </w:r>
          </w:p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7017F" w:rsidRPr="00FB5A87" w:rsidRDefault="00B7017F" w:rsidP="00F71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Предоставление двухразового питания в учебное время, трехразового питания в летний период. Витаминизация блюд</w:t>
            </w:r>
          </w:p>
        </w:tc>
        <w:tc>
          <w:tcPr>
            <w:tcW w:w="1843" w:type="dxa"/>
          </w:tcPr>
          <w:p w:rsidR="00B7017F" w:rsidRPr="00FB5A87" w:rsidRDefault="00B7017F" w:rsidP="004B7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B7017F" w:rsidRPr="00FB5A87" w:rsidRDefault="00B7017F" w:rsidP="004B7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17F" w:rsidRPr="00FB5A87">
        <w:trPr>
          <w:trHeight w:val="1695"/>
        </w:trPr>
        <w:tc>
          <w:tcPr>
            <w:tcW w:w="560" w:type="dxa"/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92" w:type="dxa"/>
          </w:tcPr>
          <w:p w:rsidR="00B7017F" w:rsidRPr="00FB5A87" w:rsidRDefault="00B7017F" w:rsidP="00DC5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Оздоровительные мероприятия с несовершеннолетними:                                - кислородо-терпия</w:t>
            </w:r>
          </w:p>
          <w:p w:rsidR="00B7017F" w:rsidRPr="00FB5A87" w:rsidRDefault="00B7017F" w:rsidP="00DC5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- фиточай</w:t>
            </w:r>
          </w:p>
          <w:p w:rsidR="00B7017F" w:rsidRPr="00FB5A87" w:rsidRDefault="00B7017F" w:rsidP="00F7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В течение курса/ по мере необходимости</w:t>
            </w:r>
          </w:p>
        </w:tc>
        <w:tc>
          <w:tcPr>
            <w:tcW w:w="1701" w:type="dxa"/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Оздоровительное мероприятие</w:t>
            </w:r>
          </w:p>
        </w:tc>
        <w:tc>
          <w:tcPr>
            <w:tcW w:w="2126" w:type="dxa"/>
          </w:tcPr>
          <w:p w:rsidR="00B7017F" w:rsidRPr="00FB5A87" w:rsidRDefault="00B7017F" w:rsidP="00F71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Предоставление кислородного коктейля, фиточая.</w:t>
            </w:r>
          </w:p>
          <w:p w:rsidR="00B7017F" w:rsidRPr="00FB5A87" w:rsidRDefault="00B7017F" w:rsidP="00F71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Содействие в укреплении здоровья, профилактика заболеваний</w:t>
            </w:r>
          </w:p>
        </w:tc>
        <w:tc>
          <w:tcPr>
            <w:tcW w:w="1843" w:type="dxa"/>
          </w:tcPr>
          <w:p w:rsidR="00B7017F" w:rsidRPr="00FB5A87" w:rsidRDefault="00B7017F" w:rsidP="00DC5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B7017F" w:rsidRPr="00FB5A87" w:rsidRDefault="00B7017F" w:rsidP="004B7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17F" w:rsidRPr="00FB5A87">
        <w:trPr>
          <w:trHeight w:val="1695"/>
        </w:trPr>
        <w:tc>
          <w:tcPr>
            <w:tcW w:w="560" w:type="dxa"/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92" w:type="dxa"/>
          </w:tcPr>
          <w:p w:rsidR="00B7017F" w:rsidRPr="00FB5A87" w:rsidRDefault="00B7017F" w:rsidP="00DC5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на свежем воздухе  </w:t>
            </w:r>
          </w:p>
        </w:tc>
        <w:tc>
          <w:tcPr>
            <w:tcW w:w="1843" w:type="dxa"/>
          </w:tcPr>
          <w:p w:rsidR="00B7017F" w:rsidRPr="00FB5A87" w:rsidRDefault="00B7017F" w:rsidP="00FB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курса/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</w:t>
            </w:r>
          </w:p>
        </w:tc>
        <w:tc>
          <w:tcPr>
            <w:tcW w:w="1701" w:type="dxa"/>
          </w:tcPr>
          <w:p w:rsidR="00B7017F" w:rsidRPr="00FB5A87" w:rsidRDefault="00B7017F" w:rsidP="00FB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Оздоровительное мероприятие</w:t>
            </w:r>
          </w:p>
        </w:tc>
        <w:tc>
          <w:tcPr>
            <w:tcW w:w="2126" w:type="dxa"/>
          </w:tcPr>
          <w:p w:rsidR="00B7017F" w:rsidRPr="00FB5A87" w:rsidRDefault="00B7017F" w:rsidP="00FB5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детьми солнечных, воздушных ванн, укрепление иммунитета, профилактика заболеваний</w:t>
            </w:r>
          </w:p>
        </w:tc>
        <w:tc>
          <w:tcPr>
            <w:tcW w:w="1843" w:type="dxa"/>
          </w:tcPr>
          <w:p w:rsidR="00B7017F" w:rsidRPr="00FB5A87" w:rsidRDefault="00B7017F" w:rsidP="00FB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B7017F" w:rsidRPr="00FB5A87" w:rsidRDefault="00B7017F" w:rsidP="00FB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17F" w:rsidRPr="00FB5A87">
        <w:trPr>
          <w:trHeight w:val="1695"/>
        </w:trPr>
        <w:tc>
          <w:tcPr>
            <w:tcW w:w="560" w:type="dxa"/>
          </w:tcPr>
          <w:p w:rsidR="00B7017F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92" w:type="dxa"/>
          </w:tcPr>
          <w:p w:rsidR="00B7017F" w:rsidRDefault="00B7017F" w:rsidP="00DC5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игры на свежем воздухе «В кругу друзей»</w:t>
            </w:r>
          </w:p>
        </w:tc>
        <w:tc>
          <w:tcPr>
            <w:tcW w:w="1843" w:type="dxa"/>
          </w:tcPr>
          <w:p w:rsidR="00B7017F" w:rsidRPr="00FB5A87" w:rsidRDefault="00B7017F" w:rsidP="00FB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курса/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возможности</w:t>
            </w:r>
          </w:p>
        </w:tc>
        <w:tc>
          <w:tcPr>
            <w:tcW w:w="1701" w:type="dxa"/>
          </w:tcPr>
          <w:p w:rsidR="00B7017F" w:rsidRPr="00FB5A87" w:rsidRDefault="00B7017F" w:rsidP="00FB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</w:t>
            </w:r>
          </w:p>
        </w:tc>
        <w:tc>
          <w:tcPr>
            <w:tcW w:w="2126" w:type="dxa"/>
          </w:tcPr>
          <w:p w:rsidR="00B7017F" w:rsidRPr="00FB5A87" w:rsidRDefault="00B7017F" w:rsidP="00FB5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подвижных игр. Укрепление и развитие физической активности детей</w:t>
            </w:r>
          </w:p>
        </w:tc>
        <w:tc>
          <w:tcPr>
            <w:tcW w:w="1843" w:type="dxa"/>
          </w:tcPr>
          <w:p w:rsidR="00B7017F" w:rsidRPr="00FB5A87" w:rsidRDefault="00B7017F" w:rsidP="00FB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B7017F" w:rsidRPr="00FB5A87" w:rsidRDefault="00B7017F" w:rsidP="00FB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17F" w:rsidRPr="00FB5A87">
        <w:trPr>
          <w:trHeight w:val="557"/>
        </w:trPr>
        <w:tc>
          <w:tcPr>
            <w:tcW w:w="560" w:type="dxa"/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2" w:type="dxa"/>
          </w:tcPr>
          <w:p w:rsidR="00B7017F" w:rsidRPr="00FB5A87" w:rsidRDefault="00B7017F" w:rsidP="00F7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Общеукрепляющая гимнастика, занятия на «Дорожке здоровья»</w:t>
            </w:r>
          </w:p>
          <w:p w:rsidR="00B7017F" w:rsidRPr="00FB5A87" w:rsidRDefault="00B7017F" w:rsidP="00F71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В течение курса</w:t>
            </w:r>
          </w:p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 2 раза в неделю/ 8 занятий</w:t>
            </w:r>
          </w:p>
        </w:tc>
        <w:tc>
          <w:tcPr>
            <w:tcW w:w="1701" w:type="dxa"/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Общеукрепляющее занятие </w:t>
            </w:r>
          </w:p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7017F" w:rsidRPr="00FB5A87" w:rsidRDefault="00B7017F" w:rsidP="00F71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Гимнастика, занятия на «Дорожке здоровья».</w:t>
            </w:r>
          </w:p>
          <w:p w:rsidR="00B7017F" w:rsidRPr="00FB5A87" w:rsidRDefault="00B7017F" w:rsidP="00F71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</w:t>
            </w: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здоровья, профилактика заболеваний</w:t>
            </w:r>
          </w:p>
        </w:tc>
        <w:tc>
          <w:tcPr>
            <w:tcW w:w="1843" w:type="dxa"/>
          </w:tcPr>
          <w:p w:rsidR="00B7017F" w:rsidRPr="00FB5A87" w:rsidRDefault="00B7017F" w:rsidP="00B3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B7017F" w:rsidRPr="00FB5A87" w:rsidRDefault="00B7017F" w:rsidP="00B3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17F" w:rsidRPr="00FB5A87">
        <w:trPr>
          <w:trHeight w:val="1005"/>
        </w:trPr>
        <w:tc>
          <w:tcPr>
            <w:tcW w:w="560" w:type="dxa"/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2" w:type="dxa"/>
          </w:tcPr>
          <w:p w:rsidR="00B7017F" w:rsidRPr="00FB5A87" w:rsidRDefault="00B7017F" w:rsidP="00F711A6">
            <w:p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Цикл занятий с несовершеннолетними по формированию основ здорового образа жизни:</w:t>
            </w:r>
          </w:p>
          <w:p w:rsidR="00B7017F" w:rsidRPr="00FB5A87" w:rsidRDefault="00B7017F" w:rsidP="00F711A6">
            <w:p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- «Зеленая аптека» </w:t>
            </w:r>
          </w:p>
          <w:p w:rsidR="00B7017F" w:rsidRPr="00FB5A87" w:rsidRDefault="00B7017F" w:rsidP="00F711A6">
            <w:p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- «Школа Айболита»</w:t>
            </w:r>
          </w:p>
          <w:p w:rsidR="00B7017F" w:rsidRPr="00FB5A87" w:rsidRDefault="00B7017F" w:rsidP="00F711A6">
            <w:p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- «Жизнь без докторов»</w:t>
            </w:r>
          </w:p>
          <w:p w:rsidR="00B7017F" w:rsidRPr="00FB5A87" w:rsidRDefault="00B7017F" w:rsidP="00F71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017F" w:rsidRPr="00FB5A87" w:rsidRDefault="00B7017F" w:rsidP="00B3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В течение курса</w:t>
            </w:r>
          </w:p>
          <w:p w:rsidR="00B7017F" w:rsidRPr="00FB5A87" w:rsidRDefault="00B7017F" w:rsidP="00B3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 2 раза в неделю/ 8 занятий</w:t>
            </w:r>
          </w:p>
          <w:p w:rsidR="00B7017F" w:rsidRPr="00FB5A87" w:rsidRDefault="00B7017F" w:rsidP="00B30A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7017F" w:rsidRPr="00FB5A87" w:rsidRDefault="00B7017F" w:rsidP="00B3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  <w:p w:rsidR="00B7017F" w:rsidRPr="00FB5A87" w:rsidRDefault="00B7017F" w:rsidP="00B3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B7017F" w:rsidRPr="00FB5A87" w:rsidRDefault="00B7017F" w:rsidP="00B3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занятие </w:t>
            </w:r>
          </w:p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7017F" w:rsidRPr="00FB5A87" w:rsidRDefault="00B7017F" w:rsidP="00F7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здорового образа жизни</w:t>
            </w:r>
          </w:p>
        </w:tc>
        <w:tc>
          <w:tcPr>
            <w:tcW w:w="1843" w:type="dxa"/>
          </w:tcPr>
          <w:p w:rsidR="00B7017F" w:rsidRPr="00FB5A87" w:rsidRDefault="00B7017F" w:rsidP="00B37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B7017F" w:rsidRPr="00FB5A87" w:rsidRDefault="00B7017F" w:rsidP="00B37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17F" w:rsidRDefault="00B7017F" w:rsidP="00F711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017F" w:rsidRDefault="00B7017F" w:rsidP="00F711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017F" w:rsidRDefault="00B7017F" w:rsidP="00F711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017F" w:rsidRDefault="00B7017F" w:rsidP="00F711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017F" w:rsidRDefault="00B7017F" w:rsidP="00F711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017F" w:rsidRDefault="00B7017F" w:rsidP="00F711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017F" w:rsidRDefault="00B7017F" w:rsidP="00F711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017F" w:rsidRDefault="00B7017F" w:rsidP="00F711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017F" w:rsidRDefault="00B7017F" w:rsidP="00F711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017F" w:rsidRDefault="00B7017F" w:rsidP="00F711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017F" w:rsidRDefault="00B7017F" w:rsidP="00F711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017F" w:rsidRDefault="00B7017F" w:rsidP="00F711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017F" w:rsidRDefault="00B7017F" w:rsidP="00F711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017F" w:rsidRDefault="00B7017F" w:rsidP="00F711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017F" w:rsidRDefault="00B7017F" w:rsidP="00F711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017F" w:rsidRDefault="00B7017F" w:rsidP="00F711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017F" w:rsidRDefault="00B7017F" w:rsidP="00F711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017F" w:rsidRDefault="00B7017F" w:rsidP="00F711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017F" w:rsidRDefault="00B7017F" w:rsidP="00F711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017F" w:rsidRDefault="00B7017F" w:rsidP="00F711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017F" w:rsidRDefault="00B7017F" w:rsidP="00F711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017F" w:rsidRDefault="00B7017F" w:rsidP="00F711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017F" w:rsidRDefault="00B7017F" w:rsidP="00F711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017F" w:rsidRPr="00F711A6" w:rsidRDefault="00B7017F" w:rsidP="00F711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017F" w:rsidRPr="00F711A6" w:rsidRDefault="00B7017F" w:rsidP="00F711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017F" w:rsidRPr="00F711A6" w:rsidRDefault="00B7017F" w:rsidP="00F711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017F" w:rsidRPr="00F711A6" w:rsidRDefault="00B7017F" w:rsidP="00F711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017F" w:rsidRPr="00F711A6" w:rsidRDefault="00B7017F" w:rsidP="00F71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F711A6">
      <w:pPr>
        <w:spacing w:line="360" w:lineRule="auto"/>
        <w:rPr>
          <w:sz w:val="28"/>
          <w:szCs w:val="28"/>
        </w:rPr>
      </w:pPr>
    </w:p>
    <w:p w:rsidR="00B7017F" w:rsidRDefault="00B7017F" w:rsidP="00F711A6">
      <w:pPr>
        <w:spacing w:line="360" w:lineRule="auto"/>
        <w:rPr>
          <w:sz w:val="28"/>
          <w:szCs w:val="28"/>
        </w:rPr>
      </w:pPr>
    </w:p>
    <w:p w:rsidR="00B7017F" w:rsidRDefault="00B7017F" w:rsidP="00F711A6">
      <w:pPr>
        <w:spacing w:line="360" w:lineRule="auto"/>
        <w:rPr>
          <w:sz w:val="28"/>
          <w:szCs w:val="28"/>
        </w:rPr>
      </w:pPr>
    </w:p>
    <w:p w:rsidR="00B7017F" w:rsidRDefault="00B7017F" w:rsidP="00F711A6">
      <w:pPr>
        <w:spacing w:line="360" w:lineRule="auto"/>
        <w:rPr>
          <w:sz w:val="28"/>
          <w:szCs w:val="28"/>
        </w:rPr>
      </w:pPr>
    </w:p>
    <w:p w:rsidR="00B7017F" w:rsidRDefault="00B7017F" w:rsidP="00F711A6">
      <w:pPr>
        <w:spacing w:line="360" w:lineRule="auto"/>
        <w:rPr>
          <w:sz w:val="28"/>
          <w:szCs w:val="28"/>
        </w:rPr>
      </w:pPr>
    </w:p>
    <w:p w:rsidR="00B7017F" w:rsidRDefault="00B7017F" w:rsidP="00F711A6">
      <w:pPr>
        <w:spacing w:line="360" w:lineRule="auto"/>
        <w:rPr>
          <w:sz w:val="28"/>
          <w:szCs w:val="28"/>
        </w:rPr>
      </w:pPr>
    </w:p>
    <w:p w:rsidR="00B7017F" w:rsidRPr="004E5E3C" w:rsidRDefault="00B7017F" w:rsidP="00F711A6">
      <w:pPr>
        <w:spacing w:line="360" w:lineRule="auto"/>
        <w:rPr>
          <w:sz w:val="28"/>
          <w:szCs w:val="28"/>
        </w:rPr>
      </w:pPr>
    </w:p>
    <w:p w:rsidR="00B7017F" w:rsidRDefault="00B7017F" w:rsidP="0077570B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:rsidR="00B7017F" w:rsidRPr="0077570B" w:rsidRDefault="00B7017F" w:rsidP="0077570B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77570B">
        <w:rPr>
          <w:rFonts w:ascii="Times New Roman" w:hAnsi="Times New Roman" w:cs="Times New Roman"/>
          <w:sz w:val="24"/>
          <w:szCs w:val="24"/>
        </w:rPr>
        <w:t>Ресурсы</w:t>
      </w:r>
    </w:p>
    <w:p w:rsidR="00B7017F" w:rsidRPr="00F711A6" w:rsidRDefault="00B7017F" w:rsidP="00F711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Кадровые ресурсы</w:t>
      </w:r>
    </w:p>
    <w:p w:rsidR="00B7017F" w:rsidRPr="00F711A6" w:rsidRDefault="00B7017F" w:rsidP="00F711A6">
      <w:pPr>
        <w:pStyle w:val="BodyText"/>
        <w:spacing w:after="0"/>
        <w:rPr>
          <w:color w:val="00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43pt;margin-top:495.25pt;width:135pt;height:54pt;z-index:251643904">
            <v:textbox style="mso-next-textbox:#_x0000_s1026">
              <w:txbxContent>
                <w:p w:rsidR="00B7017F" w:rsidRDefault="00B7017F" w:rsidP="00F711A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27" style="position:absolute;flip:y;z-index:251646976" from="531pt,513.75pt" to="8in,540.75pt">
            <v:stroke endarrow="block"/>
          </v:line>
        </w:pict>
      </w:r>
      <w:r>
        <w:rPr>
          <w:noProof/>
        </w:rPr>
        <w:pict>
          <v:line id="_x0000_s1028" style="position:absolute;z-index:251651072" from="522pt,540.15pt" to="567pt,567.15pt">
            <v:stroke endarrow="block"/>
          </v:line>
        </w:pict>
      </w:r>
      <w:r>
        <w:rPr>
          <w:noProof/>
        </w:rPr>
        <w:pict>
          <v:line id="_x0000_s1029" style="position:absolute;z-index:251635712" from="-162pt,116.45pt" to="-126pt,116.45pt">
            <v:stroke endarrow="block"/>
          </v:line>
        </w:pict>
      </w:r>
      <w:r>
        <w:rPr>
          <w:noProof/>
        </w:rPr>
        <w:pict>
          <v:shape id="_x0000_s1030" type="#_x0000_t202" style="position:absolute;margin-left:-189pt;margin-top:206.3pt;width:90pt;height:45pt;z-index:251636736">
            <v:textbox style="mso-next-textbox:#_x0000_s1030">
              <w:txbxContent>
                <w:p w:rsidR="00B7017F" w:rsidRDefault="00B7017F" w:rsidP="00F711A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  <w:p w:rsidR="00B7017F" w:rsidRDefault="00B7017F" w:rsidP="00F711A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1" style="position:absolute;z-index:251637760" from="-135pt,248.6pt" to="-99pt,248.6pt">
            <v:stroke endarrow="block"/>
          </v:line>
        </w:pict>
      </w:r>
      <w:r>
        <w:rPr>
          <w:noProof/>
        </w:rPr>
        <w:pict>
          <v:line id="_x0000_s1032" style="position:absolute;z-index:251644928" from="-135pt,433.45pt" to="-99pt,433.45pt">
            <v:stroke endarrow="block"/>
          </v:line>
        </w:pict>
      </w:r>
      <w:r>
        <w:rPr>
          <w:noProof/>
        </w:rPr>
        <w:pict>
          <v:line id="_x0000_s1033" style="position:absolute;flip:x;z-index:251652096" from="-207pt,54.85pt" to="-90pt,261.85pt">
            <v:stroke endarrow="block"/>
          </v:line>
        </w:pict>
      </w:r>
      <w:r>
        <w:rPr>
          <w:noProof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34" type="#_x0000_t104" style="position:absolute;margin-left:-126pt;margin-top:63.5pt;width:9pt;height:9pt;z-index:251653120"/>
        </w:pict>
      </w:r>
      <w:r>
        <w:rPr>
          <w:noProof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035" type="#_x0000_t99" style="position:absolute;margin-left:-171pt;margin-top:98.8pt;width:180pt;height:27pt;flip:x;z-index:251655168" adj="-4143644"/>
        </w:pict>
      </w:r>
      <w:r>
        <w:rPr>
          <w:noProof/>
        </w:rPr>
        <w:pict>
          <v:line id="_x0000_s1036" style="position:absolute;flip:x;z-index:251656192" from="-3in,38.7pt" to="-99pt,236.7pt">
            <v:stroke endarrow="block"/>
          </v:line>
        </w:pict>
      </w:r>
      <w:r>
        <w:rPr>
          <w:noProof/>
        </w:rPr>
        <w:pict>
          <v:line id="_x0000_s1037" style="position:absolute;flip:x;z-index:251657216" from="-2in,223.7pt" to="-108pt,223.7pt">
            <v:stroke endarrow="block"/>
          </v:line>
        </w:pict>
      </w:r>
      <w:r>
        <w:rPr>
          <w:noProof/>
        </w:rPr>
        <w:pict>
          <v:line id="_x0000_s1038" style="position:absolute;flip:x y;z-index:251658240" from="-198pt,241.15pt" to="-99pt,439.15pt">
            <v:stroke endarrow="block"/>
          </v:line>
        </w:pict>
      </w:r>
      <w:r>
        <w:rPr>
          <w:noProof/>
        </w:rPr>
        <w:pict>
          <v:line id="_x0000_s1039" style="position:absolute;z-index:251639808" from="207pt,321.5pt" to="207pt,321.5pt">
            <v:stroke endarrow="block"/>
          </v:lin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0" type="#_x0000_t67" style="position:absolute;margin-left:-441pt;margin-top:477.85pt;width:297pt;height:9pt;z-index:251654144"/>
        </w:pict>
      </w:r>
      <w:r>
        <w:rPr>
          <w:noProof/>
        </w:rPr>
        <w:pict>
          <v:line id="_x0000_s1041" style="position:absolute;flip:y;z-index:251638784" from="522pt,354.25pt" to="567pt,381.25pt">
            <v:stroke endarrow="block"/>
          </v:line>
        </w:pict>
      </w:r>
      <w:r>
        <w:rPr>
          <w:noProof/>
        </w:rPr>
        <w:pict>
          <v:line id="_x0000_s1042" style="position:absolute;z-index:251640832" from="540pt,416.05pt" to="585pt,434.05pt">
            <v:stroke endarrow="block"/>
          </v:line>
        </w:pict>
      </w:r>
      <w:r>
        <w:rPr>
          <w:noProof/>
        </w:rPr>
        <w:pict>
          <v:line id="_x0000_s1043" style="position:absolute;z-index:251641856" from="540pt,380.65pt" to="585pt,443.65pt">
            <v:stroke endarrow="block"/>
          </v:line>
        </w:pict>
      </w:r>
      <w:r>
        <w:rPr>
          <w:noProof/>
        </w:rPr>
        <w:pict>
          <v:shape id="_x0000_s1044" type="#_x0000_t202" style="position:absolute;margin-left:531pt;margin-top:389.65pt;width:3in;height:36pt;z-index:251642880">
            <v:textbox style="mso-next-textbox:#_x0000_s1044">
              <w:txbxContent>
                <w:p w:rsidR="00B7017F" w:rsidRDefault="00B7017F" w:rsidP="00F711A6">
                  <w: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5" style="position:absolute;flip:y;z-index:251645952" from="549pt,417.15pt" to="594pt,507.15pt">
            <v:stroke endarrow="block"/>
          </v:line>
        </w:pict>
      </w:r>
      <w:r>
        <w:rPr>
          <w:noProof/>
        </w:rPr>
        <w:pict>
          <v:line id="_x0000_s1046" style="position:absolute;z-index:251650048" from="522pt,337.95pt" to="567pt,382.95pt">
            <v:stroke endarrow="block"/>
          </v:line>
        </w:pict>
      </w:r>
      <w:r>
        <w:rPr>
          <w:noProof/>
        </w:rPr>
        <w:pict>
          <v:line id="_x0000_s1047" style="position:absolute;z-index:251648000" from="549pt,11.35pt" to="594pt,128.35pt">
            <v:stroke endarrow="block"/>
          </v:line>
        </w:pict>
      </w:r>
      <w:r>
        <w:rPr>
          <w:noProof/>
        </w:rPr>
        <w:pict>
          <v:shape id="_x0000_s1048" type="#_x0000_t202" style="position:absolute;margin-left:540pt;margin-top:10.75pt;width:3in;height:45pt;z-index:251649024">
            <v:textbox style="mso-next-textbox:#_x0000_s1048">
              <w:txbxContent>
                <w:p w:rsidR="00B7017F" w:rsidRDefault="00B7017F" w:rsidP="00F711A6">
                  <w:r>
                    <w:t>Лектории для родителей и подростков по социально-правовым вопросам</w:t>
                  </w:r>
                </w:p>
              </w:txbxContent>
            </v:textbox>
          </v:shape>
        </w:pict>
      </w:r>
      <w:r w:rsidRPr="00F711A6">
        <w:rPr>
          <w:color w:val="000000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2"/>
        <w:gridCol w:w="1674"/>
        <w:gridCol w:w="4523"/>
      </w:tblGrid>
      <w:tr w:rsidR="00B7017F" w:rsidRPr="00FB5A87">
        <w:tc>
          <w:tcPr>
            <w:tcW w:w="3095" w:type="dxa"/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689" w:type="dxa"/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штатных </w:t>
            </w:r>
          </w:p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</w:t>
            </w:r>
          </w:p>
        </w:tc>
        <w:tc>
          <w:tcPr>
            <w:tcW w:w="4680" w:type="dxa"/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Функции</w:t>
            </w:r>
          </w:p>
        </w:tc>
      </w:tr>
      <w:tr w:rsidR="00B7017F" w:rsidRPr="00FB5A87">
        <w:tc>
          <w:tcPr>
            <w:tcW w:w="3095" w:type="dxa"/>
          </w:tcPr>
          <w:p w:rsidR="00B7017F" w:rsidRPr="00FB5A87" w:rsidRDefault="00B7017F" w:rsidP="00F7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1689" w:type="dxa"/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B7017F" w:rsidRPr="00FB5A87" w:rsidRDefault="00B7017F" w:rsidP="00F7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- Координирует работу специалистов отделения по организации занятости несовершеннолетних, профилактике их безнадзорности и правонарушений, социальной адаптации в условиях дневного пребывания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017F" w:rsidRPr="00FB5A87">
        <w:tc>
          <w:tcPr>
            <w:tcW w:w="3095" w:type="dxa"/>
          </w:tcPr>
          <w:p w:rsidR="00B7017F" w:rsidRPr="00FB5A87" w:rsidRDefault="00B7017F" w:rsidP="00F7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89" w:type="dxa"/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B7017F" w:rsidRPr="00FB5A87" w:rsidRDefault="00B7017F" w:rsidP="00F7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- Проводит педагогическую диагностику несовершеннолетних;</w:t>
            </w:r>
          </w:p>
          <w:p w:rsidR="00B7017F" w:rsidRPr="00FB5A87" w:rsidRDefault="00B7017F" w:rsidP="00F7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- организует занятость несовершеннолетних в культурно – досуговых, спортивно-оздоровительных, тематических,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творческих, </w:t>
            </w: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иных мероприятиях;</w:t>
            </w:r>
          </w:p>
          <w:p w:rsidR="00B7017F" w:rsidRPr="00FB5A87" w:rsidRDefault="00B7017F" w:rsidP="00F7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- осуществляет работу  по формированию навыков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профилактике вредных привычек.</w:t>
            </w:r>
          </w:p>
        </w:tc>
      </w:tr>
      <w:tr w:rsidR="00B7017F" w:rsidRPr="00FB5A87">
        <w:tc>
          <w:tcPr>
            <w:tcW w:w="3095" w:type="dxa"/>
          </w:tcPr>
          <w:p w:rsidR="00B7017F" w:rsidRPr="006D2341" w:rsidRDefault="00B7017F" w:rsidP="00F7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1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689" w:type="dxa"/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B7017F" w:rsidRDefault="00B7017F" w:rsidP="00F7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Проводит психологическую диагностику несовершеннолетних, особенностей их поведения;</w:t>
            </w:r>
          </w:p>
          <w:p w:rsidR="00B7017F" w:rsidRDefault="00B7017F" w:rsidP="00F7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осуществляет индивидуальную и групповую психокоррекционную работу с несовершеннолетними;</w:t>
            </w:r>
          </w:p>
          <w:p w:rsidR="00B7017F" w:rsidRDefault="00B7017F" w:rsidP="00F7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проводит тренинги на развитие коммуникативных навыков;</w:t>
            </w:r>
          </w:p>
          <w:p w:rsidR="00B7017F" w:rsidRPr="00FB5A87" w:rsidRDefault="00B7017F" w:rsidP="00F7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проводит групповую релаксацию для несовершеннолетних.</w:t>
            </w:r>
          </w:p>
        </w:tc>
      </w:tr>
      <w:tr w:rsidR="00B7017F" w:rsidRPr="00FB5A87">
        <w:trPr>
          <w:trHeight w:val="2198"/>
        </w:trPr>
        <w:tc>
          <w:tcPr>
            <w:tcW w:w="3095" w:type="dxa"/>
          </w:tcPr>
          <w:p w:rsidR="00B7017F" w:rsidRPr="00FB5A87" w:rsidRDefault="00B7017F" w:rsidP="00F7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689" w:type="dxa"/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B7017F" w:rsidRPr="00FB5A87" w:rsidRDefault="00B7017F" w:rsidP="00F7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существляет правовую информированность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несовершеннолетних, в случае необходимости </w:t>
            </w: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защищает права и законные интересы несовершеннолетних;</w:t>
            </w:r>
          </w:p>
          <w:p w:rsidR="00B7017F" w:rsidRPr="00FB5A87" w:rsidRDefault="00B7017F" w:rsidP="00F7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 с несовершеннолетними</w:t>
            </w: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социально – правовым вопросам.</w:t>
            </w:r>
          </w:p>
        </w:tc>
      </w:tr>
      <w:tr w:rsidR="00B7017F" w:rsidRPr="00FB5A87">
        <w:tc>
          <w:tcPr>
            <w:tcW w:w="3095" w:type="dxa"/>
          </w:tcPr>
          <w:p w:rsidR="00B7017F" w:rsidRPr="00FB5A87" w:rsidRDefault="00B7017F" w:rsidP="00F7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89" w:type="dxa"/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680" w:type="dxa"/>
          </w:tcPr>
          <w:p w:rsidR="00B7017F" w:rsidRPr="00FB5A87" w:rsidRDefault="00B7017F" w:rsidP="00F7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-  Осуществляет мероприятия по укреплению здоровья несовершеннолетних, формированию навыков здорового образа жизни;</w:t>
            </w:r>
          </w:p>
          <w:p w:rsidR="00B7017F" w:rsidRPr="00FB5A87" w:rsidRDefault="00B7017F" w:rsidP="00F7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-  осуществляет осмотр несовершеннолетних, наблюдает  за состоянием их здоровья;  </w:t>
            </w:r>
          </w:p>
          <w:p w:rsidR="00B7017F" w:rsidRPr="00FB5A87" w:rsidRDefault="00B7017F" w:rsidP="00F7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- осуществляет профилактику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017F" w:rsidRPr="00FB5A87" w:rsidRDefault="00B7017F" w:rsidP="00F7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- осуществляет контроль за организацией питания несовершеннолетних;</w:t>
            </w:r>
          </w:p>
          <w:p w:rsidR="00B7017F" w:rsidRPr="00FB5A87" w:rsidRDefault="00B7017F" w:rsidP="00F7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- осуществляет витаминотерапию;</w:t>
            </w:r>
          </w:p>
          <w:p w:rsidR="00B7017F" w:rsidRDefault="00B7017F" w:rsidP="00F7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- осуществляет кислородотерапию, предоставляет фиточай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017F" w:rsidRPr="00FB5A87" w:rsidRDefault="00B7017F" w:rsidP="00F7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проводит оздоровительные мероприятия.</w:t>
            </w:r>
          </w:p>
        </w:tc>
      </w:tr>
      <w:tr w:rsidR="00B7017F" w:rsidRPr="00FB5A87">
        <w:tc>
          <w:tcPr>
            <w:tcW w:w="3095" w:type="dxa"/>
          </w:tcPr>
          <w:p w:rsidR="00B7017F" w:rsidRPr="00FB5A87" w:rsidRDefault="00B7017F" w:rsidP="00F7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689" w:type="dxa"/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B7017F" w:rsidRPr="00FB5A87" w:rsidRDefault="00B7017F" w:rsidP="00F7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- Осуществляет сопровождение несовершеннолетних на мероприятия, на прием пищи, до места жительства (по необходимости);</w:t>
            </w:r>
          </w:p>
          <w:p w:rsidR="00B7017F" w:rsidRPr="00FB5A87" w:rsidRDefault="00B7017F" w:rsidP="00F7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- оказывает помощь специалистам отделения в проведении мероприятий, занятий с несовершеннолетними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7017F" w:rsidRPr="004E5E3C" w:rsidRDefault="00B7017F" w:rsidP="00F711A6">
      <w:pPr>
        <w:spacing w:line="360" w:lineRule="auto"/>
        <w:rPr>
          <w:sz w:val="28"/>
          <w:szCs w:val="28"/>
        </w:rPr>
      </w:pPr>
    </w:p>
    <w:p w:rsidR="00B7017F" w:rsidRPr="00F711A6" w:rsidRDefault="00B7017F" w:rsidP="00F71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line id="_x0000_s1049" style="position:absolute;left:0;text-align:left;flip:y;z-index:251660288" from="522pt,6.6pt" to="558pt,78.6pt">
            <v:stroke endarrow="block"/>
          </v:line>
        </w:pict>
      </w:r>
      <w:r>
        <w:rPr>
          <w:noProof/>
          <w:lang w:eastAsia="ru-RU"/>
        </w:rPr>
        <w:pict>
          <v:shape id="_x0000_s1050" type="#_x0000_t202" style="position:absolute;left:0;text-align:left;margin-left:558pt;margin-top:6.6pt;width:108pt;height:54pt;z-index:251659264">
            <v:textbox style="mso-next-textbox:#_x0000_s1050">
              <w:txbxContent>
                <w:p w:rsidR="00B7017F" w:rsidRDefault="00B7017F" w:rsidP="00F711A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Социальный</w:t>
                  </w:r>
                </w:p>
                <w:p w:rsidR="00B7017F" w:rsidRDefault="00B7017F" w:rsidP="00F711A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педагог</w:t>
                  </w:r>
                </w:p>
              </w:txbxContent>
            </v:textbox>
          </v:shape>
        </w:pict>
      </w:r>
      <w:r w:rsidRPr="00F711A6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Материально – технические ресурсы </w:t>
      </w:r>
      <w:r w:rsidRPr="00F71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17F" w:rsidRPr="00F711A6" w:rsidRDefault="00B7017F" w:rsidP="00F711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28" w:type="dxa"/>
        <w:tblInd w:w="2" w:type="dxa"/>
        <w:tblLayout w:type="fixed"/>
        <w:tblLook w:val="01E0"/>
      </w:tblPr>
      <w:tblGrid>
        <w:gridCol w:w="1985"/>
        <w:gridCol w:w="3973"/>
        <w:gridCol w:w="1710"/>
        <w:gridCol w:w="2160"/>
      </w:tblGrid>
      <w:tr w:rsidR="00B7017F" w:rsidRPr="00FB5A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Кабинеты 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Оборудование, материалы имеющиеся в наличии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</w:tr>
      <w:tr w:rsidR="00B7017F" w:rsidRPr="00FB5A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Комната для развивающих занятий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F" w:rsidRPr="00FB5A87" w:rsidRDefault="00B7017F" w:rsidP="00F7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Шкафы для принадлежностей, магнитная доска, графическая доска, этажерки,   5 журнальных столов, 5 стульчиков;</w:t>
            </w:r>
          </w:p>
          <w:p w:rsidR="00B7017F" w:rsidRPr="00FB5A87" w:rsidRDefault="00B7017F" w:rsidP="00F7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детские художественные книги, канцелярские принадлежности (краски, карандаши, альбомы, пластилин и т.д.), счетный материал, геометрические фигуры, раздаточный материал,  иное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Детские столы для занятий-5 шт., стулья-5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line id="_x0000_s1051" style="position:absolute;left:0;text-align:left;z-index:251664384;mso-position-horizontal-relative:text;mso-position-vertical-relative:text" from="137.35pt,27.4pt" to="173.35pt,108.4pt">
                  <v:stroke endarrow="block"/>
                </v:line>
              </w:pict>
            </w:r>
            <w:r>
              <w:rPr>
                <w:noProof/>
                <w:lang w:eastAsia="ru-RU"/>
              </w:rPr>
              <w:pict>
                <v:line id="_x0000_s1052" style="position:absolute;left:0;text-align:left;z-index:251662336;mso-position-horizontal-relative:text;mso-position-vertical-relative:text" from="137.35pt,9.4pt" to="173.35pt,36.4pt">
                  <v:stroke endarrow="block"/>
                </v:line>
              </w:pict>
            </w:r>
            <w:r>
              <w:rPr>
                <w:noProof/>
                <w:lang w:eastAsia="ru-RU"/>
              </w:rPr>
              <w:pict>
                <v:line id="_x0000_s1053" style="position:absolute;left:0;text-align:left;flip:y;z-index:251661312;mso-position-horizontal-relative:text;mso-position-vertical-relative:text" from="155.35pt,9.4pt" to="191.35pt,27.4pt">
                  <v:stroke endarrow="block"/>
                </v:line>
              </w:pict>
            </w:r>
            <w:r>
              <w:rPr>
                <w:noProof/>
                <w:lang w:eastAsia="ru-RU"/>
              </w:rPr>
              <w:pict>
                <v:shape id="_x0000_s1054" type="#_x0000_t202" style="position:absolute;left:0;text-align:left;margin-left:146.35pt;margin-top:81.4pt;width:198pt;height:36pt;z-index:251665408;mso-position-horizontal-relative:text;mso-position-vertical-relative:text">
                  <v:textbox style="mso-next-textbox:#_x0000_s1054">
                    <w:txbxContent>
                      <w:p w:rsidR="00B7017F" w:rsidRDefault="00B7017F" w:rsidP="00F711A6">
                        <w:pPr>
                          <w:jc w:val="center"/>
                        </w:pPr>
                        <w:r>
                          <w:t>Педагогическое консультирование родителей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55" type="#_x0000_t202" style="position:absolute;left:0;text-align:left;margin-left:178.2pt;margin-top:.3pt;width:198pt;height:44.45pt;z-index:251663360;mso-position-horizontal-relative:text;mso-position-vertical-relative:text">
                  <v:textbox style="mso-next-textbox:#_x0000_s1055">
                    <w:txbxContent>
                      <w:p w:rsidR="00B7017F" w:rsidRDefault="00B7017F" w:rsidP="00F711A6">
                        <w:pPr>
                          <w:jc w:val="center"/>
                        </w:pPr>
                        <w:r>
                          <w:t xml:space="preserve"> Социально – педагогическое просвещение детей и замещающих родителей</w:t>
                        </w:r>
                      </w:p>
                    </w:txbxContent>
                  </v:textbox>
                </v:shape>
              </w:pict>
            </w: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15.000 руб. для приобретения столов и стульчиков для занятий с детьми</w:t>
            </w:r>
          </w:p>
        </w:tc>
      </w:tr>
      <w:tr w:rsidR="00B7017F" w:rsidRPr="00FB5A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Комната для двигательной активности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F" w:rsidRPr="00FB5A87" w:rsidRDefault="00B7017F" w:rsidP="00F7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Малый сухой бассейн,  мячи, обручи, скакалки, кегли, гимнастические палки, конструктор, кубы, кубики, мягкие модули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 Мяч волейбольный-2шт., мяч резиновый-5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2.000 руб.  на приобретение мячей для организации спортивных игр</w:t>
            </w:r>
          </w:p>
        </w:tc>
      </w:tr>
      <w:tr w:rsidR="00B7017F" w:rsidRPr="00FB5A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F" w:rsidRPr="00FB5A87" w:rsidRDefault="00B7017F" w:rsidP="00F71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Большой сухой бассейн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сенсорной комнаты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150.000 руб. на приобретение оборудования для сенсорной комнаты</w:t>
            </w: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7017F" w:rsidRPr="00FB5A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Игровая комната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F" w:rsidRPr="00FB5A87" w:rsidRDefault="00B7017F" w:rsidP="00F71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Детская мебель – «Гостиная», «Парикмахерская», «Столовая», шкаф для игрушек, игрушки, дидактические, настольные игры,   другое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2 большие куклы</w:t>
            </w:r>
            <w:r w:rsidRPr="00FB5A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 большие машинки, </w:t>
            </w:r>
          </w:p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2 коляски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5000 руб. на приобретение игрушек для детей дошкольного возраста</w:t>
            </w:r>
          </w:p>
        </w:tc>
      </w:tr>
      <w:tr w:rsidR="00B7017F" w:rsidRPr="00FB5A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Комната  для кукольного театра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F" w:rsidRPr="00FB5A87" w:rsidRDefault="00B7017F" w:rsidP="00F7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Мягкий уголок,   музыкальный центр, компакт-диски, ширма, 5 наборов кукольного театра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набора кукольного театра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3000 руб. на приобретение наборов кукольного театра для  театрализованных постановок</w:t>
            </w:r>
          </w:p>
        </w:tc>
      </w:tr>
      <w:tr w:rsidR="00B7017F" w:rsidRPr="00FB5A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Две комнаты отдыха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F" w:rsidRPr="00FB5A87" w:rsidRDefault="00B7017F" w:rsidP="00F71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Мягкий уголок, кресла, телевизор, музыкальный центр, видео-аппаратура, тумбочки, журнальный стол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B7017F" w:rsidRPr="00FB5A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Детские спальни (6) </w:t>
            </w:r>
          </w:p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на 10 мест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F" w:rsidRPr="00FB5A87" w:rsidRDefault="00B7017F" w:rsidP="00F71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Кровати, тумбочки, шкафы для одежды, письменные столы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B7017F" w:rsidRPr="00FB5A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F" w:rsidRPr="00FB5A87" w:rsidRDefault="00B7017F" w:rsidP="00F71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Стулья, музыкальный центр, караоке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мультимедийное оборудование, экран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B7017F" w:rsidRPr="00FB5A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F" w:rsidRPr="00FB5A87" w:rsidRDefault="00B7017F" w:rsidP="00F71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Скамейки, напольные маты, тренажеры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спортивный инвентарь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B7017F" w:rsidRPr="00FB5A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кабинет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F" w:rsidRPr="00FB5A87" w:rsidRDefault="00B7017F" w:rsidP="00F71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Медицинские шкафы, письменные столы, кушетка, напольные весы, ростомер, медицинские препараты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017F" w:rsidRPr="00FB5A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Кабинет «Дорожка здоровья»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F" w:rsidRPr="00FB5A87" w:rsidRDefault="00B7017F" w:rsidP="00F71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Два кресла, напольные массажные тренажеры, тренажер для ног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017F" w:rsidRPr="00FB5A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F" w:rsidRPr="00FB5A87" w:rsidRDefault="00B7017F" w:rsidP="00F71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Обеденный зал: столы, стулья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017F" w:rsidRPr="00FB5A87"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F" w:rsidRPr="00FB5A87" w:rsidRDefault="00B7017F" w:rsidP="00F711A6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ab/>
              <w:t>Итого: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F" w:rsidRPr="00FB5A87" w:rsidRDefault="00B7017F" w:rsidP="00F7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.000 руб.</w:t>
            </w:r>
          </w:p>
        </w:tc>
      </w:tr>
    </w:tbl>
    <w:p w:rsidR="00B7017F" w:rsidRDefault="00B7017F" w:rsidP="00F711A6">
      <w:pPr>
        <w:rPr>
          <w:b/>
          <w:bCs/>
          <w:sz w:val="28"/>
          <w:szCs w:val="28"/>
        </w:rPr>
      </w:pPr>
    </w:p>
    <w:p w:rsidR="00B7017F" w:rsidRPr="00F711A6" w:rsidRDefault="00B7017F" w:rsidP="00F711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1A6">
        <w:rPr>
          <w:rFonts w:ascii="Times New Roman" w:hAnsi="Times New Roman" w:cs="Times New Roman"/>
          <w:b/>
          <w:bCs/>
          <w:sz w:val="24"/>
          <w:szCs w:val="24"/>
        </w:rPr>
        <w:t>Информационные ресурсы</w:t>
      </w:r>
    </w:p>
    <w:p w:rsidR="00B7017F" w:rsidRPr="00F711A6" w:rsidRDefault="00B7017F" w:rsidP="00F711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017F" w:rsidRDefault="00B7017F" w:rsidP="007757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1A6">
        <w:rPr>
          <w:rFonts w:ascii="Times New Roman" w:hAnsi="Times New Roman" w:cs="Times New Roman"/>
          <w:sz w:val="24"/>
          <w:szCs w:val="24"/>
        </w:rPr>
        <w:t>Изготовление информационных бук</w:t>
      </w:r>
      <w:r>
        <w:rPr>
          <w:rFonts w:ascii="Times New Roman" w:hAnsi="Times New Roman" w:cs="Times New Roman"/>
          <w:sz w:val="24"/>
          <w:szCs w:val="24"/>
        </w:rPr>
        <w:t>летов, листовок, брошюр о деятельности</w:t>
      </w:r>
      <w:r w:rsidRPr="00F711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сектора </w:t>
      </w:r>
      <w:r w:rsidRPr="00F711A6">
        <w:rPr>
          <w:rFonts w:ascii="Times New Roman" w:hAnsi="Times New Roman" w:cs="Times New Roman"/>
          <w:sz w:val="24"/>
          <w:szCs w:val="24"/>
        </w:rPr>
        <w:t xml:space="preserve">дневного пребывания несовершеннолетних </w:t>
      </w:r>
      <w:r>
        <w:rPr>
          <w:rFonts w:ascii="Times New Roman" w:hAnsi="Times New Roman" w:cs="Times New Roman"/>
          <w:sz w:val="24"/>
          <w:szCs w:val="24"/>
        </w:rPr>
        <w:t xml:space="preserve">с целью </w:t>
      </w:r>
      <w:r w:rsidRPr="00F711A6">
        <w:rPr>
          <w:rFonts w:ascii="Times New Roman" w:hAnsi="Times New Roman" w:cs="Times New Roman"/>
          <w:sz w:val="24"/>
          <w:szCs w:val="24"/>
        </w:rPr>
        <w:t xml:space="preserve">информирования </w:t>
      </w:r>
      <w:r>
        <w:rPr>
          <w:rFonts w:ascii="Times New Roman" w:hAnsi="Times New Roman" w:cs="Times New Roman"/>
          <w:sz w:val="24"/>
          <w:szCs w:val="24"/>
        </w:rPr>
        <w:t xml:space="preserve">населения сп.Мулымья, </w:t>
      </w:r>
      <w:r w:rsidRPr="00F711A6">
        <w:rPr>
          <w:rFonts w:ascii="Times New Roman" w:hAnsi="Times New Roman" w:cs="Times New Roman"/>
          <w:sz w:val="24"/>
          <w:szCs w:val="24"/>
        </w:rPr>
        <w:t xml:space="preserve">учреждений системы профилактики безнадзорности и правонарушений несовершеннолетних (учреждения образования, здравоохранения, культуры, администрации сп.Мулымья). </w:t>
      </w:r>
    </w:p>
    <w:p w:rsidR="00B7017F" w:rsidRDefault="00B7017F" w:rsidP="007757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711A6">
        <w:rPr>
          <w:rFonts w:ascii="Times New Roman" w:hAnsi="Times New Roman" w:cs="Times New Roman"/>
          <w:sz w:val="24"/>
          <w:szCs w:val="24"/>
        </w:rPr>
        <w:t>формление информац</w:t>
      </w:r>
      <w:r>
        <w:rPr>
          <w:rFonts w:ascii="Times New Roman" w:hAnsi="Times New Roman" w:cs="Times New Roman"/>
          <w:sz w:val="24"/>
          <w:szCs w:val="24"/>
        </w:rPr>
        <w:t xml:space="preserve">ионного стенда в отделении для </w:t>
      </w:r>
      <w:r w:rsidRPr="00F711A6">
        <w:rPr>
          <w:rFonts w:ascii="Times New Roman" w:hAnsi="Times New Roman" w:cs="Times New Roman"/>
          <w:sz w:val="24"/>
          <w:szCs w:val="24"/>
        </w:rPr>
        <w:t>получателей социальных услуг «Море житейское».</w:t>
      </w:r>
    </w:p>
    <w:p w:rsidR="00B7017F" w:rsidRPr="00F711A6" w:rsidRDefault="00B7017F" w:rsidP="00F711A6">
      <w:pPr>
        <w:tabs>
          <w:tab w:val="left" w:pos="3585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7017F" w:rsidRDefault="00B7017F" w:rsidP="00F711A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1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Методические ресурсы</w:t>
      </w:r>
    </w:p>
    <w:p w:rsidR="00B7017F" w:rsidRPr="002F2673" w:rsidRDefault="00B7017F" w:rsidP="002F267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17F" w:rsidRPr="00F711A6" w:rsidRDefault="00B7017F" w:rsidP="00775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1A6">
        <w:rPr>
          <w:rFonts w:ascii="Times New Roman" w:hAnsi="Times New Roman" w:cs="Times New Roman"/>
          <w:sz w:val="24"/>
          <w:szCs w:val="24"/>
        </w:rPr>
        <w:t>В работе с несовершеннолетними специалисты отделения применяют следующие авторские методики:</w:t>
      </w:r>
    </w:p>
    <w:p w:rsidR="00B7017F" w:rsidRPr="00F711A6" w:rsidRDefault="00B7017F" w:rsidP="00F711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1A6">
        <w:rPr>
          <w:rFonts w:ascii="Times New Roman" w:hAnsi="Times New Roman" w:cs="Times New Roman"/>
          <w:sz w:val="24"/>
          <w:szCs w:val="24"/>
        </w:rPr>
        <w:t>Методика оценки агрессивности Басса – Дарки;</w:t>
      </w:r>
    </w:p>
    <w:p w:rsidR="00B7017F" w:rsidRPr="00F711A6" w:rsidRDefault="00B7017F" w:rsidP="00F711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1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11A6">
        <w:rPr>
          <w:rFonts w:ascii="Times New Roman" w:hAnsi="Times New Roman" w:cs="Times New Roman"/>
          <w:sz w:val="24"/>
          <w:szCs w:val="24"/>
        </w:rPr>
        <w:t>Методика изучения родительских установок (РARI);</w:t>
      </w:r>
    </w:p>
    <w:p w:rsidR="00B7017F" w:rsidRPr="00F711A6" w:rsidRDefault="00B7017F" w:rsidP="00F711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1A6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Выявление структуры темперамента с помощью опросника В.М.Русалова</w:t>
      </w:r>
    </w:p>
    <w:p w:rsidR="00B7017F" w:rsidRPr="00F711A6" w:rsidRDefault="00B7017F" w:rsidP="00F711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1A6">
        <w:rPr>
          <w:rFonts w:ascii="Times New Roman" w:hAnsi="Times New Roman" w:cs="Times New Roman"/>
          <w:sz w:val="24"/>
          <w:szCs w:val="24"/>
        </w:rPr>
        <w:t>Опросник Айзенка;</w:t>
      </w:r>
    </w:p>
    <w:p w:rsidR="00B7017F" w:rsidRPr="00F711A6" w:rsidRDefault="00B7017F" w:rsidP="00F711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1A6">
        <w:rPr>
          <w:rFonts w:ascii="Times New Roman" w:hAnsi="Times New Roman" w:cs="Times New Roman"/>
          <w:sz w:val="24"/>
          <w:szCs w:val="24"/>
        </w:rPr>
        <w:t>Изучение профессиональных намерений старшеклассников Л.М.Фридман;</w:t>
      </w:r>
    </w:p>
    <w:p w:rsidR="00B7017F" w:rsidRPr="00F711A6" w:rsidRDefault="00B7017F" w:rsidP="00F711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1A6">
        <w:rPr>
          <w:rFonts w:ascii="Times New Roman" w:hAnsi="Times New Roman" w:cs="Times New Roman"/>
          <w:sz w:val="24"/>
          <w:szCs w:val="24"/>
        </w:rPr>
        <w:t>Изучение особенностей развития ребенка М.М.Семаго;</w:t>
      </w:r>
    </w:p>
    <w:p w:rsidR="00B7017F" w:rsidRPr="00F711A6" w:rsidRDefault="00B7017F" w:rsidP="00F711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1A6">
        <w:rPr>
          <w:rFonts w:ascii="Times New Roman" w:hAnsi="Times New Roman" w:cs="Times New Roman"/>
          <w:sz w:val="24"/>
          <w:szCs w:val="24"/>
        </w:rPr>
        <w:t>Проективная методика «Дерево» К.Кох;</w:t>
      </w:r>
    </w:p>
    <w:p w:rsidR="00B7017F" w:rsidRPr="00F711A6" w:rsidRDefault="00B7017F" w:rsidP="00F711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1A6">
        <w:rPr>
          <w:rFonts w:ascii="Times New Roman" w:hAnsi="Times New Roman" w:cs="Times New Roman"/>
          <w:sz w:val="24"/>
          <w:szCs w:val="24"/>
        </w:rPr>
        <w:t>Проективная методика «Дом-дерево-человек» Д.Бук;</w:t>
      </w:r>
    </w:p>
    <w:p w:rsidR="00B7017F" w:rsidRPr="00F711A6" w:rsidRDefault="00B7017F" w:rsidP="00F711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1A6">
        <w:rPr>
          <w:rFonts w:ascii="Times New Roman" w:hAnsi="Times New Roman" w:cs="Times New Roman"/>
          <w:sz w:val="24"/>
          <w:szCs w:val="24"/>
        </w:rPr>
        <w:t>Проективная методика «Рисунок человека» Ф.Гудинаф, Д.Харрис;</w:t>
      </w:r>
    </w:p>
    <w:p w:rsidR="00B7017F" w:rsidRPr="00F711A6" w:rsidRDefault="00B7017F" w:rsidP="00F711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1A6">
        <w:rPr>
          <w:rFonts w:ascii="Times New Roman" w:hAnsi="Times New Roman" w:cs="Times New Roman"/>
          <w:sz w:val="24"/>
          <w:szCs w:val="24"/>
        </w:rPr>
        <w:t>Проективная методика «Рисунок семьи» Р.К.Бернс, С.К.Кауфман.</w:t>
      </w:r>
    </w:p>
    <w:p w:rsidR="00B7017F" w:rsidRPr="00F711A6" w:rsidRDefault="00B7017F" w:rsidP="00F711A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017F" w:rsidRPr="000366A5" w:rsidRDefault="00B7017F" w:rsidP="00036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6A5">
        <w:rPr>
          <w:rFonts w:ascii="Times New Roman" w:hAnsi="Times New Roman" w:cs="Times New Roman"/>
          <w:sz w:val="24"/>
          <w:szCs w:val="24"/>
        </w:rPr>
        <w:t>Используются разработки циклов тематических занятий, конспекты культурно-досуговых</w:t>
      </w:r>
      <w:r>
        <w:rPr>
          <w:rFonts w:ascii="Times New Roman" w:hAnsi="Times New Roman" w:cs="Times New Roman"/>
          <w:sz w:val="24"/>
          <w:szCs w:val="24"/>
        </w:rPr>
        <w:t>, праздничных мероприятий, иное.</w:t>
      </w:r>
    </w:p>
    <w:p w:rsidR="00B7017F" w:rsidRDefault="00B7017F" w:rsidP="005669DE">
      <w:pPr>
        <w:pStyle w:val="Heading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7017F" w:rsidRDefault="00B7017F" w:rsidP="005669DE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7A1896">
        <w:rPr>
          <w:rFonts w:ascii="Times New Roman" w:hAnsi="Times New Roman" w:cs="Times New Roman"/>
          <w:sz w:val="24"/>
          <w:szCs w:val="24"/>
        </w:rPr>
        <w:t>Контроль и управление программой</w:t>
      </w:r>
    </w:p>
    <w:p w:rsidR="00B7017F" w:rsidRPr="007A1896" w:rsidRDefault="00B7017F" w:rsidP="007A1896">
      <w:pPr>
        <w:spacing w:after="0" w:line="240" w:lineRule="auto"/>
        <w:ind w:firstLine="709"/>
        <w:rPr>
          <w:lang w:eastAsia="ru-RU"/>
        </w:rPr>
      </w:pPr>
    </w:p>
    <w:p w:rsidR="00B7017F" w:rsidRPr="00F711A6" w:rsidRDefault="00B7017F" w:rsidP="007A1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1A6">
        <w:rPr>
          <w:rFonts w:ascii="Times New Roman" w:hAnsi="Times New Roman" w:cs="Times New Roman"/>
          <w:sz w:val="24"/>
          <w:szCs w:val="24"/>
        </w:rPr>
        <w:t xml:space="preserve">Контроль за реализацией программы осуществляет заведующий отделением  </w:t>
      </w:r>
      <w:r>
        <w:rPr>
          <w:rFonts w:ascii="Times New Roman" w:hAnsi="Times New Roman" w:cs="Times New Roman"/>
          <w:sz w:val="24"/>
          <w:szCs w:val="24"/>
        </w:rPr>
        <w:t xml:space="preserve"> психолого-педагогической помощи семье и детям</w:t>
      </w:r>
      <w:r w:rsidRPr="00F711A6">
        <w:rPr>
          <w:rFonts w:ascii="Times New Roman" w:hAnsi="Times New Roman" w:cs="Times New Roman"/>
          <w:sz w:val="24"/>
          <w:szCs w:val="24"/>
        </w:rPr>
        <w:t xml:space="preserve">, заведующий филиалом БУ </w:t>
      </w:r>
      <w:r>
        <w:rPr>
          <w:rFonts w:ascii="Times New Roman" w:hAnsi="Times New Roman" w:cs="Times New Roman"/>
          <w:sz w:val="24"/>
          <w:szCs w:val="24"/>
        </w:rPr>
        <w:t xml:space="preserve"> «Комплексный центр социального обслуживания населения</w:t>
      </w:r>
      <w:r w:rsidRPr="00F711A6">
        <w:rPr>
          <w:rFonts w:ascii="Times New Roman" w:hAnsi="Times New Roman" w:cs="Times New Roman"/>
          <w:sz w:val="24"/>
          <w:szCs w:val="24"/>
        </w:rPr>
        <w:t>«Фортуна». Виды контроля:</w:t>
      </w:r>
    </w:p>
    <w:p w:rsidR="00B7017F" w:rsidRPr="00F711A6" w:rsidRDefault="00B7017F" w:rsidP="00F711A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7017F" w:rsidRPr="00F711A6" w:rsidRDefault="00B7017F" w:rsidP="00F7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1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Предварительный</w:t>
      </w:r>
      <w:r w:rsidRPr="00F711A6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F711A6">
        <w:rPr>
          <w:rFonts w:ascii="Times New Roman" w:hAnsi="Times New Roman" w:cs="Times New Roman"/>
          <w:sz w:val="24"/>
          <w:szCs w:val="24"/>
        </w:rPr>
        <w:t xml:space="preserve"> обеспечение материально – техническими и методическими ресурсами.</w:t>
      </w:r>
    </w:p>
    <w:p w:rsidR="00B7017F" w:rsidRPr="00F711A6" w:rsidRDefault="00B7017F" w:rsidP="00F711A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7017F" w:rsidRPr="00F711A6" w:rsidRDefault="00B7017F" w:rsidP="00F7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1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Текущий: </w:t>
      </w:r>
      <w:r w:rsidRPr="00F711A6">
        <w:rPr>
          <w:rFonts w:ascii="Times New Roman" w:hAnsi="Times New Roman" w:cs="Times New Roman"/>
          <w:sz w:val="24"/>
          <w:szCs w:val="24"/>
        </w:rPr>
        <w:t xml:space="preserve">контроль за своевременностью оказания необходимой социально – психолого – педагогической, правовой, медицинской помощи несовершеннолетним; контроль за качеством ведения личных дел несовершеннолетних, текущей документации; контроль за качеством оказания социальных услуг несовершеннолетним; контроль за выполнением индивидуальных  программ оказания социальных услуг несовершеннолетним;  контроль за подготовкой специалистов к занятиям с детьми; за проведением занятий по срокам,  за использованием разнообразных </w:t>
      </w:r>
      <w:r>
        <w:rPr>
          <w:rFonts w:ascii="Times New Roman" w:hAnsi="Times New Roman" w:cs="Times New Roman"/>
          <w:sz w:val="24"/>
          <w:szCs w:val="24"/>
        </w:rPr>
        <w:t xml:space="preserve"> приемов</w:t>
      </w:r>
      <w:r w:rsidRPr="00F711A6">
        <w:rPr>
          <w:rFonts w:ascii="Times New Roman" w:hAnsi="Times New Roman" w:cs="Times New Roman"/>
          <w:sz w:val="24"/>
          <w:szCs w:val="24"/>
        </w:rPr>
        <w:t xml:space="preserve"> и методов работы с детьми; контроль за созданием психологического комфорта для  несовершеннолетних; соблюдением и выполнением правил техники безопасности, правил пожарной безопасности, санитарных правил и норм при организации  мероприятий в  отделении.  </w:t>
      </w:r>
    </w:p>
    <w:p w:rsidR="00B7017F" w:rsidRPr="00F711A6" w:rsidRDefault="00B7017F" w:rsidP="00F711A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017F" w:rsidRPr="00F711A6" w:rsidRDefault="00B7017F" w:rsidP="00F7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1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3.Заключительный: </w:t>
      </w:r>
      <w:r w:rsidRPr="00F711A6">
        <w:rPr>
          <w:rFonts w:ascii="Times New Roman" w:hAnsi="Times New Roman" w:cs="Times New Roman"/>
          <w:sz w:val="24"/>
          <w:szCs w:val="24"/>
        </w:rPr>
        <w:t>анализ эффективности данной программы.</w:t>
      </w:r>
    </w:p>
    <w:p w:rsidR="00B7017F" w:rsidRDefault="00B7017F" w:rsidP="00F711A6">
      <w:pPr>
        <w:spacing w:after="0" w:line="36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7017F" w:rsidRDefault="00B7017F" w:rsidP="00F711A6">
      <w:pPr>
        <w:spacing w:after="0" w:line="36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7017F" w:rsidRDefault="00B7017F" w:rsidP="00F711A6">
      <w:pPr>
        <w:spacing w:after="0" w:line="36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7017F" w:rsidRDefault="00B7017F" w:rsidP="00F711A6">
      <w:pPr>
        <w:spacing w:after="0" w:line="36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7017F" w:rsidRDefault="00B7017F" w:rsidP="00F711A6">
      <w:pPr>
        <w:spacing w:after="0" w:line="36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7017F" w:rsidRDefault="00B7017F" w:rsidP="00F711A6">
      <w:pPr>
        <w:spacing w:after="0" w:line="36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7017F" w:rsidRDefault="00B7017F" w:rsidP="00F711A6">
      <w:pPr>
        <w:spacing w:after="0" w:line="36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7017F" w:rsidRDefault="00B7017F" w:rsidP="00F711A6">
      <w:pPr>
        <w:spacing w:after="0" w:line="36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7017F" w:rsidRDefault="00B7017F" w:rsidP="00F711A6">
      <w:pPr>
        <w:spacing w:after="0" w:line="36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7017F" w:rsidRDefault="00B7017F" w:rsidP="00F711A6">
      <w:pPr>
        <w:spacing w:after="0" w:line="36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7017F" w:rsidRDefault="00B7017F" w:rsidP="00F711A6">
      <w:pPr>
        <w:spacing w:after="0" w:line="36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7017F" w:rsidRDefault="00B7017F" w:rsidP="00F711A6">
      <w:pPr>
        <w:spacing w:after="0" w:line="36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7017F" w:rsidRDefault="00B7017F" w:rsidP="00F711A6">
      <w:pPr>
        <w:spacing w:after="0" w:line="36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7017F" w:rsidRDefault="00B7017F" w:rsidP="00F711A6">
      <w:pPr>
        <w:spacing w:after="0" w:line="36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7017F" w:rsidRDefault="00B7017F" w:rsidP="00F711A6">
      <w:pPr>
        <w:spacing w:after="0" w:line="36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7017F" w:rsidRDefault="00B7017F" w:rsidP="00F711A6">
      <w:pPr>
        <w:spacing w:after="0" w:line="36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7017F" w:rsidRPr="00F711A6" w:rsidRDefault="00B7017F" w:rsidP="00F711A6">
      <w:pPr>
        <w:spacing w:after="0" w:line="36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7017F" w:rsidRDefault="00B7017F" w:rsidP="007A1896">
      <w:pPr>
        <w:spacing w:line="360" w:lineRule="auto"/>
        <w:jc w:val="center"/>
        <w:rPr>
          <w:b/>
          <w:bCs/>
          <w:caps/>
        </w:rPr>
      </w:pPr>
      <w:r>
        <w:rPr>
          <w:b/>
          <w:bCs/>
          <w:caps/>
        </w:rPr>
        <w:t xml:space="preserve"> </w:t>
      </w:r>
    </w:p>
    <w:p w:rsidR="00B7017F" w:rsidRPr="00F711A6" w:rsidRDefault="00B7017F" w:rsidP="007A1896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C23AF">
        <w:rPr>
          <w:b/>
          <w:bCs/>
          <w:caps/>
        </w:rPr>
        <w:t xml:space="preserve"> </w:t>
      </w:r>
      <w:r w:rsidRPr="00F711A6">
        <w:rPr>
          <w:rFonts w:ascii="Times New Roman" w:hAnsi="Times New Roman" w:cs="Times New Roman"/>
          <w:b/>
          <w:bCs/>
          <w:caps/>
          <w:sz w:val="24"/>
          <w:szCs w:val="24"/>
        </w:rPr>
        <w:t>управление программой</w:t>
      </w:r>
    </w:p>
    <w:p w:rsidR="00B7017F" w:rsidRPr="00F711A6" w:rsidRDefault="00B7017F" w:rsidP="00F711A6">
      <w:pPr>
        <w:spacing w:line="36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noProof/>
          <w:lang w:eastAsia="ru-RU"/>
        </w:rPr>
        <w:pict>
          <v:rect id="_x0000_s1056" style="position:absolute;margin-left:93.8pt;margin-top:11.85pt;width:274.7pt;height:69.5pt;z-index:251666432" strokecolor="blue" strokeweight="2.25pt">
            <v:textbox style="mso-next-textbox:#_x0000_s1056">
              <w:txbxContent>
                <w:p w:rsidR="00B7017F" w:rsidRPr="007A1896" w:rsidRDefault="00B7017F" w:rsidP="00FF5A4D">
                  <w:pPr>
                    <w:tabs>
                      <w:tab w:val="left" w:pos="2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 w:rsidRPr="007A1896">
                    <w:rPr>
                      <w:rFonts w:ascii="Times New Roman" w:hAnsi="Times New Roman" w:cs="Times New Roman"/>
                      <w:caps/>
                    </w:rPr>
                    <w:t>Директор БУ «кОМПЛЕКСНЫЙ ЦЕНТР СОЦИАЛЬНОГО ОБСЛУЖИВАНИЯ НАСЕЛЕНИЯ « Фортуна»</w:t>
                  </w:r>
                </w:p>
                <w:p w:rsidR="00B7017F" w:rsidRPr="007A1896" w:rsidRDefault="00B7017F" w:rsidP="00FF5A4D">
                  <w:pPr>
                    <w:tabs>
                      <w:tab w:val="left" w:pos="2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 w:rsidRPr="007A1896">
                    <w:rPr>
                      <w:rFonts w:ascii="Times New Roman" w:hAnsi="Times New Roman" w:cs="Times New Roman"/>
                      <w:caps/>
                    </w:rPr>
                    <w:t>Заместитель  директора</w:t>
                  </w:r>
                </w:p>
                <w:p w:rsidR="00B7017F" w:rsidRPr="007A1896" w:rsidRDefault="00B7017F" w:rsidP="00F711A6">
                  <w:pPr>
                    <w:tabs>
                      <w:tab w:val="left" w:pos="268"/>
                    </w:tabs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 w:rsidRPr="007A1896">
                    <w:rPr>
                      <w:rFonts w:ascii="Times New Roman" w:hAnsi="Times New Roman" w:cs="Times New Roman"/>
                      <w:caps/>
                    </w:rPr>
                    <w:t xml:space="preserve">заведующий филиалом  </w:t>
                  </w:r>
                </w:p>
                <w:p w:rsidR="00B7017F" w:rsidRDefault="00B7017F" w:rsidP="00F711A6"/>
              </w:txbxContent>
            </v:textbox>
          </v:rect>
        </w:pict>
      </w:r>
    </w:p>
    <w:p w:rsidR="00B7017F" w:rsidRPr="00F711A6" w:rsidRDefault="00B7017F" w:rsidP="00F711A6">
      <w:pPr>
        <w:spacing w:line="360" w:lineRule="auto"/>
        <w:rPr>
          <w:rFonts w:ascii="Times New Roman" w:hAnsi="Times New Roman" w:cs="Times New Roman"/>
          <w:caps/>
          <w:sz w:val="24"/>
          <w:szCs w:val="24"/>
        </w:rPr>
      </w:pPr>
    </w:p>
    <w:p w:rsidR="00B7017F" w:rsidRPr="00F711A6" w:rsidRDefault="00B7017F" w:rsidP="00F711A6">
      <w:pPr>
        <w:spacing w:line="36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noProof/>
          <w:lang w:eastAsia="ru-RU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57" type="#_x0000_t70" style="position:absolute;margin-left:221.1pt;margin-top:27.8pt;width:13.45pt;height:27.1pt;z-index:251668480" fillcolor="#cff" strokecolor="blue"/>
        </w:pict>
      </w:r>
    </w:p>
    <w:p w:rsidR="00B7017F" w:rsidRPr="00F711A6" w:rsidRDefault="00B7017F" w:rsidP="00F711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017F" w:rsidRPr="00F711A6" w:rsidRDefault="00B7017F" w:rsidP="00F711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_x0000_s1058" style="position:absolute;margin-left:73.95pt;margin-top:3.25pt;width:314.95pt;height:32.7pt;z-index:251667456" strokecolor="blue" strokeweight="2.25pt">
            <v:textbox style="mso-next-textbox:#_x0000_s1058">
              <w:txbxContent>
                <w:p w:rsidR="00B7017F" w:rsidRPr="00AB1A33" w:rsidRDefault="00B7017F" w:rsidP="00F711A6">
                  <w:pPr>
                    <w:tabs>
                      <w:tab w:val="left" w:pos="268"/>
                    </w:tabs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 w:rsidRPr="007A1896">
                    <w:rPr>
                      <w:caps/>
                      <w:sz w:val="18"/>
                      <w:szCs w:val="18"/>
                    </w:rPr>
                    <w:t xml:space="preserve"> </w:t>
                  </w:r>
                  <w:r w:rsidRPr="00AB1A33">
                    <w:rPr>
                      <w:rFonts w:ascii="Times New Roman" w:hAnsi="Times New Roman" w:cs="Times New Roman"/>
                      <w:caps/>
                    </w:rPr>
                    <w:t>заведующий отделением  ПСИХОЛОГО-ПЕДАГОГИЧЕСКОЙ ПОМОЩИ СЕМЬЕ И ДЕТЯМ</w:t>
                  </w:r>
                </w:p>
                <w:p w:rsidR="00B7017F" w:rsidRPr="00B65211" w:rsidRDefault="00B7017F" w:rsidP="00F711A6">
                  <w:pPr>
                    <w:jc w:val="center"/>
                  </w:pPr>
                </w:p>
              </w:txbxContent>
            </v:textbox>
          </v:rect>
        </w:pict>
      </w:r>
    </w:p>
    <w:p w:rsidR="00B7017F" w:rsidRPr="00F711A6" w:rsidRDefault="00B7017F" w:rsidP="00F711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59" type="#_x0000_t103" style="position:absolute;margin-left:421pt;margin-top:15.35pt;width:35.05pt;height:214.55pt;rotation:-734039fd;z-index:251677696" fillcolor="#cff" strokecolor="blue"/>
        </w:pict>
      </w:r>
      <w:r>
        <w:rPr>
          <w:noProof/>
          <w:lang w:eastAsia="ru-RU"/>
        </w:rPr>
        <w:pict>
          <v:shape id="_x0000_s1060" type="#_x0000_t103" style="position:absolute;margin-left:15.75pt;margin-top:20.6pt;width:35.05pt;height:214.55pt;rotation:-734039fd;flip:x;z-index:251676672" fillcolor="#cff" strokecolor="blue"/>
        </w:pict>
      </w:r>
      <w:r>
        <w:rPr>
          <w:noProof/>
          <w:lang w:eastAsia="ru-RU"/>
        </w:rPr>
        <w:pict>
          <v:shape id="_x0000_s1061" type="#_x0000_t70" style="position:absolute;margin-left:221.1pt;margin-top:15.35pt;width:13.45pt;height:27.1pt;z-index:251672576" fillcolor="#cff" strokecolor="blue"/>
        </w:pict>
      </w:r>
    </w:p>
    <w:p w:rsidR="00B7017F" w:rsidRPr="00F711A6" w:rsidRDefault="00B7017F" w:rsidP="00F711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_x0000_s1062" style="position:absolute;margin-left:78.45pt;margin-top:11.75pt;width:314.95pt;height:47.95pt;z-index:251669504" strokecolor="blue" strokeweight="2.25pt">
            <v:textbox style="mso-next-textbox:#_x0000_s1062">
              <w:txbxContent>
                <w:p w:rsidR="00B7017F" w:rsidRPr="00FF5A4D" w:rsidRDefault="00B7017F" w:rsidP="00F711A6">
                  <w:pPr>
                    <w:tabs>
                      <w:tab w:val="left" w:pos="268"/>
                    </w:tabs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 w:rsidRPr="00FF5A4D">
                    <w:rPr>
                      <w:rFonts w:ascii="Times New Roman" w:hAnsi="Times New Roman" w:cs="Times New Roman"/>
                      <w:caps/>
                    </w:rPr>
                    <w:t xml:space="preserve">Специалисты   отделения </w:t>
                  </w:r>
                  <w:r>
                    <w:rPr>
                      <w:rFonts w:ascii="Times New Roman" w:hAnsi="Times New Roman" w:cs="Times New Roman"/>
                      <w:caps/>
                    </w:rPr>
                    <w:t xml:space="preserve"> ПСИХОЛОГО-ПЕДАГОГИЧЕСКОЙ ПОМОЩИ СЕМЬЕ И ДЕТЯМ</w:t>
                  </w:r>
                </w:p>
                <w:p w:rsidR="00B7017F" w:rsidRPr="00B65211" w:rsidRDefault="00B7017F" w:rsidP="00F711A6">
                  <w:pPr>
                    <w:jc w:val="center"/>
                  </w:pPr>
                </w:p>
              </w:txbxContent>
            </v:textbox>
          </v:rect>
        </w:pict>
      </w:r>
    </w:p>
    <w:p w:rsidR="00B7017F" w:rsidRPr="00F711A6" w:rsidRDefault="00B7017F" w:rsidP="00F711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017F" w:rsidRPr="00F711A6" w:rsidRDefault="00B7017F" w:rsidP="00F711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017F" w:rsidRPr="006C23AF" w:rsidRDefault="00B7017F" w:rsidP="00F711A6">
      <w:pPr>
        <w:spacing w:line="360" w:lineRule="auto"/>
      </w:pPr>
      <w:r>
        <w:rPr>
          <w:noProof/>
          <w:lang w:eastAsia="ru-RU"/>
        </w:rPr>
        <w:pict>
          <v:shape id="_x0000_s1063" type="#_x0000_t70" style="position:absolute;margin-left:311.95pt;margin-top:11.4pt;width:13.45pt;height:27.1pt;z-index:251673600" fillcolor="#cff" strokecolor="blue"/>
        </w:pict>
      </w:r>
      <w:r>
        <w:rPr>
          <w:noProof/>
          <w:lang w:eastAsia="ru-RU"/>
        </w:rPr>
        <w:pict>
          <v:shape id="_x0000_s1064" type="#_x0000_t70" style="position:absolute;margin-left:162.5pt;margin-top:11.4pt;width:13.45pt;height:27.1pt;z-index:251674624" fillcolor="#cff" strokecolor="blue"/>
        </w:pict>
      </w:r>
    </w:p>
    <w:p w:rsidR="00B7017F" w:rsidRPr="006C23AF" w:rsidRDefault="00B7017F" w:rsidP="00F711A6">
      <w:pPr>
        <w:spacing w:line="360" w:lineRule="auto"/>
      </w:pPr>
    </w:p>
    <w:p w:rsidR="00B7017F" w:rsidRPr="006C23AF" w:rsidRDefault="00B7017F" w:rsidP="00F711A6">
      <w:pPr>
        <w:spacing w:line="360" w:lineRule="auto"/>
      </w:pPr>
      <w:r>
        <w:rPr>
          <w:noProof/>
          <w:lang w:eastAsia="ru-RU"/>
        </w:rPr>
        <w:pict>
          <v:rect id="_x0000_s1065" style="position:absolute;margin-left:259.1pt;margin-top:11.8pt;width:190.95pt;height:86.95pt;z-index:251670528" strokecolor="blue" strokeweight="2.25pt">
            <v:textbox style="mso-next-textbox:#_x0000_s1065">
              <w:txbxContent>
                <w:p w:rsidR="00B7017F" w:rsidRDefault="00B7017F" w:rsidP="00F711A6">
                  <w:pPr>
                    <w:jc w:val="center"/>
                    <w:rPr>
                      <w:caps/>
                    </w:rPr>
                  </w:pPr>
                </w:p>
                <w:p w:rsidR="00B7017F" w:rsidRPr="00FF5A4D" w:rsidRDefault="00B7017F" w:rsidP="00F711A6">
                  <w:pPr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 w:rsidRPr="00FF5A4D">
                    <w:rPr>
                      <w:rFonts w:ascii="Times New Roman" w:hAnsi="Times New Roman" w:cs="Times New Roman"/>
                      <w:caps/>
                    </w:rPr>
                    <w:t>законные представители несовершеннолетних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6" style="position:absolute;margin-left:30.15pt;margin-top:11.8pt;width:190.95pt;height:82.75pt;z-index:251671552" strokecolor="blue" strokeweight="2.25pt">
            <v:textbox style="mso-next-textbox:#_x0000_s1066">
              <w:txbxContent>
                <w:p w:rsidR="00B7017F" w:rsidRPr="00FF5A4D" w:rsidRDefault="00B7017F" w:rsidP="00F711A6">
                  <w:pPr>
                    <w:tabs>
                      <w:tab w:val="left" w:pos="268"/>
                    </w:tabs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>
                    <w:rPr>
                      <w:caps/>
                    </w:rPr>
                    <w:t xml:space="preserve"> </w:t>
                  </w:r>
                  <w:r w:rsidRPr="00FF5A4D">
                    <w:rPr>
                      <w:rFonts w:ascii="Times New Roman" w:hAnsi="Times New Roman" w:cs="Times New Roman"/>
                      <w:caps/>
                    </w:rPr>
                    <w:t>несовершеннолетние, признанные нуждающимися в социальном обслуживании</w:t>
                  </w:r>
                </w:p>
                <w:p w:rsidR="00B7017F" w:rsidRPr="00B65211" w:rsidRDefault="00B7017F" w:rsidP="00F711A6">
                  <w:pPr>
                    <w:jc w:val="center"/>
                  </w:pPr>
                </w:p>
              </w:txbxContent>
            </v:textbox>
          </v:rect>
        </w:pict>
      </w:r>
    </w:p>
    <w:p w:rsidR="00B7017F" w:rsidRPr="006C23AF" w:rsidRDefault="00B7017F" w:rsidP="00F711A6">
      <w:pPr>
        <w:spacing w:line="360" w:lineRule="auto"/>
      </w:pPr>
      <w:r>
        <w:rPr>
          <w:noProof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67" type="#_x0000_t69" style="position:absolute;margin-left:221.1pt;margin-top:21.95pt;width:33.5pt;height:18pt;z-index:251675648" fillcolor="#cff" strokecolor="blue"/>
        </w:pict>
      </w:r>
    </w:p>
    <w:p w:rsidR="00B7017F" w:rsidRPr="006C23AF" w:rsidRDefault="00B7017F" w:rsidP="00F711A6">
      <w:pPr>
        <w:spacing w:line="360" w:lineRule="auto"/>
      </w:pPr>
    </w:p>
    <w:p w:rsidR="00B7017F" w:rsidRPr="006C23AF" w:rsidRDefault="00B7017F" w:rsidP="00F711A6">
      <w:pPr>
        <w:spacing w:line="360" w:lineRule="auto"/>
      </w:pPr>
    </w:p>
    <w:p w:rsidR="00B7017F" w:rsidRPr="004E5E3C" w:rsidRDefault="00B7017F" w:rsidP="00F711A6">
      <w:pPr>
        <w:spacing w:line="360" w:lineRule="auto"/>
        <w:rPr>
          <w:sz w:val="28"/>
          <w:szCs w:val="28"/>
        </w:rPr>
      </w:pPr>
    </w:p>
    <w:p w:rsidR="00B7017F" w:rsidRDefault="00B7017F" w:rsidP="00F711A6">
      <w:pPr>
        <w:spacing w:line="360" w:lineRule="auto"/>
        <w:rPr>
          <w:sz w:val="28"/>
          <w:szCs w:val="28"/>
        </w:rPr>
      </w:pPr>
    </w:p>
    <w:p w:rsidR="00B7017F" w:rsidRDefault="00B7017F" w:rsidP="00F711A6">
      <w:pPr>
        <w:spacing w:line="360" w:lineRule="auto"/>
        <w:rPr>
          <w:sz w:val="28"/>
          <w:szCs w:val="28"/>
        </w:rPr>
      </w:pPr>
    </w:p>
    <w:p w:rsidR="00B7017F" w:rsidRDefault="00B7017F" w:rsidP="00F711A6">
      <w:pPr>
        <w:spacing w:line="360" w:lineRule="auto"/>
        <w:rPr>
          <w:sz w:val="28"/>
          <w:szCs w:val="28"/>
        </w:rPr>
      </w:pPr>
    </w:p>
    <w:p w:rsidR="00B7017F" w:rsidRDefault="00B7017F" w:rsidP="00F711A6">
      <w:pPr>
        <w:spacing w:line="360" w:lineRule="auto"/>
        <w:rPr>
          <w:sz w:val="28"/>
          <w:szCs w:val="28"/>
        </w:rPr>
      </w:pPr>
    </w:p>
    <w:p w:rsidR="00B7017F" w:rsidRDefault="00B7017F" w:rsidP="007045FC">
      <w:pPr>
        <w:pStyle w:val="Heading1"/>
        <w:jc w:val="left"/>
        <w:rPr>
          <w:rFonts w:ascii="Calibri" w:hAnsi="Calibri" w:cs="Calibri"/>
          <w:b w:val="0"/>
          <w:bCs w:val="0"/>
          <w:kern w:val="0"/>
          <w:sz w:val="28"/>
          <w:szCs w:val="28"/>
          <w:lang w:eastAsia="en-US"/>
        </w:rPr>
      </w:pPr>
    </w:p>
    <w:p w:rsidR="00B7017F" w:rsidRDefault="00B7017F" w:rsidP="00C6373C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0366A5">
        <w:rPr>
          <w:rFonts w:ascii="Times New Roman" w:hAnsi="Times New Roman" w:cs="Times New Roman"/>
          <w:sz w:val="24"/>
          <w:szCs w:val="24"/>
        </w:rPr>
        <w:t>Результат</w:t>
      </w:r>
    </w:p>
    <w:p w:rsidR="00B7017F" w:rsidRDefault="00B7017F" w:rsidP="008D1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A4D">
        <w:rPr>
          <w:rFonts w:ascii="Times New Roman" w:hAnsi="Times New Roman" w:cs="Times New Roman"/>
          <w:b/>
          <w:bCs/>
          <w:sz w:val="24"/>
          <w:szCs w:val="24"/>
        </w:rPr>
        <w:t xml:space="preserve">Ожидаемые результаты </w:t>
      </w:r>
    </w:p>
    <w:p w:rsidR="00B7017F" w:rsidRPr="00FF5A4D" w:rsidRDefault="00B7017F" w:rsidP="008D1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017F" w:rsidRPr="007045FC" w:rsidRDefault="00B7017F" w:rsidP="007045FC">
      <w:pPr>
        <w:numPr>
          <w:ilvl w:val="0"/>
          <w:numId w:val="8"/>
        </w:numPr>
        <w:spacing w:after="0"/>
        <w:ind w:left="714" w:hanging="357"/>
        <w:jc w:val="both"/>
        <w:rPr>
          <w:lang w:eastAsia="ru-RU"/>
        </w:rPr>
      </w:pPr>
      <w:r w:rsidRPr="00EB79E2">
        <w:rPr>
          <w:rFonts w:ascii="Times New Roman" w:hAnsi="Times New Roman" w:cs="Times New Roman"/>
          <w:sz w:val="24"/>
          <w:szCs w:val="24"/>
          <w:lang w:eastAsia="ru-RU"/>
        </w:rPr>
        <w:t>Наличие банка данных несовершеннолетних, нуждающихся в социальном обслуживании, наличие информации о причинах этой нуждаемости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7017F" w:rsidRPr="007045FC" w:rsidRDefault="00B7017F" w:rsidP="007045FC">
      <w:pPr>
        <w:numPr>
          <w:ilvl w:val="0"/>
          <w:numId w:val="8"/>
        </w:numPr>
        <w:spacing w:after="0"/>
        <w:ind w:left="714" w:hanging="357"/>
        <w:jc w:val="both"/>
        <w:rPr>
          <w:lang w:eastAsia="ru-RU"/>
        </w:rPr>
      </w:pPr>
      <w:r w:rsidRPr="00EB79E2">
        <w:rPr>
          <w:rFonts w:ascii="Times New Roman" w:hAnsi="Times New Roman" w:cs="Times New Roman"/>
          <w:sz w:val="24"/>
          <w:szCs w:val="24"/>
        </w:rPr>
        <w:t>Осведомленность специалистов о причинах и уровне социальной дезадаптации несовершеннолетних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017F" w:rsidRPr="007045FC" w:rsidRDefault="00B7017F" w:rsidP="007045FC">
      <w:pPr>
        <w:numPr>
          <w:ilvl w:val="0"/>
          <w:numId w:val="8"/>
        </w:numPr>
        <w:spacing w:after="0"/>
        <w:ind w:left="714" w:hanging="357"/>
        <w:jc w:val="both"/>
        <w:rPr>
          <w:lang w:eastAsia="ru-RU"/>
        </w:rPr>
      </w:pPr>
      <w:r w:rsidRPr="00EB79E2">
        <w:rPr>
          <w:rFonts w:ascii="Times New Roman" w:hAnsi="Times New Roman" w:cs="Times New Roman"/>
          <w:sz w:val="24"/>
          <w:szCs w:val="24"/>
        </w:rPr>
        <w:t>Увеличение уровня удовлетворенности  несовершеннолетних качеством и доступностью предоставляемых социальных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017F" w:rsidRPr="007045FC" w:rsidRDefault="00B7017F" w:rsidP="007045FC">
      <w:pPr>
        <w:numPr>
          <w:ilvl w:val="0"/>
          <w:numId w:val="8"/>
        </w:numPr>
        <w:spacing w:after="0"/>
        <w:ind w:left="714" w:hanging="357"/>
        <w:jc w:val="both"/>
        <w:rPr>
          <w:lang w:eastAsia="ru-RU"/>
        </w:rPr>
      </w:pPr>
      <w:r w:rsidRPr="00EB79E2">
        <w:rPr>
          <w:rFonts w:ascii="Times New Roman" w:hAnsi="Times New Roman" w:cs="Times New Roman"/>
          <w:sz w:val="24"/>
          <w:szCs w:val="24"/>
        </w:rPr>
        <w:t xml:space="preserve"> Наличие у несовершеннолетних потребностей в активном участии в общественной жизни, коллективно-творческой деятельности, организации совместного досуга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017F" w:rsidRPr="007045FC" w:rsidRDefault="00B7017F" w:rsidP="007045FC">
      <w:pPr>
        <w:numPr>
          <w:ilvl w:val="0"/>
          <w:numId w:val="8"/>
        </w:numPr>
        <w:spacing w:after="0"/>
        <w:ind w:left="714" w:hanging="357"/>
        <w:jc w:val="both"/>
        <w:rPr>
          <w:lang w:eastAsia="ru-RU"/>
        </w:rPr>
      </w:pPr>
      <w:r w:rsidRPr="00EB79E2">
        <w:rPr>
          <w:rFonts w:ascii="Times New Roman" w:hAnsi="Times New Roman" w:cs="Times New Roman"/>
          <w:sz w:val="24"/>
          <w:szCs w:val="24"/>
        </w:rPr>
        <w:t xml:space="preserve"> Улучшение   соматического и психического здоровья несовершеннолетних. Здоровый образ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017F" w:rsidRPr="008D1AEB" w:rsidRDefault="00B7017F" w:rsidP="007045FC">
      <w:pPr>
        <w:numPr>
          <w:ilvl w:val="0"/>
          <w:numId w:val="8"/>
        </w:numPr>
        <w:spacing w:after="0"/>
        <w:ind w:left="714" w:hanging="357"/>
        <w:jc w:val="both"/>
        <w:rPr>
          <w:lang w:eastAsia="ru-RU"/>
        </w:rPr>
      </w:pPr>
      <w:r w:rsidRPr="00EB79E2">
        <w:rPr>
          <w:rFonts w:ascii="Times New Roman" w:hAnsi="Times New Roman" w:cs="Times New Roman"/>
          <w:sz w:val="24"/>
          <w:szCs w:val="24"/>
        </w:rPr>
        <w:t xml:space="preserve"> Соответствие полученных результатов ожидаемым, успешная адаптация несовершеннолетних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017F" w:rsidRDefault="00B7017F" w:rsidP="007045FC">
      <w:pPr>
        <w:spacing w:after="0" w:line="240" w:lineRule="auto"/>
        <w:rPr>
          <w:lang w:eastAsia="ru-RU"/>
        </w:rPr>
      </w:pPr>
    </w:p>
    <w:p w:rsidR="00B7017F" w:rsidRPr="00FF5A4D" w:rsidRDefault="00B7017F" w:rsidP="007045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7017F" w:rsidRPr="00FF5A4D" w:rsidRDefault="00B7017F" w:rsidP="00FF5A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FF5A4D">
        <w:rPr>
          <w:rFonts w:ascii="Times New Roman" w:hAnsi="Times New Roman" w:cs="Times New Roman"/>
          <w:b/>
          <w:bCs/>
          <w:sz w:val="24"/>
          <w:szCs w:val="24"/>
        </w:rPr>
        <w:t xml:space="preserve">ритерии оценки эффективности </w:t>
      </w:r>
    </w:p>
    <w:p w:rsidR="00B7017F" w:rsidRPr="00FF5A4D" w:rsidRDefault="00B7017F" w:rsidP="00FF5A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Look w:val="01E0"/>
      </w:tblPr>
      <w:tblGrid>
        <w:gridCol w:w="815"/>
        <w:gridCol w:w="4394"/>
        <w:gridCol w:w="3970"/>
      </w:tblGrid>
      <w:tr w:rsidR="00B7017F" w:rsidRPr="00FB5A87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F" w:rsidRPr="00CE4671" w:rsidRDefault="00B7017F" w:rsidP="00704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F" w:rsidRPr="00CE4671" w:rsidRDefault="00B7017F" w:rsidP="00FF5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 эффективности</w:t>
            </w:r>
          </w:p>
        </w:tc>
      </w:tr>
      <w:tr w:rsidR="00B7017F" w:rsidRPr="00FB5A87"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7F" w:rsidRPr="00CE4671" w:rsidRDefault="00B7017F" w:rsidP="00FF5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F" w:rsidRPr="00CE4671" w:rsidRDefault="00B7017F" w:rsidP="00FF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71">
              <w:rPr>
                <w:rFonts w:ascii="Times New Roman" w:hAnsi="Times New Roman" w:cs="Times New Roman"/>
                <w:sz w:val="24"/>
                <w:szCs w:val="24"/>
              </w:rPr>
              <w:t>качественные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F" w:rsidRPr="00CE4671" w:rsidRDefault="00B7017F" w:rsidP="00FF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71">
              <w:rPr>
                <w:rFonts w:ascii="Times New Roman" w:hAnsi="Times New Roman" w:cs="Times New Roman"/>
                <w:sz w:val="24"/>
                <w:szCs w:val="24"/>
              </w:rPr>
              <w:t>количественные</w:t>
            </w:r>
          </w:p>
        </w:tc>
      </w:tr>
      <w:tr w:rsidR="00B7017F" w:rsidRPr="00FB5A8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7F" w:rsidRPr="00CE4671" w:rsidRDefault="00B7017F" w:rsidP="00704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F" w:rsidRPr="00CE4671" w:rsidRDefault="00B7017F" w:rsidP="00C63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Компетентность специалистов  в вопросе положения несовершеннолетних, проживающих на территории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F" w:rsidRPr="00CE4671" w:rsidRDefault="00B7017F" w:rsidP="00C63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 в Банке данных, данные о причинах нуждаемости в социальном обслуживании</w:t>
            </w:r>
          </w:p>
        </w:tc>
      </w:tr>
      <w:tr w:rsidR="00B7017F" w:rsidRPr="00FB5A8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F" w:rsidRPr="00CE4671" w:rsidRDefault="00B7017F" w:rsidP="00704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F" w:rsidRPr="00CE4671" w:rsidRDefault="00B7017F" w:rsidP="00FF5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671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 несовершеннолетних к мобилизации собственного потенциала для разрешения возникших трудностей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F" w:rsidRPr="00CE4671" w:rsidRDefault="00B7017F" w:rsidP="00FF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671">
              <w:rPr>
                <w:rFonts w:ascii="Times New Roman" w:hAnsi="Times New Roman" w:cs="Times New Roman"/>
                <w:sz w:val="24"/>
                <w:szCs w:val="24"/>
              </w:rPr>
              <w:t>Данные проведенного обследования, диагностик  несовершеннолетних</w:t>
            </w:r>
          </w:p>
        </w:tc>
      </w:tr>
      <w:tr w:rsidR="00B7017F" w:rsidRPr="00FB5A8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F" w:rsidRDefault="00B7017F" w:rsidP="00704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F" w:rsidRPr="00FB5A87" w:rsidRDefault="00B7017F" w:rsidP="00FB5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удовлетворенности  </w:t>
            </w:r>
          </w:p>
          <w:p w:rsidR="00B7017F" w:rsidRDefault="00B7017F" w:rsidP="00FB5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017F" w:rsidRPr="007E7AE8" w:rsidRDefault="00B7017F" w:rsidP="007E7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Стабильное положительное эмоциональное состояние несовершеннолетних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F" w:rsidRPr="00FB5A87" w:rsidRDefault="00B7017F" w:rsidP="00FB5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Количество обслуженных несовершеннолетних, количество оказанных услуг</w:t>
            </w:r>
          </w:p>
        </w:tc>
      </w:tr>
      <w:tr w:rsidR="00B7017F" w:rsidRPr="00FB5A8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F" w:rsidRDefault="00B7017F" w:rsidP="00704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F" w:rsidRPr="00FB5A87" w:rsidRDefault="00B7017F" w:rsidP="00FB5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Высокая активность несовершеннолетних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F" w:rsidRPr="00FB5A87" w:rsidRDefault="00B7017F" w:rsidP="00FB5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участвующих в мероприятиях, количество проведенных мероприятий</w:t>
            </w:r>
          </w:p>
        </w:tc>
      </w:tr>
      <w:tr w:rsidR="00B7017F" w:rsidRPr="00FB5A8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F" w:rsidRDefault="00B7017F" w:rsidP="00704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F" w:rsidRPr="00FB5A87" w:rsidRDefault="00B7017F" w:rsidP="00FB5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Положительная эмоционально – волевая сфера несовершеннолетних, положительные изменения физического здоровья. Отказ несовершеннолетних от употребления психактивных веществ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F" w:rsidRPr="00FB5A87" w:rsidRDefault="00B7017F" w:rsidP="00FB5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 с положительной динамикой</w:t>
            </w:r>
          </w:p>
        </w:tc>
      </w:tr>
      <w:tr w:rsidR="00B7017F" w:rsidRPr="00FB5A87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F" w:rsidRDefault="00B7017F" w:rsidP="00704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F" w:rsidRPr="00FB5A87" w:rsidRDefault="00B7017F" w:rsidP="00FB5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A8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с  несовершеннолетними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7F" w:rsidRPr="00C84661" w:rsidRDefault="00B7017F" w:rsidP="00FB5AAD">
            <w:pPr>
              <w:pStyle w:val="BodyText2"/>
              <w:spacing w:after="0" w:line="240" w:lineRule="auto"/>
            </w:pPr>
            <w:r w:rsidRPr="00C84661">
              <w:t>Соответствие запланированных мероприятий полученным результатам</w:t>
            </w:r>
          </w:p>
          <w:p w:rsidR="00B7017F" w:rsidRPr="00FB5A87" w:rsidRDefault="00B7017F" w:rsidP="00FB5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17F" w:rsidRPr="00BF76ED" w:rsidRDefault="00B7017F" w:rsidP="00BF7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68" type="#_x0000_t202" style="position:absolute;margin-left:-243pt;margin-top:4.95pt;width:153pt;height:36pt;z-index:251678720;mso-position-horizontal-relative:text;mso-position-vertical-relative:text">
            <v:textbox style="mso-next-textbox:#_x0000_s1068">
              <w:txbxContent>
                <w:p w:rsidR="00B7017F" w:rsidRDefault="00B7017F" w:rsidP="00F711A6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69" type="#_x0000_t91" style="position:absolute;margin-left:-4in;margin-top:9.15pt;width:171pt;height:774pt;z-index:251679744;mso-position-horizontal-relative:text;mso-position-vertical-relative:text"/>
        </w:pict>
      </w:r>
    </w:p>
    <w:p w:rsidR="00B7017F" w:rsidRPr="00CF4F58" w:rsidRDefault="00B7017F" w:rsidP="00FF5A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F58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B7017F" w:rsidRPr="00FF5A4D" w:rsidRDefault="00B7017F" w:rsidP="00FF5A4D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17F" w:rsidRPr="00FF5A4D" w:rsidRDefault="00B7017F" w:rsidP="00FF5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4D">
        <w:rPr>
          <w:rFonts w:ascii="Times New Roman" w:hAnsi="Times New Roman" w:cs="Times New Roman"/>
          <w:sz w:val="24"/>
          <w:szCs w:val="24"/>
        </w:rPr>
        <w:t>1. Басова А.В</w:t>
      </w:r>
      <w:r>
        <w:rPr>
          <w:rFonts w:ascii="Times New Roman" w:hAnsi="Times New Roman" w:cs="Times New Roman"/>
          <w:sz w:val="24"/>
          <w:szCs w:val="24"/>
        </w:rPr>
        <w:t>. Развиваем логическое мышление / А.В.Басов.</w:t>
      </w:r>
      <w:r w:rsidRPr="00FF5A4D">
        <w:rPr>
          <w:rFonts w:ascii="Times New Roman" w:hAnsi="Times New Roman" w:cs="Times New Roman"/>
          <w:sz w:val="24"/>
          <w:szCs w:val="24"/>
        </w:rPr>
        <w:t xml:space="preserve"> - Ярос</w:t>
      </w:r>
      <w:r>
        <w:rPr>
          <w:rFonts w:ascii="Times New Roman" w:hAnsi="Times New Roman" w:cs="Times New Roman"/>
          <w:sz w:val="24"/>
          <w:szCs w:val="24"/>
        </w:rPr>
        <w:t>лавль: Академия развития, 1996. –</w:t>
      </w:r>
      <w:r w:rsidRPr="00FF5A4D">
        <w:rPr>
          <w:rFonts w:ascii="Times New Roman" w:hAnsi="Times New Roman" w:cs="Times New Roman"/>
          <w:sz w:val="24"/>
          <w:szCs w:val="24"/>
        </w:rPr>
        <w:t xml:space="preserve"> 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A4D">
        <w:rPr>
          <w:rFonts w:ascii="Times New Roman" w:hAnsi="Times New Roman" w:cs="Times New Roman"/>
          <w:sz w:val="24"/>
          <w:szCs w:val="24"/>
        </w:rPr>
        <w:t>с.</w:t>
      </w:r>
    </w:p>
    <w:p w:rsidR="00B7017F" w:rsidRPr="00FF5A4D" w:rsidRDefault="00B7017F" w:rsidP="00FF5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4D">
        <w:rPr>
          <w:rFonts w:ascii="Times New Roman" w:hAnsi="Times New Roman" w:cs="Times New Roman"/>
          <w:sz w:val="24"/>
          <w:szCs w:val="24"/>
        </w:rPr>
        <w:t>2. Башаева Т.</w:t>
      </w:r>
      <w:r>
        <w:rPr>
          <w:rFonts w:ascii="Times New Roman" w:hAnsi="Times New Roman" w:cs="Times New Roman"/>
          <w:sz w:val="24"/>
          <w:szCs w:val="24"/>
        </w:rPr>
        <w:t>В. Развиваем восприятие у детей / Т.В.Башаева.</w:t>
      </w:r>
      <w:r w:rsidRPr="00FF5A4D">
        <w:rPr>
          <w:rFonts w:ascii="Times New Roman" w:hAnsi="Times New Roman" w:cs="Times New Roman"/>
          <w:sz w:val="24"/>
          <w:szCs w:val="24"/>
        </w:rPr>
        <w:t xml:space="preserve"> - Яро</w:t>
      </w:r>
      <w:r>
        <w:rPr>
          <w:rFonts w:ascii="Times New Roman" w:hAnsi="Times New Roman" w:cs="Times New Roman"/>
          <w:sz w:val="24"/>
          <w:szCs w:val="24"/>
        </w:rPr>
        <w:t>славль: Академия развития, 1997</w:t>
      </w:r>
      <w:r w:rsidRPr="00FF5A4D">
        <w:rPr>
          <w:rFonts w:ascii="Times New Roman" w:hAnsi="Times New Roman" w:cs="Times New Roman"/>
          <w:sz w:val="24"/>
          <w:szCs w:val="24"/>
        </w:rPr>
        <w:t>.- 42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A4D">
        <w:rPr>
          <w:rFonts w:ascii="Times New Roman" w:hAnsi="Times New Roman" w:cs="Times New Roman"/>
          <w:sz w:val="24"/>
          <w:szCs w:val="24"/>
        </w:rPr>
        <w:t>с.</w:t>
      </w:r>
    </w:p>
    <w:p w:rsidR="00B7017F" w:rsidRPr="00FF5A4D" w:rsidRDefault="00B7017F" w:rsidP="00FF5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4D">
        <w:rPr>
          <w:rFonts w:ascii="Times New Roman" w:hAnsi="Times New Roman" w:cs="Times New Roman"/>
          <w:sz w:val="24"/>
          <w:szCs w:val="24"/>
        </w:rPr>
        <w:t>3. Бон</w:t>
      </w:r>
      <w:r>
        <w:rPr>
          <w:rFonts w:ascii="Times New Roman" w:hAnsi="Times New Roman" w:cs="Times New Roman"/>
          <w:sz w:val="24"/>
          <w:szCs w:val="24"/>
        </w:rPr>
        <w:t>даренко А.К. Дидактические игры / А.К.Бондаренко. - Москва: Просвещение, 1991</w:t>
      </w:r>
      <w:r w:rsidRPr="00FF5A4D">
        <w:rPr>
          <w:rFonts w:ascii="Times New Roman" w:hAnsi="Times New Roman" w:cs="Times New Roman"/>
          <w:sz w:val="24"/>
          <w:szCs w:val="24"/>
        </w:rPr>
        <w:t>. – 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A4D">
        <w:rPr>
          <w:rFonts w:ascii="Times New Roman" w:hAnsi="Times New Roman" w:cs="Times New Roman"/>
          <w:sz w:val="24"/>
          <w:szCs w:val="24"/>
        </w:rPr>
        <w:t>с.</w:t>
      </w:r>
    </w:p>
    <w:p w:rsidR="00B7017F" w:rsidRPr="00FF5A4D" w:rsidRDefault="00B7017F" w:rsidP="00FF5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4D">
        <w:rPr>
          <w:rFonts w:ascii="Times New Roman" w:hAnsi="Times New Roman" w:cs="Times New Roman"/>
          <w:sz w:val="24"/>
          <w:szCs w:val="24"/>
        </w:rPr>
        <w:t>4. Галанова Т.В. Разв</w:t>
      </w:r>
      <w:r>
        <w:rPr>
          <w:rFonts w:ascii="Times New Roman" w:hAnsi="Times New Roman" w:cs="Times New Roman"/>
          <w:sz w:val="24"/>
          <w:szCs w:val="24"/>
        </w:rPr>
        <w:t>итие детей дошкольного возраста / Т.В.Галанова. - Москва: Просвещение, 2005</w:t>
      </w:r>
      <w:r w:rsidRPr="00FF5A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A4D">
        <w:rPr>
          <w:rFonts w:ascii="Times New Roman" w:hAnsi="Times New Roman" w:cs="Times New Roman"/>
          <w:sz w:val="24"/>
          <w:szCs w:val="24"/>
        </w:rPr>
        <w:t>- 97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A4D">
        <w:rPr>
          <w:rFonts w:ascii="Times New Roman" w:hAnsi="Times New Roman" w:cs="Times New Roman"/>
          <w:sz w:val="24"/>
          <w:szCs w:val="24"/>
        </w:rPr>
        <w:t>с.</w:t>
      </w:r>
    </w:p>
    <w:p w:rsidR="00B7017F" w:rsidRPr="00FF5A4D" w:rsidRDefault="00B7017F" w:rsidP="00FF5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4D">
        <w:rPr>
          <w:rFonts w:ascii="Times New Roman" w:hAnsi="Times New Roman" w:cs="Times New Roman"/>
          <w:sz w:val="24"/>
          <w:szCs w:val="24"/>
        </w:rPr>
        <w:t>5. Гиппенрейтер Ю.Б. Общаться с ребенком как?</w:t>
      </w:r>
      <w:r>
        <w:rPr>
          <w:rFonts w:ascii="Times New Roman" w:hAnsi="Times New Roman" w:cs="Times New Roman"/>
          <w:sz w:val="24"/>
          <w:szCs w:val="24"/>
        </w:rPr>
        <w:t xml:space="preserve"> / Ю.Б. Гиппенрейтор.</w:t>
      </w:r>
      <w:r w:rsidRPr="00FF5A4D">
        <w:rPr>
          <w:rFonts w:ascii="Times New Roman" w:hAnsi="Times New Roman" w:cs="Times New Roman"/>
          <w:sz w:val="24"/>
          <w:szCs w:val="24"/>
        </w:rPr>
        <w:t xml:space="preserve"> – Москва: «Астрель», 2007.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A4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A4D">
        <w:rPr>
          <w:rFonts w:ascii="Times New Roman" w:hAnsi="Times New Roman" w:cs="Times New Roman"/>
          <w:sz w:val="24"/>
          <w:szCs w:val="24"/>
        </w:rPr>
        <w:t>240 с.</w:t>
      </w:r>
    </w:p>
    <w:p w:rsidR="00B7017F" w:rsidRPr="00FF5A4D" w:rsidRDefault="00B7017F" w:rsidP="00FF5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4D">
        <w:rPr>
          <w:rFonts w:ascii="Times New Roman" w:hAnsi="Times New Roman" w:cs="Times New Roman"/>
          <w:sz w:val="24"/>
          <w:szCs w:val="24"/>
        </w:rPr>
        <w:t>6. Доронова Т.Н. Радуга: программа и руководство для воспитателей детского сада</w:t>
      </w:r>
      <w:r>
        <w:rPr>
          <w:rFonts w:ascii="Times New Roman" w:hAnsi="Times New Roman" w:cs="Times New Roman"/>
          <w:sz w:val="24"/>
          <w:szCs w:val="24"/>
        </w:rPr>
        <w:t xml:space="preserve"> / Т.Н.Доронова. – Москва: Просвещение, 1994</w:t>
      </w:r>
      <w:r w:rsidRPr="00FF5A4D">
        <w:rPr>
          <w:rFonts w:ascii="Times New Roman" w:hAnsi="Times New Roman" w:cs="Times New Roman"/>
          <w:sz w:val="24"/>
          <w:szCs w:val="24"/>
        </w:rPr>
        <w:t>. – 123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A4D">
        <w:rPr>
          <w:rFonts w:ascii="Times New Roman" w:hAnsi="Times New Roman" w:cs="Times New Roman"/>
          <w:sz w:val="24"/>
          <w:szCs w:val="24"/>
        </w:rPr>
        <w:t>с.</w:t>
      </w:r>
    </w:p>
    <w:p w:rsidR="00B7017F" w:rsidRPr="00FF5A4D" w:rsidRDefault="00B7017F" w:rsidP="00FF5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4D">
        <w:rPr>
          <w:rFonts w:ascii="Times New Roman" w:hAnsi="Times New Roman" w:cs="Times New Roman"/>
          <w:sz w:val="24"/>
          <w:szCs w:val="24"/>
        </w:rPr>
        <w:t>7. Дьяченко О.М. Чего не бывает на свете</w:t>
      </w:r>
      <w:r>
        <w:rPr>
          <w:rFonts w:ascii="Times New Roman" w:hAnsi="Times New Roman" w:cs="Times New Roman"/>
          <w:sz w:val="24"/>
          <w:szCs w:val="24"/>
        </w:rPr>
        <w:t xml:space="preserve"> / О.М.Дьяченко</w:t>
      </w:r>
      <w:r w:rsidRPr="00FF5A4D">
        <w:rPr>
          <w:rFonts w:ascii="Times New Roman" w:hAnsi="Times New Roman" w:cs="Times New Roman"/>
          <w:sz w:val="24"/>
          <w:szCs w:val="24"/>
        </w:rPr>
        <w:t xml:space="preserve">. – Москва: Просвещение, </w:t>
      </w:r>
      <w:r>
        <w:rPr>
          <w:rFonts w:ascii="Times New Roman" w:hAnsi="Times New Roman" w:cs="Times New Roman"/>
          <w:sz w:val="24"/>
          <w:szCs w:val="24"/>
        </w:rPr>
        <w:t>1991</w:t>
      </w:r>
      <w:r w:rsidRPr="00FF5A4D">
        <w:rPr>
          <w:rFonts w:ascii="Times New Roman" w:hAnsi="Times New Roman" w:cs="Times New Roman"/>
          <w:sz w:val="24"/>
          <w:szCs w:val="24"/>
        </w:rPr>
        <w:t>. – 109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A4D">
        <w:rPr>
          <w:rFonts w:ascii="Times New Roman" w:hAnsi="Times New Roman" w:cs="Times New Roman"/>
          <w:sz w:val="24"/>
          <w:szCs w:val="24"/>
        </w:rPr>
        <w:t>с.</w:t>
      </w:r>
    </w:p>
    <w:p w:rsidR="00B7017F" w:rsidRPr="00FF5A4D" w:rsidRDefault="00B7017F" w:rsidP="00FF5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4D">
        <w:rPr>
          <w:rFonts w:ascii="Times New Roman" w:hAnsi="Times New Roman" w:cs="Times New Roman"/>
          <w:sz w:val="24"/>
          <w:szCs w:val="24"/>
        </w:rPr>
        <w:t>8. Земцо</w:t>
      </w:r>
      <w:r>
        <w:rPr>
          <w:rFonts w:ascii="Times New Roman" w:hAnsi="Times New Roman" w:cs="Times New Roman"/>
          <w:sz w:val="24"/>
          <w:szCs w:val="24"/>
        </w:rPr>
        <w:t>ва О.Н. Тесты для детей 2-3 лет / О.Н.Земцова. - Москва: «Махаон», 2008</w:t>
      </w:r>
      <w:r w:rsidRPr="00FF5A4D">
        <w:rPr>
          <w:rFonts w:ascii="Times New Roman" w:hAnsi="Times New Roman" w:cs="Times New Roman"/>
          <w:sz w:val="24"/>
          <w:szCs w:val="24"/>
        </w:rPr>
        <w:t>.- 38с.</w:t>
      </w:r>
    </w:p>
    <w:p w:rsidR="00B7017F" w:rsidRPr="00FF5A4D" w:rsidRDefault="00B7017F" w:rsidP="00FF5A4D">
      <w:pPr>
        <w:pStyle w:val="BodyText"/>
        <w:spacing w:after="0"/>
        <w:jc w:val="both"/>
      </w:pPr>
      <w:r>
        <w:t>9.Кудрявцев А.В.</w:t>
      </w:r>
      <w:r w:rsidRPr="00FF5A4D">
        <w:t xml:space="preserve"> Малая энциклопедия для родителей и педагого</w:t>
      </w:r>
      <w:r>
        <w:t>в  (Трудные вопросы воспитания) / А.Кудрявцев, Р.Кашапов.</w:t>
      </w:r>
      <w:r w:rsidRPr="00FF5A4D">
        <w:t xml:space="preserve"> - Ижевск, изд-во Удмуртского университета, 1992.- 268 с.</w:t>
      </w:r>
    </w:p>
    <w:p w:rsidR="00B7017F" w:rsidRPr="00FF5A4D" w:rsidRDefault="00B7017F" w:rsidP="00FF5A4D">
      <w:pPr>
        <w:pStyle w:val="BodyText"/>
        <w:spacing w:after="0"/>
        <w:jc w:val="both"/>
      </w:pPr>
      <w:r>
        <w:t>10.Коваленко Т.А.</w:t>
      </w:r>
      <w:r w:rsidRPr="00FF5A4D">
        <w:t xml:space="preserve"> 85</w:t>
      </w:r>
      <w:r>
        <w:t xml:space="preserve"> вопросов к детскому психологу / Т.Коваленко, И.Андрющенко.</w:t>
      </w:r>
      <w:r w:rsidRPr="00FF5A4D">
        <w:t xml:space="preserve"> Москва: «АСТ», 2009.- 160 с.</w:t>
      </w:r>
    </w:p>
    <w:p w:rsidR="00B7017F" w:rsidRPr="00FF5A4D" w:rsidRDefault="00B7017F" w:rsidP="00FF5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Самсонова С. Жизнь – игра / С.Самсонова.</w:t>
      </w:r>
      <w:r w:rsidRPr="00FF5A4D">
        <w:rPr>
          <w:rFonts w:ascii="Times New Roman" w:hAnsi="Times New Roman" w:cs="Times New Roman"/>
          <w:sz w:val="24"/>
          <w:szCs w:val="24"/>
        </w:rPr>
        <w:t xml:space="preserve"> – Москва:</w:t>
      </w:r>
      <w:r>
        <w:rPr>
          <w:rFonts w:ascii="Times New Roman" w:hAnsi="Times New Roman" w:cs="Times New Roman"/>
          <w:sz w:val="24"/>
          <w:szCs w:val="24"/>
        </w:rPr>
        <w:t xml:space="preserve"> изд. Здоровье и общество, 2004</w:t>
      </w:r>
      <w:r w:rsidRPr="00FF5A4D">
        <w:rPr>
          <w:rFonts w:ascii="Times New Roman" w:hAnsi="Times New Roman" w:cs="Times New Roman"/>
          <w:sz w:val="24"/>
          <w:szCs w:val="24"/>
        </w:rPr>
        <w:t>. – 98с.</w:t>
      </w:r>
    </w:p>
    <w:p w:rsidR="00B7017F" w:rsidRPr="00FF5A4D" w:rsidRDefault="00B7017F" w:rsidP="00FF5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4D">
        <w:rPr>
          <w:rFonts w:ascii="Times New Roman" w:hAnsi="Times New Roman" w:cs="Times New Roman"/>
          <w:sz w:val="24"/>
          <w:szCs w:val="24"/>
        </w:rPr>
        <w:t>12. Соколова Ю. Тесты на интеллек</w:t>
      </w:r>
      <w:r>
        <w:rPr>
          <w:rFonts w:ascii="Times New Roman" w:hAnsi="Times New Roman" w:cs="Times New Roman"/>
          <w:sz w:val="24"/>
          <w:szCs w:val="24"/>
        </w:rPr>
        <w:t xml:space="preserve">туальное развитие детей 3-6 лет / Ю.Соколова. </w:t>
      </w:r>
      <w:r w:rsidRPr="00FF5A4D">
        <w:rPr>
          <w:rFonts w:ascii="Times New Roman" w:hAnsi="Times New Roman" w:cs="Times New Roman"/>
          <w:sz w:val="24"/>
          <w:szCs w:val="24"/>
        </w:rPr>
        <w:t>- М</w:t>
      </w:r>
      <w:r>
        <w:rPr>
          <w:rFonts w:ascii="Times New Roman" w:hAnsi="Times New Roman" w:cs="Times New Roman"/>
          <w:sz w:val="24"/>
          <w:szCs w:val="24"/>
        </w:rPr>
        <w:t>осква: «Эксмо», 2004</w:t>
      </w:r>
      <w:r w:rsidRPr="00FF5A4D">
        <w:rPr>
          <w:rFonts w:ascii="Times New Roman" w:hAnsi="Times New Roman" w:cs="Times New Roman"/>
          <w:sz w:val="24"/>
          <w:szCs w:val="24"/>
        </w:rPr>
        <w:t>.- 80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A4D">
        <w:rPr>
          <w:rFonts w:ascii="Times New Roman" w:hAnsi="Times New Roman" w:cs="Times New Roman"/>
          <w:sz w:val="24"/>
          <w:szCs w:val="24"/>
        </w:rPr>
        <w:t>с.</w:t>
      </w:r>
    </w:p>
    <w:p w:rsidR="00B7017F" w:rsidRPr="00FF5A4D" w:rsidRDefault="00B7017F" w:rsidP="00FF5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4D">
        <w:rPr>
          <w:rFonts w:ascii="Times New Roman" w:hAnsi="Times New Roman" w:cs="Times New Roman"/>
          <w:sz w:val="24"/>
          <w:szCs w:val="24"/>
        </w:rPr>
        <w:t>13. Цв</w:t>
      </w:r>
      <w:r>
        <w:rPr>
          <w:rFonts w:ascii="Times New Roman" w:hAnsi="Times New Roman" w:cs="Times New Roman"/>
          <w:sz w:val="24"/>
          <w:szCs w:val="24"/>
        </w:rPr>
        <w:t>ынтарный В.В. Играем пальчиками / В.В.Цвынтарный. - С – Петербург: «Лань», 1997</w:t>
      </w:r>
      <w:r w:rsidRPr="00FF5A4D">
        <w:rPr>
          <w:rFonts w:ascii="Times New Roman" w:hAnsi="Times New Roman" w:cs="Times New Roman"/>
          <w:sz w:val="24"/>
          <w:szCs w:val="24"/>
        </w:rPr>
        <w:t>.- 23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A4D">
        <w:rPr>
          <w:rFonts w:ascii="Times New Roman" w:hAnsi="Times New Roman" w:cs="Times New Roman"/>
          <w:sz w:val="24"/>
          <w:szCs w:val="24"/>
        </w:rPr>
        <w:t>с.</w:t>
      </w:r>
    </w:p>
    <w:p w:rsidR="00B7017F" w:rsidRPr="00FF5A4D" w:rsidRDefault="00B7017F" w:rsidP="00FF5A4D">
      <w:pPr>
        <w:pStyle w:val="BodyText"/>
        <w:spacing w:after="0"/>
        <w:jc w:val="both"/>
      </w:pPr>
      <w:r>
        <w:t>14.Чибисова М.Ю.</w:t>
      </w:r>
      <w:r w:rsidRPr="00FF5A4D">
        <w:t xml:space="preserve"> Психолог на родительском собрании (психолог в школе)</w:t>
      </w:r>
      <w:r>
        <w:t xml:space="preserve"> / М. Чибисова, Н.</w:t>
      </w:r>
      <w:r w:rsidRPr="00264A6B">
        <w:t xml:space="preserve"> </w:t>
      </w:r>
      <w:r>
        <w:t>Пилипко.</w:t>
      </w:r>
      <w:r w:rsidRPr="00FF5A4D">
        <w:t xml:space="preserve">  – Москва: «Генезис», 2004. –</w:t>
      </w:r>
      <w:r>
        <w:t xml:space="preserve"> </w:t>
      </w:r>
      <w:r w:rsidRPr="00FF5A4D">
        <w:t>136 с.</w:t>
      </w:r>
    </w:p>
    <w:p w:rsidR="00B7017F" w:rsidRPr="00FF5A4D" w:rsidRDefault="00B7017F" w:rsidP="00FF5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4D">
        <w:rPr>
          <w:rFonts w:ascii="Times New Roman" w:hAnsi="Times New Roman" w:cs="Times New Roman"/>
          <w:sz w:val="24"/>
          <w:szCs w:val="24"/>
        </w:rPr>
        <w:t>15. Швайко Г.С. Игры и игровые упражнения для развития речи</w:t>
      </w:r>
      <w:r>
        <w:rPr>
          <w:rFonts w:ascii="Times New Roman" w:hAnsi="Times New Roman" w:cs="Times New Roman"/>
          <w:sz w:val="24"/>
          <w:szCs w:val="24"/>
        </w:rPr>
        <w:t xml:space="preserve"> / Г.С.Швайко. -  Москва: Просвещение, 1993</w:t>
      </w:r>
      <w:r w:rsidRPr="00FF5A4D">
        <w:rPr>
          <w:rFonts w:ascii="Times New Roman" w:hAnsi="Times New Roman" w:cs="Times New Roman"/>
          <w:sz w:val="24"/>
          <w:szCs w:val="24"/>
        </w:rPr>
        <w:t>.- 74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A4D">
        <w:rPr>
          <w:rFonts w:ascii="Times New Roman" w:hAnsi="Times New Roman" w:cs="Times New Roman"/>
          <w:sz w:val="24"/>
          <w:szCs w:val="24"/>
        </w:rPr>
        <w:t>с.</w:t>
      </w:r>
    </w:p>
    <w:p w:rsidR="00B7017F" w:rsidRPr="00FF5A4D" w:rsidRDefault="00B7017F" w:rsidP="00FF5A4D">
      <w:pPr>
        <w:pStyle w:val="BodyText"/>
        <w:spacing w:after="0"/>
        <w:jc w:val="both"/>
      </w:pPr>
      <w:r w:rsidRPr="00FF5A4D">
        <w:t xml:space="preserve">  </w:t>
      </w:r>
    </w:p>
    <w:p w:rsidR="00B7017F" w:rsidRPr="00FF5A4D" w:rsidRDefault="00B7017F" w:rsidP="00FF5A4D">
      <w:pPr>
        <w:pStyle w:val="BodyText"/>
        <w:spacing w:after="0"/>
        <w:jc w:val="both"/>
      </w:pPr>
      <w:r w:rsidRPr="00FF5A4D">
        <w:t xml:space="preserve"> </w:t>
      </w:r>
    </w:p>
    <w:p w:rsidR="00B7017F" w:rsidRPr="00FF5A4D" w:rsidRDefault="00B7017F" w:rsidP="00FF5A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5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17F" w:rsidRPr="00FF5A4D" w:rsidRDefault="00B7017F" w:rsidP="00FF5A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017F" w:rsidRPr="0055375B" w:rsidRDefault="00B7017F" w:rsidP="00F711A6">
      <w:pPr>
        <w:jc w:val="right"/>
      </w:pPr>
    </w:p>
    <w:p w:rsidR="00B7017F" w:rsidRPr="0055375B" w:rsidRDefault="00B7017F" w:rsidP="00F711A6">
      <w:pPr>
        <w:jc w:val="right"/>
      </w:pPr>
    </w:p>
    <w:p w:rsidR="00B7017F" w:rsidRDefault="00B7017F" w:rsidP="00F711A6">
      <w:pPr>
        <w:jc w:val="right"/>
        <w:rPr>
          <w:sz w:val="28"/>
          <w:szCs w:val="28"/>
        </w:rPr>
      </w:pPr>
    </w:p>
    <w:p w:rsidR="00B7017F" w:rsidRDefault="00B7017F" w:rsidP="00F711A6">
      <w:pPr>
        <w:jc w:val="right"/>
        <w:rPr>
          <w:sz w:val="28"/>
          <w:szCs w:val="28"/>
        </w:rPr>
      </w:pPr>
    </w:p>
    <w:p w:rsidR="00B7017F" w:rsidRDefault="00B7017F" w:rsidP="00F711A6">
      <w:pPr>
        <w:jc w:val="right"/>
        <w:rPr>
          <w:sz w:val="28"/>
          <w:szCs w:val="28"/>
        </w:rPr>
      </w:pPr>
    </w:p>
    <w:p w:rsidR="00B7017F" w:rsidRDefault="00B7017F" w:rsidP="00F711A6">
      <w:pPr>
        <w:jc w:val="right"/>
        <w:rPr>
          <w:sz w:val="28"/>
          <w:szCs w:val="28"/>
        </w:rPr>
      </w:pPr>
    </w:p>
    <w:p w:rsidR="00B7017F" w:rsidRDefault="00B7017F" w:rsidP="00F711A6">
      <w:pPr>
        <w:jc w:val="right"/>
        <w:rPr>
          <w:sz w:val="28"/>
          <w:szCs w:val="28"/>
        </w:rPr>
      </w:pPr>
    </w:p>
    <w:p w:rsidR="00B7017F" w:rsidRDefault="00B7017F" w:rsidP="006B0762">
      <w:pPr>
        <w:jc w:val="center"/>
        <w:rPr>
          <w:sz w:val="28"/>
          <w:szCs w:val="28"/>
        </w:rPr>
      </w:pPr>
    </w:p>
    <w:p w:rsidR="00B7017F" w:rsidRDefault="00B7017F" w:rsidP="00C236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</w:p>
    <w:p w:rsidR="00B7017F" w:rsidRDefault="00B7017F" w:rsidP="00FF5A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017F" w:rsidRPr="00C23690" w:rsidRDefault="00B7017F" w:rsidP="00C2369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1</w:t>
      </w:r>
    </w:p>
    <w:p w:rsidR="00B7017F" w:rsidRDefault="00B7017F" w:rsidP="00FF5A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017F" w:rsidRPr="00FF5A4D" w:rsidRDefault="00B7017F" w:rsidP="00FF5A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A4D">
        <w:rPr>
          <w:rFonts w:ascii="Times New Roman" w:hAnsi="Times New Roman" w:cs="Times New Roman"/>
          <w:b/>
          <w:bCs/>
          <w:sz w:val="24"/>
          <w:szCs w:val="24"/>
        </w:rPr>
        <w:t>Анкета для родителей</w:t>
      </w:r>
    </w:p>
    <w:p w:rsidR="00B7017F" w:rsidRPr="00FF5A4D" w:rsidRDefault="00B7017F" w:rsidP="00FF5A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017F" w:rsidRPr="00FF5A4D" w:rsidRDefault="00B7017F" w:rsidP="00FF5A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A4D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B7017F" w:rsidRPr="00FF5A4D" w:rsidRDefault="00B7017F" w:rsidP="00FF5A4D">
      <w:pPr>
        <w:pStyle w:val="BodyText"/>
        <w:spacing w:after="0"/>
        <w:jc w:val="center"/>
      </w:pPr>
      <w:r w:rsidRPr="00FF5A4D">
        <w:t>Для выявления индивидуальных особенностей  вашего ребенка просим вас ответить на вопросы анкеты (ответы подчеркнуть)</w:t>
      </w:r>
    </w:p>
    <w:p w:rsidR="00B7017F" w:rsidRPr="00FF5A4D" w:rsidRDefault="00B7017F" w:rsidP="00FF5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17F" w:rsidRPr="00FF5A4D" w:rsidRDefault="00B7017F" w:rsidP="00FF5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4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FF5A4D">
        <w:rPr>
          <w:rFonts w:ascii="Times New Roman" w:hAnsi="Times New Roman" w:cs="Times New Roman"/>
          <w:sz w:val="24"/>
          <w:szCs w:val="24"/>
        </w:rPr>
        <w:t xml:space="preserve"> </w:t>
      </w:r>
      <w:r w:rsidRPr="00FF5A4D">
        <w:rPr>
          <w:rFonts w:ascii="Times New Roman" w:hAnsi="Times New Roman" w:cs="Times New Roman"/>
          <w:b/>
          <w:bCs/>
          <w:sz w:val="24"/>
          <w:szCs w:val="24"/>
        </w:rPr>
        <w:t>Фамилия, имя ребенка</w:t>
      </w:r>
      <w:r w:rsidRPr="00FF5A4D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B7017F" w:rsidRPr="00FF5A4D" w:rsidRDefault="00B7017F" w:rsidP="00FF5A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5A4D">
        <w:rPr>
          <w:rFonts w:ascii="Times New Roman" w:hAnsi="Times New Roman" w:cs="Times New Roman"/>
          <w:b/>
          <w:bCs/>
          <w:sz w:val="24"/>
          <w:szCs w:val="24"/>
        </w:rPr>
        <w:t>2. Особенности поведения и характера</w:t>
      </w:r>
    </w:p>
    <w:p w:rsidR="00B7017F" w:rsidRPr="00FF5A4D" w:rsidRDefault="00B7017F" w:rsidP="00FF5A4D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F5A4D">
        <w:rPr>
          <w:rFonts w:ascii="Times New Roman" w:hAnsi="Times New Roman" w:cs="Times New Roman"/>
          <w:sz w:val="24"/>
          <w:szCs w:val="24"/>
        </w:rPr>
        <w:t>1) не отмечаются</w:t>
      </w:r>
    </w:p>
    <w:p w:rsidR="00B7017F" w:rsidRPr="00FF5A4D" w:rsidRDefault="00B7017F" w:rsidP="00FF5A4D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F5A4D">
        <w:rPr>
          <w:rFonts w:ascii="Times New Roman" w:hAnsi="Times New Roman" w:cs="Times New Roman"/>
          <w:sz w:val="24"/>
          <w:szCs w:val="24"/>
        </w:rPr>
        <w:t>2) беспричинные колебания настроения</w:t>
      </w:r>
    </w:p>
    <w:p w:rsidR="00B7017F" w:rsidRPr="00FF5A4D" w:rsidRDefault="00B7017F" w:rsidP="00FF5A4D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F5A4D">
        <w:rPr>
          <w:rFonts w:ascii="Times New Roman" w:hAnsi="Times New Roman" w:cs="Times New Roman"/>
          <w:sz w:val="24"/>
          <w:szCs w:val="24"/>
        </w:rPr>
        <w:t>3) склонность к конфликтам, ссорам</w:t>
      </w:r>
    </w:p>
    <w:p w:rsidR="00B7017F" w:rsidRPr="00FF5A4D" w:rsidRDefault="00B7017F" w:rsidP="00FF5A4D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4D">
        <w:rPr>
          <w:rFonts w:ascii="Times New Roman" w:hAnsi="Times New Roman" w:cs="Times New Roman"/>
          <w:sz w:val="24"/>
          <w:szCs w:val="24"/>
        </w:rPr>
        <w:t xml:space="preserve">повышенная мнительность  </w:t>
      </w:r>
    </w:p>
    <w:p w:rsidR="00B7017F" w:rsidRPr="00FF5A4D" w:rsidRDefault="00B7017F" w:rsidP="00FF5A4D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4D">
        <w:rPr>
          <w:rFonts w:ascii="Times New Roman" w:hAnsi="Times New Roman" w:cs="Times New Roman"/>
          <w:sz w:val="24"/>
          <w:szCs w:val="24"/>
        </w:rPr>
        <w:t>склонность к жестокости, агрессивности в отношении слабых,  животных</w:t>
      </w:r>
    </w:p>
    <w:p w:rsidR="00B7017F" w:rsidRPr="00FF5A4D" w:rsidRDefault="00B7017F" w:rsidP="00FF5A4D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4D">
        <w:rPr>
          <w:rFonts w:ascii="Times New Roman" w:hAnsi="Times New Roman" w:cs="Times New Roman"/>
          <w:sz w:val="24"/>
          <w:szCs w:val="24"/>
        </w:rPr>
        <w:t>необщительность, замкнутость, трудно заводить друзей</w:t>
      </w:r>
    </w:p>
    <w:p w:rsidR="00B7017F" w:rsidRPr="00FF5A4D" w:rsidRDefault="00B7017F" w:rsidP="00FF5A4D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4D">
        <w:rPr>
          <w:rFonts w:ascii="Times New Roman" w:hAnsi="Times New Roman" w:cs="Times New Roman"/>
          <w:sz w:val="24"/>
          <w:szCs w:val="24"/>
        </w:rPr>
        <w:t>без разрешения берет чужие вещи, деньги.</w:t>
      </w:r>
    </w:p>
    <w:p w:rsidR="00B7017F" w:rsidRPr="00FF5A4D" w:rsidRDefault="00B7017F" w:rsidP="00FF5A4D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4D">
        <w:rPr>
          <w:rFonts w:ascii="Times New Roman" w:hAnsi="Times New Roman" w:cs="Times New Roman"/>
          <w:sz w:val="24"/>
          <w:szCs w:val="24"/>
        </w:rPr>
        <w:t>курение (не курит, эпизодически курит, хроническое)</w:t>
      </w:r>
    </w:p>
    <w:p w:rsidR="00B7017F" w:rsidRPr="00FF5A4D" w:rsidRDefault="00B7017F" w:rsidP="00FF5A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5A4D">
        <w:rPr>
          <w:rFonts w:ascii="Times New Roman" w:hAnsi="Times New Roman" w:cs="Times New Roman"/>
          <w:b/>
          <w:bCs/>
          <w:sz w:val="24"/>
          <w:szCs w:val="24"/>
        </w:rPr>
        <w:t>3. Особенности эмоционально – волевой сферы</w:t>
      </w:r>
    </w:p>
    <w:p w:rsidR="00B7017F" w:rsidRPr="00FF5A4D" w:rsidRDefault="00B7017F" w:rsidP="00FF5A4D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F5A4D">
        <w:rPr>
          <w:rFonts w:ascii="Times New Roman" w:hAnsi="Times New Roman" w:cs="Times New Roman"/>
          <w:sz w:val="24"/>
          <w:szCs w:val="24"/>
        </w:rPr>
        <w:t>1) уравновешен</w:t>
      </w:r>
    </w:p>
    <w:p w:rsidR="00B7017F" w:rsidRPr="00FF5A4D" w:rsidRDefault="00B7017F" w:rsidP="00FF5A4D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F5A4D">
        <w:rPr>
          <w:rFonts w:ascii="Times New Roman" w:hAnsi="Times New Roman" w:cs="Times New Roman"/>
          <w:sz w:val="24"/>
          <w:szCs w:val="24"/>
        </w:rPr>
        <w:t>2) эмоционально неуравновешен</w:t>
      </w:r>
    </w:p>
    <w:p w:rsidR="00B7017F" w:rsidRPr="00FF5A4D" w:rsidRDefault="00B7017F" w:rsidP="00FF5A4D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F5A4D">
        <w:rPr>
          <w:rFonts w:ascii="Times New Roman" w:hAnsi="Times New Roman" w:cs="Times New Roman"/>
          <w:sz w:val="24"/>
          <w:szCs w:val="24"/>
        </w:rPr>
        <w:t>3) гиперактивный</w:t>
      </w:r>
    </w:p>
    <w:p w:rsidR="00B7017F" w:rsidRPr="00FF5A4D" w:rsidRDefault="00B7017F" w:rsidP="00FF5A4D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F5A4D">
        <w:rPr>
          <w:rFonts w:ascii="Times New Roman" w:hAnsi="Times New Roman" w:cs="Times New Roman"/>
          <w:sz w:val="24"/>
          <w:szCs w:val="24"/>
        </w:rPr>
        <w:t>4) двигательная расторможенность</w:t>
      </w:r>
    </w:p>
    <w:p w:rsidR="00B7017F" w:rsidRPr="00FF5A4D" w:rsidRDefault="00B7017F" w:rsidP="00FF5A4D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F5A4D">
        <w:rPr>
          <w:rFonts w:ascii="Times New Roman" w:hAnsi="Times New Roman" w:cs="Times New Roman"/>
          <w:sz w:val="24"/>
          <w:szCs w:val="24"/>
        </w:rPr>
        <w:t>5) повышенная тревожность</w:t>
      </w:r>
    </w:p>
    <w:p w:rsidR="00B7017F" w:rsidRPr="00FF5A4D" w:rsidRDefault="00B7017F" w:rsidP="00FF5A4D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F5A4D">
        <w:rPr>
          <w:rFonts w:ascii="Times New Roman" w:hAnsi="Times New Roman" w:cs="Times New Roman"/>
          <w:sz w:val="24"/>
          <w:szCs w:val="24"/>
        </w:rPr>
        <w:t>6) низкий самоконтроль</w:t>
      </w:r>
    </w:p>
    <w:p w:rsidR="00B7017F" w:rsidRPr="00FF5A4D" w:rsidRDefault="00B7017F" w:rsidP="00FF5A4D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F5A4D">
        <w:rPr>
          <w:rFonts w:ascii="Times New Roman" w:hAnsi="Times New Roman" w:cs="Times New Roman"/>
          <w:sz w:val="24"/>
          <w:szCs w:val="24"/>
        </w:rPr>
        <w:t>7) упрямство, устойчивость собственного мнения</w:t>
      </w:r>
    </w:p>
    <w:p w:rsidR="00B7017F" w:rsidRPr="00FF5A4D" w:rsidRDefault="00B7017F" w:rsidP="00FF5A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5A4D">
        <w:rPr>
          <w:rFonts w:ascii="Times New Roman" w:hAnsi="Times New Roman" w:cs="Times New Roman"/>
          <w:b/>
          <w:bCs/>
          <w:sz w:val="24"/>
          <w:szCs w:val="24"/>
        </w:rPr>
        <w:t xml:space="preserve">4. Отмечаются повышенная раздражительность, плаксивость, капризность </w:t>
      </w:r>
    </w:p>
    <w:p w:rsidR="00B7017F" w:rsidRPr="00FF5A4D" w:rsidRDefault="00B7017F" w:rsidP="00FF5A4D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F5A4D">
        <w:rPr>
          <w:rFonts w:ascii="Times New Roman" w:hAnsi="Times New Roman" w:cs="Times New Roman"/>
          <w:sz w:val="24"/>
          <w:szCs w:val="24"/>
        </w:rPr>
        <w:t>1) да</w:t>
      </w:r>
    </w:p>
    <w:p w:rsidR="00B7017F" w:rsidRPr="00FF5A4D" w:rsidRDefault="00B7017F" w:rsidP="00FF5A4D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F5A4D">
        <w:rPr>
          <w:rFonts w:ascii="Times New Roman" w:hAnsi="Times New Roman" w:cs="Times New Roman"/>
          <w:sz w:val="24"/>
          <w:szCs w:val="24"/>
        </w:rPr>
        <w:t>2) нет</w:t>
      </w:r>
    </w:p>
    <w:p w:rsidR="00B7017F" w:rsidRPr="00FF5A4D" w:rsidRDefault="00B7017F" w:rsidP="00FF5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4D">
        <w:rPr>
          <w:rFonts w:ascii="Times New Roman" w:hAnsi="Times New Roman" w:cs="Times New Roman"/>
          <w:b/>
          <w:bCs/>
          <w:sz w:val="24"/>
          <w:szCs w:val="24"/>
        </w:rPr>
        <w:t>5. Наблюдались аллергические реакции</w:t>
      </w:r>
      <w:r w:rsidRPr="00FF5A4D">
        <w:rPr>
          <w:rFonts w:ascii="Times New Roman" w:hAnsi="Times New Roman" w:cs="Times New Roman"/>
          <w:sz w:val="24"/>
          <w:szCs w:val="24"/>
        </w:rPr>
        <w:t xml:space="preserve"> (при приеме лекарств, пищи, цветений растений, на другое (указать)____________________________________________________________________</w:t>
      </w:r>
    </w:p>
    <w:p w:rsidR="00B7017F" w:rsidRPr="00FF5A4D" w:rsidRDefault="00B7017F" w:rsidP="00FF5A4D">
      <w:pPr>
        <w:pStyle w:val="BodyTextIndent"/>
        <w:spacing w:after="0"/>
        <w:ind w:left="0"/>
      </w:pPr>
      <w:r w:rsidRPr="00FF5A4D">
        <w:t>Они проявлялись в виде насморка, кашля, слезотечения, кожных высыпаний, отечности лица, другое  (указать)____________________________________________________________________</w:t>
      </w:r>
    </w:p>
    <w:p w:rsidR="00B7017F" w:rsidRPr="00FF5A4D" w:rsidRDefault="00B7017F" w:rsidP="00FF5A4D">
      <w:pPr>
        <w:tabs>
          <w:tab w:val="center" w:pos="48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4D">
        <w:rPr>
          <w:rFonts w:ascii="Times New Roman" w:hAnsi="Times New Roman" w:cs="Times New Roman"/>
          <w:b/>
          <w:bCs/>
          <w:sz w:val="24"/>
          <w:szCs w:val="24"/>
        </w:rPr>
        <w:t xml:space="preserve"> 6. Соблюдение режима дня</w:t>
      </w:r>
    </w:p>
    <w:p w:rsidR="00B7017F" w:rsidRPr="00FF5A4D" w:rsidRDefault="00B7017F" w:rsidP="00FF5A4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4D">
        <w:rPr>
          <w:rFonts w:ascii="Times New Roman" w:hAnsi="Times New Roman" w:cs="Times New Roman"/>
          <w:sz w:val="24"/>
          <w:szCs w:val="24"/>
        </w:rPr>
        <w:t>с желанием</w:t>
      </w:r>
    </w:p>
    <w:p w:rsidR="00B7017F" w:rsidRPr="00FF5A4D" w:rsidRDefault="00B7017F" w:rsidP="00FF5A4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4D">
        <w:rPr>
          <w:rFonts w:ascii="Times New Roman" w:hAnsi="Times New Roman" w:cs="Times New Roman"/>
          <w:sz w:val="24"/>
          <w:szCs w:val="24"/>
        </w:rPr>
        <w:t>пассивное</w:t>
      </w:r>
    </w:p>
    <w:p w:rsidR="00B7017F" w:rsidRPr="00FF5A4D" w:rsidRDefault="00B7017F" w:rsidP="00FF5A4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4D">
        <w:rPr>
          <w:rFonts w:ascii="Times New Roman" w:hAnsi="Times New Roman" w:cs="Times New Roman"/>
          <w:sz w:val="24"/>
          <w:szCs w:val="24"/>
        </w:rPr>
        <w:t>открытое неприятие</w:t>
      </w:r>
    </w:p>
    <w:p w:rsidR="00B7017F" w:rsidRPr="00FF5A4D" w:rsidRDefault="00B7017F" w:rsidP="00FF5A4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4D">
        <w:rPr>
          <w:rFonts w:ascii="Times New Roman" w:hAnsi="Times New Roman" w:cs="Times New Roman"/>
          <w:sz w:val="24"/>
          <w:szCs w:val="24"/>
        </w:rPr>
        <w:t>агрессивное неприятие</w:t>
      </w:r>
    </w:p>
    <w:p w:rsidR="00B7017F" w:rsidRPr="00FF5A4D" w:rsidRDefault="00B7017F" w:rsidP="00FF5A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5A4D">
        <w:rPr>
          <w:rFonts w:ascii="Times New Roman" w:hAnsi="Times New Roman" w:cs="Times New Roman"/>
          <w:b/>
          <w:bCs/>
          <w:sz w:val="24"/>
          <w:szCs w:val="24"/>
        </w:rPr>
        <w:t>7.  Основные виды деятельности, которые предпочитает ребенок</w:t>
      </w:r>
    </w:p>
    <w:p w:rsidR="00B7017F" w:rsidRPr="00FF5A4D" w:rsidRDefault="00B7017F" w:rsidP="00FF5A4D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A4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F5A4D">
        <w:rPr>
          <w:rFonts w:ascii="Times New Roman" w:hAnsi="Times New Roman" w:cs="Times New Roman"/>
          <w:sz w:val="24"/>
          <w:szCs w:val="24"/>
        </w:rPr>
        <w:t>1) игра в компьютер</w:t>
      </w:r>
    </w:p>
    <w:p w:rsidR="00B7017F" w:rsidRPr="00FF5A4D" w:rsidRDefault="00B7017F" w:rsidP="00FF5A4D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A4D">
        <w:rPr>
          <w:rFonts w:ascii="Times New Roman" w:hAnsi="Times New Roman" w:cs="Times New Roman"/>
          <w:sz w:val="24"/>
          <w:szCs w:val="24"/>
        </w:rPr>
        <w:tab/>
        <w:t>2)  настольные игры</w:t>
      </w:r>
    </w:p>
    <w:p w:rsidR="00B7017F" w:rsidRPr="00FF5A4D" w:rsidRDefault="00B7017F" w:rsidP="00FF5A4D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A4D">
        <w:rPr>
          <w:rFonts w:ascii="Times New Roman" w:hAnsi="Times New Roman" w:cs="Times New Roman"/>
          <w:sz w:val="24"/>
          <w:szCs w:val="24"/>
        </w:rPr>
        <w:tab/>
        <w:t>3) рисование, лепка, конструирование</w:t>
      </w:r>
    </w:p>
    <w:p w:rsidR="00B7017F" w:rsidRPr="00FF5A4D" w:rsidRDefault="00B7017F" w:rsidP="00FF5A4D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A4D">
        <w:rPr>
          <w:rFonts w:ascii="Times New Roman" w:hAnsi="Times New Roman" w:cs="Times New Roman"/>
          <w:sz w:val="24"/>
          <w:szCs w:val="24"/>
        </w:rPr>
        <w:tab/>
        <w:t>4) подвижные игры</w:t>
      </w:r>
    </w:p>
    <w:p w:rsidR="00B7017F" w:rsidRPr="00FF5A4D" w:rsidRDefault="00B7017F" w:rsidP="00FF5A4D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A4D">
        <w:rPr>
          <w:rFonts w:ascii="Times New Roman" w:hAnsi="Times New Roman" w:cs="Times New Roman"/>
          <w:sz w:val="24"/>
          <w:szCs w:val="24"/>
        </w:rPr>
        <w:tab/>
        <w:t>5) танцы, пение, иное</w:t>
      </w:r>
    </w:p>
    <w:p w:rsidR="00B7017F" w:rsidRPr="00FF5A4D" w:rsidRDefault="00B7017F" w:rsidP="00FF5A4D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A4D">
        <w:rPr>
          <w:rFonts w:ascii="Times New Roman" w:hAnsi="Times New Roman" w:cs="Times New Roman"/>
          <w:sz w:val="24"/>
          <w:szCs w:val="24"/>
        </w:rPr>
        <w:t xml:space="preserve">                    6) иное (указать)_________________________________________________________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7017F" w:rsidRPr="00FF5A4D" w:rsidRDefault="00B7017F" w:rsidP="00FF5A4D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5A4D">
        <w:rPr>
          <w:rFonts w:ascii="Times New Roman" w:hAnsi="Times New Roman" w:cs="Times New Roman"/>
          <w:b/>
          <w:bCs/>
          <w:sz w:val="24"/>
          <w:szCs w:val="24"/>
        </w:rPr>
        <w:t>8. Какие формы работы предпочитает?</w:t>
      </w:r>
    </w:p>
    <w:p w:rsidR="00B7017F" w:rsidRPr="00FF5A4D" w:rsidRDefault="00B7017F" w:rsidP="00FF5A4D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A4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FF5A4D">
        <w:rPr>
          <w:rFonts w:ascii="Times New Roman" w:hAnsi="Times New Roman" w:cs="Times New Roman"/>
          <w:sz w:val="24"/>
          <w:szCs w:val="24"/>
        </w:rPr>
        <w:t>1) индивидуальные</w:t>
      </w:r>
    </w:p>
    <w:p w:rsidR="00B7017F" w:rsidRPr="00FF5A4D" w:rsidRDefault="00B7017F" w:rsidP="00FF5A4D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A4D">
        <w:rPr>
          <w:rFonts w:ascii="Times New Roman" w:hAnsi="Times New Roman" w:cs="Times New Roman"/>
          <w:sz w:val="24"/>
          <w:szCs w:val="24"/>
        </w:rPr>
        <w:tab/>
        <w:t>2) групповые</w:t>
      </w:r>
    </w:p>
    <w:p w:rsidR="00B7017F" w:rsidRPr="00FF5A4D" w:rsidRDefault="00B7017F" w:rsidP="00FF5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A4D">
        <w:rPr>
          <w:rFonts w:ascii="Times New Roman" w:hAnsi="Times New Roman" w:cs="Times New Roman"/>
          <w:b/>
          <w:bCs/>
          <w:sz w:val="24"/>
          <w:szCs w:val="24"/>
        </w:rPr>
        <w:t xml:space="preserve"> 9. Дополнительные сведения о вашем ребенке, которые вы бы хотели сообщить</w:t>
      </w:r>
      <w:r w:rsidRPr="00FF5A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FF5A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FF5A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B7017F" w:rsidRPr="00FF5A4D" w:rsidRDefault="00B7017F" w:rsidP="00FF5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17F" w:rsidRPr="00FF5A4D" w:rsidRDefault="00B7017F" w:rsidP="00FF5A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5A4D">
        <w:rPr>
          <w:rFonts w:ascii="Times New Roman" w:hAnsi="Times New Roman" w:cs="Times New Roman"/>
          <w:b/>
          <w:bCs/>
          <w:sz w:val="24"/>
          <w:szCs w:val="24"/>
        </w:rPr>
        <w:t>10. Ваши пожелания, просьбы_________________________________________________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</w:p>
    <w:p w:rsidR="00B7017F" w:rsidRPr="00FF5A4D" w:rsidRDefault="00B7017F" w:rsidP="00FF5A4D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A4D">
        <w:rPr>
          <w:rFonts w:ascii="Times New Roman" w:hAnsi="Times New Roman" w:cs="Times New Roman"/>
          <w:sz w:val="24"/>
          <w:szCs w:val="24"/>
        </w:rPr>
        <w:tab/>
      </w:r>
    </w:p>
    <w:p w:rsidR="00B7017F" w:rsidRPr="00FF5A4D" w:rsidRDefault="00B7017F" w:rsidP="00FF5A4D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5A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Спасибо за участие!</w:t>
      </w:r>
    </w:p>
    <w:p w:rsidR="00B7017F" w:rsidRPr="00FF5A4D" w:rsidRDefault="00B7017F" w:rsidP="00FF5A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017F" w:rsidRPr="00FF5A4D" w:rsidRDefault="00B7017F" w:rsidP="00FF5A4D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F5A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B7017F" w:rsidRPr="00FF5A4D" w:rsidRDefault="00B7017F" w:rsidP="00FF5A4D">
      <w:p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</w:p>
    <w:p w:rsidR="00B7017F" w:rsidRPr="00FF5A4D" w:rsidRDefault="00B7017F" w:rsidP="00FF5A4D">
      <w:p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</w:p>
    <w:p w:rsidR="00B7017F" w:rsidRPr="00FF5A4D" w:rsidRDefault="00B7017F" w:rsidP="00FF5A4D">
      <w:p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</w:p>
    <w:p w:rsidR="00B7017F" w:rsidRPr="00FF5A4D" w:rsidRDefault="00B7017F" w:rsidP="00FF5A4D">
      <w:p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FF5A4D">
      <w:pPr>
        <w:spacing w:line="360" w:lineRule="auto"/>
        <w:ind w:hanging="357"/>
        <w:rPr>
          <w:sz w:val="28"/>
          <w:szCs w:val="28"/>
        </w:rPr>
      </w:pPr>
    </w:p>
    <w:p w:rsidR="00B7017F" w:rsidRDefault="00B7017F" w:rsidP="00FF5A4D">
      <w:pPr>
        <w:spacing w:line="360" w:lineRule="auto"/>
        <w:ind w:hanging="357"/>
        <w:rPr>
          <w:sz w:val="28"/>
          <w:szCs w:val="28"/>
        </w:rPr>
      </w:pPr>
    </w:p>
    <w:p w:rsidR="00B7017F" w:rsidRDefault="00B7017F" w:rsidP="00FF5A4D">
      <w:pPr>
        <w:spacing w:line="360" w:lineRule="auto"/>
        <w:ind w:hanging="357"/>
        <w:rPr>
          <w:sz w:val="28"/>
          <w:szCs w:val="28"/>
        </w:rPr>
      </w:pPr>
    </w:p>
    <w:p w:rsidR="00B7017F" w:rsidRDefault="00B7017F" w:rsidP="00FF5A4D">
      <w:pPr>
        <w:spacing w:line="360" w:lineRule="auto"/>
        <w:ind w:hanging="357"/>
        <w:rPr>
          <w:sz w:val="28"/>
          <w:szCs w:val="28"/>
        </w:rPr>
      </w:pPr>
    </w:p>
    <w:p w:rsidR="00B7017F" w:rsidRDefault="00B7017F" w:rsidP="0016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16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16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16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16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16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16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16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16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16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16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16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16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16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16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16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16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16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16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16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17F" w:rsidRDefault="00B7017F" w:rsidP="004B0F4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B7017F" w:rsidSect="00740CA3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B7017F" w:rsidRDefault="00B7017F" w:rsidP="00970686">
      <w:pPr>
        <w:jc w:val="both"/>
        <w:rPr>
          <w:b/>
          <w:bCs/>
        </w:rPr>
      </w:pPr>
    </w:p>
    <w:p w:rsidR="00B7017F" w:rsidRDefault="00B7017F" w:rsidP="00970686">
      <w:pPr>
        <w:rPr>
          <w:b/>
          <w:bCs/>
        </w:rPr>
      </w:pPr>
      <w:r>
        <w:rPr>
          <w:b/>
          <w:bCs/>
        </w:rPr>
        <w:t xml:space="preserve"> </w:t>
      </w:r>
    </w:p>
    <w:p w:rsidR="00B7017F" w:rsidRDefault="00B7017F" w:rsidP="00970686">
      <w:pPr>
        <w:jc w:val="center"/>
        <w:rPr>
          <w:b/>
          <w:bCs/>
        </w:rPr>
      </w:pPr>
    </w:p>
    <w:p w:rsidR="00B7017F" w:rsidRDefault="00B7017F" w:rsidP="00970686">
      <w:pPr>
        <w:rPr>
          <w:b/>
          <w:bCs/>
        </w:rPr>
      </w:pPr>
    </w:p>
    <w:p w:rsidR="00B7017F" w:rsidRDefault="00B7017F" w:rsidP="00970686">
      <w:pPr>
        <w:rPr>
          <w:b/>
          <w:bCs/>
        </w:rPr>
      </w:pPr>
    </w:p>
    <w:p w:rsidR="00B7017F" w:rsidRDefault="00B7017F" w:rsidP="00970686">
      <w:pPr>
        <w:jc w:val="center"/>
      </w:pPr>
      <w:r>
        <w:rPr>
          <w:b/>
          <w:bCs/>
        </w:rPr>
        <w:t xml:space="preserve"> </w:t>
      </w:r>
    </w:p>
    <w:p w:rsidR="00B7017F" w:rsidRPr="00164E17" w:rsidRDefault="00B7017F" w:rsidP="009706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 xml:space="preserve"> </w:t>
      </w:r>
    </w:p>
    <w:sectPr w:rsidR="00B7017F" w:rsidRPr="00164E17" w:rsidSect="0097068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17F" w:rsidRDefault="00B7017F">
      <w:r>
        <w:separator/>
      </w:r>
    </w:p>
  </w:endnote>
  <w:endnote w:type="continuationSeparator" w:id="1">
    <w:p w:rsidR="00B7017F" w:rsidRDefault="00B70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17F" w:rsidRDefault="00B7017F">
      <w:r>
        <w:separator/>
      </w:r>
    </w:p>
  </w:footnote>
  <w:footnote w:type="continuationSeparator" w:id="1">
    <w:p w:rsidR="00B7017F" w:rsidRDefault="00B70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17F" w:rsidRDefault="00B7017F" w:rsidP="00EE2B45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</w:t>
    </w:r>
    <w:r>
      <w:rPr>
        <w:rStyle w:val="PageNumber"/>
      </w:rPr>
      <w:fldChar w:fldCharType="end"/>
    </w:r>
  </w:p>
  <w:p w:rsidR="00B7017F" w:rsidRDefault="00B701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126A"/>
    <w:multiLevelType w:val="hybridMultilevel"/>
    <w:tmpl w:val="9DAAF15E"/>
    <w:lvl w:ilvl="0" w:tplc="ADB462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960EA"/>
    <w:multiLevelType w:val="hybridMultilevel"/>
    <w:tmpl w:val="9C723B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B36668"/>
    <w:multiLevelType w:val="hybridMultilevel"/>
    <w:tmpl w:val="48320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01811"/>
    <w:multiLevelType w:val="hybridMultilevel"/>
    <w:tmpl w:val="EA124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89A562C"/>
    <w:multiLevelType w:val="hybridMultilevel"/>
    <w:tmpl w:val="7A98B1E8"/>
    <w:lvl w:ilvl="0" w:tplc="A4526E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D448E"/>
    <w:multiLevelType w:val="hybridMultilevel"/>
    <w:tmpl w:val="52BA0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52F7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C56CE7"/>
    <w:multiLevelType w:val="hybridMultilevel"/>
    <w:tmpl w:val="AD948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64587"/>
    <w:multiLevelType w:val="hybridMultilevel"/>
    <w:tmpl w:val="1CC4F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CA3"/>
    <w:rsid w:val="0003363D"/>
    <w:rsid w:val="000366A5"/>
    <w:rsid w:val="00044E77"/>
    <w:rsid w:val="00047CC6"/>
    <w:rsid w:val="00082427"/>
    <w:rsid w:val="000B5B85"/>
    <w:rsid w:val="000F4ECF"/>
    <w:rsid w:val="0010749C"/>
    <w:rsid w:val="00121400"/>
    <w:rsid w:val="00131CDC"/>
    <w:rsid w:val="00164E17"/>
    <w:rsid w:val="00190C2F"/>
    <w:rsid w:val="00193143"/>
    <w:rsid w:val="001A2563"/>
    <w:rsid w:val="001A4A88"/>
    <w:rsid w:val="001F64F1"/>
    <w:rsid w:val="0026256D"/>
    <w:rsid w:val="00264A6B"/>
    <w:rsid w:val="002F2673"/>
    <w:rsid w:val="00321BEB"/>
    <w:rsid w:val="00334A1A"/>
    <w:rsid w:val="003442B3"/>
    <w:rsid w:val="00352896"/>
    <w:rsid w:val="00367A7A"/>
    <w:rsid w:val="00375562"/>
    <w:rsid w:val="0037604E"/>
    <w:rsid w:val="003B0CE4"/>
    <w:rsid w:val="003B7482"/>
    <w:rsid w:val="003E6B5B"/>
    <w:rsid w:val="003F0167"/>
    <w:rsid w:val="003F27A8"/>
    <w:rsid w:val="00427221"/>
    <w:rsid w:val="004911EE"/>
    <w:rsid w:val="00496667"/>
    <w:rsid w:val="004B0F48"/>
    <w:rsid w:val="004B71EE"/>
    <w:rsid w:val="004E5E3C"/>
    <w:rsid w:val="00534545"/>
    <w:rsid w:val="0055375B"/>
    <w:rsid w:val="005563EC"/>
    <w:rsid w:val="00565DA2"/>
    <w:rsid w:val="005669DE"/>
    <w:rsid w:val="005D233B"/>
    <w:rsid w:val="005D6F5F"/>
    <w:rsid w:val="005E1E50"/>
    <w:rsid w:val="00601A00"/>
    <w:rsid w:val="00612C63"/>
    <w:rsid w:val="00646FEE"/>
    <w:rsid w:val="006752F4"/>
    <w:rsid w:val="00677D71"/>
    <w:rsid w:val="00687136"/>
    <w:rsid w:val="006A41DA"/>
    <w:rsid w:val="006B0762"/>
    <w:rsid w:val="006C23AF"/>
    <w:rsid w:val="006D2341"/>
    <w:rsid w:val="007045FC"/>
    <w:rsid w:val="0070735D"/>
    <w:rsid w:val="00740CA3"/>
    <w:rsid w:val="0076070C"/>
    <w:rsid w:val="0077570B"/>
    <w:rsid w:val="0078204C"/>
    <w:rsid w:val="007A1896"/>
    <w:rsid w:val="007C148D"/>
    <w:rsid w:val="007E7AE8"/>
    <w:rsid w:val="008268A8"/>
    <w:rsid w:val="00872ABF"/>
    <w:rsid w:val="008A4CA3"/>
    <w:rsid w:val="008C6059"/>
    <w:rsid w:val="008D1AEB"/>
    <w:rsid w:val="00901760"/>
    <w:rsid w:val="00970686"/>
    <w:rsid w:val="009953F4"/>
    <w:rsid w:val="00997A23"/>
    <w:rsid w:val="009A1582"/>
    <w:rsid w:val="009D1E6C"/>
    <w:rsid w:val="009D24B2"/>
    <w:rsid w:val="009E198C"/>
    <w:rsid w:val="00A41801"/>
    <w:rsid w:val="00A511A2"/>
    <w:rsid w:val="00A77ECF"/>
    <w:rsid w:val="00A85B7C"/>
    <w:rsid w:val="00A916B8"/>
    <w:rsid w:val="00AB1A33"/>
    <w:rsid w:val="00AB28FA"/>
    <w:rsid w:val="00AB5209"/>
    <w:rsid w:val="00AB77A9"/>
    <w:rsid w:val="00AC1810"/>
    <w:rsid w:val="00AF7E31"/>
    <w:rsid w:val="00B21268"/>
    <w:rsid w:val="00B30A7A"/>
    <w:rsid w:val="00B37DA6"/>
    <w:rsid w:val="00B65211"/>
    <w:rsid w:val="00B7017F"/>
    <w:rsid w:val="00B706CA"/>
    <w:rsid w:val="00B82D50"/>
    <w:rsid w:val="00B8639D"/>
    <w:rsid w:val="00B97B4A"/>
    <w:rsid w:val="00BA4026"/>
    <w:rsid w:val="00BD7578"/>
    <w:rsid w:val="00BF76ED"/>
    <w:rsid w:val="00C23690"/>
    <w:rsid w:val="00C6373C"/>
    <w:rsid w:val="00C84661"/>
    <w:rsid w:val="00C90A63"/>
    <w:rsid w:val="00C90F31"/>
    <w:rsid w:val="00CE4671"/>
    <w:rsid w:val="00CF4F58"/>
    <w:rsid w:val="00D90953"/>
    <w:rsid w:val="00D94DD2"/>
    <w:rsid w:val="00DC5C02"/>
    <w:rsid w:val="00DC79C3"/>
    <w:rsid w:val="00DC7D91"/>
    <w:rsid w:val="00E264DD"/>
    <w:rsid w:val="00E27B87"/>
    <w:rsid w:val="00E36EC2"/>
    <w:rsid w:val="00E40103"/>
    <w:rsid w:val="00E46EC1"/>
    <w:rsid w:val="00EB79E2"/>
    <w:rsid w:val="00EE2B45"/>
    <w:rsid w:val="00F711A6"/>
    <w:rsid w:val="00F83696"/>
    <w:rsid w:val="00FB5A87"/>
    <w:rsid w:val="00FB5AAD"/>
    <w:rsid w:val="00FF0FC0"/>
    <w:rsid w:val="00FF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6B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1A6"/>
    <w:pPr>
      <w:keepNext/>
      <w:spacing w:before="240" w:after="60" w:line="240" w:lineRule="auto"/>
      <w:jc w:val="center"/>
      <w:outlineLvl w:val="0"/>
    </w:pPr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1A6"/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352896"/>
    <w:pPr>
      <w:ind w:left="720"/>
    </w:pPr>
  </w:style>
  <w:style w:type="paragraph" w:styleId="BodyText">
    <w:name w:val="Body Text"/>
    <w:basedOn w:val="Normal"/>
    <w:link w:val="BodyTextChar"/>
    <w:uiPriority w:val="99"/>
    <w:rsid w:val="00F711A6"/>
    <w:pPr>
      <w:spacing w:after="120" w:line="240" w:lineRule="auto"/>
    </w:pPr>
    <w:rPr>
      <w:rFonts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711A6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F711A6"/>
    <w:pPr>
      <w:spacing w:after="120" w:line="480" w:lineRule="auto"/>
    </w:pPr>
    <w:rPr>
      <w:rFonts w:cs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711A6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FF5A4D"/>
    <w:pPr>
      <w:spacing w:after="120" w:line="240" w:lineRule="auto"/>
      <w:ind w:left="283"/>
    </w:pPr>
    <w:rPr>
      <w:rFonts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F5A4D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953F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77EC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eastAsia="en-US"/>
    </w:rPr>
  </w:style>
  <w:style w:type="character" w:styleId="PageNumber">
    <w:name w:val="page number"/>
    <w:basedOn w:val="DefaultParagraphFont"/>
    <w:uiPriority w:val="99"/>
    <w:rsid w:val="00A77ECF"/>
  </w:style>
  <w:style w:type="paragraph" w:styleId="NormalWeb">
    <w:name w:val="Normal (Web)"/>
    <w:basedOn w:val="Normal"/>
    <w:uiPriority w:val="99"/>
    <w:rsid w:val="00970686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7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068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565</TotalTime>
  <Pages>26</Pages>
  <Words>5122</Words>
  <Characters>29197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72</cp:revision>
  <cp:lastPrinted>2017-02-17T11:34:00Z</cp:lastPrinted>
  <dcterms:created xsi:type="dcterms:W3CDTF">2017-01-22T14:08:00Z</dcterms:created>
  <dcterms:modified xsi:type="dcterms:W3CDTF">2017-02-17T11:34:00Z</dcterms:modified>
</cp:coreProperties>
</file>