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64" w:rsidRDefault="00727864"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Default="00DD1EFB" w:rsidP="00727864">
      <w:pPr>
        <w:spacing w:after="0" w:line="240" w:lineRule="auto"/>
        <w:rPr>
          <w:rFonts w:ascii="Times New Roman" w:hAnsi="Times New Roman" w:cs="Times New Roman"/>
          <w:u w:val="single"/>
          <w:lang w:val="en-US" w:eastAsia="ru-RU"/>
        </w:rPr>
      </w:pPr>
    </w:p>
    <w:p w:rsidR="00DD1EFB" w:rsidRPr="003A501C" w:rsidRDefault="00DD1EFB" w:rsidP="00727864">
      <w:pPr>
        <w:spacing w:after="0" w:line="240" w:lineRule="auto"/>
        <w:rPr>
          <w:rFonts w:ascii="Times New Roman" w:hAnsi="Times New Roman" w:cs="Times New Roman"/>
          <w:u w:val="single"/>
          <w:lang w:val="en-US" w:eastAsia="ru-RU"/>
        </w:rPr>
      </w:pPr>
    </w:p>
    <w:p w:rsidR="008512F2" w:rsidRPr="00DA01AB" w:rsidRDefault="00DA01AB" w:rsidP="00DA01AB">
      <w:pPr>
        <w:spacing w:after="0" w:line="240" w:lineRule="auto"/>
        <w:ind w:left="2832"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D1EFB" w:rsidRPr="0067696D" w:rsidRDefault="00DD1EFB" w:rsidP="00DD1EFB">
      <w:pPr>
        <w:jc w:val="center"/>
        <w:rPr>
          <w:b/>
          <w:bCs/>
          <w:sz w:val="44"/>
          <w:szCs w:val="44"/>
        </w:rPr>
      </w:pPr>
      <w:r w:rsidRPr="0067696D">
        <w:rPr>
          <w:b/>
          <w:sz w:val="44"/>
          <w:szCs w:val="44"/>
        </w:rPr>
        <w:t>ПРОГРАММА</w:t>
      </w:r>
      <w:r>
        <w:rPr>
          <w:b/>
          <w:bCs/>
          <w:sz w:val="44"/>
          <w:szCs w:val="44"/>
        </w:rPr>
        <w:t xml:space="preserve">  ЭЛЕКТИВНОГО КУРСА</w:t>
      </w:r>
      <w:r w:rsidRPr="0067696D">
        <w:rPr>
          <w:b/>
          <w:bCs/>
          <w:sz w:val="44"/>
          <w:szCs w:val="44"/>
        </w:rPr>
        <w:t xml:space="preserve"> </w:t>
      </w:r>
    </w:p>
    <w:p w:rsidR="00DD1EFB" w:rsidRPr="0067696D" w:rsidRDefault="00DD1EFB" w:rsidP="00DD1EFB">
      <w:pPr>
        <w:jc w:val="center"/>
        <w:rPr>
          <w:b/>
          <w:bCs/>
          <w:sz w:val="44"/>
          <w:szCs w:val="44"/>
        </w:rPr>
      </w:pPr>
      <w:r w:rsidRPr="0067696D">
        <w:rPr>
          <w:sz w:val="44"/>
          <w:szCs w:val="44"/>
        </w:rPr>
        <w:t>«</w:t>
      </w:r>
      <w:r w:rsidRPr="0067696D">
        <w:rPr>
          <w:b/>
          <w:sz w:val="44"/>
          <w:szCs w:val="44"/>
        </w:rPr>
        <w:t xml:space="preserve">Математика </w:t>
      </w:r>
      <w:r>
        <w:rPr>
          <w:b/>
          <w:sz w:val="44"/>
          <w:szCs w:val="44"/>
        </w:rPr>
        <w:t>в экономике. Процентные расчеты</w:t>
      </w:r>
      <w:r w:rsidRPr="00DD1EFB">
        <w:rPr>
          <w:b/>
          <w:sz w:val="44"/>
          <w:szCs w:val="44"/>
        </w:rPr>
        <w:t xml:space="preserve"> </w:t>
      </w:r>
      <w:r>
        <w:rPr>
          <w:b/>
          <w:sz w:val="44"/>
          <w:szCs w:val="44"/>
        </w:rPr>
        <w:t>на каждый день</w:t>
      </w:r>
      <w:r w:rsidRPr="0067696D">
        <w:rPr>
          <w:b/>
          <w:sz w:val="44"/>
          <w:szCs w:val="44"/>
        </w:rPr>
        <w:t>»</w:t>
      </w:r>
    </w:p>
    <w:p w:rsidR="00DA01AB" w:rsidRDefault="00DA01AB" w:rsidP="007D2B83">
      <w:pPr>
        <w:spacing w:after="0" w:line="240" w:lineRule="auto"/>
        <w:jc w:val="center"/>
        <w:rPr>
          <w:rFonts w:ascii="Times New Roman" w:eastAsia="Times New Roman" w:hAnsi="Times New Roman" w:cs="Times New Roman"/>
          <w:b/>
          <w:sz w:val="28"/>
          <w:szCs w:val="28"/>
          <w:lang w:eastAsia="ru-RU"/>
        </w:rPr>
      </w:pPr>
    </w:p>
    <w:p w:rsidR="00192166" w:rsidRPr="00DD1EFB" w:rsidRDefault="00192166" w:rsidP="00DD1EFB">
      <w:pPr>
        <w:spacing w:line="360" w:lineRule="auto"/>
        <w:rPr>
          <w:rFonts w:ascii="Times New Roman" w:hAnsi="Times New Roman" w:cs="Times New Roman"/>
          <w:sz w:val="28"/>
          <w:szCs w:val="28"/>
        </w:rPr>
      </w:pPr>
    </w:p>
    <w:p w:rsidR="0040538B" w:rsidRPr="00DD1EFB" w:rsidRDefault="0040538B" w:rsidP="0040538B">
      <w:pPr>
        <w:spacing w:after="0" w:line="240" w:lineRule="auto"/>
        <w:jc w:val="both"/>
        <w:rPr>
          <w:rFonts w:ascii="Times New Roman" w:eastAsia="Times New Roman" w:hAnsi="Times New Roman" w:cs="Times New Roman"/>
          <w:sz w:val="24"/>
          <w:szCs w:val="24"/>
          <w:lang w:eastAsia="ru-RU"/>
        </w:rPr>
      </w:pPr>
    </w:p>
    <w:p w:rsidR="0040538B" w:rsidRPr="00DD1EFB" w:rsidRDefault="0040538B" w:rsidP="0040538B">
      <w:pPr>
        <w:spacing w:after="0" w:line="240" w:lineRule="auto"/>
        <w:jc w:val="both"/>
        <w:rPr>
          <w:rFonts w:ascii="Times New Roman" w:eastAsia="Times New Roman" w:hAnsi="Times New Roman" w:cs="Times New Roman"/>
          <w:sz w:val="24"/>
          <w:szCs w:val="24"/>
          <w:lang w:eastAsia="ru-RU"/>
        </w:rPr>
      </w:pPr>
    </w:p>
    <w:p w:rsidR="0040538B" w:rsidRPr="00DD1EFB" w:rsidRDefault="0040538B" w:rsidP="0040538B">
      <w:pPr>
        <w:spacing w:after="0" w:line="360" w:lineRule="auto"/>
        <w:jc w:val="center"/>
        <w:rPr>
          <w:rFonts w:ascii="Times New Roman" w:eastAsia="Times New Roman" w:hAnsi="Times New Roman" w:cs="Times New Roman"/>
          <w:b/>
          <w:sz w:val="28"/>
          <w:szCs w:val="28"/>
          <w:lang w:eastAsia="ru-RU"/>
        </w:rPr>
      </w:pPr>
    </w:p>
    <w:p w:rsidR="0040538B" w:rsidRPr="00DD1EFB" w:rsidRDefault="0040538B" w:rsidP="0040538B">
      <w:pPr>
        <w:spacing w:after="0" w:line="360" w:lineRule="auto"/>
        <w:jc w:val="center"/>
        <w:rPr>
          <w:rFonts w:ascii="Times New Roman" w:eastAsia="Times New Roman" w:hAnsi="Times New Roman" w:cs="Times New Roman"/>
          <w:b/>
          <w:sz w:val="28"/>
          <w:szCs w:val="28"/>
          <w:lang w:eastAsia="ru-RU"/>
        </w:rPr>
      </w:pPr>
    </w:p>
    <w:p w:rsidR="0040538B" w:rsidRPr="00DD1EFB" w:rsidRDefault="0040538B" w:rsidP="0040538B">
      <w:pPr>
        <w:spacing w:after="0" w:line="360" w:lineRule="auto"/>
        <w:jc w:val="center"/>
        <w:rPr>
          <w:rFonts w:ascii="Times New Roman" w:eastAsia="Times New Roman" w:hAnsi="Times New Roman" w:cs="Times New Roman"/>
          <w:b/>
          <w:sz w:val="28"/>
          <w:szCs w:val="28"/>
          <w:lang w:eastAsia="ru-RU"/>
        </w:rPr>
      </w:pPr>
    </w:p>
    <w:p w:rsidR="0040538B" w:rsidRPr="00DD1EFB" w:rsidRDefault="0040538B" w:rsidP="0040538B">
      <w:pPr>
        <w:spacing w:after="0" w:line="360" w:lineRule="auto"/>
        <w:jc w:val="center"/>
        <w:rPr>
          <w:rFonts w:ascii="Times New Roman" w:eastAsia="Times New Roman" w:hAnsi="Times New Roman" w:cs="Times New Roman"/>
          <w:b/>
          <w:sz w:val="28"/>
          <w:szCs w:val="28"/>
          <w:lang w:eastAsia="ru-RU"/>
        </w:rPr>
      </w:pPr>
    </w:p>
    <w:p w:rsidR="0040538B" w:rsidRPr="00DD1EFB" w:rsidRDefault="0040538B" w:rsidP="0040538B">
      <w:pPr>
        <w:spacing w:after="0" w:line="360" w:lineRule="auto"/>
        <w:jc w:val="center"/>
        <w:rPr>
          <w:rFonts w:ascii="Times New Roman" w:eastAsia="Times New Roman" w:hAnsi="Times New Roman" w:cs="Times New Roman"/>
          <w:b/>
          <w:sz w:val="28"/>
          <w:szCs w:val="28"/>
          <w:lang w:eastAsia="ru-RU"/>
        </w:rPr>
      </w:pPr>
    </w:p>
    <w:p w:rsidR="0040538B" w:rsidRPr="00A5377E" w:rsidRDefault="0040538B" w:rsidP="0040538B">
      <w:pPr>
        <w:spacing w:after="0" w:line="360" w:lineRule="auto"/>
        <w:jc w:val="center"/>
        <w:rPr>
          <w:rFonts w:ascii="Times New Roman" w:eastAsia="Times New Roman" w:hAnsi="Times New Roman" w:cs="Times New Roman"/>
          <w:b/>
          <w:sz w:val="28"/>
          <w:szCs w:val="28"/>
          <w:lang w:eastAsia="ru-RU"/>
        </w:rPr>
      </w:pPr>
    </w:p>
    <w:p w:rsidR="0040538B" w:rsidRPr="000C46F2" w:rsidRDefault="0040538B" w:rsidP="0040538B">
      <w:pPr>
        <w:pStyle w:val="ab"/>
        <w:ind w:left="1068"/>
        <w:jc w:val="center"/>
        <w:rPr>
          <w:rFonts w:ascii="Times New Roman" w:hAnsi="Times New Roman" w:cs="Times New Roman"/>
          <w:sz w:val="24"/>
          <w:szCs w:val="24"/>
        </w:rPr>
      </w:pPr>
    </w:p>
    <w:p w:rsidR="008E1377" w:rsidRDefault="008E1377" w:rsidP="008E1377">
      <w:pPr>
        <w:spacing w:after="0" w:line="240" w:lineRule="auto"/>
        <w:jc w:val="center"/>
        <w:rPr>
          <w:rFonts w:ascii="Times New Roman" w:hAnsi="Times New Roman" w:cs="Times New Roman"/>
          <w:b/>
          <w:sz w:val="48"/>
          <w:szCs w:val="48"/>
        </w:rPr>
      </w:pPr>
    </w:p>
    <w:p w:rsidR="008E1377" w:rsidRDefault="008E1377" w:rsidP="008E1377">
      <w:pPr>
        <w:spacing w:after="0" w:line="240" w:lineRule="auto"/>
        <w:jc w:val="center"/>
        <w:rPr>
          <w:rFonts w:ascii="Times New Roman" w:hAnsi="Times New Roman" w:cs="Times New Roman"/>
          <w:b/>
          <w:sz w:val="48"/>
          <w:szCs w:val="48"/>
        </w:rPr>
      </w:pPr>
    </w:p>
    <w:p w:rsidR="008E1377" w:rsidRPr="00DD1EFB" w:rsidRDefault="008E1377" w:rsidP="00DD1EFB">
      <w:pPr>
        <w:spacing w:after="0" w:line="360" w:lineRule="auto"/>
        <w:jc w:val="center"/>
        <w:rPr>
          <w:rFonts w:ascii="Times New Roman" w:hAnsi="Times New Roman" w:cs="Times New Roman"/>
          <w:b/>
          <w:sz w:val="28"/>
          <w:szCs w:val="28"/>
        </w:rPr>
      </w:pPr>
    </w:p>
    <w:p w:rsidR="008E1377" w:rsidRDefault="008E1377" w:rsidP="00DD1EFB">
      <w:pPr>
        <w:spacing w:after="0" w:line="360" w:lineRule="auto"/>
        <w:jc w:val="center"/>
        <w:rPr>
          <w:rFonts w:ascii="Times New Roman" w:hAnsi="Times New Roman" w:cs="Times New Roman"/>
          <w:b/>
          <w:sz w:val="48"/>
          <w:szCs w:val="48"/>
        </w:rPr>
      </w:pPr>
    </w:p>
    <w:p w:rsidR="00DD1EFB" w:rsidRPr="00DD1EFB" w:rsidRDefault="00DD1EFB" w:rsidP="00DD1EFB">
      <w:pPr>
        <w:spacing w:line="360" w:lineRule="auto"/>
        <w:jc w:val="center"/>
        <w:rPr>
          <w:rFonts w:ascii="Times New Roman" w:hAnsi="Times New Roman" w:cs="Times New Roman"/>
          <w:b/>
          <w:sz w:val="28"/>
          <w:szCs w:val="28"/>
        </w:rPr>
      </w:pPr>
      <w:r w:rsidRPr="00DD1EFB">
        <w:rPr>
          <w:rFonts w:ascii="Times New Roman" w:hAnsi="Times New Roman" w:cs="Times New Roman"/>
          <w:b/>
          <w:sz w:val="28"/>
          <w:szCs w:val="28"/>
        </w:rPr>
        <w:lastRenderedPageBreak/>
        <w:t>Пояснительная записка</w:t>
      </w:r>
    </w:p>
    <w:p w:rsidR="00DD1EFB" w:rsidRPr="00DD1EFB" w:rsidRDefault="00DD1EFB" w:rsidP="00DD1EFB">
      <w:pPr>
        <w:pStyle w:val="af"/>
        <w:spacing w:line="360" w:lineRule="auto"/>
        <w:ind w:firstLine="708"/>
        <w:jc w:val="both"/>
        <w:rPr>
          <w:color w:val="000000"/>
        </w:rPr>
      </w:pPr>
      <w:r w:rsidRPr="00DD1EFB">
        <w:rPr>
          <w:b/>
          <w:bCs/>
        </w:rPr>
        <w:t>Основной задачей</w:t>
      </w:r>
      <w:r w:rsidRPr="00DD1EFB">
        <w:rPr>
          <w:color w:val="000000"/>
        </w:rPr>
        <w:t xml:space="preserve"> обучения математике в школе является сознательное овладение учащимися системой математических знаний и умений, необходимых в повседневной жизни. Овладение практически любой современной профессией требует тех или иных знаний по математике. С математикой связаны и компьютерная грамотность, в школе эта наука является опорным предметом, обеспечивающим изучение на современном уровне ряда других дисциплин, как естественных, так и гуманитарных, а также трудового обучения. Необходимо отметить, что математика является профилирующим предметом на вступительных экзаменах в вузы по широкому спектру специальностей.</w:t>
      </w:r>
    </w:p>
    <w:p w:rsidR="00DD1EFB" w:rsidRPr="009C2A6B" w:rsidRDefault="00DD1EFB" w:rsidP="00DD1EFB">
      <w:pPr>
        <w:spacing w:line="360" w:lineRule="auto"/>
        <w:ind w:firstLine="708"/>
        <w:jc w:val="both"/>
        <w:rPr>
          <w:rFonts w:ascii="Times New Roman" w:hAnsi="Times New Roman" w:cs="Times New Roman"/>
          <w:sz w:val="28"/>
          <w:szCs w:val="28"/>
        </w:rPr>
      </w:pPr>
      <w:r w:rsidRPr="00DD1EFB">
        <w:rPr>
          <w:rFonts w:ascii="Times New Roman" w:hAnsi="Times New Roman" w:cs="Times New Roman"/>
          <w:sz w:val="28"/>
          <w:szCs w:val="28"/>
        </w:rPr>
        <w:t>Профильное обучение – средство дифференциации и индивидуализации обучения, позволяющее за счет изменения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BC15FF" w:rsidRDefault="00BC15FF" w:rsidP="00BC15FF">
      <w:pPr>
        <w:spacing w:line="360" w:lineRule="auto"/>
        <w:rPr>
          <w:rFonts w:ascii="Times New Roman" w:hAnsi="Times New Roman" w:cs="Times New Roman"/>
          <w:b/>
          <w:sz w:val="28"/>
          <w:szCs w:val="28"/>
        </w:rPr>
      </w:pPr>
      <w:r>
        <w:rPr>
          <w:rFonts w:ascii="Times New Roman" w:hAnsi="Times New Roman" w:cs="Times New Roman"/>
          <w:b/>
          <w:sz w:val="28"/>
          <w:szCs w:val="28"/>
        </w:rPr>
        <w:t>Проблема и актуальность.</w:t>
      </w:r>
    </w:p>
    <w:p w:rsidR="00DD1EFB" w:rsidRDefault="00BC15FF" w:rsidP="008400BB">
      <w:pPr>
        <w:spacing w:line="360" w:lineRule="auto"/>
        <w:ind w:firstLine="708"/>
        <w:rPr>
          <w:rFonts w:ascii="Times New Roman" w:hAnsi="Times New Roman"/>
          <w:sz w:val="28"/>
          <w:szCs w:val="28"/>
        </w:rPr>
      </w:pPr>
      <w:r>
        <w:rPr>
          <w:rFonts w:ascii="Times New Roman" w:hAnsi="Times New Roman"/>
          <w:sz w:val="28"/>
          <w:szCs w:val="28"/>
        </w:rPr>
        <w:t xml:space="preserve">Разработка программы данного курса обусловлена непродолжительным изучением темы </w:t>
      </w:r>
      <w:r w:rsidRPr="0045376B">
        <w:rPr>
          <w:rFonts w:ascii="Times New Roman" w:hAnsi="Times New Roman"/>
          <w:sz w:val="28"/>
          <w:szCs w:val="28"/>
        </w:rPr>
        <w:t>“</w:t>
      </w:r>
      <w:r>
        <w:rPr>
          <w:rFonts w:ascii="Times New Roman" w:hAnsi="Times New Roman"/>
          <w:sz w:val="28"/>
          <w:szCs w:val="28"/>
        </w:rPr>
        <w:t>Проценты</w:t>
      </w:r>
      <w:r w:rsidRPr="0045376B">
        <w:rPr>
          <w:rFonts w:ascii="Times New Roman" w:hAnsi="Times New Roman"/>
          <w:sz w:val="28"/>
          <w:szCs w:val="28"/>
        </w:rPr>
        <w:t>”</w:t>
      </w:r>
      <w:r>
        <w:rPr>
          <w:rFonts w:ascii="Times New Roman" w:hAnsi="Times New Roman"/>
          <w:sz w:val="28"/>
          <w:szCs w:val="28"/>
        </w:rPr>
        <w:t xml:space="preserve"> на этапе основной школы</w:t>
      </w:r>
      <w:r w:rsidRPr="0045376B">
        <w:rPr>
          <w:rFonts w:ascii="Times New Roman" w:hAnsi="Times New Roman"/>
          <w:sz w:val="28"/>
          <w:szCs w:val="28"/>
        </w:rPr>
        <w:t xml:space="preserve">, </w:t>
      </w:r>
      <w:r>
        <w:rPr>
          <w:rFonts w:ascii="Times New Roman" w:hAnsi="Times New Roman"/>
          <w:sz w:val="28"/>
          <w:szCs w:val="28"/>
        </w:rPr>
        <w:t xml:space="preserve">когда учащиеся в силу возрастных особенностей ещё не могут получить полноценные представления о </w:t>
      </w:r>
      <w:proofErr w:type="gramStart"/>
      <w:r>
        <w:rPr>
          <w:rFonts w:ascii="Times New Roman" w:hAnsi="Times New Roman"/>
          <w:sz w:val="28"/>
          <w:szCs w:val="28"/>
        </w:rPr>
        <w:t>процентах</w:t>
      </w:r>
      <w:proofErr w:type="gramEnd"/>
      <w:r w:rsidRPr="008F247A">
        <w:rPr>
          <w:rFonts w:ascii="Times New Roman" w:hAnsi="Times New Roman"/>
          <w:sz w:val="28"/>
          <w:szCs w:val="28"/>
        </w:rPr>
        <w:t xml:space="preserve">, </w:t>
      </w:r>
      <w:r>
        <w:rPr>
          <w:rFonts w:ascii="Times New Roman" w:hAnsi="Times New Roman"/>
          <w:sz w:val="28"/>
          <w:szCs w:val="28"/>
        </w:rPr>
        <w:t>об их роли в повседневной жизни</w:t>
      </w:r>
      <w:r w:rsidRPr="008F247A">
        <w:rPr>
          <w:rFonts w:ascii="Times New Roman" w:hAnsi="Times New Roman"/>
          <w:sz w:val="28"/>
          <w:szCs w:val="28"/>
        </w:rPr>
        <w:t>.</w:t>
      </w:r>
      <w:r>
        <w:rPr>
          <w:rFonts w:ascii="Times New Roman" w:hAnsi="Times New Roman"/>
          <w:sz w:val="28"/>
          <w:szCs w:val="28"/>
        </w:rPr>
        <w:t xml:space="preserve"> На последующих этапах обучения повторного обращения к этой теме не предусматривается.</w:t>
      </w:r>
    </w:p>
    <w:p w:rsidR="00BC15FF" w:rsidRPr="00863F56" w:rsidRDefault="00BC15FF" w:rsidP="00BC15FF">
      <w:pPr>
        <w:spacing w:after="0" w:line="360" w:lineRule="auto"/>
        <w:ind w:firstLine="708"/>
        <w:jc w:val="both"/>
        <w:rPr>
          <w:rFonts w:ascii="Times New Roman" w:hAnsi="Times New Roman"/>
          <w:sz w:val="28"/>
          <w:szCs w:val="28"/>
        </w:rPr>
      </w:pPr>
      <w:r>
        <w:rPr>
          <w:rFonts w:ascii="Times New Roman" w:hAnsi="Times New Roman"/>
          <w:sz w:val="28"/>
          <w:szCs w:val="28"/>
        </w:rPr>
        <w:t>Математические знания и навыки необходимы практически во всех профессиях</w:t>
      </w:r>
      <w:r w:rsidRPr="0045376B">
        <w:rPr>
          <w:rFonts w:ascii="Times New Roman" w:hAnsi="Times New Roman"/>
          <w:sz w:val="28"/>
          <w:szCs w:val="28"/>
        </w:rPr>
        <w:t xml:space="preserve">, </w:t>
      </w:r>
      <w:r>
        <w:rPr>
          <w:rFonts w:ascii="Times New Roman" w:hAnsi="Times New Roman"/>
          <w:sz w:val="28"/>
          <w:szCs w:val="28"/>
        </w:rPr>
        <w:t>прежде всего в тех</w:t>
      </w:r>
      <w:r w:rsidRPr="0045376B">
        <w:rPr>
          <w:rFonts w:ascii="Times New Roman" w:hAnsi="Times New Roman"/>
          <w:sz w:val="28"/>
          <w:szCs w:val="28"/>
        </w:rPr>
        <w:t xml:space="preserve">, </w:t>
      </w:r>
      <w:r>
        <w:rPr>
          <w:rFonts w:ascii="Times New Roman" w:hAnsi="Times New Roman"/>
          <w:sz w:val="28"/>
          <w:szCs w:val="28"/>
        </w:rPr>
        <w:t>которые связаны с естественными науками</w:t>
      </w:r>
      <w:r w:rsidRPr="0045376B">
        <w:rPr>
          <w:rFonts w:ascii="Times New Roman" w:hAnsi="Times New Roman"/>
          <w:sz w:val="28"/>
          <w:szCs w:val="28"/>
        </w:rPr>
        <w:t xml:space="preserve">, </w:t>
      </w:r>
      <w:r>
        <w:rPr>
          <w:rFonts w:ascii="Times New Roman" w:hAnsi="Times New Roman"/>
          <w:sz w:val="28"/>
          <w:szCs w:val="28"/>
        </w:rPr>
        <w:t>техникой</w:t>
      </w:r>
      <w:r w:rsidRPr="0045376B">
        <w:rPr>
          <w:rFonts w:ascii="Times New Roman" w:hAnsi="Times New Roman"/>
          <w:sz w:val="28"/>
          <w:szCs w:val="28"/>
        </w:rPr>
        <w:t xml:space="preserve">, </w:t>
      </w:r>
      <w:r>
        <w:rPr>
          <w:rFonts w:ascii="Times New Roman" w:hAnsi="Times New Roman"/>
          <w:sz w:val="28"/>
          <w:szCs w:val="28"/>
        </w:rPr>
        <w:t>экономикой</w:t>
      </w:r>
      <w:r w:rsidRPr="0045376B">
        <w:rPr>
          <w:rFonts w:ascii="Times New Roman" w:hAnsi="Times New Roman"/>
          <w:sz w:val="28"/>
          <w:szCs w:val="28"/>
        </w:rPr>
        <w:t>.</w:t>
      </w:r>
      <w:r w:rsidR="008400BB">
        <w:rPr>
          <w:rFonts w:ascii="Times New Roman" w:hAnsi="Times New Roman"/>
          <w:sz w:val="28"/>
          <w:szCs w:val="28"/>
        </w:rPr>
        <w:t xml:space="preserve"> </w:t>
      </w:r>
      <w:r>
        <w:rPr>
          <w:rFonts w:ascii="Times New Roman" w:hAnsi="Times New Roman"/>
          <w:sz w:val="28"/>
          <w:szCs w:val="28"/>
        </w:rPr>
        <w:t xml:space="preserve">Текстовые задачи включены в </w:t>
      </w:r>
      <w:proofErr w:type="spellStart"/>
      <w:r>
        <w:rPr>
          <w:rFonts w:ascii="Times New Roman" w:hAnsi="Times New Roman"/>
          <w:sz w:val="28"/>
          <w:szCs w:val="28"/>
        </w:rPr>
        <w:t>КИМы</w:t>
      </w:r>
      <w:proofErr w:type="spellEnd"/>
      <w:r>
        <w:rPr>
          <w:rFonts w:ascii="Times New Roman" w:hAnsi="Times New Roman"/>
          <w:sz w:val="28"/>
          <w:szCs w:val="28"/>
        </w:rPr>
        <w:t xml:space="preserve"> и ЕГЭ</w:t>
      </w:r>
      <w:r w:rsidRPr="008F247A">
        <w:rPr>
          <w:rFonts w:ascii="Times New Roman" w:hAnsi="Times New Roman"/>
          <w:sz w:val="28"/>
          <w:szCs w:val="28"/>
        </w:rPr>
        <w:t xml:space="preserve">, </w:t>
      </w:r>
      <w:r>
        <w:rPr>
          <w:rFonts w:ascii="Times New Roman" w:hAnsi="Times New Roman"/>
          <w:sz w:val="28"/>
          <w:szCs w:val="28"/>
        </w:rPr>
        <w:t>в конкурсные экзамены</w:t>
      </w:r>
      <w:r w:rsidRPr="008F247A">
        <w:rPr>
          <w:rFonts w:ascii="Times New Roman" w:hAnsi="Times New Roman"/>
          <w:sz w:val="28"/>
          <w:szCs w:val="28"/>
        </w:rPr>
        <w:t>.</w:t>
      </w:r>
    </w:p>
    <w:p w:rsidR="00BC15FF" w:rsidRPr="00D7531E" w:rsidRDefault="00BC15FF" w:rsidP="00BC15FF">
      <w:pPr>
        <w:spacing w:after="0" w:line="360" w:lineRule="auto"/>
        <w:jc w:val="both"/>
        <w:rPr>
          <w:rFonts w:ascii="Times New Roman" w:hAnsi="Times New Roman"/>
          <w:sz w:val="28"/>
          <w:szCs w:val="28"/>
        </w:rPr>
      </w:pPr>
      <w:r w:rsidRPr="008F247A">
        <w:rPr>
          <w:rFonts w:ascii="Times New Roman" w:hAnsi="Times New Roman"/>
          <w:sz w:val="28"/>
          <w:szCs w:val="28"/>
        </w:rPr>
        <w:lastRenderedPageBreak/>
        <w:t xml:space="preserve">          </w:t>
      </w:r>
      <w:r>
        <w:rPr>
          <w:rFonts w:ascii="Times New Roman" w:hAnsi="Times New Roman"/>
          <w:sz w:val="28"/>
          <w:szCs w:val="28"/>
        </w:rPr>
        <w:t>Однако практика показывает</w:t>
      </w:r>
      <w:r w:rsidRPr="008F247A">
        <w:rPr>
          <w:rFonts w:ascii="Times New Roman" w:hAnsi="Times New Roman"/>
          <w:sz w:val="28"/>
          <w:szCs w:val="28"/>
        </w:rPr>
        <w:t xml:space="preserve">, </w:t>
      </w:r>
      <w:r>
        <w:rPr>
          <w:rFonts w:ascii="Times New Roman" w:hAnsi="Times New Roman"/>
          <w:sz w:val="28"/>
          <w:szCs w:val="28"/>
        </w:rPr>
        <w:t>что задачи на проценты вызывают затруднения у школьников и очень многие окончившие школу не имеют прочных навыков обращения с процентами</w:t>
      </w:r>
      <w:r w:rsidRPr="00D7531E">
        <w:rPr>
          <w:rFonts w:ascii="Times New Roman" w:hAnsi="Times New Roman"/>
          <w:sz w:val="28"/>
          <w:szCs w:val="28"/>
        </w:rPr>
        <w:t xml:space="preserve"> </w:t>
      </w:r>
      <w:r>
        <w:rPr>
          <w:rFonts w:ascii="Times New Roman" w:hAnsi="Times New Roman"/>
          <w:sz w:val="28"/>
          <w:szCs w:val="28"/>
        </w:rPr>
        <w:t>в повседневной жизни</w:t>
      </w:r>
      <w:r w:rsidRPr="00D7531E">
        <w:rPr>
          <w:rFonts w:ascii="Times New Roman" w:hAnsi="Times New Roman"/>
          <w:sz w:val="28"/>
          <w:szCs w:val="28"/>
        </w:rPr>
        <w:t>.</w:t>
      </w:r>
    </w:p>
    <w:p w:rsidR="00BC15FF" w:rsidRPr="00094D20" w:rsidRDefault="00BC15FF" w:rsidP="00BC15FF">
      <w:pPr>
        <w:spacing w:after="0" w:line="360" w:lineRule="auto"/>
        <w:jc w:val="both"/>
        <w:rPr>
          <w:rFonts w:ascii="Times New Roman" w:hAnsi="Times New Roman"/>
          <w:sz w:val="28"/>
          <w:szCs w:val="28"/>
        </w:rPr>
      </w:pPr>
      <w:r>
        <w:rPr>
          <w:rFonts w:ascii="Times New Roman" w:hAnsi="Times New Roman"/>
          <w:sz w:val="28"/>
          <w:szCs w:val="28"/>
        </w:rPr>
        <w:t xml:space="preserve">          Понимание процентов и умение производить процентные расчеты</w:t>
      </w:r>
      <w:r w:rsidR="008400BB">
        <w:rPr>
          <w:rFonts w:ascii="Times New Roman" w:hAnsi="Times New Roman"/>
          <w:sz w:val="28"/>
          <w:szCs w:val="28"/>
        </w:rPr>
        <w:t>,</w:t>
      </w:r>
      <w:r>
        <w:rPr>
          <w:rFonts w:ascii="Times New Roman" w:hAnsi="Times New Roman"/>
          <w:sz w:val="28"/>
          <w:szCs w:val="28"/>
        </w:rPr>
        <w:t xml:space="preserve"> необходимы каждому человеку</w:t>
      </w:r>
      <w:r w:rsidRPr="00094D20">
        <w:rPr>
          <w:rFonts w:ascii="Times New Roman" w:hAnsi="Times New Roman"/>
          <w:sz w:val="28"/>
          <w:szCs w:val="28"/>
        </w:rPr>
        <w:t>:</w:t>
      </w:r>
      <w:r>
        <w:rPr>
          <w:rFonts w:ascii="Times New Roman" w:hAnsi="Times New Roman"/>
          <w:sz w:val="28"/>
          <w:szCs w:val="28"/>
        </w:rPr>
        <w:t xml:space="preserve"> прикладное значение этой темы велико и затрагивает финансовую</w:t>
      </w:r>
      <w:r w:rsidRPr="00094D20">
        <w:rPr>
          <w:rFonts w:ascii="Times New Roman" w:hAnsi="Times New Roman"/>
          <w:sz w:val="28"/>
          <w:szCs w:val="28"/>
        </w:rPr>
        <w:t xml:space="preserve">, </w:t>
      </w:r>
      <w:r>
        <w:rPr>
          <w:rFonts w:ascii="Times New Roman" w:hAnsi="Times New Roman"/>
          <w:sz w:val="28"/>
          <w:szCs w:val="28"/>
        </w:rPr>
        <w:t>демографическую</w:t>
      </w:r>
      <w:r w:rsidRPr="00094D20">
        <w:rPr>
          <w:rFonts w:ascii="Times New Roman" w:hAnsi="Times New Roman"/>
          <w:sz w:val="28"/>
          <w:szCs w:val="28"/>
        </w:rPr>
        <w:t xml:space="preserve">, </w:t>
      </w:r>
      <w:r>
        <w:rPr>
          <w:rFonts w:ascii="Times New Roman" w:hAnsi="Times New Roman"/>
          <w:sz w:val="28"/>
          <w:szCs w:val="28"/>
        </w:rPr>
        <w:t>экологическую</w:t>
      </w:r>
      <w:r w:rsidRPr="00094D20">
        <w:rPr>
          <w:rFonts w:ascii="Times New Roman" w:hAnsi="Times New Roman"/>
          <w:sz w:val="28"/>
          <w:szCs w:val="28"/>
        </w:rPr>
        <w:t xml:space="preserve">, </w:t>
      </w:r>
      <w:r>
        <w:rPr>
          <w:rFonts w:ascii="Times New Roman" w:hAnsi="Times New Roman"/>
          <w:sz w:val="28"/>
          <w:szCs w:val="28"/>
        </w:rPr>
        <w:t>социологическую и другие стороны нашей жизни</w:t>
      </w:r>
      <w:r w:rsidRPr="00094D20">
        <w:rPr>
          <w:rFonts w:ascii="Times New Roman" w:hAnsi="Times New Roman"/>
          <w:sz w:val="28"/>
          <w:szCs w:val="28"/>
        </w:rPr>
        <w:t>.</w:t>
      </w:r>
    </w:p>
    <w:p w:rsidR="00DD1EFB" w:rsidRPr="00DD1EFB" w:rsidRDefault="00DD1EFB" w:rsidP="00BC15FF">
      <w:pPr>
        <w:spacing w:line="360" w:lineRule="auto"/>
        <w:ind w:firstLine="708"/>
        <w:jc w:val="both"/>
        <w:rPr>
          <w:rFonts w:ascii="Times New Roman" w:hAnsi="Times New Roman" w:cs="Times New Roman"/>
          <w:sz w:val="28"/>
          <w:szCs w:val="28"/>
        </w:rPr>
      </w:pPr>
      <w:r w:rsidRPr="00DD1EFB">
        <w:rPr>
          <w:rFonts w:ascii="Times New Roman" w:hAnsi="Times New Roman" w:cs="Times New Roman"/>
          <w:sz w:val="28"/>
          <w:szCs w:val="28"/>
        </w:rPr>
        <w:t xml:space="preserve">Предлагаемая программа поможет объединить разрозненные знания учащихся в целостную систему. Она предназначена для учащихся 10-х классов с профильным обучением и направлена на формирование практических навыков учащихся и применения полученных знаний в повседневной жизни. </w:t>
      </w:r>
    </w:p>
    <w:p w:rsidR="003924C3" w:rsidRDefault="00AD4B51" w:rsidP="003924C3">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Цели </w:t>
      </w:r>
      <w:r w:rsidR="003924C3" w:rsidRPr="003924C3">
        <w:rPr>
          <w:rFonts w:ascii="Times New Roman" w:hAnsi="Times New Roman" w:cs="Times New Roman"/>
          <w:b/>
          <w:i/>
          <w:sz w:val="28"/>
          <w:szCs w:val="28"/>
        </w:rPr>
        <w:t xml:space="preserve"> курса:</w:t>
      </w:r>
    </w:p>
    <w:p w:rsidR="00AD4B51" w:rsidRPr="00281580" w:rsidRDefault="00AD4B51" w:rsidP="008400BB">
      <w:pPr>
        <w:pStyle w:val="ab"/>
        <w:numPr>
          <w:ilvl w:val="0"/>
          <w:numId w:val="13"/>
        </w:numPr>
        <w:spacing w:line="360" w:lineRule="auto"/>
        <w:jc w:val="both"/>
        <w:rPr>
          <w:rFonts w:ascii="Times New Roman" w:hAnsi="Times New Roman"/>
          <w:sz w:val="28"/>
          <w:szCs w:val="28"/>
        </w:rPr>
      </w:pPr>
      <w:r w:rsidRPr="00281580">
        <w:rPr>
          <w:rFonts w:ascii="Times New Roman" w:hAnsi="Times New Roman"/>
          <w:sz w:val="28"/>
          <w:szCs w:val="28"/>
        </w:rPr>
        <w:t>сформировать понимание необходимости знаний процентных вычислений для решения большого круга задач, показав широту применения процентных расчетов в реальной жизни;</w:t>
      </w:r>
    </w:p>
    <w:p w:rsidR="00AD4B51" w:rsidRPr="00AD4B51" w:rsidRDefault="00AD4B51" w:rsidP="008400BB">
      <w:pPr>
        <w:pStyle w:val="ab"/>
        <w:numPr>
          <w:ilvl w:val="0"/>
          <w:numId w:val="13"/>
        </w:numPr>
        <w:spacing w:line="360" w:lineRule="auto"/>
        <w:jc w:val="both"/>
        <w:rPr>
          <w:rFonts w:ascii="Times New Roman" w:hAnsi="Times New Roman" w:cs="Times New Roman"/>
          <w:b/>
          <w:i/>
          <w:sz w:val="28"/>
          <w:szCs w:val="28"/>
        </w:rPr>
      </w:pPr>
      <w:r w:rsidRPr="00AD4B51">
        <w:rPr>
          <w:rFonts w:ascii="Times New Roman" w:hAnsi="Times New Roman"/>
          <w:sz w:val="28"/>
          <w:szCs w:val="28"/>
        </w:rPr>
        <w:t>способствовать интеллектуальному развитию учащихся, формированию качеств мышления, характерных для математической деятельности и необходимых человеку для жизни в современном обществе, для общей социальной ориентации и решения практических проблем</w:t>
      </w:r>
      <w:r>
        <w:rPr>
          <w:rFonts w:ascii="Times New Roman" w:hAnsi="Times New Roman"/>
          <w:sz w:val="28"/>
          <w:szCs w:val="28"/>
        </w:rPr>
        <w:t>.</w:t>
      </w:r>
    </w:p>
    <w:p w:rsidR="003924C3" w:rsidRDefault="00AD4B51" w:rsidP="00AD4B51">
      <w:pPr>
        <w:pStyle w:val="ab"/>
        <w:spacing w:line="360" w:lineRule="auto"/>
        <w:jc w:val="both"/>
        <w:rPr>
          <w:rFonts w:ascii="Times New Roman" w:hAnsi="Times New Roman" w:cs="Times New Roman"/>
          <w:b/>
          <w:i/>
          <w:sz w:val="28"/>
          <w:szCs w:val="28"/>
        </w:rPr>
      </w:pPr>
      <w:r w:rsidRPr="00AD4B51">
        <w:rPr>
          <w:rFonts w:ascii="Times New Roman" w:hAnsi="Times New Roman" w:cs="Times New Roman"/>
          <w:b/>
          <w:i/>
          <w:sz w:val="28"/>
          <w:szCs w:val="28"/>
        </w:rPr>
        <w:t xml:space="preserve"> </w:t>
      </w:r>
      <w:r w:rsidR="003924C3" w:rsidRPr="00AD4B51">
        <w:rPr>
          <w:rFonts w:ascii="Times New Roman" w:hAnsi="Times New Roman" w:cs="Times New Roman"/>
          <w:b/>
          <w:i/>
          <w:sz w:val="28"/>
          <w:szCs w:val="28"/>
        </w:rPr>
        <w:t>Задачи курса:</w:t>
      </w:r>
    </w:p>
    <w:p w:rsidR="00AD4B51" w:rsidRPr="008400BB" w:rsidRDefault="00AD4B51" w:rsidP="008400BB">
      <w:pPr>
        <w:pStyle w:val="ab"/>
        <w:numPr>
          <w:ilvl w:val="0"/>
          <w:numId w:val="15"/>
        </w:numPr>
        <w:spacing w:after="0" w:line="360" w:lineRule="auto"/>
        <w:jc w:val="both"/>
        <w:rPr>
          <w:rFonts w:ascii="Times New Roman" w:eastAsia="Calibri" w:hAnsi="Times New Roman" w:cs="Times New Roman"/>
          <w:b/>
          <w:sz w:val="28"/>
          <w:szCs w:val="28"/>
        </w:rPr>
      </w:pPr>
      <w:r w:rsidRPr="008400BB">
        <w:rPr>
          <w:rFonts w:ascii="Times New Roman" w:eastAsia="Calibri" w:hAnsi="Times New Roman" w:cs="Times New Roman"/>
          <w:sz w:val="28"/>
          <w:szCs w:val="28"/>
        </w:rPr>
        <w:t>актуализировать ранее изученный и новый материал для обеспечения ученикам достаточно высокого уровня компетентности по этой теме;</w:t>
      </w:r>
    </w:p>
    <w:p w:rsidR="00AD4B51" w:rsidRPr="008400BB" w:rsidRDefault="00AD4B51" w:rsidP="008400BB">
      <w:pPr>
        <w:pStyle w:val="ab"/>
        <w:numPr>
          <w:ilvl w:val="0"/>
          <w:numId w:val="15"/>
        </w:numPr>
        <w:spacing w:after="0" w:line="360" w:lineRule="auto"/>
        <w:jc w:val="both"/>
        <w:rPr>
          <w:rFonts w:ascii="Times New Roman" w:hAnsi="Times New Roman"/>
          <w:b/>
          <w:sz w:val="28"/>
          <w:szCs w:val="28"/>
        </w:rPr>
      </w:pPr>
      <w:r w:rsidRPr="008400BB">
        <w:rPr>
          <w:rFonts w:ascii="Times New Roman" w:eastAsia="Calibri" w:hAnsi="Times New Roman" w:cs="Times New Roman"/>
          <w:sz w:val="28"/>
          <w:szCs w:val="28"/>
        </w:rPr>
        <w:t>сформировать умения производить процентные вычисления, необходимые для применения в практической деятельности и для решения задач из смежных дисциплин;</w:t>
      </w:r>
    </w:p>
    <w:p w:rsidR="00AD4B51" w:rsidRPr="008400BB" w:rsidRDefault="00AD4B51" w:rsidP="008400BB">
      <w:pPr>
        <w:numPr>
          <w:ilvl w:val="0"/>
          <w:numId w:val="15"/>
        </w:numPr>
        <w:spacing w:after="0" w:line="360" w:lineRule="auto"/>
        <w:jc w:val="both"/>
        <w:rPr>
          <w:rFonts w:ascii="Times New Roman" w:hAnsi="Times New Roman" w:cs="Times New Roman"/>
          <w:sz w:val="28"/>
          <w:szCs w:val="28"/>
        </w:rPr>
      </w:pPr>
      <w:r w:rsidRPr="008400BB">
        <w:rPr>
          <w:rFonts w:ascii="Times New Roman" w:hAnsi="Times New Roman" w:cs="Times New Roman"/>
          <w:sz w:val="28"/>
          <w:szCs w:val="28"/>
        </w:rPr>
        <w:t>привить учащимся основы экономической грамотности;</w:t>
      </w:r>
    </w:p>
    <w:p w:rsidR="00AD4B51" w:rsidRPr="00475D41" w:rsidRDefault="00AD4B51" w:rsidP="00AD4B51">
      <w:pPr>
        <w:pStyle w:val="ab"/>
        <w:spacing w:after="0"/>
        <w:jc w:val="both"/>
        <w:rPr>
          <w:rFonts w:ascii="Times New Roman" w:eastAsia="Calibri" w:hAnsi="Times New Roman" w:cs="Times New Roman"/>
          <w:b/>
          <w:sz w:val="24"/>
          <w:szCs w:val="24"/>
        </w:rPr>
      </w:pPr>
    </w:p>
    <w:p w:rsidR="00AD4B51" w:rsidRPr="003924C3" w:rsidRDefault="00AD4B51" w:rsidP="00AD4B51">
      <w:pPr>
        <w:pStyle w:val="ab"/>
        <w:spacing w:line="360" w:lineRule="auto"/>
        <w:jc w:val="both"/>
        <w:rPr>
          <w:rFonts w:ascii="Times New Roman" w:hAnsi="Times New Roman" w:cs="Times New Roman"/>
          <w:b/>
          <w:i/>
          <w:sz w:val="28"/>
          <w:szCs w:val="28"/>
        </w:rPr>
      </w:pPr>
    </w:p>
    <w:p w:rsidR="003924C3" w:rsidRPr="00C51C66" w:rsidRDefault="003924C3" w:rsidP="003924C3">
      <w:pPr>
        <w:spacing w:after="0" w:line="360" w:lineRule="auto"/>
        <w:jc w:val="both"/>
        <w:rPr>
          <w:rFonts w:ascii="Times New Roman" w:hAnsi="Times New Roman"/>
          <w:b/>
          <w:sz w:val="28"/>
          <w:szCs w:val="28"/>
        </w:rPr>
      </w:pPr>
      <w:r w:rsidRPr="00C51C66">
        <w:rPr>
          <w:rFonts w:ascii="Times New Roman" w:hAnsi="Times New Roman"/>
          <w:b/>
          <w:sz w:val="28"/>
          <w:szCs w:val="28"/>
        </w:rPr>
        <w:t>Для достижения целей курса предлагается следующие способы организации деятельности учащихся на различных уроках:</w:t>
      </w:r>
    </w:p>
    <w:p w:rsidR="003924C3" w:rsidRPr="00953A3A" w:rsidRDefault="003924C3" w:rsidP="00314F46">
      <w:pPr>
        <w:pStyle w:val="ab"/>
        <w:numPr>
          <w:ilvl w:val="0"/>
          <w:numId w:val="3"/>
        </w:numPr>
        <w:spacing w:after="0" w:line="360" w:lineRule="auto"/>
        <w:jc w:val="both"/>
        <w:rPr>
          <w:rFonts w:ascii="Times New Roman" w:hAnsi="Times New Roman"/>
          <w:sz w:val="28"/>
          <w:szCs w:val="28"/>
        </w:rPr>
      </w:pPr>
      <w:r>
        <w:rPr>
          <w:rFonts w:ascii="Times New Roman" w:hAnsi="Times New Roman"/>
          <w:sz w:val="28"/>
          <w:szCs w:val="28"/>
        </w:rPr>
        <w:lastRenderedPageBreak/>
        <w:t>на уроках-лекциях учащиеся учатся конспектировать</w:t>
      </w:r>
      <w:r w:rsidRPr="00953A3A">
        <w:rPr>
          <w:rFonts w:ascii="Times New Roman" w:hAnsi="Times New Roman"/>
          <w:sz w:val="28"/>
          <w:szCs w:val="28"/>
        </w:rPr>
        <w:t xml:space="preserve">, </w:t>
      </w:r>
      <w:r>
        <w:rPr>
          <w:rFonts w:ascii="Times New Roman" w:hAnsi="Times New Roman"/>
          <w:sz w:val="28"/>
          <w:szCs w:val="28"/>
        </w:rPr>
        <w:t>анализировать возникновение новых методов решения задач</w:t>
      </w:r>
      <w:r w:rsidRPr="00953A3A">
        <w:rPr>
          <w:rFonts w:ascii="Times New Roman" w:hAnsi="Times New Roman"/>
          <w:sz w:val="28"/>
          <w:szCs w:val="28"/>
        </w:rPr>
        <w:t>;</w:t>
      </w:r>
    </w:p>
    <w:p w:rsidR="003924C3" w:rsidRPr="00953A3A" w:rsidRDefault="003924C3" w:rsidP="00314F46">
      <w:pPr>
        <w:pStyle w:val="ab"/>
        <w:numPr>
          <w:ilvl w:val="0"/>
          <w:numId w:val="3"/>
        </w:numPr>
        <w:spacing w:after="0" w:line="360" w:lineRule="auto"/>
        <w:jc w:val="both"/>
        <w:rPr>
          <w:rFonts w:ascii="Times New Roman" w:hAnsi="Times New Roman"/>
          <w:sz w:val="28"/>
          <w:szCs w:val="28"/>
        </w:rPr>
      </w:pPr>
      <w:r>
        <w:rPr>
          <w:rFonts w:ascii="Times New Roman" w:hAnsi="Times New Roman"/>
          <w:sz w:val="28"/>
          <w:szCs w:val="28"/>
        </w:rPr>
        <w:t>на уроках-беседах совместными усилиями учителя и учащихся решаются ключевые задачи</w:t>
      </w:r>
      <w:r w:rsidRPr="00953A3A">
        <w:rPr>
          <w:rFonts w:ascii="Times New Roman" w:hAnsi="Times New Roman"/>
          <w:sz w:val="28"/>
          <w:szCs w:val="28"/>
        </w:rPr>
        <w:t>;</w:t>
      </w:r>
    </w:p>
    <w:p w:rsidR="003924C3" w:rsidRPr="00DF73A8" w:rsidRDefault="003924C3" w:rsidP="00314F46">
      <w:pPr>
        <w:pStyle w:val="ab"/>
        <w:numPr>
          <w:ilvl w:val="0"/>
          <w:numId w:val="3"/>
        </w:numPr>
        <w:spacing w:after="0" w:line="360" w:lineRule="auto"/>
        <w:jc w:val="both"/>
        <w:rPr>
          <w:rFonts w:ascii="Times New Roman" w:hAnsi="Times New Roman"/>
          <w:sz w:val="28"/>
          <w:szCs w:val="28"/>
        </w:rPr>
      </w:pPr>
      <w:r>
        <w:rPr>
          <w:rFonts w:ascii="Times New Roman" w:hAnsi="Times New Roman"/>
          <w:sz w:val="28"/>
          <w:szCs w:val="28"/>
        </w:rPr>
        <w:t>на уроках-практикумах учащиеся самостоятельно решают задачи</w:t>
      </w:r>
      <w:r w:rsidRPr="00953A3A">
        <w:rPr>
          <w:rFonts w:ascii="Times New Roman" w:hAnsi="Times New Roman"/>
          <w:sz w:val="28"/>
          <w:szCs w:val="28"/>
        </w:rPr>
        <w:t xml:space="preserve">, </w:t>
      </w:r>
      <w:r>
        <w:rPr>
          <w:rFonts w:ascii="Times New Roman" w:hAnsi="Times New Roman"/>
          <w:sz w:val="28"/>
          <w:szCs w:val="28"/>
        </w:rPr>
        <w:t>добиваясь тех или иных навыков</w:t>
      </w:r>
      <w:r w:rsidRPr="00953A3A">
        <w:rPr>
          <w:rFonts w:ascii="Times New Roman" w:hAnsi="Times New Roman"/>
          <w:sz w:val="28"/>
          <w:szCs w:val="28"/>
        </w:rPr>
        <w:t xml:space="preserve">, </w:t>
      </w:r>
      <w:r>
        <w:rPr>
          <w:rFonts w:ascii="Times New Roman" w:hAnsi="Times New Roman"/>
          <w:sz w:val="28"/>
          <w:szCs w:val="28"/>
        </w:rPr>
        <w:t>анализируют ошибки и пути их исправления</w:t>
      </w:r>
      <w:r w:rsidRPr="00DF73A8">
        <w:rPr>
          <w:rFonts w:ascii="Times New Roman" w:hAnsi="Times New Roman"/>
          <w:sz w:val="28"/>
          <w:szCs w:val="28"/>
        </w:rPr>
        <w:t>;</w:t>
      </w:r>
    </w:p>
    <w:p w:rsidR="003924C3" w:rsidRPr="00953A3A" w:rsidRDefault="003924C3" w:rsidP="00314F46">
      <w:pPr>
        <w:pStyle w:val="ab"/>
        <w:numPr>
          <w:ilvl w:val="0"/>
          <w:numId w:val="3"/>
        </w:numPr>
        <w:spacing w:after="0" w:line="360" w:lineRule="auto"/>
        <w:jc w:val="both"/>
        <w:rPr>
          <w:rFonts w:ascii="Times New Roman" w:hAnsi="Times New Roman"/>
          <w:sz w:val="28"/>
          <w:szCs w:val="28"/>
        </w:rPr>
      </w:pPr>
      <w:r>
        <w:rPr>
          <w:rFonts w:ascii="Times New Roman" w:hAnsi="Times New Roman"/>
          <w:sz w:val="28"/>
          <w:szCs w:val="28"/>
        </w:rPr>
        <w:t>на уроках-семинарах учащиеся рассказывают о проделанной работе</w:t>
      </w:r>
      <w:r w:rsidRPr="00DF73A8">
        <w:rPr>
          <w:rFonts w:ascii="Times New Roman" w:hAnsi="Times New Roman"/>
          <w:sz w:val="28"/>
          <w:szCs w:val="28"/>
        </w:rPr>
        <w:t xml:space="preserve">, </w:t>
      </w:r>
      <w:r>
        <w:rPr>
          <w:rFonts w:ascii="Times New Roman" w:hAnsi="Times New Roman"/>
          <w:sz w:val="28"/>
          <w:szCs w:val="28"/>
        </w:rPr>
        <w:t>скажем</w:t>
      </w:r>
      <w:r w:rsidRPr="00DF73A8">
        <w:rPr>
          <w:rFonts w:ascii="Times New Roman" w:hAnsi="Times New Roman"/>
          <w:sz w:val="28"/>
          <w:szCs w:val="28"/>
        </w:rPr>
        <w:t xml:space="preserve">, </w:t>
      </w:r>
      <w:r>
        <w:rPr>
          <w:rFonts w:ascii="Times New Roman" w:hAnsi="Times New Roman"/>
          <w:sz w:val="28"/>
          <w:szCs w:val="28"/>
        </w:rPr>
        <w:t>о решении каких-то задач из домашней работы,</w:t>
      </w:r>
      <w:r w:rsidRPr="00DF73A8">
        <w:rPr>
          <w:rFonts w:ascii="Times New Roman" w:hAnsi="Times New Roman"/>
          <w:sz w:val="28"/>
          <w:szCs w:val="28"/>
        </w:rPr>
        <w:t xml:space="preserve"> </w:t>
      </w:r>
      <w:r>
        <w:rPr>
          <w:rFonts w:ascii="Times New Roman" w:hAnsi="Times New Roman"/>
          <w:sz w:val="28"/>
          <w:szCs w:val="28"/>
        </w:rPr>
        <w:t>оценивают решения</w:t>
      </w:r>
      <w:r w:rsidRPr="00DF73A8">
        <w:rPr>
          <w:rFonts w:ascii="Times New Roman" w:hAnsi="Times New Roman"/>
          <w:sz w:val="28"/>
          <w:szCs w:val="28"/>
        </w:rPr>
        <w:t xml:space="preserve">, </w:t>
      </w:r>
      <w:r>
        <w:rPr>
          <w:rFonts w:ascii="Times New Roman" w:hAnsi="Times New Roman"/>
          <w:sz w:val="28"/>
          <w:szCs w:val="28"/>
        </w:rPr>
        <w:t>оценивают свою деятельность</w:t>
      </w:r>
      <w:r w:rsidRPr="00DF73A8">
        <w:rPr>
          <w:rFonts w:ascii="Times New Roman" w:hAnsi="Times New Roman"/>
          <w:sz w:val="28"/>
          <w:szCs w:val="28"/>
        </w:rPr>
        <w:t xml:space="preserve">. </w:t>
      </w:r>
    </w:p>
    <w:p w:rsidR="003924C3" w:rsidRPr="00953A3A" w:rsidRDefault="003924C3" w:rsidP="003924C3">
      <w:pPr>
        <w:spacing w:after="0"/>
        <w:jc w:val="both"/>
        <w:rPr>
          <w:rFonts w:ascii="Times New Roman" w:hAnsi="Times New Roman"/>
          <w:b/>
          <w:sz w:val="36"/>
          <w:szCs w:val="36"/>
        </w:rPr>
      </w:pPr>
    </w:p>
    <w:p w:rsidR="003924C3" w:rsidRPr="003924C3" w:rsidRDefault="003924C3" w:rsidP="003924C3">
      <w:pPr>
        <w:spacing w:line="360" w:lineRule="auto"/>
        <w:ind w:firstLine="708"/>
        <w:jc w:val="both"/>
        <w:rPr>
          <w:rFonts w:ascii="Times New Roman" w:hAnsi="Times New Roman" w:cs="Times New Roman"/>
          <w:sz w:val="28"/>
          <w:szCs w:val="28"/>
        </w:rPr>
      </w:pPr>
      <w:r w:rsidRPr="003924C3">
        <w:rPr>
          <w:rFonts w:ascii="Times New Roman" w:hAnsi="Times New Roman" w:cs="Times New Roman"/>
          <w:b/>
          <w:sz w:val="28"/>
          <w:szCs w:val="28"/>
        </w:rPr>
        <w:t>Основными формами организации учебного процесса являются</w:t>
      </w:r>
      <w:r w:rsidRPr="003924C3">
        <w:rPr>
          <w:rFonts w:ascii="Times New Roman" w:hAnsi="Times New Roman" w:cs="Times New Roman"/>
          <w:sz w:val="28"/>
          <w:szCs w:val="28"/>
        </w:rPr>
        <w:t xml:space="preserve"> рассказ, беседа, семинар. Часть занятий отводится работе на компьютере (построение диаграмм, графиков, схем). Кроме того, при работе над определенными темами проводятся самостоятельные работы, тестирование, выполняются проекты. Главным содержанием работы является выполнение компьютерных графических работ.</w:t>
      </w:r>
    </w:p>
    <w:p w:rsidR="00DD1EFB" w:rsidRPr="00DD1EFB" w:rsidRDefault="00DD1EFB" w:rsidP="00DD1EFB">
      <w:pPr>
        <w:pStyle w:val="ab"/>
        <w:spacing w:line="360" w:lineRule="auto"/>
        <w:ind w:left="0"/>
        <w:jc w:val="both"/>
        <w:rPr>
          <w:rFonts w:ascii="Times New Roman" w:hAnsi="Times New Roman" w:cs="Times New Roman"/>
          <w:sz w:val="28"/>
          <w:szCs w:val="28"/>
        </w:rPr>
      </w:pPr>
      <w:r w:rsidRPr="00DD1EFB">
        <w:rPr>
          <w:rFonts w:ascii="Times New Roman" w:hAnsi="Times New Roman" w:cs="Times New Roman"/>
          <w:sz w:val="28"/>
          <w:szCs w:val="28"/>
        </w:rPr>
        <w:t xml:space="preserve">      Содержание материала курса показывает связь математики с другими областями знаний, иллюстрирует применение математики в повседневной жизни, знакомит учащихся с некоторыми историческими сведениями по данной теме. Все занятия направлены на развитие интереса школьников к предмету, на расширение представлений об изучаемом материале (решаются задачи с историческими и литературными сюжетами) на решение новых и интересных задач.</w:t>
      </w:r>
    </w:p>
    <w:p w:rsidR="003924C3" w:rsidRDefault="00DD1EFB" w:rsidP="003924C3">
      <w:pPr>
        <w:pStyle w:val="ab"/>
        <w:spacing w:line="360" w:lineRule="auto"/>
        <w:ind w:left="0"/>
        <w:jc w:val="both"/>
        <w:rPr>
          <w:rFonts w:ascii="Times New Roman" w:hAnsi="Times New Roman" w:cs="Times New Roman"/>
          <w:sz w:val="28"/>
          <w:szCs w:val="28"/>
        </w:rPr>
      </w:pPr>
      <w:r w:rsidRPr="00DD1EFB">
        <w:rPr>
          <w:rFonts w:ascii="Times New Roman" w:hAnsi="Times New Roman" w:cs="Times New Roman"/>
          <w:sz w:val="28"/>
          <w:szCs w:val="28"/>
        </w:rPr>
        <w:t xml:space="preserve">      На занятиях предусмотрено использование мультимеди</w:t>
      </w:r>
      <w:r>
        <w:rPr>
          <w:rFonts w:ascii="Times New Roman" w:hAnsi="Times New Roman" w:cs="Times New Roman"/>
          <w:sz w:val="28"/>
          <w:szCs w:val="28"/>
        </w:rPr>
        <w:t xml:space="preserve">а </w:t>
      </w:r>
      <w:r w:rsidRPr="00DD1EFB">
        <w:rPr>
          <w:rFonts w:ascii="Times New Roman" w:hAnsi="Times New Roman" w:cs="Times New Roman"/>
          <w:sz w:val="28"/>
          <w:szCs w:val="28"/>
        </w:rPr>
        <w:t>проектора, а также компьютер в режиме некоторых функций инже</w:t>
      </w:r>
      <w:r>
        <w:rPr>
          <w:rFonts w:ascii="Times New Roman" w:hAnsi="Times New Roman" w:cs="Times New Roman"/>
          <w:sz w:val="28"/>
          <w:szCs w:val="28"/>
        </w:rPr>
        <w:t>нерного калькулятора</w:t>
      </w:r>
      <w:r w:rsidRPr="00DD1EFB">
        <w:rPr>
          <w:rFonts w:ascii="Times New Roman" w:hAnsi="Times New Roman" w:cs="Times New Roman"/>
          <w:sz w:val="28"/>
          <w:szCs w:val="28"/>
        </w:rPr>
        <w:t xml:space="preserve">, где это целесообразно. Применение компьютера в режиме инженерного калькулятора снимает непринципиальные технические трудности, позволяет разобрать больше задач. </w:t>
      </w:r>
    </w:p>
    <w:p w:rsidR="003924C3" w:rsidRPr="003924C3" w:rsidRDefault="003924C3" w:rsidP="003924C3">
      <w:pPr>
        <w:pStyle w:val="ab"/>
        <w:spacing w:line="360" w:lineRule="auto"/>
        <w:ind w:left="0" w:firstLine="708"/>
        <w:jc w:val="both"/>
        <w:rPr>
          <w:rFonts w:ascii="Times New Roman" w:hAnsi="Times New Roman" w:cs="Times New Roman"/>
          <w:sz w:val="28"/>
          <w:szCs w:val="28"/>
        </w:rPr>
      </w:pPr>
      <w:r w:rsidRPr="003924C3">
        <w:rPr>
          <w:rFonts w:ascii="Times New Roman" w:hAnsi="Times New Roman" w:cs="Times New Roman"/>
          <w:sz w:val="28"/>
          <w:szCs w:val="28"/>
        </w:rPr>
        <w:t xml:space="preserve">В результате изучения курса </w:t>
      </w:r>
      <w:r w:rsidRPr="003924C3">
        <w:rPr>
          <w:rFonts w:ascii="Times New Roman" w:hAnsi="Times New Roman" w:cs="Times New Roman"/>
          <w:b/>
          <w:i/>
          <w:sz w:val="28"/>
          <w:szCs w:val="28"/>
        </w:rPr>
        <w:t>учащиеся должны:</w:t>
      </w:r>
    </w:p>
    <w:p w:rsidR="003924C3" w:rsidRPr="003924C3" w:rsidRDefault="003924C3" w:rsidP="00314F46">
      <w:pPr>
        <w:numPr>
          <w:ilvl w:val="0"/>
          <w:numId w:val="4"/>
        </w:numPr>
        <w:spacing w:after="0" w:line="360" w:lineRule="auto"/>
        <w:jc w:val="both"/>
        <w:rPr>
          <w:rFonts w:ascii="Times New Roman" w:hAnsi="Times New Roman" w:cs="Times New Roman"/>
          <w:sz w:val="28"/>
          <w:szCs w:val="28"/>
        </w:rPr>
      </w:pPr>
      <w:r w:rsidRPr="003924C3">
        <w:rPr>
          <w:rFonts w:ascii="Times New Roman" w:hAnsi="Times New Roman" w:cs="Times New Roman"/>
          <w:sz w:val="28"/>
          <w:szCs w:val="28"/>
        </w:rPr>
        <w:lastRenderedPageBreak/>
        <w:t>понимать содержательный смысл термина «процент» как специального способа выражения доли величины;</w:t>
      </w:r>
    </w:p>
    <w:p w:rsidR="003924C3" w:rsidRPr="003924C3" w:rsidRDefault="003924C3" w:rsidP="00314F46">
      <w:pPr>
        <w:numPr>
          <w:ilvl w:val="0"/>
          <w:numId w:val="4"/>
        </w:numPr>
        <w:spacing w:after="0" w:line="360" w:lineRule="auto"/>
        <w:jc w:val="both"/>
        <w:rPr>
          <w:rFonts w:ascii="Times New Roman" w:hAnsi="Times New Roman" w:cs="Times New Roman"/>
          <w:sz w:val="28"/>
          <w:szCs w:val="28"/>
        </w:rPr>
      </w:pPr>
      <w:r w:rsidRPr="003924C3">
        <w:rPr>
          <w:rFonts w:ascii="Times New Roman" w:hAnsi="Times New Roman" w:cs="Times New Roman"/>
          <w:sz w:val="28"/>
          <w:szCs w:val="28"/>
        </w:rPr>
        <w:t>уметь соотносить процент с соответствующей дробью;</w:t>
      </w:r>
    </w:p>
    <w:p w:rsidR="003924C3" w:rsidRPr="003924C3" w:rsidRDefault="003924C3" w:rsidP="00314F46">
      <w:pPr>
        <w:numPr>
          <w:ilvl w:val="0"/>
          <w:numId w:val="4"/>
        </w:numPr>
        <w:spacing w:after="0" w:line="360" w:lineRule="auto"/>
        <w:jc w:val="both"/>
        <w:rPr>
          <w:rFonts w:ascii="Times New Roman" w:hAnsi="Times New Roman" w:cs="Times New Roman"/>
          <w:sz w:val="28"/>
          <w:szCs w:val="28"/>
        </w:rPr>
      </w:pPr>
      <w:r w:rsidRPr="003924C3">
        <w:rPr>
          <w:rFonts w:ascii="Times New Roman" w:hAnsi="Times New Roman" w:cs="Times New Roman"/>
          <w:sz w:val="28"/>
          <w:szCs w:val="28"/>
        </w:rPr>
        <w:t>знать широту применения процентных вычислений в жизни, решать основные задачи на проценты, применять формулу сложных процентов;</w:t>
      </w:r>
    </w:p>
    <w:p w:rsidR="003924C3" w:rsidRPr="003924C3" w:rsidRDefault="003924C3" w:rsidP="00314F46">
      <w:pPr>
        <w:numPr>
          <w:ilvl w:val="0"/>
          <w:numId w:val="4"/>
        </w:numPr>
        <w:spacing w:after="0" w:line="360" w:lineRule="auto"/>
        <w:jc w:val="both"/>
        <w:rPr>
          <w:rFonts w:ascii="Times New Roman" w:hAnsi="Times New Roman" w:cs="Times New Roman"/>
          <w:sz w:val="28"/>
          <w:szCs w:val="28"/>
        </w:rPr>
      </w:pPr>
      <w:r w:rsidRPr="003924C3">
        <w:rPr>
          <w:rFonts w:ascii="Times New Roman" w:hAnsi="Times New Roman" w:cs="Times New Roman"/>
          <w:sz w:val="28"/>
          <w:szCs w:val="28"/>
        </w:rPr>
        <w:t>производить прикидку и оценку результатов вычислений;</w:t>
      </w:r>
    </w:p>
    <w:p w:rsidR="003924C3" w:rsidRPr="003924C3" w:rsidRDefault="003924C3" w:rsidP="00314F46">
      <w:pPr>
        <w:numPr>
          <w:ilvl w:val="0"/>
          <w:numId w:val="4"/>
        </w:numPr>
        <w:spacing w:after="0" w:line="360" w:lineRule="auto"/>
        <w:jc w:val="both"/>
        <w:rPr>
          <w:rFonts w:ascii="Times New Roman" w:hAnsi="Times New Roman" w:cs="Times New Roman"/>
          <w:sz w:val="28"/>
          <w:szCs w:val="28"/>
        </w:rPr>
      </w:pPr>
      <w:r w:rsidRPr="003924C3">
        <w:rPr>
          <w:rFonts w:ascii="Times New Roman" w:hAnsi="Times New Roman" w:cs="Times New Roman"/>
          <w:sz w:val="28"/>
          <w:szCs w:val="28"/>
        </w:rPr>
        <w:t>при вычислениях сочетать устные и письменные приемы, применять калькулятор, использовать приемы, рационализирующие вычисления.</w:t>
      </w:r>
    </w:p>
    <w:p w:rsidR="003924C3" w:rsidRPr="003924C3" w:rsidRDefault="003924C3" w:rsidP="003924C3">
      <w:pPr>
        <w:spacing w:line="360" w:lineRule="auto"/>
        <w:ind w:firstLine="708"/>
        <w:jc w:val="both"/>
        <w:rPr>
          <w:rFonts w:ascii="Times New Roman" w:hAnsi="Times New Roman" w:cs="Times New Roman"/>
          <w:sz w:val="28"/>
          <w:szCs w:val="28"/>
        </w:rPr>
      </w:pPr>
      <w:r w:rsidRPr="003924C3">
        <w:rPr>
          <w:rFonts w:ascii="Times New Roman" w:hAnsi="Times New Roman" w:cs="Times New Roman"/>
          <w:sz w:val="28"/>
          <w:szCs w:val="28"/>
        </w:rPr>
        <w:t>В силу большой практической значимости данный курс вызывает интерес, является средством обучения и средством развития интеллектуальных качеств личности учащихся. Для учащихся, которые пока не проявляют заметной склонности к математике, эти занятия помогут стать толчком в развитии интереса к предмету и вызвать желание узнать больше.</w:t>
      </w:r>
    </w:p>
    <w:p w:rsidR="00242840" w:rsidRPr="00BA7D82" w:rsidRDefault="003924C3" w:rsidP="00BA7D82">
      <w:pPr>
        <w:spacing w:line="360" w:lineRule="auto"/>
        <w:ind w:firstLine="708"/>
        <w:jc w:val="both"/>
        <w:rPr>
          <w:rFonts w:ascii="Times New Roman" w:hAnsi="Times New Roman" w:cs="Times New Roman"/>
          <w:sz w:val="28"/>
          <w:szCs w:val="28"/>
        </w:rPr>
      </w:pPr>
      <w:r w:rsidRPr="003924C3">
        <w:rPr>
          <w:rFonts w:ascii="Times New Roman" w:hAnsi="Times New Roman" w:cs="Times New Roman"/>
          <w:b/>
          <w:i/>
          <w:sz w:val="28"/>
          <w:szCs w:val="28"/>
        </w:rPr>
        <w:t>Результат обучения</w:t>
      </w:r>
      <w:r w:rsidRPr="003924C3">
        <w:rPr>
          <w:rFonts w:ascii="Times New Roman" w:hAnsi="Times New Roman" w:cs="Times New Roman"/>
          <w:sz w:val="28"/>
          <w:szCs w:val="28"/>
        </w:rPr>
        <w:t>: формирование способности учащихся применять полученные знания на практике, в том числе планировать и проектировать свою деятельность с учетом конкретных жизненных ситуаций.</w:t>
      </w:r>
    </w:p>
    <w:p w:rsidR="00242840" w:rsidRDefault="00242840" w:rsidP="00242840">
      <w:pPr>
        <w:ind w:left="2552"/>
        <w:rPr>
          <w:b/>
          <w:sz w:val="28"/>
          <w:szCs w:val="28"/>
        </w:rPr>
      </w:pPr>
    </w:p>
    <w:p w:rsidR="00242840" w:rsidRPr="00242840" w:rsidRDefault="00242840" w:rsidP="00242840">
      <w:pPr>
        <w:spacing w:line="360" w:lineRule="auto"/>
        <w:ind w:left="2552"/>
        <w:rPr>
          <w:rFonts w:ascii="Times New Roman" w:hAnsi="Times New Roman" w:cs="Times New Roman"/>
          <w:b/>
          <w:sz w:val="28"/>
          <w:szCs w:val="28"/>
        </w:rPr>
      </w:pPr>
      <w:r w:rsidRPr="00242840">
        <w:rPr>
          <w:rFonts w:ascii="Times New Roman" w:hAnsi="Times New Roman" w:cs="Times New Roman"/>
          <w:b/>
          <w:sz w:val="28"/>
          <w:szCs w:val="28"/>
        </w:rPr>
        <w:t>Содержание программы</w:t>
      </w:r>
    </w:p>
    <w:p w:rsidR="00242840" w:rsidRPr="00242840" w:rsidRDefault="00242840" w:rsidP="00242840">
      <w:pPr>
        <w:spacing w:line="360" w:lineRule="auto"/>
        <w:rPr>
          <w:rFonts w:ascii="Times New Roman" w:hAnsi="Times New Roman" w:cs="Times New Roman"/>
          <w:b/>
          <w:sz w:val="28"/>
          <w:szCs w:val="28"/>
        </w:rPr>
      </w:pPr>
      <w:r w:rsidRPr="00242840">
        <w:rPr>
          <w:rFonts w:ascii="Times New Roman" w:hAnsi="Times New Roman" w:cs="Times New Roman"/>
          <w:b/>
          <w:sz w:val="28"/>
          <w:szCs w:val="28"/>
        </w:rPr>
        <w:t xml:space="preserve">Тема 1. </w:t>
      </w:r>
    </w:p>
    <w:p w:rsidR="00242840" w:rsidRPr="00242840" w:rsidRDefault="00242840" w:rsidP="00242840">
      <w:pPr>
        <w:spacing w:line="360" w:lineRule="auto"/>
        <w:rPr>
          <w:rFonts w:ascii="Times New Roman" w:hAnsi="Times New Roman" w:cs="Times New Roman"/>
          <w:b/>
          <w:i/>
          <w:sz w:val="28"/>
          <w:szCs w:val="28"/>
        </w:rPr>
      </w:pPr>
      <w:r w:rsidRPr="00242840">
        <w:rPr>
          <w:rFonts w:ascii="Times New Roman" w:hAnsi="Times New Roman" w:cs="Times New Roman"/>
          <w:b/>
          <w:i/>
          <w:sz w:val="28"/>
          <w:szCs w:val="28"/>
        </w:rPr>
        <w:t>Что надо знать о процентах. (6ч).</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Устраняются проблемы в знаниях по решению основных задач на проценты: что такое проценты, как выразить число в процентах, как выразить проценты в десятичной дроби, нахождение процентов от данного числа, нахождение числа по его процентам, процентное отношение двух чисел, изменение величины в процентах, проценты и теория вероятности.</w:t>
      </w:r>
    </w:p>
    <w:p w:rsidR="00242840" w:rsidRPr="00242840" w:rsidRDefault="00242840" w:rsidP="00242840">
      <w:pPr>
        <w:spacing w:line="360" w:lineRule="auto"/>
        <w:rPr>
          <w:rFonts w:ascii="Times New Roman" w:hAnsi="Times New Roman" w:cs="Times New Roman"/>
          <w:sz w:val="28"/>
          <w:szCs w:val="28"/>
        </w:rPr>
      </w:pPr>
    </w:p>
    <w:p w:rsidR="00242840" w:rsidRPr="00242840" w:rsidRDefault="00242840" w:rsidP="00242840">
      <w:pPr>
        <w:spacing w:line="360" w:lineRule="auto"/>
        <w:rPr>
          <w:rFonts w:ascii="Times New Roman" w:hAnsi="Times New Roman" w:cs="Times New Roman"/>
          <w:b/>
          <w:sz w:val="28"/>
          <w:szCs w:val="28"/>
        </w:rPr>
      </w:pPr>
      <w:r w:rsidRPr="00242840">
        <w:rPr>
          <w:rFonts w:ascii="Times New Roman" w:hAnsi="Times New Roman" w:cs="Times New Roman"/>
          <w:b/>
          <w:sz w:val="28"/>
          <w:szCs w:val="28"/>
        </w:rPr>
        <w:t xml:space="preserve">Тема 2. </w:t>
      </w:r>
    </w:p>
    <w:p w:rsidR="00242840" w:rsidRPr="00242840" w:rsidRDefault="00242840" w:rsidP="00242840">
      <w:pPr>
        <w:spacing w:line="360" w:lineRule="auto"/>
        <w:rPr>
          <w:rFonts w:ascii="Times New Roman" w:hAnsi="Times New Roman" w:cs="Times New Roman"/>
          <w:b/>
          <w:i/>
          <w:sz w:val="28"/>
          <w:szCs w:val="28"/>
        </w:rPr>
      </w:pPr>
      <w:r w:rsidRPr="00242840">
        <w:rPr>
          <w:rFonts w:ascii="Times New Roman" w:hAnsi="Times New Roman" w:cs="Times New Roman"/>
          <w:b/>
          <w:i/>
          <w:sz w:val="28"/>
          <w:szCs w:val="28"/>
        </w:rPr>
        <w:lastRenderedPageBreak/>
        <w:t>Решение задач с помощью уравнений и неравенств. (3ч).</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Сюжеты задач взяты из действительности: демография, экология, социологические опросы и т. д.</w:t>
      </w:r>
    </w:p>
    <w:p w:rsidR="00242840" w:rsidRPr="00242840" w:rsidRDefault="00242840" w:rsidP="00242840">
      <w:pPr>
        <w:spacing w:line="360" w:lineRule="auto"/>
        <w:rPr>
          <w:rFonts w:ascii="Times New Roman" w:hAnsi="Times New Roman" w:cs="Times New Roman"/>
          <w:sz w:val="28"/>
          <w:szCs w:val="28"/>
        </w:rPr>
      </w:pPr>
    </w:p>
    <w:p w:rsidR="00242840" w:rsidRPr="00242840" w:rsidRDefault="00242840" w:rsidP="00242840">
      <w:pPr>
        <w:spacing w:line="360" w:lineRule="auto"/>
        <w:rPr>
          <w:rFonts w:ascii="Times New Roman" w:hAnsi="Times New Roman" w:cs="Times New Roman"/>
          <w:b/>
          <w:sz w:val="28"/>
          <w:szCs w:val="28"/>
        </w:rPr>
      </w:pPr>
      <w:r w:rsidRPr="00242840">
        <w:rPr>
          <w:rFonts w:ascii="Times New Roman" w:hAnsi="Times New Roman" w:cs="Times New Roman"/>
          <w:b/>
          <w:sz w:val="28"/>
          <w:szCs w:val="28"/>
        </w:rPr>
        <w:t xml:space="preserve">Тема 3. </w:t>
      </w:r>
    </w:p>
    <w:p w:rsidR="00242840" w:rsidRPr="00242840" w:rsidRDefault="00242840" w:rsidP="00242840">
      <w:pPr>
        <w:spacing w:line="360" w:lineRule="auto"/>
        <w:rPr>
          <w:rFonts w:ascii="Times New Roman" w:hAnsi="Times New Roman" w:cs="Times New Roman"/>
          <w:b/>
          <w:i/>
          <w:sz w:val="28"/>
          <w:szCs w:val="28"/>
        </w:rPr>
      </w:pPr>
      <w:r w:rsidRPr="00242840">
        <w:rPr>
          <w:rFonts w:ascii="Times New Roman" w:hAnsi="Times New Roman" w:cs="Times New Roman"/>
          <w:b/>
          <w:i/>
          <w:sz w:val="28"/>
          <w:szCs w:val="28"/>
        </w:rPr>
        <w:t>Задачи на процентный прирост и вычисление “сложных  процентов”. (</w:t>
      </w:r>
      <w:r w:rsidRPr="00A516D9">
        <w:rPr>
          <w:rFonts w:ascii="Times New Roman" w:hAnsi="Times New Roman" w:cs="Times New Roman"/>
          <w:b/>
          <w:i/>
          <w:sz w:val="28"/>
          <w:szCs w:val="28"/>
        </w:rPr>
        <w:t>5</w:t>
      </w:r>
      <w:r w:rsidRPr="00242840">
        <w:rPr>
          <w:rFonts w:ascii="Times New Roman" w:hAnsi="Times New Roman" w:cs="Times New Roman"/>
          <w:b/>
          <w:i/>
          <w:sz w:val="28"/>
          <w:szCs w:val="28"/>
        </w:rPr>
        <w:t>ч).</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Введение базовых понятий экономики: процент прибыли, стоимость товара, бюджетный дефицит и профицит, изменение тарифов и т. д. Решение задач, связанных с банковскими расчётами.</w:t>
      </w:r>
    </w:p>
    <w:p w:rsidR="00242840" w:rsidRPr="00242840" w:rsidRDefault="00242840" w:rsidP="00242840">
      <w:pPr>
        <w:spacing w:line="360" w:lineRule="auto"/>
        <w:rPr>
          <w:rFonts w:ascii="Times New Roman" w:hAnsi="Times New Roman" w:cs="Times New Roman"/>
          <w:sz w:val="28"/>
          <w:szCs w:val="28"/>
        </w:rPr>
      </w:pPr>
    </w:p>
    <w:p w:rsidR="00242840" w:rsidRPr="00242840" w:rsidRDefault="00242840" w:rsidP="00242840">
      <w:pPr>
        <w:spacing w:line="360" w:lineRule="auto"/>
        <w:rPr>
          <w:rFonts w:ascii="Times New Roman" w:hAnsi="Times New Roman" w:cs="Times New Roman"/>
          <w:b/>
          <w:sz w:val="28"/>
          <w:szCs w:val="28"/>
        </w:rPr>
      </w:pPr>
      <w:r w:rsidRPr="00242840">
        <w:rPr>
          <w:rFonts w:ascii="Times New Roman" w:hAnsi="Times New Roman" w:cs="Times New Roman"/>
          <w:b/>
          <w:sz w:val="28"/>
          <w:szCs w:val="28"/>
        </w:rPr>
        <w:t xml:space="preserve">Тема 4. </w:t>
      </w:r>
    </w:p>
    <w:p w:rsidR="00242840" w:rsidRPr="00242840" w:rsidRDefault="00242840" w:rsidP="00242840">
      <w:pPr>
        <w:spacing w:line="360" w:lineRule="auto"/>
        <w:rPr>
          <w:rFonts w:ascii="Times New Roman" w:hAnsi="Times New Roman" w:cs="Times New Roman"/>
          <w:b/>
          <w:i/>
          <w:sz w:val="28"/>
          <w:szCs w:val="28"/>
        </w:rPr>
      </w:pPr>
      <w:r w:rsidRPr="00242840">
        <w:rPr>
          <w:rFonts w:ascii="Times New Roman" w:hAnsi="Times New Roman" w:cs="Times New Roman"/>
          <w:b/>
          <w:i/>
          <w:sz w:val="28"/>
          <w:szCs w:val="28"/>
        </w:rPr>
        <w:t>Задачи на смеси, сплавы, концентрацию и процентное содержание. (5ч).</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Концентрация вещества, процентное содержание вещества – введение соответствующих понятий и формул.</w:t>
      </w:r>
    </w:p>
    <w:p w:rsidR="00242840" w:rsidRPr="00242840" w:rsidRDefault="00242840" w:rsidP="00242840">
      <w:pPr>
        <w:spacing w:line="360" w:lineRule="auto"/>
        <w:rPr>
          <w:rFonts w:ascii="Times New Roman" w:hAnsi="Times New Roman" w:cs="Times New Roman"/>
          <w:b/>
          <w:sz w:val="28"/>
          <w:szCs w:val="28"/>
        </w:rPr>
      </w:pPr>
      <w:r w:rsidRPr="00242840">
        <w:rPr>
          <w:rFonts w:ascii="Times New Roman" w:hAnsi="Times New Roman" w:cs="Times New Roman"/>
          <w:b/>
          <w:sz w:val="28"/>
          <w:szCs w:val="28"/>
        </w:rPr>
        <w:t xml:space="preserve">Тема 5. </w:t>
      </w:r>
    </w:p>
    <w:p w:rsidR="00242840" w:rsidRPr="00242840" w:rsidRDefault="00242840" w:rsidP="00242840">
      <w:pPr>
        <w:spacing w:line="360" w:lineRule="auto"/>
        <w:rPr>
          <w:rFonts w:ascii="Times New Roman" w:hAnsi="Times New Roman" w:cs="Times New Roman"/>
          <w:b/>
          <w:i/>
          <w:sz w:val="28"/>
          <w:szCs w:val="28"/>
        </w:rPr>
      </w:pPr>
      <w:r w:rsidRPr="00242840">
        <w:rPr>
          <w:rFonts w:ascii="Times New Roman" w:hAnsi="Times New Roman" w:cs="Times New Roman"/>
          <w:b/>
          <w:i/>
          <w:sz w:val="28"/>
          <w:szCs w:val="28"/>
        </w:rPr>
        <w:t>Проценты на экзаменах. (5ч).</w:t>
      </w:r>
    </w:p>
    <w:p w:rsidR="00242840" w:rsidRPr="00242840" w:rsidRDefault="00242840" w:rsidP="00242840">
      <w:pPr>
        <w:spacing w:line="360" w:lineRule="auto"/>
        <w:jc w:val="both"/>
        <w:rPr>
          <w:rFonts w:ascii="Times New Roman" w:hAnsi="Times New Roman" w:cs="Times New Roman"/>
          <w:b/>
          <w:sz w:val="28"/>
          <w:szCs w:val="28"/>
        </w:rPr>
      </w:pPr>
      <w:r w:rsidRPr="00242840">
        <w:rPr>
          <w:rFonts w:ascii="Times New Roman" w:hAnsi="Times New Roman" w:cs="Times New Roman"/>
          <w:sz w:val="28"/>
          <w:szCs w:val="28"/>
        </w:rPr>
        <w:t xml:space="preserve">Задачи, предлагаемые в </w:t>
      </w:r>
      <w:proofErr w:type="spellStart"/>
      <w:r w:rsidRPr="00242840">
        <w:rPr>
          <w:rFonts w:ascii="Times New Roman" w:hAnsi="Times New Roman" w:cs="Times New Roman"/>
          <w:sz w:val="28"/>
          <w:szCs w:val="28"/>
        </w:rPr>
        <w:t>КИМах</w:t>
      </w:r>
      <w:proofErr w:type="spellEnd"/>
      <w:r w:rsidRPr="00242840">
        <w:rPr>
          <w:rFonts w:ascii="Times New Roman" w:hAnsi="Times New Roman" w:cs="Times New Roman"/>
          <w:sz w:val="28"/>
          <w:szCs w:val="28"/>
        </w:rPr>
        <w:t xml:space="preserve"> на ЕГЭ, на вступительных экзаменах на различные факультеты МГУ и других высших учебных заведений.</w:t>
      </w:r>
    </w:p>
    <w:p w:rsidR="00242840" w:rsidRPr="00242840" w:rsidRDefault="00242840" w:rsidP="00242840">
      <w:pPr>
        <w:spacing w:line="360" w:lineRule="auto"/>
        <w:rPr>
          <w:rFonts w:ascii="Times New Roman" w:hAnsi="Times New Roman" w:cs="Times New Roman"/>
          <w:b/>
          <w:sz w:val="28"/>
          <w:szCs w:val="28"/>
        </w:rPr>
      </w:pPr>
      <w:r w:rsidRPr="00242840">
        <w:rPr>
          <w:rFonts w:ascii="Times New Roman" w:hAnsi="Times New Roman" w:cs="Times New Roman"/>
          <w:b/>
          <w:sz w:val="28"/>
          <w:szCs w:val="28"/>
        </w:rPr>
        <w:t xml:space="preserve">Тема 6. </w:t>
      </w:r>
    </w:p>
    <w:p w:rsidR="00242840" w:rsidRPr="00242840" w:rsidRDefault="00242840" w:rsidP="00242840">
      <w:pPr>
        <w:spacing w:line="360" w:lineRule="auto"/>
        <w:rPr>
          <w:rFonts w:ascii="Times New Roman" w:hAnsi="Times New Roman" w:cs="Times New Roman"/>
          <w:b/>
          <w:i/>
          <w:sz w:val="28"/>
          <w:szCs w:val="28"/>
        </w:rPr>
      </w:pPr>
      <w:r w:rsidRPr="00242840">
        <w:rPr>
          <w:rFonts w:ascii="Times New Roman" w:hAnsi="Times New Roman" w:cs="Times New Roman"/>
          <w:b/>
          <w:i/>
          <w:sz w:val="28"/>
          <w:szCs w:val="28"/>
        </w:rPr>
        <w:t>Олимпиадные задачи. (3ч).</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Обобщение полученных знаний при решении задач на проценты. Задачи школьных математических олимпиад. Задачи региональных математических олимпиад.</w:t>
      </w:r>
    </w:p>
    <w:p w:rsidR="00242840" w:rsidRPr="00242840" w:rsidRDefault="00242840" w:rsidP="00242840">
      <w:pPr>
        <w:spacing w:line="360" w:lineRule="auto"/>
        <w:jc w:val="both"/>
        <w:rPr>
          <w:rFonts w:ascii="Times New Roman" w:hAnsi="Times New Roman" w:cs="Times New Roman"/>
          <w:b/>
          <w:sz w:val="28"/>
          <w:szCs w:val="28"/>
        </w:rPr>
      </w:pPr>
      <w:r w:rsidRPr="00242840">
        <w:rPr>
          <w:rFonts w:ascii="Times New Roman" w:hAnsi="Times New Roman" w:cs="Times New Roman"/>
          <w:b/>
          <w:sz w:val="28"/>
          <w:szCs w:val="28"/>
        </w:rPr>
        <w:t>Тема 7.</w:t>
      </w:r>
    </w:p>
    <w:p w:rsidR="00242840" w:rsidRPr="00242840" w:rsidRDefault="00242840" w:rsidP="00242840">
      <w:pPr>
        <w:spacing w:line="360" w:lineRule="auto"/>
        <w:jc w:val="both"/>
        <w:rPr>
          <w:rFonts w:ascii="Times New Roman" w:hAnsi="Times New Roman" w:cs="Times New Roman"/>
          <w:b/>
          <w:i/>
          <w:sz w:val="28"/>
          <w:szCs w:val="28"/>
        </w:rPr>
      </w:pPr>
      <w:r w:rsidRPr="00242840">
        <w:rPr>
          <w:rFonts w:ascii="Times New Roman" w:hAnsi="Times New Roman" w:cs="Times New Roman"/>
          <w:b/>
          <w:i/>
          <w:sz w:val="28"/>
          <w:szCs w:val="28"/>
        </w:rPr>
        <w:lastRenderedPageBreak/>
        <w:t>Что значит жить на проценты. (3ч).</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Стратегия ликвидности, стратегия доходности, цепные вклады, государственные краткосрочные облигации.</w:t>
      </w:r>
    </w:p>
    <w:p w:rsidR="00242840" w:rsidRPr="00242840" w:rsidRDefault="00242840" w:rsidP="00242840">
      <w:pPr>
        <w:spacing w:line="360" w:lineRule="auto"/>
        <w:jc w:val="both"/>
        <w:rPr>
          <w:rFonts w:ascii="Times New Roman" w:hAnsi="Times New Roman" w:cs="Times New Roman"/>
          <w:b/>
          <w:sz w:val="28"/>
          <w:szCs w:val="28"/>
        </w:rPr>
      </w:pPr>
      <w:r w:rsidRPr="00242840">
        <w:rPr>
          <w:rFonts w:ascii="Times New Roman" w:hAnsi="Times New Roman" w:cs="Times New Roman"/>
          <w:b/>
          <w:sz w:val="28"/>
          <w:szCs w:val="28"/>
        </w:rPr>
        <w:t>Тема 8.</w:t>
      </w:r>
    </w:p>
    <w:p w:rsidR="00242840" w:rsidRPr="00242840" w:rsidRDefault="00242840" w:rsidP="00242840">
      <w:pPr>
        <w:spacing w:line="360" w:lineRule="auto"/>
        <w:jc w:val="both"/>
        <w:rPr>
          <w:rFonts w:ascii="Times New Roman" w:hAnsi="Times New Roman" w:cs="Times New Roman"/>
          <w:b/>
          <w:i/>
          <w:sz w:val="28"/>
          <w:szCs w:val="28"/>
        </w:rPr>
      </w:pPr>
      <w:r w:rsidRPr="00242840">
        <w:rPr>
          <w:rFonts w:ascii="Times New Roman" w:hAnsi="Times New Roman" w:cs="Times New Roman"/>
          <w:b/>
          <w:i/>
          <w:sz w:val="28"/>
          <w:szCs w:val="28"/>
        </w:rPr>
        <w:t>Деловая игра “Проценты в современной жизни. Проценты в мире профессий”. (4ч).</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Для старшеклассников характерна ориентация на свою будущую роль в обществе. Их интересуют политические и социальные явления.</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В игре сосредоточены творческие задания. Можно моделировать жизненные ситуации и сосредоточивать игровые действия вокруг социальных проблем и отношений между людьми.</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 xml:space="preserve">Сориентировать учащихся на прикладное применение математических знаний, в неформальной обстановке произвести диагностику качества знаний учащихся </w:t>
      </w:r>
      <w:proofErr w:type="gramStart"/>
      <w:r w:rsidRPr="00242840">
        <w:rPr>
          <w:rFonts w:ascii="Times New Roman" w:hAnsi="Times New Roman" w:cs="Times New Roman"/>
          <w:sz w:val="28"/>
          <w:szCs w:val="28"/>
        </w:rPr>
        <w:t>по</w:t>
      </w:r>
      <w:proofErr w:type="gramEnd"/>
      <w:r w:rsidRPr="00242840">
        <w:rPr>
          <w:rFonts w:ascii="Times New Roman" w:hAnsi="Times New Roman" w:cs="Times New Roman"/>
          <w:sz w:val="28"/>
          <w:szCs w:val="28"/>
        </w:rPr>
        <w:t xml:space="preserve"> данной</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 xml:space="preserve"> теме.</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Построение курса позволяет изучать любой из семи модулей, входящих в элективный курс, отдельно, т.е. если ученик пропустил по каким-либо причинам часть курса или в процессе изучения скорректировал уже сделанный выбор, сопоставляя его со своими возможностями.</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 xml:space="preserve">К примеру, он может отказаться от изучения </w:t>
      </w:r>
      <w:r w:rsidRPr="00242840">
        <w:rPr>
          <w:rFonts w:ascii="Times New Roman" w:hAnsi="Times New Roman" w:cs="Times New Roman"/>
          <w:sz w:val="28"/>
          <w:szCs w:val="28"/>
          <w:lang w:val="en-US"/>
        </w:rPr>
        <w:t>VI</w:t>
      </w:r>
      <w:r w:rsidRPr="00242840">
        <w:rPr>
          <w:rFonts w:ascii="Times New Roman" w:hAnsi="Times New Roman" w:cs="Times New Roman"/>
          <w:sz w:val="28"/>
          <w:szCs w:val="28"/>
        </w:rPr>
        <w:t xml:space="preserve"> модуля и увеличить практикум в </w:t>
      </w:r>
      <w:r w:rsidRPr="00242840">
        <w:rPr>
          <w:rFonts w:ascii="Times New Roman" w:hAnsi="Times New Roman" w:cs="Times New Roman"/>
          <w:sz w:val="28"/>
          <w:szCs w:val="28"/>
          <w:lang w:val="en-US"/>
        </w:rPr>
        <w:t>III</w:t>
      </w:r>
      <w:r w:rsidRPr="00242840">
        <w:rPr>
          <w:rFonts w:ascii="Times New Roman" w:hAnsi="Times New Roman" w:cs="Times New Roman"/>
          <w:sz w:val="28"/>
          <w:szCs w:val="28"/>
        </w:rPr>
        <w:t xml:space="preserve">, </w:t>
      </w:r>
      <w:r w:rsidRPr="00242840">
        <w:rPr>
          <w:rFonts w:ascii="Times New Roman" w:hAnsi="Times New Roman" w:cs="Times New Roman"/>
          <w:sz w:val="28"/>
          <w:szCs w:val="28"/>
          <w:lang w:val="en-US"/>
        </w:rPr>
        <w:t>IV</w:t>
      </w:r>
      <w:r w:rsidRPr="00242840">
        <w:rPr>
          <w:rFonts w:ascii="Times New Roman" w:hAnsi="Times New Roman" w:cs="Times New Roman"/>
          <w:sz w:val="28"/>
          <w:szCs w:val="28"/>
        </w:rPr>
        <w:t xml:space="preserve"> модулях, что обеспечит индивидуализацию обучения.</w:t>
      </w:r>
    </w:p>
    <w:p w:rsidR="00242840" w:rsidRPr="00242840" w:rsidRDefault="00242840" w:rsidP="00242840">
      <w:pPr>
        <w:spacing w:line="360" w:lineRule="auto"/>
        <w:ind w:left="2977"/>
        <w:jc w:val="both"/>
        <w:rPr>
          <w:rFonts w:ascii="Times New Roman" w:hAnsi="Times New Roman" w:cs="Times New Roman"/>
          <w:b/>
          <w:sz w:val="28"/>
          <w:szCs w:val="28"/>
        </w:rPr>
      </w:pPr>
      <w:r w:rsidRPr="00242840">
        <w:rPr>
          <w:rFonts w:ascii="Times New Roman" w:hAnsi="Times New Roman" w:cs="Times New Roman"/>
          <w:b/>
          <w:sz w:val="28"/>
          <w:szCs w:val="28"/>
        </w:rPr>
        <w:t xml:space="preserve">   </w:t>
      </w:r>
    </w:p>
    <w:p w:rsidR="00242840" w:rsidRPr="00242840" w:rsidRDefault="00242840" w:rsidP="00242840">
      <w:pPr>
        <w:tabs>
          <w:tab w:val="num" w:pos="0"/>
          <w:tab w:val="left" w:pos="1260"/>
        </w:tabs>
        <w:spacing w:line="360" w:lineRule="auto"/>
        <w:ind w:firstLine="900"/>
        <w:jc w:val="both"/>
        <w:rPr>
          <w:rFonts w:ascii="Times New Roman" w:hAnsi="Times New Roman" w:cs="Times New Roman"/>
          <w:sz w:val="28"/>
          <w:szCs w:val="28"/>
        </w:rPr>
      </w:pPr>
      <w:r w:rsidRPr="00242840">
        <w:rPr>
          <w:rFonts w:ascii="Times New Roman" w:hAnsi="Times New Roman" w:cs="Times New Roman"/>
          <w:sz w:val="28"/>
          <w:szCs w:val="28"/>
        </w:rPr>
        <w:t>Разработанный элективный курс может быть использован учителями математики при подготовке к математическим олимпиадам, ЕГЭ, централизованному тестированию и вступительным экзаменам в высшие учебные заведения.</w:t>
      </w:r>
    </w:p>
    <w:p w:rsidR="00242840" w:rsidRPr="00242840" w:rsidRDefault="00242840" w:rsidP="006F4852">
      <w:pPr>
        <w:spacing w:line="360" w:lineRule="auto"/>
        <w:jc w:val="both"/>
        <w:rPr>
          <w:rFonts w:ascii="Times New Roman" w:hAnsi="Times New Roman" w:cs="Times New Roman"/>
          <w:b/>
          <w:sz w:val="28"/>
          <w:szCs w:val="28"/>
        </w:rPr>
      </w:pPr>
      <w:r w:rsidRPr="00242840">
        <w:rPr>
          <w:rFonts w:ascii="Times New Roman" w:hAnsi="Times New Roman" w:cs="Times New Roman"/>
          <w:b/>
          <w:sz w:val="28"/>
          <w:szCs w:val="28"/>
        </w:rPr>
        <w:lastRenderedPageBreak/>
        <w:t>Формы контроля</w:t>
      </w:r>
    </w:p>
    <w:p w:rsidR="00242840" w:rsidRPr="00242840" w:rsidRDefault="00242840" w:rsidP="00242840">
      <w:pPr>
        <w:spacing w:line="360" w:lineRule="auto"/>
        <w:jc w:val="both"/>
        <w:rPr>
          <w:rFonts w:ascii="Times New Roman" w:hAnsi="Times New Roman" w:cs="Times New Roman"/>
          <w:sz w:val="28"/>
          <w:szCs w:val="28"/>
        </w:rPr>
      </w:pPr>
      <w:r w:rsidRPr="00242840">
        <w:rPr>
          <w:rFonts w:ascii="Times New Roman" w:hAnsi="Times New Roman" w:cs="Times New Roman"/>
          <w:sz w:val="28"/>
          <w:szCs w:val="28"/>
        </w:rPr>
        <w:t>Зачет по итогам освоения модуля может проводиться в форме:</w:t>
      </w:r>
    </w:p>
    <w:p w:rsidR="00242840" w:rsidRPr="00242840" w:rsidRDefault="00242840" w:rsidP="00314F46">
      <w:pPr>
        <w:pStyle w:val="ab"/>
        <w:numPr>
          <w:ilvl w:val="0"/>
          <w:numId w:val="5"/>
        </w:numPr>
        <w:spacing w:after="0" w:line="360" w:lineRule="auto"/>
        <w:jc w:val="both"/>
        <w:rPr>
          <w:rFonts w:ascii="Times New Roman" w:hAnsi="Times New Roman" w:cs="Times New Roman"/>
          <w:sz w:val="28"/>
          <w:szCs w:val="28"/>
        </w:rPr>
      </w:pPr>
      <w:r w:rsidRPr="00242840">
        <w:rPr>
          <w:rFonts w:ascii="Times New Roman" w:hAnsi="Times New Roman" w:cs="Times New Roman"/>
          <w:sz w:val="28"/>
          <w:szCs w:val="28"/>
        </w:rPr>
        <w:t>письменной контрольной работы;</w:t>
      </w:r>
    </w:p>
    <w:p w:rsidR="00242840" w:rsidRPr="00242840" w:rsidRDefault="00242840" w:rsidP="00314F46">
      <w:pPr>
        <w:pStyle w:val="ab"/>
        <w:numPr>
          <w:ilvl w:val="0"/>
          <w:numId w:val="5"/>
        </w:numPr>
        <w:spacing w:after="0" w:line="360" w:lineRule="auto"/>
        <w:jc w:val="both"/>
        <w:rPr>
          <w:rFonts w:ascii="Times New Roman" w:hAnsi="Times New Roman" w:cs="Times New Roman"/>
          <w:sz w:val="28"/>
          <w:szCs w:val="28"/>
        </w:rPr>
      </w:pPr>
      <w:r w:rsidRPr="00242840">
        <w:rPr>
          <w:rFonts w:ascii="Times New Roman" w:hAnsi="Times New Roman" w:cs="Times New Roman"/>
          <w:sz w:val="28"/>
          <w:szCs w:val="28"/>
        </w:rPr>
        <w:t xml:space="preserve">самостоятельной работы; </w:t>
      </w:r>
    </w:p>
    <w:p w:rsidR="00242840" w:rsidRPr="00242840" w:rsidRDefault="00242840" w:rsidP="00314F46">
      <w:pPr>
        <w:pStyle w:val="ab"/>
        <w:numPr>
          <w:ilvl w:val="0"/>
          <w:numId w:val="5"/>
        </w:numPr>
        <w:spacing w:after="0" w:line="360" w:lineRule="auto"/>
        <w:jc w:val="both"/>
        <w:rPr>
          <w:rFonts w:ascii="Times New Roman" w:hAnsi="Times New Roman" w:cs="Times New Roman"/>
          <w:sz w:val="28"/>
          <w:szCs w:val="28"/>
        </w:rPr>
      </w:pPr>
      <w:r w:rsidRPr="00242840">
        <w:rPr>
          <w:rFonts w:ascii="Times New Roman" w:hAnsi="Times New Roman" w:cs="Times New Roman"/>
          <w:sz w:val="28"/>
          <w:szCs w:val="28"/>
        </w:rPr>
        <w:t>тестирования;</w:t>
      </w:r>
    </w:p>
    <w:p w:rsidR="00242840" w:rsidRPr="00242840" w:rsidRDefault="00242840" w:rsidP="00314F46">
      <w:pPr>
        <w:pStyle w:val="ab"/>
        <w:numPr>
          <w:ilvl w:val="0"/>
          <w:numId w:val="5"/>
        </w:numPr>
        <w:spacing w:after="0" w:line="360" w:lineRule="auto"/>
        <w:jc w:val="both"/>
        <w:rPr>
          <w:rFonts w:ascii="Times New Roman" w:hAnsi="Times New Roman" w:cs="Times New Roman"/>
          <w:sz w:val="28"/>
          <w:szCs w:val="28"/>
        </w:rPr>
      </w:pPr>
      <w:r w:rsidRPr="00242840">
        <w:rPr>
          <w:rFonts w:ascii="Times New Roman" w:hAnsi="Times New Roman" w:cs="Times New Roman"/>
          <w:sz w:val="28"/>
          <w:szCs w:val="28"/>
        </w:rPr>
        <w:t>творческой индивидуальной работы</w:t>
      </w:r>
    </w:p>
    <w:p w:rsidR="00242840" w:rsidRPr="00242840" w:rsidRDefault="00242840" w:rsidP="00242840">
      <w:pPr>
        <w:spacing w:line="360" w:lineRule="auto"/>
        <w:ind w:left="360"/>
        <w:jc w:val="both"/>
        <w:rPr>
          <w:rFonts w:ascii="Times New Roman" w:hAnsi="Times New Roman" w:cs="Times New Roman"/>
          <w:sz w:val="28"/>
          <w:szCs w:val="28"/>
          <w:lang w:val="en-US"/>
        </w:rPr>
      </w:pPr>
      <w:r w:rsidRPr="00242840">
        <w:rPr>
          <w:rFonts w:ascii="Times New Roman" w:hAnsi="Times New Roman" w:cs="Times New Roman"/>
          <w:sz w:val="28"/>
          <w:szCs w:val="28"/>
        </w:rPr>
        <w:t>как, например</w:t>
      </w:r>
      <w:r w:rsidRPr="00242840">
        <w:rPr>
          <w:rFonts w:ascii="Times New Roman" w:hAnsi="Times New Roman" w:cs="Times New Roman"/>
          <w:sz w:val="28"/>
          <w:szCs w:val="28"/>
          <w:lang w:val="en-US"/>
        </w:rPr>
        <w:t>:</w:t>
      </w:r>
    </w:p>
    <w:p w:rsidR="00242840" w:rsidRPr="00242840" w:rsidRDefault="00242840" w:rsidP="00242840">
      <w:pPr>
        <w:spacing w:line="360" w:lineRule="auto"/>
        <w:ind w:left="360"/>
        <w:jc w:val="both"/>
        <w:rPr>
          <w:rFonts w:ascii="Times New Roman" w:hAnsi="Times New Roman" w:cs="Times New Roman"/>
          <w:sz w:val="28"/>
          <w:szCs w:val="28"/>
        </w:rPr>
      </w:pPr>
      <w:r w:rsidRPr="00242840">
        <w:rPr>
          <w:rFonts w:ascii="Times New Roman" w:hAnsi="Times New Roman" w:cs="Times New Roman"/>
          <w:sz w:val="28"/>
          <w:szCs w:val="28"/>
        </w:rPr>
        <w:t xml:space="preserve">“Геометрическая прогрессия и её приложения в экономике” или «Проценты в </w:t>
      </w:r>
      <w:proofErr w:type="spellStart"/>
      <w:r w:rsidRPr="00242840">
        <w:rPr>
          <w:rFonts w:ascii="Times New Roman" w:hAnsi="Times New Roman" w:cs="Times New Roman"/>
          <w:sz w:val="28"/>
          <w:szCs w:val="28"/>
        </w:rPr>
        <w:t>стохастике</w:t>
      </w:r>
      <w:proofErr w:type="spellEnd"/>
      <w:r w:rsidRPr="00242840">
        <w:rPr>
          <w:rFonts w:ascii="Times New Roman" w:hAnsi="Times New Roman" w:cs="Times New Roman"/>
          <w:sz w:val="28"/>
          <w:szCs w:val="28"/>
        </w:rPr>
        <w:t>» и т.п.;</w:t>
      </w:r>
    </w:p>
    <w:p w:rsidR="00242840" w:rsidRPr="00242840" w:rsidRDefault="00242840" w:rsidP="00314F46">
      <w:pPr>
        <w:pStyle w:val="ab"/>
        <w:numPr>
          <w:ilvl w:val="0"/>
          <w:numId w:val="6"/>
        </w:numPr>
        <w:spacing w:after="0" w:line="360" w:lineRule="auto"/>
        <w:jc w:val="both"/>
        <w:rPr>
          <w:rFonts w:ascii="Times New Roman" w:hAnsi="Times New Roman" w:cs="Times New Roman"/>
          <w:sz w:val="28"/>
          <w:szCs w:val="28"/>
        </w:rPr>
      </w:pPr>
      <w:r w:rsidRPr="00242840">
        <w:rPr>
          <w:rFonts w:ascii="Times New Roman" w:hAnsi="Times New Roman" w:cs="Times New Roman"/>
          <w:sz w:val="28"/>
          <w:szCs w:val="28"/>
        </w:rPr>
        <w:t>собеседования по оценке результатов, достигнутых учеником (рейтинг);</w:t>
      </w:r>
    </w:p>
    <w:p w:rsidR="00242840" w:rsidRPr="00242840" w:rsidRDefault="00242840" w:rsidP="00242840">
      <w:pPr>
        <w:spacing w:line="360" w:lineRule="auto"/>
        <w:ind w:left="360"/>
        <w:jc w:val="both"/>
        <w:rPr>
          <w:rFonts w:ascii="Times New Roman" w:hAnsi="Times New Roman" w:cs="Times New Roman"/>
          <w:sz w:val="28"/>
          <w:szCs w:val="28"/>
        </w:rPr>
      </w:pPr>
      <w:r w:rsidRPr="00242840">
        <w:rPr>
          <w:rFonts w:ascii="Times New Roman" w:hAnsi="Times New Roman" w:cs="Times New Roman"/>
          <w:sz w:val="28"/>
          <w:szCs w:val="28"/>
        </w:rPr>
        <w:t>По окончанию курса готовится и проводится деловая игра.</w:t>
      </w:r>
    </w:p>
    <w:p w:rsidR="00242840" w:rsidRPr="00242840" w:rsidRDefault="00242840" w:rsidP="00242840">
      <w:pPr>
        <w:tabs>
          <w:tab w:val="num" w:pos="0"/>
          <w:tab w:val="left" w:pos="1260"/>
        </w:tabs>
        <w:spacing w:line="360" w:lineRule="auto"/>
        <w:rPr>
          <w:rFonts w:ascii="Times New Roman" w:hAnsi="Times New Roman" w:cs="Times New Roman"/>
          <w:b/>
          <w:i/>
          <w:sz w:val="28"/>
          <w:szCs w:val="28"/>
        </w:rPr>
      </w:pPr>
    </w:p>
    <w:p w:rsidR="006F4852" w:rsidRPr="006F4852" w:rsidRDefault="006F4852" w:rsidP="006F4852">
      <w:pPr>
        <w:spacing w:line="360" w:lineRule="auto"/>
        <w:jc w:val="center"/>
        <w:outlineLvl w:val="0"/>
        <w:rPr>
          <w:rFonts w:ascii="Times New Roman" w:hAnsi="Times New Roman" w:cs="Times New Roman"/>
          <w:b/>
          <w:sz w:val="28"/>
          <w:szCs w:val="28"/>
        </w:rPr>
      </w:pPr>
      <w:r w:rsidRPr="006F4852">
        <w:rPr>
          <w:rFonts w:ascii="Times New Roman" w:hAnsi="Times New Roman" w:cs="Times New Roman"/>
          <w:b/>
          <w:sz w:val="28"/>
          <w:szCs w:val="28"/>
        </w:rPr>
        <w:t>Тематика возможных проектных (творческих, исследовательских) работ учащихся</w:t>
      </w:r>
    </w:p>
    <w:p w:rsidR="006F4852" w:rsidRPr="006F4852" w:rsidRDefault="006F4852" w:rsidP="006F4852">
      <w:pPr>
        <w:spacing w:line="360" w:lineRule="auto"/>
        <w:jc w:val="both"/>
        <w:rPr>
          <w:rFonts w:ascii="Times New Roman" w:hAnsi="Times New Roman" w:cs="Times New Roman"/>
          <w:b/>
          <w:sz w:val="28"/>
          <w:szCs w:val="28"/>
        </w:rPr>
      </w:pPr>
      <w:r w:rsidRPr="006F4852">
        <w:rPr>
          <w:rFonts w:ascii="Times New Roman" w:hAnsi="Times New Roman" w:cs="Times New Roman"/>
          <w:b/>
          <w:sz w:val="28"/>
          <w:szCs w:val="28"/>
        </w:rPr>
        <w:t>1. Проценты на уроках…</w:t>
      </w:r>
    </w:p>
    <w:p w:rsidR="006F4852" w:rsidRPr="006F4852" w:rsidRDefault="006F4852" w:rsidP="006F4852">
      <w:pPr>
        <w:spacing w:line="360" w:lineRule="auto"/>
        <w:ind w:firstLine="600"/>
        <w:jc w:val="both"/>
        <w:rPr>
          <w:rFonts w:ascii="Times New Roman" w:hAnsi="Times New Roman" w:cs="Times New Roman"/>
          <w:sz w:val="28"/>
          <w:szCs w:val="28"/>
        </w:rPr>
      </w:pPr>
      <w:r w:rsidRPr="006F4852">
        <w:rPr>
          <w:rFonts w:ascii="Times New Roman" w:hAnsi="Times New Roman" w:cs="Times New Roman"/>
          <w:sz w:val="28"/>
          <w:szCs w:val="28"/>
        </w:rPr>
        <w:t xml:space="preserve">Учащимся предстоит выяснить,  какие задачи «на проценты», и на каких предметах они решают. Учащимися проводится  самостоятельная исследовательская работа, в ходе выполнения которой учащиеся  выясняют,  </w:t>
      </w:r>
      <w:r w:rsidRPr="006F4852">
        <w:rPr>
          <w:rFonts w:ascii="Times New Roman" w:eastAsia="MS Mincho" w:hAnsi="Times New Roman" w:cs="Times New Roman"/>
          <w:sz w:val="28"/>
          <w:szCs w:val="28"/>
        </w:rPr>
        <w:t xml:space="preserve">как используется понятие процентов при изучении других дисциплин? </w:t>
      </w:r>
      <w:r w:rsidRPr="006F4852">
        <w:rPr>
          <w:rFonts w:ascii="Times New Roman" w:hAnsi="Times New Roman" w:cs="Times New Roman"/>
          <w:sz w:val="28"/>
          <w:szCs w:val="28"/>
        </w:rPr>
        <w:t xml:space="preserve">Результаты   работы обсуждаются совместно, дополняются. </w:t>
      </w:r>
    </w:p>
    <w:p w:rsidR="006F4852" w:rsidRPr="006F4852" w:rsidRDefault="006F4852" w:rsidP="006F4852">
      <w:pPr>
        <w:spacing w:line="360" w:lineRule="auto"/>
        <w:ind w:firstLine="600"/>
        <w:jc w:val="both"/>
        <w:rPr>
          <w:rFonts w:ascii="Times New Roman" w:eastAsia="MS Mincho" w:hAnsi="Times New Roman" w:cs="Times New Roman"/>
          <w:sz w:val="28"/>
          <w:szCs w:val="28"/>
        </w:rPr>
      </w:pPr>
      <w:r w:rsidRPr="006F4852">
        <w:rPr>
          <w:rFonts w:ascii="Times New Roman" w:hAnsi="Times New Roman" w:cs="Times New Roman"/>
          <w:sz w:val="28"/>
          <w:szCs w:val="28"/>
        </w:rPr>
        <w:t xml:space="preserve"> При изучении этого вопроса рассматривается использование  процентов  на уроках химии, физики, географии. В восьмом классе учащиеся начали изучать химию. Химия тесно связана с математикой, т.к. при решении химических задач необходимо знание процентов, умение составлять пропорции. Поэтому одной из таких работ может быть проект «Проценты на уроках химии».</w:t>
      </w:r>
    </w:p>
    <w:p w:rsidR="006F4852" w:rsidRPr="006F4852" w:rsidRDefault="006F4852" w:rsidP="006F4852">
      <w:pPr>
        <w:shd w:val="clear" w:color="auto" w:fill="FFFFFF"/>
        <w:spacing w:before="48" w:line="360" w:lineRule="auto"/>
        <w:ind w:right="-5"/>
        <w:jc w:val="both"/>
        <w:rPr>
          <w:rFonts w:ascii="Times New Roman" w:hAnsi="Times New Roman" w:cs="Times New Roman"/>
          <w:b/>
          <w:color w:val="000000"/>
          <w:sz w:val="28"/>
          <w:szCs w:val="28"/>
        </w:rPr>
      </w:pPr>
      <w:r w:rsidRPr="006F4852">
        <w:rPr>
          <w:rFonts w:ascii="Times New Roman" w:hAnsi="Times New Roman" w:cs="Times New Roman"/>
          <w:b/>
          <w:sz w:val="28"/>
          <w:szCs w:val="28"/>
        </w:rPr>
        <w:lastRenderedPageBreak/>
        <w:t>2. Кредит, ссуда или сберегательный вклад?</w:t>
      </w:r>
    </w:p>
    <w:p w:rsidR="006F4852" w:rsidRPr="006F4852" w:rsidRDefault="006F4852" w:rsidP="006F4852">
      <w:pPr>
        <w:spacing w:line="360" w:lineRule="auto"/>
        <w:jc w:val="both"/>
        <w:rPr>
          <w:rFonts w:ascii="Times New Roman" w:eastAsia="MS Mincho" w:hAnsi="Times New Roman" w:cs="Times New Roman"/>
          <w:sz w:val="28"/>
          <w:szCs w:val="28"/>
        </w:rPr>
      </w:pPr>
      <w:r w:rsidRPr="006F4852">
        <w:rPr>
          <w:rFonts w:ascii="Times New Roman" w:eastAsia="MS Mincho" w:hAnsi="Times New Roman" w:cs="Times New Roman"/>
          <w:sz w:val="28"/>
          <w:szCs w:val="28"/>
        </w:rPr>
        <w:t>Понятие процентов и их роли  в повседневной жизни. В этом проекте учащимся предстоит:</w:t>
      </w:r>
    </w:p>
    <w:p w:rsidR="006F4852" w:rsidRPr="006F4852" w:rsidRDefault="006F4852" w:rsidP="00314F46">
      <w:pPr>
        <w:numPr>
          <w:ilvl w:val="0"/>
          <w:numId w:val="8"/>
        </w:numPr>
        <w:spacing w:after="0" w:line="360" w:lineRule="auto"/>
        <w:ind w:hanging="795"/>
        <w:jc w:val="both"/>
        <w:rPr>
          <w:rFonts w:ascii="Times New Roman" w:eastAsia="MS Mincho" w:hAnsi="Times New Roman" w:cs="Times New Roman"/>
          <w:sz w:val="28"/>
          <w:szCs w:val="28"/>
        </w:rPr>
      </w:pPr>
      <w:r w:rsidRPr="006F4852">
        <w:rPr>
          <w:rFonts w:ascii="Times New Roman" w:eastAsia="MS Mincho" w:hAnsi="Times New Roman" w:cs="Times New Roman"/>
          <w:sz w:val="28"/>
          <w:szCs w:val="28"/>
        </w:rPr>
        <w:t>определить какую крупную вещь вы решили приобрести;</w:t>
      </w:r>
    </w:p>
    <w:p w:rsidR="006F4852" w:rsidRPr="006F4852" w:rsidRDefault="006F4852" w:rsidP="00314F46">
      <w:pPr>
        <w:numPr>
          <w:ilvl w:val="0"/>
          <w:numId w:val="8"/>
        </w:numPr>
        <w:spacing w:after="0" w:line="360" w:lineRule="auto"/>
        <w:ind w:hanging="795"/>
        <w:jc w:val="both"/>
        <w:rPr>
          <w:rFonts w:ascii="Times New Roman" w:eastAsia="MS Mincho" w:hAnsi="Times New Roman" w:cs="Times New Roman"/>
          <w:sz w:val="28"/>
          <w:szCs w:val="28"/>
        </w:rPr>
      </w:pPr>
      <w:r w:rsidRPr="006F4852">
        <w:rPr>
          <w:rFonts w:ascii="Times New Roman" w:eastAsia="MS Mincho" w:hAnsi="Times New Roman" w:cs="Times New Roman"/>
          <w:sz w:val="28"/>
          <w:szCs w:val="28"/>
        </w:rPr>
        <w:t>желательно познакомиться с правами и обязанностями потребителя (покупателя) и определить, что необходимо для того, чтобы стать грамотным покупателем;</w:t>
      </w:r>
    </w:p>
    <w:p w:rsidR="006F4852" w:rsidRPr="006F4852" w:rsidRDefault="006F4852" w:rsidP="00314F46">
      <w:pPr>
        <w:numPr>
          <w:ilvl w:val="0"/>
          <w:numId w:val="8"/>
        </w:numPr>
        <w:spacing w:after="0" w:line="360" w:lineRule="auto"/>
        <w:ind w:hanging="795"/>
        <w:jc w:val="both"/>
        <w:rPr>
          <w:rFonts w:ascii="Times New Roman" w:eastAsia="MS Mincho" w:hAnsi="Times New Roman" w:cs="Times New Roman"/>
          <w:sz w:val="28"/>
          <w:szCs w:val="28"/>
        </w:rPr>
      </w:pPr>
      <w:r w:rsidRPr="006F4852">
        <w:rPr>
          <w:rFonts w:ascii="Times New Roman" w:eastAsia="MS Mincho" w:hAnsi="Times New Roman" w:cs="Times New Roman"/>
          <w:sz w:val="28"/>
          <w:szCs w:val="28"/>
        </w:rPr>
        <w:t>изучить типы соответствующих магазинов в вашей местности, исследовать цены и ассортимент интересующих вас товаров;</w:t>
      </w:r>
    </w:p>
    <w:p w:rsidR="006F4852" w:rsidRPr="006F4852" w:rsidRDefault="006F4852" w:rsidP="00314F46">
      <w:pPr>
        <w:numPr>
          <w:ilvl w:val="0"/>
          <w:numId w:val="8"/>
        </w:numPr>
        <w:spacing w:after="0" w:line="360" w:lineRule="auto"/>
        <w:ind w:hanging="795"/>
        <w:jc w:val="both"/>
        <w:rPr>
          <w:rFonts w:ascii="Times New Roman" w:eastAsia="MS Mincho" w:hAnsi="Times New Roman" w:cs="Times New Roman"/>
          <w:sz w:val="28"/>
          <w:szCs w:val="28"/>
        </w:rPr>
      </w:pPr>
      <w:r w:rsidRPr="006F4852">
        <w:rPr>
          <w:rFonts w:ascii="Times New Roman" w:eastAsia="MS Mincho" w:hAnsi="Times New Roman" w:cs="Times New Roman"/>
          <w:sz w:val="28"/>
          <w:szCs w:val="28"/>
        </w:rPr>
        <w:t>определить максимально подходящий магазин для покупки, запланированной вещи;</w:t>
      </w:r>
    </w:p>
    <w:p w:rsidR="006F4852" w:rsidRPr="006F4852" w:rsidRDefault="006F4852" w:rsidP="00314F46">
      <w:pPr>
        <w:numPr>
          <w:ilvl w:val="0"/>
          <w:numId w:val="8"/>
        </w:numPr>
        <w:spacing w:after="0" w:line="360" w:lineRule="auto"/>
        <w:ind w:hanging="795"/>
        <w:rPr>
          <w:rFonts w:ascii="Times New Roman" w:hAnsi="Times New Roman" w:cs="Times New Roman"/>
          <w:sz w:val="28"/>
          <w:szCs w:val="28"/>
          <w:u w:val="single"/>
        </w:rPr>
      </w:pPr>
      <w:r w:rsidRPr="006F4852">
        <w:rPr>
          <w:rFonts w:ascii="Times New Roman" w:hAnsi="Times New Roman" w:cs="Times New Roman"/>
          <w:sz w:val="28"/>
          <w:szCs w:val="28"/>
        </w:rPr>
        <w:t xml:space="preserve">выяснить (собрать)  предложения </w:t>
      </w:r>
    </w:p>
    <w:p w:rsidR="006F4852" w:rsidRPr="006F4852" w:rsidRDefault="006F4852" w:rsidP="00314F46">
      <w:pPr>
        <w:numPr>
          <w:ilvl w:val="1"/>
          <w:numId w:val="8"/>
        </w:numPr>
        <w:spacing w:after="0" w:line="360" w:lineRule="auto"/>
        <w:rPr>
          <w:rFonts w:ascii="Times New Roman" w:hAnsi="Times New Roman" w:cs="Times New Roman"/>
          <w:sz w:val="28"/>
          <w:szCs w:val="28"/>
          <w:u w:val="single"/>
        </w:rPr>
      </w:pPr>
      <w:r w:rsidRPr="006F4852">
        <w:rPr>
          <w:rFonts w:ascii="Times New Roman" w:hAnsi="Times New Roman" w:cs="Times New Roman"/>
          <w:sz w:val="28"/>
          <w:szCs w:val="28"/>
        </w:rPr>
        <w:t xml:space="preserve">различных магазинов (цена товара, первый взнос, проценты по кредиту) </w:t>
      </w:r>
    </w:p>
    <w:p w:rsidR="006F4852" w:rsidRPr="006F4852" w:rsidRDefault="006F4852" w:rsidP="00314F46">
      <w:pPr>
        <w:numPr>
          <w:ilvl w:val="1"/>
          <w:numId w:val="8"/>
        </w:numPr>
        <w:spacing w:after="0" w:line="360" w:lineRule="auto"/>
        <w:rPr>
          <w:rFonts w:ascii="Times New Roman" w:hAnsi="Times New Roman" w:cs="Times New Roman"/>
          <w:sz w:val="28"/>
          <w:szCs w:val="28"/>
          <w:u w:val="single"/>
        </w:rPr>
      </w:pPr>
      <w:r w:rsidRPr="006F4852">
        <w:rPr>
          <w:rFonts w:ascii="Times New Roman" w:hAnsi="Times New Roman" w:cs="Times New Roman"/>
          <w:sz w:val="28"/>
          <w:szCs w:val="28"/>
        </w:rPr>
        <w:t>банков по ссудам (виды кредитов, проценты, сроки, условия)</w:t>
      </w:r>
    </w:p>
    <w:p w:rsidR="006F4852" w:rsidRPr="006F4852" w:rsidRDefault="006F4852" w:rsidP="00314F46">
      <w:pPr>
        <w:numPr>
          <w:ilvl w:val="1"/>
          <w:numId w:val="8"/>
        </w:numPr>
        <w:spacing w:after="0" w:line="360" w:lineRule="auto"/>
        <w:rPr>
          <w:rFonts w:ascii="Times New Roman" w:hAnsi="Times New Roman" w:cs="Times New Roman"/>
          <w:sz w:val="28"/>
          <w:szCs w:val="28"/>
          <w:u w:val="single"/>
        </w:rPr>
      </w:pPr>
      <w:r w:rsidRPr="006F4852">
        <w:rPr>
          <w:rFonts w:ascii="Times New Roman" w:hAnsi="Times New Roman" w:cs="Times New Roman"/>
          <w:sz w:val="28"/>
          <w:szCs w:val="28"/>
        </w:rPr>
        <w:t>банков по вкладам (процентные ставки, виды вкладов, сроки)</w:t>
      </w:r>
    </w:p>
    <w:p w:rsidR="006F4852" w:rsidRPr="006F4852" w:rsidRDefault="006F4852" w:rsidP="00314F46">
      <w:pPr>
        <w:numPr>
          <w:ilvl w:val="1"/>
          <w:numId w:val="8"/>
        </w:numPr>
        <w:spacing w:after="0" w:line="360" w:lineRule="auto"/>
        <w:rPr>
          <w:rFonts w:ascii="Times New Roman" w:hAnsi="Times New Roman" w:cs="Times New Roman"/>
          <w:sz w:val="28"/>
          <w:szCs w:val="28"/>
          <w:u w:val="single"/>
        </w:rPr>
      </w:pPr>
      <w:r w:rsidRPr="006F4852">
        <w:rPr>
          <w:rFonts w:ascii="Times New Roman" w:hAnsi="Times New Roman" w:cs="Times New Roman"/>
          <w:sz w:val="28"/>
          <w:szCs w:val="28"/>
        </w:rPr>
        <w:t>кредитных отделов (первый взнос, проценты, сроки возврата кредита);</w:t>
      </w:r>
    </w:p>
    <w:p w:rsidR="006F4852" w:rsidRPr="006F4852" w:rsidRDefault="006F4852" w:rsidP="00314F46">
      <w:pPr>
        <w:numPr>
          <w:ilvl w:val="2"/>
          <w:numId w:val="8"/>
        </w:numPr>
        <w:tabs>
          <w:tab w:val="clear" w:pos="2235"/>
          <w:tab w:val="num" w:pos="840"/>
        </w:tabs>
        <w:spacing w:after="0" w:line="360" w:lineRule="auto"/>
        <w:ind w:left="840" w:hanging="840"/>
        <w:rPr>
          <w:rFonts w:ascii="Times New Roman" w:hAnsi="Times New Roman" w:cs="Times New Roman"/>
          <w:sz w:val="28"/>
          <w:szCs w:val="28"/>
        </w:rPr>
      </w:pPr>
      <w:r w:rsidRPr="006F4852">
        <w:rPr>
          <w:rFonts w:ascii="Times New Roman" w:hAnsi="Times New Roman" w:cs="Times New Roman"/>
          <w:sz w:val="28"/>
          <w:szCs w:val="28"/>
        </w:rPr>
        <w:t>выполнить расчеты, оформить результаты (таблицы, схемы, графики, диаграммы);</w:t>
      </w:r>
    </w:p>
    <w:p w:rsidR="006F4852" w:rsidRPr="006F4852" w:rsidRDefault="006F4852" w:rsidP="00314F46">
      <w:pPr>
        <w:numPr>
          <w:ilvl w:val="0"/>
          <w:numId w:val="8"/>
        </w:numPr>
        <w:spacing w:after="0" w:line="360" w:lineRule="auto"/>
        <w:ind w:hanging="795"/>
        <w:rPr>
          <w:rFonts w:ascii="Times New Roman" w:hAnsi="Times New Roman" w:cs="Times New Roman"/>
          <w:sz w:val="28"/>
          <w:szCs w:val="28"/>
          <w:u w:val="single"/>
        </w:rPr>
      </w:pPr>
      <w:r w:rsidRPr="006F4852">
        <w:rPr>
          <w:rFonts w:ascii="Times New Roman" w:hAnsi="Times New Roman" w:cs="Times New Roman"/>
          <w:sz w:val="28"/>
          <w:szCs w:val="28"/>
        </w:rPr>
        <w:t>проанализировать полученные результаты, выбрать наиболее выгодные предложения.</w:t>
      </w:r>
    </w:p>
    <w:p w:rsidR="006F4852" w:rsidRPr="006F4852" w:rsidRDefault="006F4852" w:rsidP="00314F46">
      <w:pPr>
        <w:pStyle w:val="ab"/>
        <w:numPr>
          <w:ilvl w:val="0"/>
          <w:numId w:val="9"/>
        </w:numPr>
        <w:spacing w:after="0" w:line="360" w:lineRule="auto"/>
        <w:rPr>
          <w:rFonts w:ascii="Times New Roman" w:hAnsi="Times New Roman" w:cs="Times New Roman"/>
          <w:b/>
          <w:sz w:val="28"/>
          <w:szCs w:val="28"/>
        </w:rPr>
      </w:pPr>
      <w:r w:rsidRPr="006F4852">
        <w:rPr>
          <w:rFonts w:ascii="Times New Roman" w:hAnsi="Times New Roman" w:cs="Times New Roman"/>
          <w:b/>
          <w:sz w:val="28"/>
          <w:szCs w:val="28"/>
        </w:rPr>
        <w:t>Профессия + проценты.</w:t>
      </w:r>
    </w:p>
    <w:p w:rsidR="006F4852" w:rsidRPr="006F4852" w:rsidRDefault="006F4852" w:rsidP="006F4852">
      <w:pPr>
        <w:tabs>
          <w:tab w:val="num" w:pos="0"/>
        </w:tabs>
        <w:spacing w:line="360" w:lineRule="auto"/>
        <w:rPr>
          <w:rFonts w:ascii="Times New Roman" w:hAnsi="Times New Roman" w:cs="Times New Roman"/>
          <w:sz w:val="28"/>
          <w:szCs w:val="28"/>
        </w:rPr>
      </w:pPr>
      <w:r w:rsidRPr="006F4852">
        <w:rPr>
          <w:rFonts w:ascii="Times New Roman" w:hAnsi="Times New Roman" w:cs="Times New Roman"/>
          <w:sz w:val="28"/>
          <w:szCs w:val="28"/>
        </w:rPr>
        <w:t>В этом проекте учащимся предстоит:</w:t>
      </w:r>
    </w:p>
    <w:p w:rsidR="006F4852" w:rsidRPr="006F4852" w:rsidRDefault="006F4852" w:rsidP="00314F46">
      <w:pPr>
        <w:numPr>
          <w:ilvl w:val="0"/>
          <w:numId w:val="7"/>
        </w:numPr>
        <w:tabs>
          <w:tab w:val="clear" w:pos="720"/>
          <w:tab w:val="num" w:pos="0"/>
        </w:tabs>
        <w:spacing w:after="0" w:line="360" w:lineRule="auto"/>
        <w:ind w:left="0" w:firstLine="0"/>
        <w:rPr>
          <w:rFonts w:ascii="Times New Roman" w:hAnsi="Times New Roman" w:cs="Times New Roman"/>
          <w:sz w:val="28"/>
          <w:szCs w:val="28"/>
        </w:rPr>
      </w:pPr>
      <w:r w:rsidRPr="006F4852">
        <w:rPr>
          <w:rFonts w:ascii="Times New Roman" w:hAnsi="Times New Roman" w:cs="Times New Roman"/>
          <w:sz w:val="28"/>
          <w:szCs w:val="28"/>
        </w:rPr>
        <w:t xml:space="preserve">изучить интересные и престижные профессии, </w:t>
      </w:r>
    </w:p>
    <w:p w:rsidR="006F4852" w:rsidRPr="006F4852" w:rsidRDefault="006F4852" w:rsidP="00314F46">
      <w:pPr>
        <w:numPr>
          <w:ilvl w:val="0"/>
          <w:numId w:val="7"/>
        </w:numPr>
        <w:spacing w:after="0" w:line="360" w:lineRule="auto"/>
        <w:ind w:hanging="720"/>
        <w:rPr>
          <w:rFonts w:ascii="Times New Roman" w:hAnsi="Times New Roman" w:cs="Times New Roman"/>
          <w:sz w:val="28"/>
          <w:szCs w:val="28"/>
        </w:rPr>
      </w:pPr>
      <w:r w:rsidRPr="006F4852">
        <w:rPr>
          <w:rFonts w:ascii="Times New Roman" w:hAnsi="Times New Roman" w:cs="Times New Roman"/>
          <w:sz w:val="28"/>
          <w:szCs w:val="28"/>
        </w:rPr>
        <w:t>выделить те группы профессий, в которых необходимы знания о процентах;</w:t>
      </w:r>
    </w:p>
    <w:p w:rsidR="006F4852" w:rsidRPr="006F4852" w:rsidRDefault="006F4852" w:rsidP="00314F46">
      <w:pPr>
        <w:numPr>
          <w:ilvl w:val="0"/>
          <w:numId w:val="7"/>
        </w:numPr>
        <w:tabs>
          <w:tab w:val="clear" w:pos="720"/>
          <w:tab w:val="num" w:pos="0"/>
        </w:tabs>
        <w:spacing w:after="0" w:line="360" w:lineRule="auto"/>
        <w:ind w:left="0" w:firstLine="0"/>
        <w:rPr>
          <w:rFonts w:ascii="Times New Roman" w:hAnsi="Times New Roman" w:cs="Times New Roman"/>
          <w:sz w:val="28"/>
          <w:szCs w:val="28"/>
        </w:rPr>
      </w:pPr>
      <w:r w:rsidRPr="006F4852">
        <w:rPr>
          <w:rFonts w:ascii="Times New Roman" w:hAnsi="Times New Roman" w:cs="Times New Roman"/>
          <w:sz w:val="28"/>
          <w:szCs w:val="28"/>
        </w:rPr>
        <w:t xml:space="preserve">детально изучить несколько профессий,  </w:t>
      </w:r>
    </w:p>
    <w:p w:rsidR="006F4852" w:rsidRPr="006F4852" w:rsidRDefault="006F4852" w:rsidP="00314F46">
      <w:pPr>
        <w:numPr>
          <w:ilvl w:val="0"/>
          <w:numId w:val="7"/>
        </w:numPr>
        <w:spacing w:after="0" w:line="360" w:lineRule="auto"/>
        <w:ind w:hanging="720"/>
        <w:rPr>
          <w:rFonts w:ascii="Times New Roman" w:hAnsi="Times New Roman" w:cs="Times New Roman"/>
          <w:sz w:val="28"/>
          <w:szCs w:val="28"/>
        </w:rPr>
      </w:pPr>
      <w:r w:rsidRPr="006F4852">
        <w:rPr>
          <w:rFonts w:ascii="Times New Roman" w:hAnsi="Times New Roman" w:cs="Times New Roman"/>
          <w:sz w:val="28"/>
          <w:szCs w:val="28"/>
        </w:rPr>
        <w:lastRenderedPageBreak/>
        <w:t>создать базу данных (включающую название профессии, диапазон заработной платы, необходимые навыки образования и работы, учебные заведения в которых можно получить необходимое образование, какие школьные предметы требуются на вступительных экзаменах,  предполагаемое место работы, должностные обязанности, и т.п.)</w:t>
      </w:r>
    </w:p>
    <w:p w:rsidR="006F4852" w:rsidRPr="006F4852" w:rsidRDefault="006F4852" w:rsidP="006F4852">
      <w:pPr>
        <w:spacing w:line="360" w:lineRule="auto"/>
        <w:rPr>
          <w:rFonts w:ascii="Times New Roman" w:hAnsi="Times New Roman" w:cs="Times New Roman"/>
          <w:sz w:val="28"/>
          <w:szCs w:val="28"/>
        </w:rPr>
      </w:pPr>
    </w:p>
    <w:p w:rsidR="006F4852" w:rsidRPr="006F4852" w:rsidRDefault="006F4852" w:rsidP="006F4852">
      <w:pPr>
        <w:pStyle w:val="ac"/>
        <w:spacing w:before="0" w:beforeAutospacing="0" w:after="0" w:afterAutospacing="0" w:line="360" w:lineRule="auto"/>
        <w:ind w:left="348"/>
        <w:jc w:val="both"/>
        <w:rPr>
          <w:sz w:val="28"/>
          <w:szCs w:val="28"/>
        </w:rPr>
      </w:pPr>
    </w:p>
    <w:p w:rsidR="006F4852" w:rsidRDefault="006F4852" w:rsidP="006F4852">
      <w:pPr>
        <w:pStyle w:val="ac"/>
        <w:spacing w:before="0" w:beforeAutospacing="0" w:after="0" w:afterAutospacing="0"/>
        <w:ind w:left="348"/>
        <w:jc w:val="both"/>
        <w:rPr>
          <w:sz w:val="28"/>
          <w:szCs w:val="28"/>
        </w:rPr>
      </w:pPr>
    </w:p>
    <w:p w:rsidR="006F4852" w:rsidRDefault="006F4852" w:rsidP="006F4852">
      <w:pPr>
        <w:pStyle w:val="ac"/>
        <w:spacing w:before="0" w:beforeAutospacing="0" w:after="0" w:afterAutospacing="0"/>
        <w:ind w:left="348"/>
        <w:jc w:val="both"/>
        <w:rPr>
          <w:sz w:val="28"/>
          <w:szCs w:val="28"/>
        </w:rPr>
      </w:pPr>
    </w:p>
    <w:p w:rsidR="006F4852" w:rsidRDefault="006F4852" w:rsidP="006F4852">
      <w:pPr>
        <w:pStyle w:val="ac"/>
        <w:spacing w:before="0" w:beforeAutospacing="0" w:after="0" w:afterAutospacing="0"/>
        <w:ind w:left="348"/>
        <w:jc w:val="both"/>
        <w:rPr>
          <w:sz w:val="28"/>
          <w:szCs w:val="28"/>
        </w:rPr>
      </w:pPr>
    </w:p>
    <w:p w:rsidR="00242840" w:rsidRDefault="00242840" w:rsidP="00242840">
      <w:pPr>
        <w:spacing w:after="0" w:line="360" w:lineRule="auto"/>
        <w:jc w:val="center"/>
        <w:rPr>
          <w:rFonts w:ascii="Times New Roman" w:hAnsi="Times New Roman" w:cs="Times New Roman"/>
          <w:b/>
          <w:sz w:val="28"/>
          <w:szCs w:val="28"/>
        </w:rPr>
        <w:sectPr w:rsidR="00242840" w:rsidSect="009709D5">
          <w:headerReference w:type="default" r:id="rId9"/>
          <w:headerReference w:type="first" r:id="rId10"/>
          <w:pgSz w:w="11906" w:h="16838"/>
          <w:pgMar w:top="1134" w:right="850" w:bottom="851" w:left="1418"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bookmarkStart w:id="0" w:name="_GoBack"/>
      <w:bookmarkEnd w:id="0"/>
    </w:p>
    <w:p w:rsidR="0040538B" w:rsidRPr="00242840" w:rsidRDefault="0040538B" w:rsidP="00242840">
      <w:pPr>
        <w:spacing w:after="0" w:line="360" w:lineRule="auto"/>
        <w:jc w:val="center"/>
        <w:rPr>
          <w:rFonts w:ascii="Times New Roman" w:hAnsi="Times New Roman" w:cs="Times New Roman"/>
          <w:b/>
          <w:sz w:val="28"/>
          <w:szCs w:val="28"/>
        </w:rPr>
      </w:pPr>
    </w:p>
    <w:p w:rsidR="00242840" w:rsidRDefault="00242840" w:rsidP="00242840">
      <w:pPr>
        <w:tabs>
          <w:tab w:val="num" w:pos="0"/>
          <w:tab w:val="left" w:pos="1260"/>
        </w:tabs>
        <w:spacing w:line="360" w:lineRule="auto"/>
        <w:jc w:val="center"/>
        <w:rPr>
          <w:rFonts w:ascii="Times New Roman" w:hAnsi="Times New Roman" w:cs="Times New Roman"/>
          <w:b/>
          <w:i/>
          <w:sz w:val="28"/>
          <w:szCs w:val="28"/>
        </w:rPr>
      </w:pPr>
      <w:r w:rsidRPr="00242840">
        <w:rPr>
          <w:rFonts w:ascii="Times New Roman" w:hAnsi="Times New Roman" w:cs="Times New Roman"/>
          <w:b/>
          <w:i/>
          <w:sz w:val="28"/>
          <w:szCs w:val="28"/>
        </w:rPr>
        <w:t>Учебный план элективного курса для учащихся 10</w:t>
      </w:r>
      <w:r>
        <w:rPr>
          <w:rFonts w:ascii="Times New Roman" w:hAnsi="Times New Roman" w:cs="Times New Roman"/>
          <w:b/>
          <w:i/>
          <w:sz w:val="28"/>
          <w:szCs w:val="28"/>
        </w:rPr>
        <w:t xml:space="preserve"> </w:t>
      </w:r>
      <w:r w:rsidRPr="00242840">
        <w:rPr>
          <w:rFonts w:ascii="Times New Roman" w:hAnsi="Times New Roman" w:cs="Times New Roman"/>
          <w:b/>
          <w:i/>
          <w:sz w:val="28"/>
          <w:szCs w:val="28"/>
        </w:rPr>
        <w:t>классов</w:t>
      </w:r>
    </w:p>
    <w:tbl>
      <w:tblPr>
        <w:tblStyle w:val="a3"/>
        <w:tblW w:w="14175" w:type="dxa"/>
        <w:tblInd w:w="250" w:type="dxa"/>
        <w:tblLayout w:type="fixed"/>
        <w:tblLook w:val="01E0" w:firstRow="1" w:lastRow="1" w:firstColumn="1" w:lastColumn="1" w:noHBand="0" w:noVBand="0"/>
      </w:tblPr>
      <w:tblGrid>
        <w:gridCol w:w="1559"/>
        <w:gridCol w:w="4253"/>
        <w:gridCol w:w="992"/>
        <w:gridCol w:w="1276"/>
        <w:gridCol w:w="1559"/>
        <w:gridCol w:w="1843"/>
        <w:gridCol w:w="2693"/>
      </w:tblGrid>
      <w:tr w:rsidR="00242840" w:rsidRPr="00242840" w:rsidTr="006F4852">
        <w:trPr>
          <w:trHeight w:val="88"/>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b/>
                <w:sz w:val="24"/>
                <w:szCs w:val="24"/>
              </w:rPr>
            </w:pPr>
            <w:r w:rsidRPr="00242840">
              <w:rPr>
                <w:rFonts w:ascii="Times New Roman" w:hAnsi="Times New Roman" w:cs="Times New Roman"/>
                <w:b/>
                <w:sz w:val="24"/>
                <w:szCs w:val="24"/>
              </w:rPr>
              <w:t>№</w:t>
            </w:r>
          </w:p>
          <w:p w:rsidR="00242840" w:rsidRPr="00242840" w:rsidRDefault="00242840" w:rsidP="00242840">
            <w:pPr>
              <w:tabs>
                <w:tab w:val="num" w:pos="0"/>
                <w:tab w:val="left" w:pos="1260"/>
              </w:tabs>
              <w:jc w:val="center"/>
              <w:rPr>
                <w:rFonts w:ascii="Times New Roman" w:hAnsi="Times New Roman" w:cs="Times New Roman"/>
                <w:b/>
                <w:sz w:val="24"/>
                <w:szCs w:val="24"/>
              </w:rPr>
            </w:pPr>
            <w:r w:rsidRPr="00242840">
              <w:rPr>
                <w:rFonts w:ascii="Times New Roman" w:hAnsi="Times New Roman" w:cs="Times New Roman"/>
                <w:b/>
                <w:sz w:val="24"/>
                <w:szCs w:val="24"/>
              </w:rPr>
              <w:t>урока</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b/>
                <w:sz w:val="24"/>
                <w:szCs w:val="24"/>
              </w:rPr>
            </w:pPr>
            <w:r w:rsidRPr="00242840">
              <w:rPr>
                <w:rFonts w:ascii="Times New Roman" w:hAnsi="Times New Roman" w:cs="Times New Roman"/>
                <w:b/>
                <w:sz w:val="24"/>
                <w:szCs w:val="24"/>
              </w:rPr>
              <w:t>Название темы</w:t>
            </w:r>
          </w:p>
          <w:p w:rsidR="00242840" w:rsidRPr="00242840" w:rsidRDefault="00242840" w:rsidP="00242840">
            <w:pPr>
              <w:tabs>
                <w:tab w:val="num" w:pos="0"/>
                <w:tab w:val="left" w:pos="1260"/>
              </w:tabs>
              <w:jc w:val="center"/>
              <w:rPr>
                <w:rFonts w:ascii="Times New Roman" w:hAnsi="Times New Roman" w:cs="Times New Roman"/>
                <w:b/>
                <w:sz w:val="24"/>
                <w:szCs w:val="24"/>
              </w:rPr>
            </w:pPr>
            <w:r w:rsidRPr="00242840">
              <w:rPr>
                <w:rFonts w:ascii="Times New Roman" w:hAnsi="Times New Roman" w:cs="Times New Roman"/>
                <w:b/>
                <w:sz w:val="24"/>
                <w:szCs w:val="24"/>
              </w:rPr>
              <w:t>(модуля)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6F4852" w:rsidP="00242840">
            <w:pPr>
              <w:tabs>
                <w:tab w:val="num" w:pos="0"/>
                <w:tab w:val="left" w:pos="1260"/>
              </w:tabs>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6F4852" w:rsidP="00242840">
            <w:pPr>
              <w:tabs>
                <w:tab w:val="num" w:pos="0"/>
                <w:tab w:val="left" w:pos="1260"/>
              </w:tabs>
              <w:jc w:val="center"/>
              <w:rPr>
                <w:rFonts w:ascii="Times New Roman" w:hAnsi="Times New Roman" w:cs="Times New Roman"/>
                <w:b/>
                <w:sz w:val="24"/>
                <w:szCs w:val="24"/>
              </w:rPr>
            </w:pPr>
            <w:r w:rsidRPr="00242840">
              <w:rPr>
                <w:rFonts w:ascii="Times New Roman" w:hAnsi="Times New Roman" w:cs="Times New Roman"/>
                <w:b/>
                <w:sz w:val="24"/>
                <w:szCs w:val="24"/>
              </w:rPr>
              <w:t>Кол-во часов</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b/>
                <w:sz w:val="24"/>
                <w:szCs w:val="24"/>
              </w:rPr>
            </w:pPr>
            <w:r w:rsidRPr="00242840">
              <w:rPr>
                <w:rFonts w:ascii="Times New Roman" w:hAnsi="Times New Roman" w:cs="Times New Roman"/>
                <w:b/>
                <w:sz w:val="24"/>
                <w:szCs w:val="24"/>
              </w:rPr>
              <w:t>Форма контроля</w:t>
            </w:r>
          </w:p>
        </w:tc>
      </w:tr>
      <w:tr w:rsidR="006F4852" w:rsidRPr="00242840" w:rsidTr="00BC15FF">
        <w:trPr>
          <w:cantSplit/>
          <w:trHeight w:val="1134"/>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4852" w:rsidRPr="00242840" w:rsidRDefault="006F4852" w:rsidP="00242840">
            <w:pPr>
              <w:jc w:val="center"/>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4852" w:rsidRPr="00242840" w:rsidRDefault="006F4852" w:rsidP="00242840">
            <w:pPr>
              <w:jc w:val="cente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4852" w:rsidRPr="00242840" w:rsidRDefault="006F4852" w:rsidP="00242840">
            <w:pPr>
              <w:jc w:val="center"/>
              <w:rPr>
                <w:rFonts w:ascii="Times New Roman" w:hAnsi="Times New Roman" w:cs="Times New Roman"/>
                <w:b/>
                <w:sz w:val="24"/>
                <w:szCs w:val="24"/>
              </w:rPr>
            </w:pPr>
          </w:p>
        </w:tc>
        <w:tc>
          <w:tcPr>
            <w:tcW w:w="1276" w:type="dxa"/>
            <w:tcBorders>
              <w:top w:val="single" w:sz="4" w:space="0" w:color="auto"/>
              <w:left w:val="single" w:sz="4" w:space="0" w:color="auto"/>
              <w:right w:val="single" w:sz="4" w:space="0" w:color="auto"/>
            </w:tcBorders>
            <w:shd w:val="clear" w:color="auto" w:fill="auto"/>
          </w:tcPr>
          <w:p w:rsidR="006F4852" w:rsidRPr="006F4852" w:rsidRDefault="006F4852" w:rsidP="00BC15FF">
            <w:pPr>
              <w:shd w:val="clear" w:color="auto" w:fill="FFFFFF"/>
              <w:autoSpaceDE w:val="0"/>
              <w:autoSpaceDN w:val="0"/>
              <w:adjustRightInd w:val="0"/>
              <w:spacing w:line="276" w:lineRule="auto"/>
              <w:jc w:val="both"/>
              <w:rPr>
                <w:rFonts w:ascii="Times New Roman" w:hAnsi="Times New Roman" w:cs="Times New Roman"/>
                <w:sz w:val="24"/>
                <w:szCs w:val="24"/>
              </w:rPr>
            </w:pPr>
            <w:proofErr w:type="gramStart"/>
            <w:r w:rsidRPr="006F4852">
              <w:rPr>
                <w:rFonts w:ascii="Times New Roman" w:hAnsi="Times New Roman" w:cs="Times New Roman"/>
                <w:color w:val="000000"/>
                <w:sz w:val="24"/>
                <w:szCs w:val="24"/>
              </w:rPr>
              <w:t>Аудитор</w:t>
            </w:r>
            <w:r>
              <w:rPr>
                <w:rFonts w:ascii="Times New Roman" w:hAnsi="Times New Roman" w:cs="Times New Roman"/>
                <w:color w:val="000000"/>
                <w:sz w:val="24"/>
                <w:szCs w:val="24"/>
              </w:rPr>
              <w:t xml:space="preserve"> </w:t>
            </w:r>
            <w:proofErr w:type="spellStart"/>
            <w:r w:rsidRPr="006F4852">
              <w:rPr>
                <w:rFonts w:ascii="Times New Roman" w:hAnsi="Times New Roman" w:cs="Times New Roman"/>
                <w:color w:val="000000"/>
                <w:sz w:val="24"/>
                <w:szCs w:val="24"/>
              </w:rPr>
              <w:t>ных</w:t>
            </w:r>
            <w:proofErr w:type="spellEnd"/>
            <w:proofErr w:type="gramEnd"/>
          </w:p>
        </w:tc>
        <w:tc>
          <w:tcPr>
            <w:tcW w:w="1559" w:type="dxa"/>
            <w:tcBorders>
              <w:top w:val="single" w:sz="4" w:space="0" w:color="auto"/>
              <w:left w:val="single" w:sz="4" w:space="0" w:color="auto"/>
              <w:right w:val="single" w:sz="4" w:space="0" w:color="auto"/>
            </w:tcBorders>
            <w:shd w:val="clear" w:color="auto" w:fill="auto"/>
          </w:tcPr>
          <w:p w:rsidR="006F4852" w:rsidRPr="006F4852" w:rsidRDefault="006F4852" w:rsidP="00BC15FF">
            <w:pPr>
              <w:shd w:val="clear" w:color="auto" w:fill="FFFFFF"/>
              <w:autoSpaceDE w:val="0"/>
              <w:autoSpaceDN w:val="0"/>
              <w:adjustRightInd w:val="0"/>
              <w:spacing w:line="276" w:lineRule="auto"/>
              <w:jc w:val="both"/>
              <w:rPr>
                <w:rFonts w:ascii="Times New Roman" w:hAnsi="Times New Roman" w:cs="Times New Roman"/>
                <w:sz w:val="24"/>
                <w:szCs w:val="24"/>
              </w:rPr>
            </w:pPr>
            <w:r w:rsidRPr="006F4852">
              <w:rPr>
                <w:rFonts w:ascii="Times New Roman" w:hAnsi="Times New Roman" w:cs="Times New Roman"/>
                <w:color w:val="000000"/>
                <w:sz w:val="24"/>
                <w:szCs w:val="24"/>
              </w:rPr>
              <w:t>Внеауди</w:t>
            </w:r>
            <w:r w:rsidRPr="006F4852">
              <w:rPr>
                <w:rFonts w:ascii="Times New Roman" w:hAnsi="Times New Roman" w:cs="Times New Roman"/>
                <w:color w:val="000000"/>
                <w:sz w:val="24"/>
                <w:szCs w:val="24"/>
              </w:rPr>
              <w:softHyphen/>
              <w:t>торных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4852" w:rsidRPr="006F4852" w:rsidRDefault="006F4852" w:rsidP="00BC15FF">
            <w:pPr>
              <w:shd w:val="clear" w:color="auto" w:fill="FFFFFF"/>
              <w:autoSpaceDE w:val="0"/>
              <w:autoSpaceDN w:val="0"/>
              <w:adjustRightInd w:val="0"/>
              <w:spacing w:line="276" w:lineRule="auto"/>
              <w:jc w:val="both"/>
              <w:rPr>
                <w:rFonts w:ascii="Times New Roman" w:hAnsi="Times New Roman" w:cs="Times New Roman"/>
                <w:sz w:val="24"/>
                <w:szCs w:val="24"/>
              </w:rPr>
            </w:pPr>
            <w:r w:rsidRPr="006F4852">
              <w:rPr>
                <w:rFonts w:ascii="Times New Roman" w:hAnsi="Times New Roman" w:cs="Times New Roman"/>
                <w:color w:val="000000"/>
                <w:sz w:val="24"/>
                <w:szCs w:val="24"/>
              </w:rPr>
              <w:t xml:space="preserve">В </w:t>
            </w:r>
            <w:proofErr w:type="spellStart"/>
            <w:r w:rsidRPr="006F4852">
              <w:rPr>
                <w:rFonts w:ascii="Times New Roman" w:hAnsi="Times New Roman" w:cs="Times New Roman"/>
                <w:color w:val="000000"/>
                <w:sz w:val="24"/>
                <w:szCs w:val="24"/>
              </w:rPr>
              <w:t>т.ч</w:t>
            </w:r>
            <w:proofErr w:type="spellEnd"/>
            <w:r w:rsidRPr="006F4852">
              <w:rPr>
                <w:rFonts w:ascii="Times New Roman" w:hAnsi="Times New Roman" w:cs="Times New Roman"/>
                <w:color w:val="000000"/>
                <w:sz w:val="24"/>
                <w:szCs w:val="24"/>
              </w:rPr>
              <w:t>. на практическую деятельность</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4852" w:rsidRPr="00242840" w:rsidRDefault="006F4852" w:rsidP="00242840">
            <w:pPr>
              <w:jc w:val="center"/>
              <w:rPr>
                <w:rFonts w:ascii="Times New Roman" w:hAnsi="Times New Roman" w:cs="Times New Roman"/>
                <w:b/>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rPr>
                <w:rFonts w:ascii="Times New Roman" w:hAnsi="Times New Roman" w:cs="Times New Roman"/>
                <w:b/>
                <w:i/>
                <w:sz w:val="24"/>
                <w:szCs w:val="24"/>
              </w:rPr>
            </w:pPr>
            <w:r w:rsidRPr="006F4852">
              <w:rPr>
                <w:rFonts w:ascii="Times New Roman" w:hAnsi="Times New Roman" w:cs="Times New Roman"/>
                <w:b/>
                <w:i/>
                <w:sz w:val="24"/>
                <w:szCs w:val="24"/>
              </w:rPr>
              <w:t>Что надо знать о процентах?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6</w:t>
            </w:r>
          </w:p>
        </w:tc>
        <w:tc>
          <w:tcPr>
            <w:tcW w:w="1276"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559"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Вводный тест по теме «Проценты»</w:t>
            </w:r>
          </w:p>
          <w:p w:rsidR="00242840" w:rsidRPr="00242840" w:rsidRDefault="00242840" w:rsidP="00242840">
            <w:pPr>
              <w:tabs>
                <w:tab w:val="num" w:pos="0"/>
                <w:tab w:val="left" w:pos="1260"/>
              </w:tabs>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Тестирование.</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Что надо знать о процентах?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Вычисление процентов  по количеству,  количества по процентам.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 xml:space="preserve">Сколько процентов составляет одно число от другого? </w:t>
            </w:r>
          </w:p>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Изменение величины в процентах.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 xml:space="preserve">Проценты в </w:t>
            </w:r>
            <w:proofErr w:type="spellStart"/>
            <w:r w:rsidRPr="00242840">
              <w:rPr>
                <w:rFonts w:ascii="Times New Roman" w:hAnsi="Times New Roman" w:cs="Times New Roman"/>
                <w:sz w:val="24"/>
                <w:szCs w:val="24"/>
              </w:rPr>
              <w:t>стохастике</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Творческая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Основные задачи на 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Контрольная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lang w:val="en-US"/>
              </w:rPr>
            </w:pPr>
            <w:r w:rsidRPr="00242840">
              <w:rPr>
                <w:rFonts w:ascii="Times New Roman" w:hAnsi="Times New Roman" w:cs="Times New Roman"/>
                <w:sz w:val="24"/>
                <w:szCs w:val="24"/>
                <w:lang w:val="en-US"/>
              </w:rPr>
              <w:t xml:space="preserve">      </w:t>
            </w:r>
          </w:p>
          <w:p w:rsidR="00242840" w:rsidRPr="00242840" w:rsidRDefault="00242840" w:rsidP="00242840">
            <w:pPr>
              <w:tabs>
                <w:tab w:val="num" w:pos="0"/>
                <w:tab w:val="left" w:pos="1260"/>
              </w:tabs>
              <w:rPr>
                <w:rFonts w:ascii="Times New Roman" w:hAnsi="Times New Roman" w:cs="Times New Roman"/>
                <w:sz w:val="24"/>
                <w:szCs w:val="24"/>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rPr>
                <w:rFonts w:ascii="Times New Roman" w:hAnsi="Times New Roman" w:cs="Times New Roman"/>
                <w:b/>
                <w:sz w:val="24"/>
                <w:szCs w:val="24"/>
              </w:rPr>
            </w:pPr>
            <w:r w:rsidRPr="006F4852">
              <w:rPr>
                <w:rFonts w:ascii="Times New Roman" w:hAnsi="Times New Roman" w:cs="Times New Roman"/>
                <w:b/>
                <w:sz w:val="24"/>
                <w:szCs w:val="24"/>
              </w:rPr>
              <w:t>Решение задач с помощью уравнений и неравенств.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3</w:t>
            </w:r>
          </w:p>
        </w:tc>
        <w:tc>
          <w:tcPr>
            <w:tcW w:w="1276"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559"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Стратегия решения расчётных задач с помощью уравнений.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Решение задач с помощью уравнений, систем уравнений и неравенств.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Решение задач с помощью уравнений и неравенств.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b/>
                <w: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rPr>
                <w:rFonts w:ascii="Times New Roman" w:hAnsi="Times New Roman" w:cs="Times New Roman"/>
                <w:b/>
                <w:sz w:val="24"/>
                <w:szCs w:val="24"/>
              </w:rPr>
            </w:pPr>
            <w:r w:rsidRPr="006F4852">
              <w:rPr>
                <w:rFonts w:ascii="Times New Roman" w:hAnsi="Times New Roman" w:cs="Times New Roman"/>
                <w:b/>
                <w:sz w:val="24"/>
                <w:szCs w:val="24"/>
              </w:rPr>
              <w:t xml:space="preserve">Задачи на процентный прирост и вычисление “сложных  процентов”.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5</w:t>
            </w:r>
          </w:p>
        </w:tc>
        <w:tc>
          <w:tcPr>
            <w:tcW w:w="1276"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559"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b/>
                <w:i/>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Прикладные задачи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lastRenderedPageBreak/>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Формулы сложных процентов в задачах с финансово-экономическим содержанием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Распродажа. Тарифы. Штрафы.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Банковские операции. Голосование.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rPr>
                <w:rFonts w:ascii="Times New Roman" w:hAnsi="Times New Roman" w:cs="Times New Roman"/>
                <w:sz w:val="24"/>
                <w:szCs w:val="24"/>
              </w:rPr>
            </w:pPr>
            <w:r w:rsidRPr="00242840">
              <w:rPr>
                <w:rFonts w:ascii="Times New Roman" w:hAnsi="Times New Roman" w:cs="Times New Roman"/>
                <w:sz w:val="24"/>
                <w:szCs w:val="24"/>
              </w:rPr>
              <w:t xml:space="preserve">Задачи на процентный прирост и вычисление “сложных  процентов”.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 собеседование.</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rPr>
                <w:rFonts w:ascii="Times New Roman" w:hAnsi="Times New Roman" w:cs="Times New Roman"/>
                <w:b/>
                <w:sz w:val="24"/>
                <w:szCs w:val="24"/>
              </w:rPr>
            </w:pPr>
            <w:r w:rsidRPr="006F4852">
              <w:rPr>
                <w:rFonts w:ascii="Times New Roman" w:hAnsi="Times New Roman" w:cs="Times New Roman"/>
                <w:b/>
                <w:sz w:val="24"/>
                <w:szCs w:val="24"/>
              </w:rPr>
              <w:t xml:space="preserve">Задачи на смеси, сплавы, концентрацию и процентное содержание.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5</w:t>
            </w:r>
          </w:p>
        </w:tc>
        <w:tc>
          <w:tcPr>
            <w:tcW w:w="1276"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559"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rPr>
                <w:rFonts w:ascii="Times New Roman" w:hAnsi="Times New Roman" w:cs="Times New Roman"/>
                <w:sz w:val="24"/>
                <w:szCs w:val="24"/>
              </w:rPr>
            </w:pPr>
            <w:r w:rsidRPr="00242840">
              <w:rPr>
                <w:rFonts w:ascii="Times New Roman" w:hAnsi="Times New Roman" w:cs="Times New Roman"/>
                <w:sz w:val="24"/>
                <w:szCs w:val="24"/>
              </w:rPr>
              <w:t xml:space="preserve">Задачи на смеси, сплавы, концентрацию и процентное содержание.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Растворы, смеси. Сплавы.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Концентрация и процентное содержание.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Комбинированные задачи.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19</w:t>
            </w:r>
          </w:p>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Задачи на смеси, сплавы, концентрацию и процентное содержание.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 собеседование.</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rPr>
                <w:rFonts w:ascii="Times New Roman" w:hAnsi="Times New Roman" w:cs="Times New Roman"/>
                <w:b/>
                <w:sz w:val="24"/>
                <w:szCs w:val="24"/>
              </w:rPr>
            </w:pPr>
            <w:r w:rsidRPr="006F4852">
              <w:rPr>
                <w:rFonts w:ascii="Times New Roman" w:hAnsi="Times New Roman" w:cs="Times New Roman"/>
                <w:b/>
                <w:sz w:val="24"/>
                <w:szCs w:val="24"/>
              </w:rPr>
              <w:t xml:space="preserve">Проценты на экзаменах.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5</w:t>
            </w:r>
          </w:p>
        </w:tc>
        <w:tc>
          <w:tcPr>
            <w:tcW w:w="1276"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559"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b/>
                <w:i/>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Арифметическая и геометрическая прогрессии. Простые и сложные 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 xml:space="preserve">Решение задач из </w:t>
            </w:r>
            <w:proofErr w:type="spellStart"/>
            <w:r w:rsidRPr="00242840">
              <w:rPr>
                <w:rFonts w:ascii="Times New Roman" w:hAnsi="Times New Roman" w:cs="Times New Roman"/>
                <w:sz w:val="24"/>
                <w:szCs w:val="24"/>
              </w:rPr>
              <w:t>КИМов</w:t>
            </w:r>
            <w:proofErr w:type="spellEnd"/>
            <w:r w:rsidRPr="00242840">
              <w:rPr>
                <w:rFonts w:ascii="Times New Roman" w:hAnsi="Times New Roman" w:cs="Times New Roman"/>
                <w:sz w:val="24"/>
                <w:szCs w:val="24"/>
              </w:rPr>
              <w:t xml:space="preserve"> ЕГЭ.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Решение экзаменационных задач «на 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 xml:space="preserve">Решение экзаменационных задач «на </w:t>
            </w:r>
            <w:r w:rsidRPr="00242840">
              <w:rPr>
                <w:rFonts w:ascii="Times New Roman" w:hAnsi="Times New Roman" w:cs="Times New Roman"/>
                <w:sz w:val="24"/>
                <w:szCs w:val="24"/>
              </w:rPr>
              <w:lastRenderedPageBreak/>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lastRenderedPageBreak/>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 xml:space="preserve">Самостоятельная </w:t>
            </w:r>
            <w:r w:rsidRPr="00242840">
              <w:rPr>
                <w:rFonts w:ascii="Times New Roman" w:hAnsi="Times New Roman" w:cs="Times New Roman"/>
                <w:sz w:val="24"/>
                <w:szCs w:val="24"/>
              </w:rPr>
              <w:lastRenderedPageBreak/>
              <w:t>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lastRenderedPageBreak/>
              <w:t>24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Решение экзаменационных задач «на 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Контрольная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rPr>
                <w:rFonts w:ascii="Times New Roman" w:hAnsi="Times New Roman" w:cs="Times New Roman"/>
                <w:b/>
                <w:sz w:val="24"/>
                <w:szCs w:val="24"/>
              </w:rPr>
            </w:pPr>
            <w:r w:rsidRPr="006F4852">
              <w:rPr>
                <w:rFonts w:ascii="Times New Roman" w:hAnsi="Times New Roman" w:cs="Times New Roman"/>
                <w:b/>
                <w:sz w:val="24"/>
                <w:szCs w:val="24"/>
              </w:rPr>
              <w:t xml:space="preserve">Олимпиадные задачи.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3</w:t>
            </w:r>
          </w:p>
        </w:tc>
        <w:tc>
          <w:tcPr>
            <w:tcW w:w="1276"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559"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b/>
                <w:i/>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Примеры олимпиадных задач «на проценты» с решениями.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Олимпиадные задачи «на 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Олимпиадные задачи «на 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 собеседование.</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jc w:val="both"/>
              <w:rPr>
                <w:rFonts w:ascii="Times New Roman" w:hAnsi="Times New Roman" w:cs="Times New Roman"/>
                <w:b/>
                <w:sz w:val="24"/>
                <w:szCs w:val="24"/>
              </w:rPr>
            </w:pPr>
            <w:r w:rsidRPr="006F4852">
              <w:rPr>
                <w:rFonts w:ascii="Times New Roman" w:hAnsi="Times New Roman" w:cs="Times New Roman"/>
                <w:b/>
                <w:sz w:val="24"/>
                <w:szCs w:val="24"/>
              </w:rPr>
              <w:t xml:space="preserve">Что значит жить на проценты?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3</w:t>
            </w:r>
          </w:p>
        </w:tc>
        <w:tc>
          <w:tcPr>
            <w:tcW w:w="1276"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559"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b/>
                <w:i/>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rPr>
                <w:rFonts w:ascii="Times New Roman" w:hAnsi="Times New Roman" w:cs="Times New Roman"/>
                <w:sz w:val="24"/>
                <w:szCs w:val="24"/>
              </w:rPr>
            </w:pPr>
            <w:r w:rsidRPr="00242840">
              <w:rPr>
                <w:rFonts w:ascii="Times New Roman" w:hAnsi="Times New Roman" w:cs="Times New Roman"/>
                <w:sz w:val="24"/>
                <w:szCs w:val="24"/>
              </w:rPr>
              <w:t>Стратегия ликвидности, стратегия доходности, цепные вклады, государственные краткосрочные облигации.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29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Решение задач.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Конспект,</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самостоятельная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30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Что значит жить на 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Творческая работа.</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rPr>
                <w:rFonts w:ascii="Times New Roman" w:hAnsi="Times New Roman" w:cs="Times New Roman"/>
                <w:sz w:val="24"/>
                <w:szCs w:val="24"/>
              </w:rPr>
            </w:pPr>
            <w:r w:rsidRPr="006F4852">
              <w:rPr>
                <w:rFonts w:ascii="Times New Roman" w:hAnsi="Times New Roman" w:cs="Times New Roman"/>
                <w:b/>
                <w:sz w:val="24"/>
                <w:szCs w:val="24"/>
              </w:rPr>
              <w:t>Проценты в современной жизни. Проценты в мире профессий.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4</w:t>
            </w:r>
          </w:p>
        </w:tc>
        <w:tc>
          <w:tcPr>
            <w:tcW w:w="1276"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p>
        </w:tc>
        <w:tc>
          <w:tcPr>
            <w:tcW w:w="1559" w:type="dxa"/>
            <w:tcBorders>
              <w:left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6F4852" w:rsidRDefault="00242840" w:rsidP="00242840">
            <w:pPr>
              <w:tabs>
                <w:tab w:val="num" w:pos="0"/>
                <w:tab w:val="left" w:pos="1260"/>
              </w:tabs>
              <w:jc w:val="center"/>
              <w:rPr>
                <w:rFonts w:ascii="Times New Roman" w:hAnsi="Times New Roman" w:cs="Times New Roman"/>
                <w:b/>
                <w:sz w:val="24"/>
                <w:szCs w:val="24"/>
              </w:rPr>
            </w:pPr>
            <w:r w:rsidRPr="006F4852">
              <w:rPr>
                <w:rFonts w:ascii="Times New Roman" w:hAnsi="Times New Roman" w:cs="Times New Roman"/>
                <w:b/>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b/>
                <w:i/>
                <w:sz w:val="24"/>
                <w:szCs w:val="24"/>
              </w:rPr>
            </w:pP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31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Прикладные задачи «на 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 xml:space="preserve">Исследовательская       </w:t>
            </w:r>
          </w:p>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 xml:space="preserve">            работа </w:t>
            </w:r>
            <w:proofErr w:type="gramStart"/>
            <w:r w:rsidRPr="00242840">
              <w:rPr>
                <w:rFonts w:ascii="Times New Roman" w:hAnsi="Times New Roman" w:cs="Times New Roman"/>
                <w:sz w:val="24"/>
                <w:szCs w:val="24"/>
              </w:rPr>
              <w:t>в</w:t>
            </w:r>
            <w:proofErr w:type="gramEnd"/>
            <w:r w:rsidRPr="00242840">
              <w:rPr>
                <w:rFonts w:ascii="Times New Roman" w:hAnsi="Times New Roman" w:cs="Times New Roman"/>
                <w:sz w:val="24"/>
                <w:szCs w:val="24"/>
              </w:rPr>
              <w:t xml:space="preserve">      </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 xml:space="preserve">   малых группах</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32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Прикладные задачи «на 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 xml:space="preserve">     1</w:t>
            </w:r>
          </w:p>
        </w:tc>
        <w:tc>
          <w:tcPr>
            <w:tcW w:w="1276" w:type="dxa"/>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559" w:type="dxa"/>
            <w:tcBorders>
              <w:left w:val="single" w:sz="4" w:space="0" w:color="auto"/>
              <w:right w:val="single" w:sz="4" w:space="0" w:color="auto"/>
            </w:tcBorders>
            <w:shd w:val="clear" w:color="auto" w:fill="auto"/>
            <w:vAlign w:val="center"/>
          </w:tcPr>
          <w:p w:rsidR="00242840" w:rsidRDefault="00242840" w:rsidP="00242840">
            <w:pPr>
              <w:tabs>
                <w:tab w:val="num" w:pos="0"/>
                <w:tab w:val="left" w:pos="1260"/>
              </w:tabs>
              <w:jc w:val="center"/>
              <w:rPr>
                <w:rFonts w:ascii="Times New Roman" w:hAnsi="Times New Roman" w:cs="Times New Roman"/>
                <w:sz w:val="24"/>
                <w:szCs w:val="24"/>
              </w:rPr>
            </w:pPr>
          </w:p>
          <w:p w:rsidR="00242840" w:rsidRDefault="00242840" w:rsidP="00242840">
            <w:pPr>
              <w:tabs>
                <w:tab w:val="num" w:pos="0"/>
                <w:tab w:val="left" w:pos="1260"/>
              </w:tabs>
              <w:jc w:val="center"/>
              <w:rPr>
                <w:rFonts w:ascii="Times New Roman" w:hAnsi="Times New Roman" w:cs="Times New Roman"/>
                <w:sz w:val="24"/>
                <w:szCs w:val="24"/>
              </w:rPr>
            </w:pPr>
          </w:p>
          <w:p w:rsidR="00242840" w:rsidRDefault="00242840" w:rsidP="00242840">
            <w:pPr>
              <w:tabs>
                <w:tab w:val="num" w:pos="0"/>
                <w:tab w:val="left" w:pos="1260"/>
              </w:tabs>
              <w:jc w:val="center"/>
              <w:rPr>
                <w:rFonts w:ascii="Times New Roman" w:hAnsi="Times New Roman" w:cs="Times New Roman"/>
                <w:sz w:val="24"/>
                <w:szCs w:val="24"/>
              </w:rPr>
            </w:pPr>
          </w:p>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 xml:space="preserve">Исследовательская       </w:t>
            </w:r>
          </w:p>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sz w:val="24"/>
                <w:szCs w:val="24"/>
              </w:rPr>
              <w:t xml:space="preserve">            работа </w:t>
            </w:r>
            <w:proofErr w:type="gramStart"/>
            <w:r w:rsidRPr="00242840">
              <w:rPr>
                <w:rFonts w:ascii="Times New Roman" w:hAnsi="Times New Roman" w:cs="Times New Roman"/>
                <w:sz w:val="24"/>
                <w:szCs w:val="24"/>
              </w:rPr>
              <w:t>в</w:t>
            </w:r>
            <w:proofErr w:type="gramEnd"/>
            <w:r w:rsidRPr="00242840">
              <w:rPr>
                <w:rFonts w:ascii="Times New Roman" w:hAnsi="Times New Roman" w:cs="Times New Roman"/>
                <w:sz w:val="24"/>
                <w:szCs w:val="24"/>
              </w:rPr>
              <w:t xml:space="preserve">      </w:t>
            </w: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 xml:space="preserve">   малых группах</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33</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r w:rsidRPr="00242840">
              <w:rPr>
                <w:rFonts w:ascii="Times New Roman" w:hAnsi="Times New Roman" w:cs="Times New Roman"/>
                <w:b/>
                <w:i/>
                <w:sz w:val="24"/>
                <w:szCs w:val="24"/>
              </w:rPr>
              <w:t>Проценты в современной жизни. Проценты в мире профессий.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4678" w:type="dxa"/>
            <w:gridSpan w:val="3"/>
            <w:vMerge w:val="restart"/>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b/>
                <w:i/>
                <w:sz w:val="24"/>
                <w:szCs w:val="24"/>
              </w:rPr>
            </w:pPr>
            <w:r w:rsidRPr="00242840">
              <w:rPr>
                <w:rFonts w:ascii="Times New Roman" w:hAnsi="Times New Roman" w:cs="Times New Roman"/>
                <w:b/>
                <w:i/>
                <w:sz w:val="24"/>
                <w:szCs w:val="24"/>
              </w:rPr>
              <w:t>Деловая игра</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Защита исследовательского проекта, игра «Математик-бизнесмен»</w:t>
            </w:r>
          </w:p>
        </w:tc>
      </w:tr>
      <w:tr w:rsidR="00242840" w:rsidRPr="00242840" w:rsidTr="00242840">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34</w:t>
            </w:r>
          </w:p>
        </w:tc>
        <w:tc>
          <w:tcPr>
            <w:tcW w:w="4253" w:type="dxa"/>
            <w:vMerge/>
            <w:tcBorders>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r w:rsidRPr="00242840">
              <w:rPr>
                <w:rFonts w:ascii="Times New Roman" w:hAnsi="Times New Roman" w:cs="Times New Roman"/>
                <w:sz w:val="24"/>
                <w:szCs w:val="24"/>
              </w:rPr>
              <w:t>1</w:t>
            </w:r>
          </w:p>
        </w:tc>
        <w:tc>
          <w:tcPr>
            <w:tcW w:w="4678" w:type="dxa"/>
            <w:gridSpan w:val="3"/>
            <w:vMerge/>
            <w:tcBorders>
              <w:left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shd w:val="clear" w:color="auto" w:fill="auto"/>
            <w:vAlign w:val="center"/>
          </w:tcPr>
          <w:p w:rsidR="00242840" w:rsidRPr="00242840" w:rsidRDefault="00242840" w:rsidP="00242840">
            <w:pPr>
              <w:tabs>
                <w:tab w:val="num" w:pos="0"/>
                <w:tab w:val="left" w:pos="1260"/>
              </w:tabs>
              <w:jc w:val="center"/>
              <w:rPr>
                <w:rFonts w:ascii="Times New Roman" w:hAnsi="Times New Roman" w:cs="Times New Roman"/>
                <w:sz w:val="24"/>
                <w:szCs w:val="24"/>
              </w:rPr>
            </w:pPr>
          </w:p>
        </w:tc>
      </w:tr>
    </w:tbl>
    <w:p w:rsidR="006F4852" w:rsidRDefault="006F4852" w:rsidP="006F4852">
      <w:pPr>
        <w:spacing w:after="0" w:line="240" w:lineRule="auto"/>
        <w:rPr>
          <w:rFonts w:ascii="Times New Roman" w:hAnsi="Times New Roman" w:cs="Times New Roman"/>
          <w:sz w:val="32"/>
          <w:szCs w:val="32"/>
        </w:rPr>
        <w:sectPr w:rsidR="006F4852" w:rsidSect="00242840">
          <w:pgSz w:w="16838" w:h="11906" w:orient="landscape"/>
          <w:pgMar w:top="1134" w:right="567" w:bottom="1134" w:left="1701"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8D66F1" w:rsidRPr="001144D0" w:rsidRDefault="008D66F1" w:rsidP="000F2A87">
      <w:pPr>
        <w:spacing w:after="0"/>
        <w:rPr>
          <w:rFonts w:ascii="Times New Roman" w:hAnsi="Times New Roman"/>
          <w:sz w:val="28"/>
          <w:szCs w:val="28"/>
        </w:rPr>
      </w:pPr>
    </w:p>
    <w:sectPr w:rsidR="008D66F1" w:rsidRPr="001144D0" w:rsidSect="006F4852">
      <w:pgSz w:w="11906" w:h="16838"/>
      <w:pgMar w:top="567" w:right="1134" w:bottom="1701"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61" w:rsidRDefault="00241661" w:rsidP="008512F2">
      <w:pPr>
        <w:spacing w:after="0" w:line="240" w:lineRule="auto"/>
      </w:pPr>
      <w:r>
        <w:separator/>
      </w:r>
    </w:p>
  </w:endnote>
  <w:endnote w:type="continuationSeparator" w:id="0">
    <w:p w:rsidR="00241661" w:rsidRDefault="00241661" w:rsidP="0085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61" w:rsidRDefault="00241661" w:rsidP="008512F2">
      <w:pPr>
        <w:spacing w:after="0" w:line="240" w:lineRule="auto"/>
      </w:pPr>
      <w:r>
        <w:separator/>
      </w:r>
    </w:p>
  </w:footnote>
  <w:footnote w:type="continuationSeparator" w:id="0">
    <w:p w:rsidR="00241661" w:rsidRDefault="00241661" w:rsidP="0085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FF" w:rsidRPr="00192166" w:rsidRDefault="00BC15FF" w:rsidP="00192166">
    <w:pPr>
      <w:pStyle w:val="a7"/>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FF" w:rsidRDefault="00BC15FF" w:rsidP="00CD4620">
    <w:pPr>
      <w:pStyle w:val="a7"/>
      <w:tabs>
        <w:tab w:val="clear" w:pos="4677"/>
        <w:tab w:val="clear" w:pos="9355"/>
        <w:tab w:val="left" w:pos="16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88622AE"/>
    <w:name w:val="WW8Num2"/>
    <w:lvl w:ilvl="0">
      <w:start w:val="1"/>
      <w:numFmt w:val="decimal"/>
      <w:lvlText w:val="%1."/>
      <w:lvlJc w:val="left"/>
      <w:pPr>
        <w:tabs>
          <w:tab w:val="num" w:pos="360"/>
        </w:tabs>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82F16ED"/>
    <w:multiLevelType w:val="hybridMultilevel"/>
    <w:tmpl w:val="D15683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F3B87"/>
    <w:multiLevelType w:val="hybridMultilevel"/>
    <w:tmpl w:val="F66E5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DD2F5C"/>
    <w:multiLevelType w:val="hybridMultilevel"/>
    <w:tmpl w:val="456CB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34223F"/>
    <w:multiLevelType w:val="hybridMultilevel"/>
    <w:tmpl w:val="07DC0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C1CE4"/>
    <w:multiLevelType w:val="hybridMultilevel"/>
    <w:tmpl w:val="09E27C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D9404D"/>
    <w:multiLevelType w:val="hybridMultilevel"/>
    <w:tmpl w:val="2514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9D22AE"/>
    <w:multiLevelType w:val="hybridMultilevel"/>
    <w:tmpl w:val="36C6A5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337DA2"/>
    <w:multiLevelType w:val="hybridMultilevel"/>
    <w:tmpl w:val="B6C407F6"/>
    <w:lvl w:ilvl="0" w:tplc="0419000F">
      <w:start w:val="1"/>
      <w:numFmt w:val="decimal"/>
      <w:lvlText w:val="%1."/>
      <w:lvlJc w:val="left"/>
      <w:pPr>
        <w:tabs>
          <w:tab w:val="num" w:pos="360"/>
        </w:tabs>
        <w:ind w:left="360" w:hanging="360"/>
      </w:pPr>
    </w:lvl>
    <w:lvl w:ilvl="1" w:tplc="04190017">
      <w:start w:val="1"/>
      <w:numFmt w:val="lowerLetter"/>
      <w:lvlText w:val="%2)"/>
      <w:lvlJc w:val="left"/>
      <w:pPr>
        <w:tabs>
          <w:tab w:val="num" w:pos="1260"/>
        </w:tabs>
        <w:ind w:left="1260" w:hanging="360"/>
      </w:pPr>
    </w:lvl>
    <w:lvl w:ilvl="2" w:tplc="0419000F">
      <w:start w:val="1"/>
      <w:numFmt w:val="decimal"/>
      <w:lvlText w:val="%3."/>
      <w:lvlJc w:val="left"/>
      <w:pPr>
        <w:tabs>
          <w:tab w:val="num" w:pos="2160"/>
        </w:tabs>
        <w:ind w:left="2160" w:hanging="36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4AA02311"/>
    <w:multiLevelType w:val="hybridMultilevel"/>
    <w:tmpl w:val="FE720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93709B"/>
    <w:multiLevelType w:val="hybridMultilevel"/>
    <w:tmpl w:val="ED5ED71C"/>
    <w:lvl w:ilvl="0" w:tplc="E4B6A34A">
      <w:start w:val="3"/>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1F05F7"/>
    <w:multiLevelType w:val="hybridMultilevel"/>
    <w:tmpl w:val="F4C862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1D4C29"/>
    <w:multiLevelType w:val="hybridMultilevel"/>
    <w:tmpl w:val="27C87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623989"/>
    <w:multiLevelType w:val="hybridMultilevel"/>
    <w:tmpl w:val="FB465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55C3E"/>
    <w:multiLevelType w:val="hybridMultilevel"/>
    <w:tmpl w:val="EF1805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9E20E2"/>
    <w:multiLevelType w:val="hybridMultilevel"/>
    <w:tmpl w:val="1B8AC978"/>
    <w:lvl w:ilvl="0" w:tplc="04190001">
      <w:start w:val="1"/>
      <w:numFmt w:val="bullet"/>
      <w:lvlText w:val=""/>
      <w:lvlJc w:val="left"/>
      <w:pPr>
        <w:tabs>
          <w:tab w:val="num" w:pos="795"/>
        </w:tabs>
        <w:ind w:left="795" w:hanging="360"/>
      </w:pPr>
      <w:rPr>
        <w:rFonts w:ascii="Symbol" w:hAnsi="Symbol" w:hint="default"/>
      </w:rPr>
    </w:lvl>
    <w:lvl w:ilvl="1" w:tplc="0419000F">
      <w:start w:val="1"/>
      <w:numFmt w:val="decimal"/>
      <w:lvlText w:val="%2."/>
      <w:lvlJc w:val="left"/>
      <w:pPr>
        <w:tabs>
          <w:tab w:val="num" w:pos="1515"/>
        </w:tabs>
        <w:ind w:left="1515" w:hanging="360"/>
      </w:pPr>
      <w:rPr>
        <w:rFonts w:hint="default"/>
      </w:rPr>
    </w:lvl>
    <w:lvl w:ilvl="2" w:tplc="04190001">
      <w:start w:val="1"/>
      <w:numFmt w:val="bullet"/>
      <w:lvlText w:val=""/>
      <w:lvlJc w:val="left"/>
      <w:pPr>
        <w:tabs>
          <w:tab w:val="num" w:pos="2235"/>
        </w:tabs>
        <w:ind w:left="2235" w:hanging="360"/>
      </w:pPr>
      <w:rPr>
        <w:rFonts w:ascii="Symbol" w:hAnsi="Symbol"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12"/>
  </w:num>
  <w:num w:numId="3">
    <w:abstractNumId w:val="6"/>
  </w:num>
  <w:num w:numId="4">
    <w:abstractNumId w:val="2"/>
  </w:num>
  <w:num w:numId="5">
    <w:abstractNumId w:val="14"/>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4"/>
  </w:num>
  <w:num w:numId="11">
    <w:abstractNumId w:val="13"/>
  </w:num>
  <w:num w:numId="12">
    <w:abstractNumId w:val="8"/>
  </w:num>
  <w:num w:numId="13">
    <w:abstractNumId w:val="1"/>
  </w:num>
  <w:num w:numId="14">
    <w:abstractNumId w:val="9"/>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04C3"/>
    <w:rsid w:val="00007613"/>
    <w:rsid w:val="000150F6"/>
    <w:rsid w:val="00021BF6"/>
    <w:rsid w:val="00024D57"/>
    <w:rsid w:val="00025DA6"/>
    <w:rsid w:val="00036327"/>
    <w:rsid w:val="00042621"/>
    <w:rsid w:val="00043136"/>
    <w:rsid w:val="000450D5"/>
    <w:rsid w:val="000532F7"/>
    <w:rsid w:val="00060108"/>
    <w:rsid w:val="00061015"/>
    <w:rsid w:val="0007507B"/>
    <w:rsid w:val="00076A00"/>
    <w:rsid w:val="000B693A"/>
    <w:rsid w:val="000C00F2"/>
    <w:rsid w:val="000C1AC5"/>
    <w:rsid w:val="000C46F2"/>
    <w:rsid w:val="000D54B4"/>
    <w:rsid w:val="000E0135"/>
    <w:rsid w:val="000E512E"/>
    <w:rsid w:val="000F2A87"/>
    <w:rsid w:val="000F7075"/>
    <w:rsid w:val="000F7BD8"/>
    <w:rsid w:val="001059B2"/>
    <w:rsid w:val="00117406"/>
    <w:rsid w:val="0012092C"/>
    <w:rsid w:val="001243D1"/>
    <w:rsid w:val="00133E47"/>
    <w:rsid w:val="00135318"/>
    <w:rsid w:val="001365CA"/>
    <w:rsid w:val="001370DB"/>
    <w:rsid w:val="00142C86"/>
    <w:rsid w:val="00144E8E"/>
    <w:rsid w:val="00157AB1"/>
    <w:rsid w:val="001615C5"/>
    <w:rsid w:val="00166ED4"/>
    <w:rsid w:val="00180B68"/>
    <w:rsid w:val="00182A65"/>
    <w:rsid w:val="00192166"/>
    <w:rsid w:val="001A37C1"/>
    <w:rsid w:val="001F54D3"/>
    <w:rsid w:val="001F7B17"/>
    <w:rsid w:val="00207C0F"/>
    <w:rsid w:val="00210FC3"/>
    <w:rsid w:val="0022685B"/>
    <w:rsid w:val="00231607"/>
    <w:rsid w:val="002326E5"/>
    <w:rsid w:val="002341F3"/>
    <w:rsid w:val="002375EC"/>
    <w:rsid w:val="00241661"/>
    <w:rsid w:val="00242840"/>
    <w:rsid w:val="00263E94"/>
    <w:rsid w:val="0026667E"/>
    <w:rsid w:val="002736E7"/>
    <w:rsid w:val="002903BA"/>
    <w:rsid w:val="00297A73"/>
    <w:rsid w:val="002A51F5"/>
    <w:rsid w:val="002B42B9"/>
    <w:rsid w:val="002C6083"/>
    <w:rsid w:val="002C70AA"/>
    <w:rsid w:val="002D437D"/>
    <w:rsid w:val="002D5584"/>
    <w:rsid w:val="002F23A7"/>
    <w:rsid w:val="003022A5"/>
    <w:rsid w:val="00307655"/>
    <w:rsid w:val="0031163E"/>
    <w:rsid w:val="00314F46"/>
    <w:rsid w:val="003172C9"/>
    <w:rsid w:val="00317919"/>
    <w:rsid w:val="00341665"/>
    <w:rsid w:val="00342A62"/>
    <w:rsid w:val="003514EE"/>
    <w:rsid w:val="0036510B"/>
    <w:rsid w:val="00373FBD"/>
    <w:rsid w:val="00375C4A"/>
    <w:rsid w:val="00375D4F"/>
    <w:rsid w:val="00376517"/>
    <w:rsid w:val="00382FFF"/>
    <w:rsid w:val="00385CF8"/>
    <w:rsid w:val="0039079C"/>
    <w:rsid w:val="00391D31"/>
    <w:rsid w:val="003923B9"/>
    <w:rsid w:val="003924C3"/>
    <w:rsid w:val="003A0756"/>
    <w:rsid w:val="003A501C"/>
    <w:rsid w:val="003A7BF0"/>
    <w:rsid w:val="003A7EB4"/>
    <w:rsid w:val="003B6FB2"/>
    <w:rsid w:val="003B7E16"/>
    <w:rsid w:val="003C0732"/>
    <w:rsid w:val="003C5271"/>
    <w:rsid w:val="003C63D0"/>
    <w:rsid w:val="003D4FCE"/>
    <w:rsid w:val="003F29B5"/>
    <w:rsid w:val="0040538B"/>
    <w:rsid w:val="00410E38"/>
    <w:rsid w:val="00427C7D"/>
    <w:rsid w:val="00432864"/>
    <w:rsid w:val="00437D00"/>
    <w:rsid w:val="004432B6"/>
    <w:rsid w:val="00450AB1"/>
    <w:rsid w:val="00452360"/>
    <w:rsid w:val="00460F2A"/>
    <w:rsid w:val="00461C1E"/>
    <w:rsid w:val="00463203"/>
    <w:rsid w:val="00465B28"/>
    <w:rsid w:val="004667A2"/>
    <w:rsid w:val="00466CCF"/>
    <w:rsid w:val="00472AB1"/>
    <w:rsid w:val="00490B13"/>
    <w:rsid w:val="004A00D8"/>
    <w:rsid w:val="004B7F7B"/>
    <w:rsid w:val="004C0B0F"/>
    <w:rsid w:val="004C15FC"/>
    <w:rsid w:val="004D1A95"/>
    <w:rsid w:val="004D1D0E"/>
    <w:rsid w:val="004D4E43"/>
    <w:rsid w:val="004E6002"/>
    <w:rsid w:val="004E7D68"/>
    <w:rsid w:val="004F5F4B"/>
    <w:rsid w:val="004F76D6"/>
    <w:rsid w:val="00511304"/>
    <w:rsid w:val="00511CE0"/>
    <w:rsid w:val="00514681"/>
    <w:rsid w:val="00521C37"/>
    <w:rsid w:val="00525046"/>
    <w:rsid w:val="005358E5"/>
    <w:rsid w:val="005613EF"/>
    <w:rsid w:val="00573B26"/>
    <w:rsid w:val="00580F7A"/>
    <w:rsid w:val="005829E2"/>
    <w:rsid w:val="005C130D"/>
    <w:rsid w:val="005C66EF"/>
    <w:rsid w:val="005D23FD"/>
    <w:rsid w:val="005D40D0"/>
    <w:rsid w:val="005D6482"/>
    <w:rsid w:val="005D724D"/>
    <w:rsid w:val="005F0298"/>
    <w:rsid w:val="00600A45"/>
    <w:rsid w:val="006016F4"/>
    <w:rsid w:val="006033F2"/>
    <w:rsid w:val="006040B1"/>
    <w:rsid w:val="00616D93"/>
    <w:rsid w:val="00630D72"/>
    <w:rsid w:val="00660D2D"/>
    <w:rsid w:val="00666AFA"/>
    <w:rsid w:val="00690E8A"/>
    <w:rsid w:val="006B1F63"/>
    <w:rsid w:val="006B5EBE"/>
    <w:rsid w:val="006D2AC5"/>
    <w:rsid w:val="006E1BCE"/>
    <w:rsid w:val="006F2902"/>
    <w:rsid w:val="006F4852"/>
    <w:rsid w:val="007002AC"/>
    <w:rsid w:val="00704566"/>
    <w:rsid w:val="00714A42"/>
    <w:rsid w:val="00716108"/>
    <w:rsid w:val="00727744"/>
    <w:rsid w:val="00727864"/>
    <w:rsid w:val="007351AE"/>
    <w:rsid w:val="0074397F"/>
    <w:rsid w:val="00751E12"/>
    <w:rsid w:val="007535F0"/>
    <w:rsid w:val="00770B7C"/>
    <w:rsid w:val="00772BE6"/>
    <w:rsid w:val="007758F8"/>
    <w:rsid w:val="00781B21"/>
    <w:rsid w:val="00781C8D"/>
    <w:rsid w:val="00782FCE"/>
    <w:rsid w:val="007839C7"/>
    <w:rsid w:val="00792761"/>
    <w:rsid w:val="007943C6"/>
    <w:rsid w:val="00794427"/>
    <w:rsid w:val="007A2336"/>
    <w:rsid w:val="007A3374"/>
    <w:rsid w:val="007A3E90"/>
    <w:rsid w:val="007B13FF"/>
    <w:rsid w:val="007D0D54"/>
    <w:rsid w:val="007D2B83"/>
    <w:rsid w:val="007D2EBD"/>
    <w:rsid w:val="007D54CF"/>
    <w:rsid w:val="007D6745"/>
    <w:rsid w:val="007D77E4"/>
    <w:rsid w:val="007F757F"/>
    <w:rsid w:val="007F7686"/>
    <w:rsid w:val="00807E68"/>
    <w:rsid w:val="008377A7"/>
    <w:rsid w:val="008400BB"/>
    <w:rsid w:val="008512F2"/>
    <w:rsid w:val="00851EB4"/>
    <w:rsid w:val="008539DA"/>
    <w:rsid w:val="0086143F"/>
    <w:rsid w:val="00866157"/>
    <w:rsid w:val="00872B2E"/>
    <w:rsid w:val="008731A4"/>
    <w:rsid w:val="00884E71"/>
    <w:rsid w:val="0088773B"/>
    <w:rsid w:val="00891B27"/>
    <w:rsid w:val="00895943"/>
    <w:rsid w:val="008A7E8A"/>
    <w:rsid w:val="008C7620"/>
    <w:rsid w:val="008C7983"/>
    <w:rsid w:val="008D0DF5"/>
    <w:rsid w:val="008D2C4E"/>
    <w:rsid w:val="008D548A"/>
    <w:rsid w:val="008D66F1"/>
    <w:rsid w:val="008D6AEC"/>
    <w:rsid w:val="008D7D04"/>
    <w:rsid w:val="008E1377"/>
    <w:rsid w:val="008F0CEF"/>
    <w:rsid w:val="008F1C4E"/>
    <w:rsid w:val="00901E09"/>
    <w:rsid w:val="00902EC7"/>
    <w:rsid w:val="00903956"/>
    <w:rsid w:val="009171A3"/>
    <w:rsid w:val="00917F6E"/>
    <w:rsid w:val="00925884"/>
    <w:rsid w:val="00941726"/>
    <w:rsid w:val="009458B0"/>
    <w:rsid w:val="00947655"/>
    <w:rsid w:val="00951FB2"/>
    <w:rsid w:val="009656E6"/>
    <w:rsid w:val="00967817"/>
    <w:rsid w:val="00970799"/>
    <w:rsid w:val="009709D5"/>
    <w:rsid w:val="009744CB"/>
    <w:rsid w:val="00981DA3"/>
    <w:rsid w:val="009863A0"/>
    <w:rsid w:val="009A7E20"/>
    <w:rsid w:val="009C12D4"/>
    <w:rsid w:val="009C149B"/>
    <w:rsid w:val="009C2A6B"/>
    <w:rsid w:val="009D14C0"/>
    <w:rsid w:val="009D54F2"/>
    <w:rsid w:val="009E6BCE"/>
    <w:rsid w:val="009F79E5"/>
    <w:rsid w:val="00A053EF"/>
    <w:rsid w:val="00A05BE3"/>
    <w:rsid w:val="00A12380"/>
    <w:rsid w:val="00A20D4C"/>
    <w:rsid w:val="00A21736"/>
    <w:rsid w:val="00A234C8"/>
    <w:rsid w:val="00A2446F"/>
    <w:rsid w:val="00A31491"/>
    <w:rsid w:val="00A35CD5"/>
    <w:rsid w:val="00A43FC2"/>
    <w:rsid w:val="00A44406"/>
    <w:rsid w:val="00A516D9"/>
    <w:rsid w:val="00A520F7"/>
    <w:rsid w:val="00A5377E"/>
    <w:rsid w:val="00A5492E"/>
    <w:rsid w:val="00A55322"/>
    <w:rsid w:val="00A712F2"/>
    <w:rsid w:val="00A75E3B"/>
    <w:rsid w:val="00A802BC"/>
    <w:rsid w:val="00A8062E"/>
    <w:rsid w:val="00A80641"/>
    <w:rsid w:val="00A84929"/>
    <w:rsid w:val="00A860DF"/>
    <w:rsid w:val="00A9385E"/>
    <w:rsid w:val="00A972D8"/>
    <w:rsid w:val="00AB0A72"/>
    <w:rsid w:val="00AB2C77"/>
    <w:rsid w:val="00AB4639"/>
    <w:rsid w:val="00AD1E56"/>
    <w:rsid w:val="00AD4B51"/>
    <w:rsid w:val="00AD52D6"/>
    <w:rsid w:val="00AF04C3"/>
    <w:rsid w:val="00AF1883"/>
    <w:rsid w:val="00B01B90"/>
    <w:rsid w:val="00B16CA3"/>
    <w:rsid w:val="00B2227C"/>
    <w:rsid w:val="00B245A4"/>
    <w:rsid w:val="00B2460D"/>
    <w:rsid w:val="00B46E08"/>
    <w:rsid w:val="00B5388A"/>
    <w:rsid w:val="00B60A22"/>
    <w:rsid w:val="00B7528E"/>
    <w:rsid w:val="00B774D9"/>
    <w:rsid w:val="00BA7647"/>
    <w:rsid w:val="00BA7D82"/>
    <w:rsid w:val="00BC15FF"/>
    <w:rsid w:val="00BC3051"/>
    <w:rsid w:val="00BD751A"/>
    <w:rsid w:val="00BE55C3"/>
    <w:rsid w:val="00BF14E6"/>
    <w:rsid w:val="00C03B10"/>
    <w:rsid w:val="00C10A53"/>
    <w:rsid w:val="00C219A0"/>
    <w:rsid w:val="00C411D5"/>
    <w:rsid w:val="00C426D7"/>
    <w:rsid w:val="00C442C4"/>
    <w:rsid w:val="00C57EE6"/>
    <w:rsid w:val="00C852AA"/>
    <w:rsid w:val="00CB31AA"/>
    <w:rsid w:val="00CB39DA"/>
    <w:rsid w:val="00CC03D9"/>
    <w:rsid w:val="00CD307B"/>
    <w:rsid w:val="00CD4620"/>
    <w:rsid w:val="00CE1A72"/>
    <w:rsid w:val="00CE5680"/>
    <w:rsid w:val="00D1314D"/>
    <w:rsid w:val="00D1639C"/>
    <w:rsid w:val="00D176F2"/>
    <w:rsid w:val="00D25E03"/>
    <w:rsid w:val="00D30760"/>
    <w:rsid w:val="00D31947"/>
    <w:rsid w:val="00D32553"/>
    <w:rsid w:val="00D33B46"/>
    <w:rsid w:val="00D53BE4"/>
    <w:rsid w:val="00D54F07"/>
    <w:rsid w:val="00D678A5"/>
    <w:rsid w:val="00D67B3C"/>
    <w:rsid w:val="00D80C58"/>
    <w:rsid w:val="00D90A17"/>
    <w:rsid w:val="00D91F30"/>
    <w:rsid w:val="00DA01AB"/>
    <w:rsid w:val="00DB4C56"/>
    <w:rsid w:val="00DB6374"/>
    <w:rsid w:val="00DC0CBE"/>
    <w:rsid w:val="00DC7714"/>
    <w:rsid w:val="00DD132E"/>
    <w:rsid w:val="00DD1A80"/>
    <w:rsid w:val="00DD1EFB"/>
    <w:rsid w:val="00DE05B1"/>
    <w:rsid w:val="00DE061B"/>
    <w:rsid w:val="00DE40B1"/>
    <w:rsid w:val="00DF19AE"/>
    <w:rsid w:val="00DF6B5B"/>
    <w:rsid w:val="00E25E6C"/>
    <w:rsid w:val="00E45B29"/>
    <w:rsid w:val="00E60F07"/>
    <w:rsid w:val="00E62192"/>
    <w:rsid w:val="00E67A4F"/>
    <w:rsid w:val="00E717DF"/>
    <w:rsid w:val="00E7318C"/>
    <w:rsid w:val="00E86C28"/>
    <w:rsid w:val="00E91338"/>
    <w:rsid w:val="00E96540"/>
    <w:rsid w:val="00E96F3E"/>
    <w:rsid w:val="00EA68CD"/>
    <w:rsid w:val="00EB6DAD"/>
    <w:rsid w:val="00EC67C2"/>
    <w:rsid w:val="00EE5241"/>
    <w:rsid w:val="00EF48C4"/>
    <w:rsid w:val="00F349CB"/>
    <w:rsid w:val="00F37107"/>
    <w:rsid w:val="00F54649"/>
    <w:rsid w:val="00F557AE"/>
    <w:rsid w:val="00F63625"/>
    <w:rsid w:val="00F64E18"/>
    <w:rsid w:val="00F65E9C"/>
    <w:rsid w:val="00FF6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E08"/>
  </w:style>
  <w:style w:type="paragraph" w:styleId="3">
    <w:name w:val="heading 3"/>
    <w:basedOn w:val="a"/>
    <w:next w:val="a"/>
    <w:link w:val="30"/>
    <w:uiPriority w:val="9"/>
    <w:semiHidden/>
    <w:unhideWhenUsed/>
    <w:qFormat/>
    <w:rsid w:val="007758F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512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2F2"/>
    <w:rPr>
      <w:rFonts w:ascii="Tahoma" w:hAnsi="Tahoma" w:cs="Tahoma"/>
      <w:sz w:val="16"/>
      <w:szCs w:val="16"/>
    </w:rPr>
  </w:style>
  <w:style w:type="paragraph" w:styleId="a6">
    <w:name w:val="No Spacing"/>
    <w:uiPriority w:val="1"/>
    <w:qFormat/>
    <w:rsid w:val="008512F2"/>
    <w:pPr>
      <w:spacing w:after="0" w:line="240" w:lineRule="auto"/>
    </w:pPr>
  </w:style>
  <w:style w:type="paragraph" w:styleId="a7">
    <w:name w:val="header"/>
    <w:basedOn w:val="a"/>
    <w:link w:val="a8"/>
    <w:uiPriority w:val="99"/>
    <w:unhideWhenUsed/>
    <w:rsid w:val="008512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12F2"/>
  </w:style>
  <w:style w:type="paragraph" w:styleId="a9">
    <w:name w:val="footer"/>
    <w:basedOn w:val="a"/>
    <w:link w:val="aa"/>
    <w:uiPriority w:val="99"/>
    <w:unhideWhenUsed/>
    <w:rsid w:val="008512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12F2"/>
  </w:style>
  <w:style w:type="paragraph" w:styleId="ab">
    <w:name w:val="List Paragraph"/>
    <w:basedOn w:val="a"/>
    <w:qFormat/>
    <w:rsid w:val="00D1314D"/>
    <w:pPr>
      <w:ind w:left="720"/>
      <w:contextualSpacing/>
    </w:pPr>
  </w:style>
  <w:style w:type="table" w:customStyle="1" w:styleId="1">
    <w:name w:val="Сетка таблицы1"/>
    <w:basedOn w:val="a1"/>
    <w:next w:val="a3"/>
    <w:rsid w:val="007351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7351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024D57"/>
    <w:pPr>
      <w:suppressAutoHyphens/>
      <w:spacing w:before="300" w:after="280" w:line="240" w:lineRule="auto"/>
      <w:ind w:left="300" w:right="450"/>
      <w:jc w:val="both"/>
    </w:pPr>
    <w:rPr>
      <w:rFonts w:ascii="Arial" w:eastAsia="Times New Roman" w:hAnsi="Arial" w:cs="Arial"/>
      <w:color w:val="000000"/>
      <w:kern w:val="1"/>
      <w:sz w:val="20"/>
      <w:szCs w:val="20"/>
      <w:lang w:eastAsia="ar-SA"/>
    </w:rPr>
  </w:style>
  <w:style w:type="paragraph" w:styleId="ac">
    <w:name w:val="Normal (Web)"/>
    <w:basedOn w:val="a"/>
    <w:unhideWhenUsed/>
    <w:rsid w:val="0002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758F8"/>
    <w:rPr>
      <w:rFonts w:ascii="Cambria" w:eastAsia="Times New Roman" w:hAnsi="Cambria" w:cs="Times New Roman"/>
      <w:b/>
      <w:bCs/>
      <w:sz w:val="26"/>
      <w:szCs w:val="26"/>
      <w:lang w:eastAsia="ru-RU"/>
    </w:rPr>
  </w:style>
  <w:style w:type="character" w:styleId="ad">
    <w:name w:val="Hyperlink"/>
    <w:basedOn w:val="a0"/>
    <w:semiHidden/>
    <w:rsid w:val="007758F8"/>
    <w:rPr>
      <w:rFonts w:ascii="Times New Roman" w:hAnsi="Times New Roman" w:cs="Times New Roman"/>
      <w:color w:val="0000FF"/>
      <w:u w:val="single"/>
    </w:rPr>
  </w:style>
  <w:style w:type="character" w:styleId="ae">
    <w:name w:val="Strong"/>
    <w:basedOn w:val="a0"/>
    <w:uiPriority w:val="22"/>
    <w:qFormat/>
    <w:rsid w:val="00043136"/>
    <w:rPr>
      <w:b/>
      <w:bCs/>
    </w:rPr>
  </w:style>
  <w:style w:type="paragraph" w:customStyle="1" w:styleId="ajus">
    <w:name w:val="ajus"/>
    <w:basedOn w:val="a"/>
    <w:rsid w:val="00405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538B"/>
  </w:style>
  <w:style w:type="paragraph" w:styleId="af">
    <w:name w:val="Body Text"/>
    <w:basedOn w:val="a"/>
    <w:link w:val="af0"/>
    <w:rsid w:val="00DD1EFB"/>
    <w:pPr>
      <w:autoSpaceDE w:val="0"/>
      <w:autoSpaceDN w:val="0"/>
      <w:spacing w:after="0" w:line="240" w:lineRule="auto"/>
      <w:jc w:val="right"/>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DD1EF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512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2F2"/>
    <w:rPr>
      <w:rFonts w:ascii="Tahoma" w:hAnsi="Tahoma" w:cs="Tahoma"/>
      <w:sz w:val="16"/>
      <w:szCs w:val="16"/>
    </w:rPr>
  </w:style>
  <w:style w:type="paragraph" w:styleId="a6">
    <w:name w:val="No Spacing"/>
    <w:uiPriority w:val="1"/>
    <w:qFormat/>
    <w:rsid w:val="008512F2"/>
    <w:pPr>
      <w:spacing w:after="0" w:line="240" w:lineRule="auto"/>
    </w:pPr>
  </w:style>
  <w:style w:type="paragraph" w:styleId="a7">
    <w:name w:val="header"/>
    <w:basedOn w:val="a"/>
    <w:link w:val="a8"/>
    <w:uiPriority w:val="99"/>
    <w:unhideWhenUsed/>
    <w:rsid w:val="008512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12F2"/>
  </w:style>
  <w:style w:type="paragraph" w:styleId="a9">
    <w:name w:val="footer"/>
    <w:basedOn w:val="a"/>
    <w:link w:val="aa"/>
    <w:uiPriority w:val="99"/>
    <w:unhideWhenUsed/>
    <w:rsid w:val="008512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12F2"/>
  </w:style>
  <w:style w:type="paragraph" w:styleId="ab">
    <w:name w:val="List Paragraph"/>
    <w:basedOn w:val="a"/>
    <w:uiPriority w:val="34"/>
    <w:qFormat/>
    <w:rsid w:val="00D1314D"/>
    <w:pPr>
      <w:ind w:left="720"/>
      <w:contextualSpacing/>
    </w:pPr>
  </w:style>
  <w:style w:type="table" w:customStyle="1" w:styleId="1">
    <w:name w:val="Сетка таблицы1"/>
    <w:basedOn w:val="a1"/>
    <w:next w:val="a3"/>
    <w:rsid w:val="007351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7351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4241">
      <w:bodyDiv w:val="1"/>
      <w:marLeft w:val="0"/>
      <w:marRight w:val="0"/>
      <w:marTop w:val="0"/>
      <w:marBottom w:val="0"/>
      <w:divBdr>
        <w:top w:val="none" w:sz="0" w:space="0" w:color="auto"/>
        <w:left w:val="none" w:sz="0" w:space="0" w:color="auto"/>
        <w:bottom w:val="none" w:sz="0" w:space="0" w:color="auto"/>
        <w:right w:val="none" w:sz="0" w:space="0" w:color="auto"/>
      </w:divBdr>
    </w:div>
    <w:div w:id="19528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62AE-54A5-4ED2-BCF5-1522CB67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1</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60</cp:revision>
  <cp:lastPrinted>2014-06-11T04:33:00Z</cp:lastPrinted>
  <dcterms:created xsi:type="dcterms:W3CDTF">2012-11-08T17:04:00Z</dcterms:created>
  <dcterms:modified xsi:type="dcterms:W3CDTF">2017-02-06T03:50:00Z</dcterms:modified>
</cp:coreProperties>
</file>