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7" w:rsidRDefault="002743F7" w:rsidP="00D07572">
      <w:pPr>
        <w:spacing w:line="280" w:lineRule="atLeast"/>
        <w:ind w:left="-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D17A8C" w:rsidRDefault="002743F7" w:rsidP="00D07572">
      <w:pPr>
        <w:spacing w:line="280" w:lineRule="atLeast"/>
        <w:ind w:left="-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7A8C">
        <w:rPr>
          <w:rFonts w:ascii="Times New Roman" w:hAnsi="Times New Roman" w:cs="Times New Roman"/>
          <w:sz w:val="24"/>
          <w:szCs w:val="24"/>
          <w:lang w:eastAsia="ru-RU"/>
        </w:rPr>
        <w:t>ДОНЕЦКАЯ НАРОДНАЯ РЕСПУБЛИКА</w:t>
      </w:r>
    </w:p>
    <w:p w:rsidR="002743F7" w:rsidRPr="00D17A8C" w:rsidRDefault="002743F7" w:rsidP="00D07572">
      <w:pPr>
        <w:spacing w:line="280" w:lineRule="atLeast"/>
        <w:ind w:left="-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7A8C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</w:t>
      </w:r>
    </w:p>
    <w:p w:rsidR="002743F7" w:rsidRPr="00D17A8C" w:rsidRDefault="002743F7" w:rsidP="00D07572">
      <w:pPr>
        <w:spacing w:line="280" w:lineRule="atLeast"/>
        <w:ind w:left="-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7A8C">
        <w:rPr>
          <w:rFonts w:ascii="Times New Roman" w:hAnsi="Times New Roman" w:cs="Times New Roman"/>
          <w:sz w:val="24"/>
          <w:szCs w:val="24"/>
          <w:lang w:eastAsia="ru-RU"/>
        </w:rPr>
        <w:t>ОТДЕЛ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17A8C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ТОРЕЗА</w:t>
      </w:r>
    </w:p>
    <w:p w:rsidR="002743F7" w:rsidRPr="00FE2779" w:rsidRDefault="002743F7" w:rsidP="00D07572">
      <w:pPr>
        <w:spacing w:line="280" w:lineRule="atLeast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8"/>
          <w:szCs w:val="28"/>
          <w:lang w:eastAsia="ru-RU"/>
        </w:rPr>
        <w:t>Центральний інститут післядипломної педагогічної освіти АПН України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917D0F" w:rsidRDefault="002743F7" w:rsidP="00917D0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FE2779">
        <w:rPr>
          <w:rFonts w:ascii="Times New Roman" w:hAnsi="Times New Roman" w:cs="Times New Roman"/>
          <w:vanish/>
          <w:sz w:val="28"/>
          <w:szCs w:val="28"/>
          <w:lang w:eastAsia="ru-RU"/>
        </w:rPr>
        <w:t>Затверджую: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17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2743F7" w:rsidRDefault="002743F7" w:rsidP="00D07572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E2779">
        <w:rPr>
          <w:rFonts w:ascii="Times New Roman" w:hAnsi="Times New Roman" w:cs="Times New Roman"/>
          <w:vanish/>
          <w:sz w:val="28"/>
          <w:szCs w:val="28"/>
          <w:lang w:eastAsia="ru-RU"/>
        </w:rPr>
        <w:t>Начальник УО Торезького міськво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</w:p>
    <w:p w:rsidR="002743F7" w:rsidRPr="00FE2779" w:rsidRDefault="002743F7" w:rsidP="00DD47C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администрации города Тореза</w:t>
      </w:r>
    </w:p>
    <w:p w:rsidR="002743F7" w:rsidRPr="00FE2779" w:rsidRDefault="002743F7" w:rsidP="00917D0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_____________</w:t>
      </w:r>
      <w:r w:rsidRPr="00FE2779">
        <w:rPr>
          <w:rFonts w:ascii="Times New Roman" w:hAnsi="Times New Roman" w:cs="Times New Roman"/>
          <w:vanish/>
          <w:sz w:val="28"/>
          <w:szCs w:val="28"/>
          <w:lang w:eastAsia="ru-RU"/>
        </w:rPr>
        <w:t>Колесник В.В.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8"/>
          <w:szCs w:val="28"/>
          <w:lang w:eastAsia="ru-RU"/>
        </w:rPr>
        <w:t>Колесник В.В.</w:t>
      </w:r>
    </w:p>
    <w:p w:rsidR="002743F7" w:rsidRPr="00FE2779" w:rsidRDefault="002743F7" w:rsidP="00D07572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8"/>
          <w:szCs w:val="28"/>
          <w:lang w:eastAsia="ru-RU"/>
        </w:rPr>
        <w:t>«01» «жовтня 2014р.»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«01» «сентября 2016</w:t>
      </w:r>
      <w:r w:rsidRPr="00FE277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388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888"/>
      </w:tblGrid>
      <w:tr w:rsidR="002743F7" w:rsidRPr="00040B8E">
        <w:trPr>
          <w:trHeight w:val="2249"/>
          <w:hidden/>
        </w:trPr>
        <w:tc>
          <w:tcPr>
            <w:tcW w:w="1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2743F7" w:rsidRPr="00FE2779" w:rsidRDefault="002743F7" w:rsidP="0031489A">
            <w:pPr>
              <w:spacing w:after="0" w:line="240" w:lineRule="auto"/>
              <w:ind w:left="-851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table01"/>
            <w:bookmarkEnd w:id="0"/>
            <w:r w:rsidRPr="00FE2779">
              <w:rPr>
                <w:rFonts w:ascii="Times New Roman" w:hAnsi="Times New Roman" w:cs="Times New Roman"/>
                <w:b/>
                <w:bCs/>
                <w:vanish/>
                <w:sz w:val="40"/>
                <w:szCs w:val="40"/>
                <w:lang w:eastAsia="ru-RU"/>
              </w:rPr>
              <w:t>Проект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Проект</w:t>
            </w:r>
          </w:p>
          <w:p w:rsidR="002743F7" w:rsidRPr="00FE2779" w:rsidRDefault="002743F7" w:rsidP="0031489A">
            <w:pPr>
              <w:spacing w:after="0" w:line="240" w:lineRule="auto"/>
              <w:ind w:left="-851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b/>
                <w:bCs/>
                <w:vanish/>
                <w:sz w:val="36"/>
                <w:szCs w:val="36"/>
                <w:lang w:eastAsia="ru-RU"/>
              </w:rPr>
              <w:t>науково-методичної роботи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научно-методической работы</w:t>
            </w:r>
          </w:p>
          <w:p w:rsidR="002743F7" w:rsidRPr="00FE2779" w:rsidRDefault="002743F7" w:rsidP="0031489A">
            <w:pPr>
              <w:spacing w:after="0" w:line="240" w:lineRule="auto"/>
              <w:ind w:left="-851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b/>
                <w:bCs/>
                <w:vanish/>
                <w:sz w:val="36"/>
                <w:szCs w:val="36"/>
                <w:lang w:eastAsia="ru-RU"/>
              </w:rPr>
              <w:t>«Соціалізація в сфері освіти»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Социально – коммуникативное развитие</w:t>
            </w:r>
            <w:r w:rsidRPr="00FE2779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</w:p>
          <w:p w:rsidR="002743F7" w:rsidRPr="00FE2779" w:rsidRDefault="002743F7" w:rsidP="0031489A">
            <w:pPr>
              <w:spacing w:after="0" w:line="240" w:lineRule="auto"/>
              <w:ind w:left="-851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40"/>
                <w:szCs w:val="40"/>
                <w:lang w:eastAsia="ru-RU"/>
              </w:rPr>
              <w:t>Торезький міський методичний центр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Торезский городской методический центр</w:t>
            </w:r>
          </w:p>
          <w:p w:rsidR="002743F7" w:rsidRPr="00FE2779" w:rsidRDefault="002743F7" w:rsidP="0031489A">
            <w:pPr>
              <w:spacing w:after="0" w:line="240" w:lineRule="auto"/>
              <w:ind w:left="-851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40"/>
                <w:szCs w:val="40"/>
                <w:lang w:eastAsia="ru-RU"/>
              </w:rPr>
              <w:t>на 2014-2015 навчальний рік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на 2016-2017</w:t>
            </w:r>
            <w:r w:rsidRPr="00FE2779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учебный год</w:t>
            </w:r>
          </w:p>
        </w:tc>
      </w:tr>
    </w:tbl>
    <w:p w:rsidR="002743F7" w:rsidRDefault="002743F7" w:rsidP="00D07572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D07572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Проекти науково-методичної роботи створено за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Автор: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научно-методической работы создан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D07572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технологією психолого-педагогічного проектування Пересада Л.І., завідувач ЦПП і СР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психолого-педагогического проектирования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ресада Л.И., методист по психологическому </w:t>
      </w:r>
    </w:p>
    <w:p w:rsidR="002743F7" w:rsidRDefault="002743F7" w:rsidP="00917D0F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особистісного розвитку учнів загальноосвітніх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Творча група: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личностного развития учащихся общеобразовательных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сопровождению учебно-воспитательного процесса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               </w:t>
      </w:r>
    </w:p>
    <w:p w:rsidR="002743F7" w:rsidRDefault="002743F7" w:rsidP="00D07572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навчальних закладів України на основі діагностично- Пашкевич Л.І., директор ММЦ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диагностично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- проектируемого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743F7" w:rsidRPr="00FE2779" w:rsidRDefault="002743F7" w:rsidP="00C905C3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проектуючого комп'ютерного комплексу «Універсал», Семенова В.В., методист ММЦ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комп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ьютерного комплекса «Универсал» </w:t>
      </w:r>
      <w:r w:rsidRPr="00C905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C905C3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2743F7" w:rsidRDefault="002743F7" w:rsidP="00D36D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3F7" w:rsidRDefault="002743F7" w:rsidP="00DD47C1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F1235C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1235C" w:rsidRDefault="002743F7" w:rsidP="00F1235C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vanish/>
          <w:sz w:val="24"/>
          <w:szCs w:val="24"/>
          <w:lang w:eastAsia="ru-RU"/>
        </w:rPr>
        <w:t>автор Кири</w:t>
      </w:r>
    </w:p>
    <w:p w:rsidR="002743F7" w:rsidRDefault="002743F7" w:rsidP="00FE2779">
      <w:pPr>
        <w:spacing w:before="120" w:after="0" w:line="240" w:lineRule="auto"/>
        <w:ind w:right="2240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i/>
          <w:iCs/>
          <w:vanish/>
          <w:sz w:val="24"/>
          <w:szCs w:val="24"/>
          <w:lang w:eastAsia="ru-RU"/>
        </w:rPr>
        <w:t xml:space="preserve">Проект розроблено відповідно до завдань та пріоритетів, визначених 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:</w:t>
      </w:r>
      <w:r w:rsidRPr="00FE27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E27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Проект разработан в соответствии с задачами и приоритетами,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определенными:</w:t>
      </w:r>
    </w:p>
    <w:p w:rsidR="002743F7" w:rsidRPr="00A24A69" w:rsidRDefault="002743F7" w:rsidP="00701C73">
      <w:pPr>
        <w:spacing w:before="120" w:after="0" w:line="240" w:lineRule="auto"/>
        <w:ind w:right="22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</w:t>
      </w:r>
      <w:r w:rsidRPr="00A24A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Конституцией Донецкой Народной Республики</w:t>
      </w:r>
      <w:r w:rsidRPr="00A24A6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743F7" w:rsidRPr="00FE2779" w:rsidRDefault="002743F7" w:rsidP="00701C73">
      <w:pPr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Законами України: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Законом Донецкой Народной Республики</w:t>
      </w: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963B5A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«Про загальну середню освіту»;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«Об общем среднем образовании»; </w:t>
      </w:r>
    </w:p>
    <w:p w:rsidR="002743F7" w:rsidRPr="00FE2779" w:rsidRDefault="002743F7" w:rsidP="00963B5A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«Про попередження насильства в сім'ї»;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«О предупреждении насилия в семье»; </w:t>
      </w:r>
    </w:p>
    <w:p w:rsidR="002743F7" w:rsidRPr="00FE2779" w:rsidRDefault="002743F7" w:rsidP="00963B5A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«Про реабілітацію інвалідів в Україні»;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реабилитации инвалидов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</w:p>
    <w:p w:rsidR="002743F7" w:rsidRPr="00FE2779" w:rsidRDefault="002743F7" w:rsidP="00B7628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900" w:hanging="7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«Про основи соціальної захищеності інвалідів в Україні»;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«Об основах социальной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защищенности инвалидов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</w:p>
    <w:p w:rsidR="002743F7" w:rsidRPr="00FE2779" w:rsidRDefault="002743F7" w:rsidP="00B7628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900" w:hanging="7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«Про затвердження плану додаткових заходів щодо створення сприятливих умов життєдіяльності осіб з обмеженими фізичними можливостями» ( від 01.10.2010р. № 912);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плана дополнительных мероприятий по созданию благоприятных условий жизнедеятельности лиц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ограниченными физическими возможностями» (от 01.10.2010г. № 912); </w:t>
      </w:r>
    </w:p>
    <w:p w:rsidR="002743F7" w:rsidRPr="00FE2779" w:rsidRDefault="002743F7" w:rsidP="00963B5A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«Про охорону дитинства»;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«Об охране детства»; </w:t>
      </w:r>
    </w:p>
    <w:p w:rsidR="002743F7" w:rsidRPr="00FE2779" w:rsidRDefault="002743F7" w:rsidP="00AD5D0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системе профилактики безнадзорности и правонарушений несовершеннолетних».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«Про затвердження Державного стандарту базової і повної загальної середньої </w: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t>освіти» від 23.11.2011 рТиповым положением о псиТТ</w:t>
      </w:r>
    </w:p>
    <w:p w:rsidR="002743F7" w:rsidRPr="00FE2779" w:rsidRDefault="002743F7" w:rsidP="00AD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Наказами (листами Міністерства освіти і науки України, які регулюють діяльність психологічної служби):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Приказами (письмами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МОН ДНР</w:t>
      </w: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которые регулируют деятельность психологической службы):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963B5A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Про затвердження Положення про психологічну службу системи освіти від 03.03.1999 № 127;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Об утверждении Положения о психологической службе системы образования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06.08.2015 № 3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743F7" w:rsidRPr="00FE2779" w:rsidRDefault="002743F7" w:rsidP="00B7628F">
      <w:pPr>
        <w:numPr>
          <w:ilvl w:val="0"/>
          <w:numId w:val="2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«Временное положение о проведении аттестации педагогических работников организаций, осуществляющих образовательную деятельность» (от 20 июля 2015г. № 330)</w: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t>ВВ</w:t>
      </w:r>
    </w:p>
    <w:p w:rsidR="002743F7" w:rsidRPr="00FE2779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102">
        <w:rPr>
          <w:rFonts w:ascii="Times New Roman" w:hAnsi="Times New Roman" w:cs="Times New Roman"/>
          <w:vanish/>
          <w:sz w:val="24"/>
          <w:szCs w:val="24"/>
          <w:lang w:eastAsia="ru-RU"/>
        </w:rPr>
        <w:t>«Про внесення змін до Положення про психологічну службу системи освіти України» від 02 червня 2009 р. № 616;</w:t>
      </w:r>
      <w:r w:rsidRPr="00057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Государственная базовая программа развития ребенка дошкольного возраста «Я в Мире»; </w:t>
      </w:r>
      <w:r>
        <w:rPr>
          <w:rFonts w:ascii="Times New Roman" w:hAnsi="Times New Roman" w:cs="Times New Roman"/>
          <w:sz w:val="24"/>
          <w:szCs w:val="24"/>
          <w:lang w:eastAsia="ru-RU"/>
        </w:rPr>
        <w:t>«От рождения до школы».</w:t>
      </w:r>
    </w:p>
    <w:p w:rsidR="002743F7" w:rsidRPr="00FE2779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Програма розвитку дітей старшого дошкільного віку „Впевнений старт”.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развития детей старшего дошкольного возраста "Уверенный старт". </w:t>
      </w:r>
    </w:p>
    <w:p w:rsidR="002743F7" w:rsidRPr="00FE2779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Державна програма «Репродуктивне здоров'я нації» на період до 2015 року»;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рограмма «Репродуктивное здоровь</w:t>
      </w:r>
      <w:r>
        <w:rPr>
          <w:rFonts w:ascii="Times New Roman" w:hAnsi="Times New Roman" w:cs="Times New Roman"/>
          <w:sz w:val="24"/>
          <w:szCs w:val="24"/>
          <w:lang w:eastAsia="ru-RU"/>
        </w:rPr>
        <w:t>е нации»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743F7" w:rsidRDefault="002743F7" w:rsidP="00B7628F">
      <w:pPr>
        <w:numPr>
          <w:ilvl w:val="0"/>
          <w:numId w:val="2"/>
        </w:numPr>
        <w:spacing w:before="100" w:beforeAutospacing="1" w:after="100" w:afterAutospacing="1" w:line="240" w:lineRule="auto"/>
        <w:ind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«Про Загальнодержавну програму «Національний план дій щодо реалізації Конвенції ООН про права дитини» на період до 2016 року» (від 05.03.2009р. № 1065-VI);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«Об Общегосударственной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Национальный план действий по реализации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Конвенции ООН о правах ребенка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на период до 2016 года» (от 05.03.2009р. № 1065-VI); </w:t>
      </w:r>
    </w:p>
    <w:p w:rsidR="002743F7" w:rsidRPr="00FE2779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vanish/>
          <w:sz w:val="24"/>
          <w:szCs w:val="24"/>
          <w:lang w:eastAsia="ru-RU"/>
        </w:rPr>
        <w:t>Декларация прав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Декларация прав ребенка;</w:t>
      </w:r>
    </w:p>
    <w:p w:rsidR="002743F7" w:rsidRPr="00FE2779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Концепція регіональної стратегії підтримки та розвитку дитячої обдарованості на період до 2020 р.;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Концепция региональной стратегии поддержки и развития детской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одаренности на период до 2020 г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</w:p>
    <w:p w:rsidR="002743F7" w:rsidRPr="00FE2779" w:rsidRDefault="002743F7" w:rsidP="00B7628F">
      <w:pPr>
        <w:numPr>
          <w:ilvl w:val="0"/>
          <w:numId w:val="2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«Психолого-педагогічне проектування соціального розвитку особистості учнів загальноосвітніх навчальних закладів» від 06.07.2007 р. № 580;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«Психолого-педагогическое проектирование социального развития личности учащихся общеобразовательных учеб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заведений» от 06.07.2007 г.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№ 580; </w:t>
      </w:r>
    </w:p>
    <w:p w:rsidR="002743F7" w:rsidRPr="00D36DCF" w:rsidRDefault="002743F7" w:rsidP="00F91EEB">
      <w:pPr>
        <w:numPr>
          <w:ilvl w:val="0"/>
          <w:numId w:val="2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hyperlink r:id="rId5" w:history="1">
        <w:r w:rsidRPr="00FE2779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«Про затвердження Положення про індивідуальну форму навчання в загальноосвітніх навчальних закладах» (від 20.12.2002р. № 732).</w:t>
        </w:r>
      </w:hyperlink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36DCF">
          <w:rPr>
            <w:rFonts w:ascii="Times New Roman" w:hAnsi="Times New Roman" w:cs="Times New Roman"/>
            <w:sz w:val="24"/>
            <w:szCs w:val="24"/>
            <w:lang w:eastAsia="ru-RU"/>
          </w:rPr>
          <w:t>«Об утверждении Положения об индивидуальной форме обучения в общеобразовательных учебных заведениях» (от 20.12.2002р. № 732).</w:t>
        </w:r>
      </w:hyperlink>
    </w:p>
    <w:p w:rsidR="002743F7" w:rsidRPr="00D36DCF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2743F7" w:rsidRPr="00D36DCF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2743F7" w:rsidRPr="00D36DCF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2743F7" w:rsidRPr="00D36DCF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2743F7" w:rsidRPr="00D36DCF" w:rsidRDefault="002743F7" w:rsidP="00057102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hyperlink r:id="rId7" w:history="1">
        <w:r w:rsidRPr="00D36DCF">
          <w:rPr>
            <w:rFonts w:ascii="Times New Roman" w:hAnsi="Times New Roman" w:cs="Times New Roman"/>
            <w:vanish/>
            <w:color w:val="000000"/>
            <w:sz w:val="24"/>
            <w:szCs w:val="24"/>
            <w:lang w:eastAsia="ru-RU"/>
          </w:rPr>
          <w:t xml:space="preserve">Концепція розвитку інклюзивної освіти (наказ Міністерства освіти і науки України від 01.10.2010р. № </w:t>
        </w:r>
        <w:r w:rsidRPr="00D36DCF">
          <w:rPr>
            <w:rFonts w:ascii="Times New Roman" w:hAnsi="Times New Roman" w:cs="Times New Roman"/>
            <w:vanish/>
            <w:color w:val="0000FF"/>
            <w:sz w:val="24"/>
            <w:szCs w:val="24"/>
            <w:lang w:eastAsia="ru-RU"/>
          </w:rPr>
          <w:t>9</w:t>
        </w:r>
        <w:r w:rsidRPr="00D36DCF">
          <w:rPr>
            <w:rFonts w:ascii="Times New Roman" w:hAnsi="Times New Roman" w:cs="Times New Roman"/>
            <w:vanish/>
            <w:color w:val="000000"/>
            <w:sz w:val="24"/>
            <w:szCs w:val="24"/>
            <w:lang w:eastAsia="ru-RU"/>
          </w:rPr>
          <w:t>12)</w:t>
        </w:r>
      </w:hyperlink>
      <w:r w:rsidRPr="00D36DCF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; </w:t>
      </w:r>
    </w:p>
    <w:p w:rsidR="002743F7" w:rsidRDefault="002743F7" w:rsidP="00D36DC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102">
        <w:rPr>
          <w:rFonts w:ascii="Times New Roman" w:hAnsi="Times New Roman" w:cs="Times New Roman"/>
          <w:vanish/>
          <w:sz w:val="24"/>
          <w:szCs w:val="24"/>
          <w:lang w:eastAsia="ru-RU"/>
        </w:rPr>
        <w:t>Д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ержавна базова програма розвитку дити</w: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t>ни дошкільно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491F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ind w:left="1680" w:firstLine="70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E34239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Передмова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F1235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E34239">
      <w:pPr>
        <w:spacing w:after="0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E34239">
      <w:pPr>
        <w:spacing w:after="0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Pr="00FE2779" w:rsidRDefault="002743F7" w:rsidP="00E34239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Предисловие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7D054A" w:rsidRDefault="002743F7" w:rsidP="007D054A">
      <w:pPr>
        <w:spacing w:after="0"/>
        <w:ind w:left="567"/>
        <w:rPr>
          <w:rFonts w:ascii="Times New Roman" w:hAnsi="Times New Roman" w:cs="Times New Roman"/>
          <w:color w:val="000000"/>
          <w:shd w:val="clear" w:color="auto" w:fill="FFFFFF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Проект створено з метою організації простору цілеспрямованих виховних та психолого – педагогічних дій учасників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D054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создан с целью </w:t>
      </w:r>
      <w:r w:rsidRPr="007D054A">
        <w:rPr>
          <w:rFonts w:ascii="Times New Roman" w:hAnsi="Times New Roman" w:cs="Times New Roman"/>
          <w:color w:val="000000"/>
          <w:shd w:val="clear" w:color="auto" w:fill="FFFFFF"/>
        </w:rPr>
        <w:t>формирование духовности и культуры, инициативности, самостоятельности, толерантности, способности к успешной социализации в обществе</w:t>
      </w:r>
      <w:r w:rsidRPr="007D054A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и учащейся молодежи</w:t>
      </w:r>
      <w:r w:rsidRPr="007D054A">
        <w:rPr>
          <w:rFonts w:ascii="Times New Roman" w:hAnsi="Times New Roman" w:cs="Times New Roman"/>
          <w:color w:val="000000"/>
          <w:shd w:val="clear" w:color="auto" w:fill="FFFFFF"/>
        </w:rPr>
        <w:t>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  <w:r w:rsidRPr="007D054A">
        <w:rPr>
          <w:rFonts w:ascii="Times New Roman" w:hAnsi="Times New Roman" w:cs="Times New Roman"/>
          <w:color w:val="000000"/>
        </w:rPr>
        <w:br/>
      </w:r>
    </w:p>
    <w:p w:rsidR="002743F7" w:rsidRPr="00FE2779" w:rsidRDefault="002743F7" w:rsidP="00E34239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Актуальність проекту: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 проекта: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70043" w:rsidRDefault="002743F7" w:rsidP="007D054A">
      <w:pPr>
        <w:pStyle w:val="NormalWeb"/>
        <w:shd w:val="clear" w:color="auto" w:fill="FFFFFF"/>
        <w:spacing w:before="0" w:beforeAutospacing="0" w:after="120" w:afterAutospacing="0"/>
        <w:ind w:left="539" w:firstLine="357"/>
        <w:rPr>
          <w:rFonts w:ascii="Times New Roman" w:hAnsi="Times New Roman" w:cs="Times New Roman"/>
        </w:rPr>
      </w:pPr>
      <w:r w:rsidRPr="00F70043">
        <w:rPr>
          <w:rFonts w:ascii="Times New Roman" w:hAnsi="Times New Roman" w:cs="Times New Roman"/>
        </w:rPr>
        <w:t>Вступая в разнообразные отношения с людьми, удовлетворяя свои материальные и духовные потребности, познавая мир и себя как частицу мира, ребенок включается в общество, становится его членом, потому что с первого в своей жизни вдоха он - существо общественное. А общественная сущность человека проявляется в его отношениях, связях с другими людьми. Происходит процесс приобщения личности к обществу, а это и есть процесс формирования личности, который ученые называют социализацией.</w:t>
      </w:r>
    </w:p>
    <w:p w:rsidR="002743F7" w:rsidRPr="007D054A" w:rsidRDefault="002743F7" w:rsidP="007D054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54A">
        <w:rPr>
          <w:rFonts w:ascii="Times New Roman" w:hAnsi="Times New Roman" w:cs="Times New Roman"/>
          <w:sz w:val="24"/>
          <w:szCs w:val="24"/>
        </w:rPr>
        <w:t xml:space="preserve">    Процесс социализации начинается с рождения ребенка и длится всю жизнь человека. Становление личности происходит в познании окружающей среды, добра и зла, того, с чем придется столкнуться в дальнейшей жизни. Это происходит в процессе воспитания, образования и самовоспитания, когда человек самостоятельно определяет для себя цели и достигает их, когда, осознав чувство собственного достоинства, он уверен в своем положении в обществе. Общепризнанно, социализация личности - это способность к творчеству это поведение в быту, восприятие культуры своего народа. В процессе социализации человек приобретает убеждения, общественно одобряемые формы поведения, необходимые ему для нормальной жизни в обществе.</w:t>
      </w:r>
      <w:r w:rsidRPr="007D0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D054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являясь приоритетным, социально — коммуникативное развитие детей выводится сегодня в ранг стратегических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правлений обновления современного</w:t>
      </w:r>
      <w:r w:rsidRPr="007D0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образования, в том числе и дошкольного.</w:t>
      </w:r>
    </w:p>
    <w:p w:rsidR="002743F7" w:rsidRPr="00B44948" w:rsidRDefault="002743F7" w:rsidP="009F5653">
      <w:pPr>
        <w:pStyle w:val="NormalWeb"/>
        <w:shd w:val="clear" w:color="auto" w:fill="FFFFFF"/>
        <w:spacing w:before="0" w:beforeAutospacing="0" w:after="120" w:afterAutospacing="0"/>
        <w:ind w:left="539" w:firstLine="357"/>
        <w:rPr>
          <w:color w:val="333333"/>
        </w:rPr>
      </w:pPr>
    </w:p>
    <w:p w:rsidR="002743F7" w:rsidRPr="00FE2779" w:rsidRDefault="002743F7" w:rsidP="00491F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 реализации проекта: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491FF5">
      <w:pPr>
        <w:numPr>
          <w:ilvl w:val="1"/>
          <w:numId w:val="3"/>
        </w:numPr>
        <w:spacing w:before="100" w:beforeAutospacing="1" w:after="100" w:afterAutospacing="1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дієве функціонування мобільних соціально-психологічних пунктів (МСПП) в освітніх округах;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действенное функционирование мобильных социально-психологических пунктов (МСПП) в образовательных округах; </w:t>
      </w:r>
    </w:p>
    <w:p w:rsidR="002743F7" w:rsidRPr="00FE2779" w:rsidRDefault="002743F7" w:rsidP="00491FF5">
      <w:pPr>
        <w:numPr>
          <w:ilvl w:val="1"/>
          <w:numId w:val="3"/>
        </w:numPr>
        <w:spacing w:before="100" w:beforeAutospacing="1" w:after="100" w:afterAutospacing="1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методична допомога класним керівникам з підвищення згуртованості класних колективів.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методическая помощь классным руководителям по повышению сплоченности классных коллективов. </w:t>
      </w:r>
    </w:p>
    <w:p w:rsidR="002743F7" w:rsidRPr="00FE2779" w:rsidRDefault="002743F7" w:rsidP="00B7628F">
      <w:pPr>
        <w:numPr>
          <w:ilvl w:val="1"/>
          <w:numId w:val="3"/>
        </w:numPr>
        <w:spacing w:before="100" w:beforeAutospacing="1" w:after="100" w:afterAutospacing="1"/>
        <w:ind w:hanging="8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вдосконалення індивідуального підходу до соціалізації дітей всіх категорій через ефективне функціонування та дотримання системи психопрофілактичної і корекційно - розвивальної роботи;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совершенствования индивидуального подхода к социализации детей всех категорий за эффективное функционирование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и соблюдение системы психопроф</w:t>
      </w:r>
      <w:r>
        <w:rPr>
          <w:rFonts w:ascii="Times New Roman" w:hAnsi="Times New Roman" w:cs="Times New Roman"/>
          <w:sz w:val="24"/>
          <w:szCs w:val="24"/>
          <w:lang w:eastAsia="ru-RU"/>
        </w:rPr>
        <w:t>илактической и коррекционно-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развивающей работы; </w:t>
      </w:r>
    </w:p>
    <w:p w:rsidR="002743F7" w:rsidRPr="00FE2779" w:rsidRDefault="002743F7" w:rsidP="00491FF5">
      <w:pPr>
        <w:numPr>
          <w:ilvl w:val="1"/>
          <w:numId w:val="3"/>
        </w:numPr>
        <w:spacing w:before="100" w:beforeAutospacing="1" w:after="100" w:afterAutospacing="1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дошкольников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психологічний супровід Школи сприяння здоров'я.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743F7" w:rsidRDefault="002743F7" w:rsidP="0043028C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F123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43028C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Pr="00FE2779" w:rsidRDefault="002743F7" w:rsidP="0043028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Мета: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організація простору цілеспрямованих виховних та психолого – педагогічних дій учасників навчально – виховного процесу щодо індивідуального підходу до соціалі</w: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t>зації учнів і учнівської моло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организация пространства целенаправленн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воспитательных и психолого-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педагогическ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их действий участников учебно-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процесса по индивидуальному подходу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к социализации учащихся и учащейся молодежи, 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моральних і духовних сил, засвоєння учнями всіх категорій ключових компетентностей.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мораль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и духовных сил, усвоения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учащимися всех категорий ключевых компетенций. </w:t>
      </w:r>
    </w:p>
    <w:p w:rsidR="002743F7" w:rsidRDefault="002743F7" w:rsidP="0043028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2743F7" w:rsidRPr="00FE2779" w:rsidRDefault="002743F7" w:rsidP="00430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Задачи: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43028C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Формування педагогічного впливу на соціально-психологічний клімат, підвищення згуртованості в класних колективах через організацію дієвого функціонування творчої групи психологічної служби системи освіти.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педагогического воздействия на социально-психологический климат, повышение сплоченности в классных коллективах через организацию действенного функционирования творческой группы психологической службы системы образования. </w:t>
      </w:r>
    </w:p>
    <w:p w:rsidR="002743F7" w:rsidRPr="009B77C6" w:rsidRDefault="002743F7" w:rsidP="0043028C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Забезпечення індивідуальної траєкторії соціального розвитку учнів певних категорій: учнів «зони ризику», пільгової категорії, обдарованих тощо через організацію простору цілеспрямованих виховних та психолого – педагогічних дій учасників навчально – виховного процесу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Обеспечение индивидуальной траектории социального развития учащихся определенных категорий: учащихся «зоны риска», льготной категории, одаренных и т.д. через организацию пространства целенаправленн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воспитательных и психолого-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педагогическ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их действий участников учебно-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воспитательного процесса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43F7" w:rsidRDefault="002743F7" w:rsidP="0043028C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Психологическое сопровождение превентивного воспитания путем проведения психопрофилактической работы с детьми младшего школьного возраста и с подростками по формированию осведомленности о составляющих здорового образа жизни. 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Психологічний супровід Школи сприяння здоров'ю.Психологічний супровід превентивного виховання через проведення психопрофілактичної роботи з дітьми молодшого шкільного віку та з підлітками з формування обізнаності щодо складових здорового способу жи</w: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t>т</w:t>
      </w:r>
    </w:p>
    <w:p w:rsidR="002743F7" w:rsidRDefault="002743F7" w:rsidP="00491FF5">
      <w:pPr>
        <w:spacing w:after="0" w:line="240" w:lineRule="auto"/>
        <w:ind w:left="567" w:hanging="425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Pr="0041492B" w:rsidRDefault="002743F7" w:rsidP="0043028C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41492B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Очікуваний результат:</w:t>
      </w:r>
      <w:r w:rsidRPr="00414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92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414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43028C">
      <w:pPr>
        <w:numPr>
          <w:ilvl w:val="0"/>
          <w:numId w:val="7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Дієве функціонування творчої групи психологічної служби шляхом впровадження нових форм роботи, нових підходів до створення безконфліктного освітнього середовища, підвищення згуртованості в учнівських колективах.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Эффективное функционирование творческой группы психологической службы путем внедрения новых форм работы, новых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ходов к созданию бесконфликтной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среды, повышение сплоченности в ученических коллективах. </w:t>
      </w:r>
    </w:p>
    <w:p w:rsidR="002743F7" w:rsidRPr="00FE2779" w:rsidRDefault="002743F7" w:rsidP="0043028C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Підвищення показників соціального розвитку учнів всіх категорій через ефективне функціонування та дотримання системи профілактичної і корекційно-розвивальної роботи шляхом ефективної взаємодії класних керівників і психологів 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показателей социального развития учащихся всех категорий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эффективное функционирование и соблюдение системы профилактической и коррекционно-развивающей работы путем эффективного взаимодействия классных руководителей и психологов. </w:t>
      </w:r>
    </w:p>
    <w:p w:rsidR="002743F7" w:rsidRPr="00FE2779" w:rsidRDefault="002743F7" w:rsidP="0043028C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Підвищення показників обізнаності учнів і учнівської молоді щодо складових здорового способу життя через психологічний супровід Школи сприяння здоров'ю.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показателей осведомленности учеников и у</w:t>
      </w:r>
      <w:r>
        <w:rPr>
          <w:rFonts w:ascii="Times New Roman" w:hAnsi="Times New Roman" w:cs="Times New Roman"/>
          <w:sz w:val="24"/>
          <w:szCs w:val="24"/>
          <w:lang w:eastAsia="ru-RU"/>
        </w:rPr>
        <w:t>чащейся молодежи по составляющим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здорового образа жизни через психологическое сопровождение. </w:t>
      </w:r>
    </w:p>
    <w:p w:rsidR="002743F7" w:rsidRDefault="002743F7" w:rsidP="00491F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Термін впровадження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: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1 рік (з 01 жовтня 2014 року до 19 червня 2015 року)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внедрения: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с  сентября 2016 по  август 2018 год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2743F7" w:rsidRPr="00E34239" w:rsidRDefault="002743F7" w:rsidP="008664BB">
      <w:pPr>
        <w:spacing w:line="240" w:lineRule="auto"/>
        <w:ind w:left="1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Моду</w:t>
      </w:r>
      <w:r w:rsidRPr="00E3423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Модули</w:t>
      </w:r>
      <w:r w:rsidRPr="00E342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378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70"/>
        <w:gridCol w:w="8885"/>
        <w:gridCol w:w="3332"/>
      </w:tblGrid>
      <w:tr w:rsidR="002743F7" w:rsidRPr="00FE2779">
        <w:trPr>
          <w:trHeight w:val="322"/>
          <w:hidden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2743F7" w:rsidRPr="00FE2779" w:rsidRDefault="002743F7" w:rsidP="00491FF5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№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E27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491FF5">
            <w:pPr>
              <w:spacing w:after="0" w:line="240" w:lineRule="auto"/>
              <w:ind w:left="94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Назва модулів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модулей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0F7E97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Кількість міні модулів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мини модулей</w:t>
            </w:r>
          </w:p>
        </w:tc>
      </w:tr>
      <w:tr w:rsidR="002743F7" w:rsidRPr="00FE2779">
        <w:trPr>
          <w:trHeight w:val="574"/>
          <w:hidden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0F7E97">
            <w:pPr>
              <w:spacing w:after="0" w:line="240" w:lineRule="auto"/>
              <w:ind w:left="94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5D5B02">
            <w:pPr>
              <w:spacing w:after="0" w:line="240" w:lineRule="auto"/>
              <w:ind w:left="94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Психолого-педагогічний вплив на психологічний клімат, підвищення згуртованості в класних колективах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Психолого-педагогическое воздействие на психологический климат,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сплоченности в классных коллективах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0F7E97">
            <w:pPr>
              <w:spacing w:after="0" w:line="240" w:lineRule="auto"/>
              <w:ind w:left="94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43F7" w:rsidRPr="00FE2779">
        <w:trPr>
          <w:trHeight w:val="287"/>
          <w:hidden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0F7E97">
            <w:pPr>
              <w:spacing w:after="0" w:line="240" w:lineRule="auto"/>
              <w:ind w:left="94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Default="002743F7" w:rsidP="005D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7905EE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Психолого-педагогические основы индивидуальной траектории социального и духовного развития учащихся определенных категорий</w:t>
            </w:r>
            <w:r w:rsidRPr="007905EE">
              <w:rPr>
                <w:lang w:eastAsia="ru-RU"/>
              </w:rPr>
              <w:t xml:space="preserve"> </w:t>
            </w:r>
            <w:r w:rsidRPr="00903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индивидуальной траектории </w:t>
            </w:r>
          </w:p>
          <w:p w:rsidR="002743F7" w:rsidRDefault="002743F7" w:rsidP="005D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социально-коммуникативного</w:t>
            </w:r>
            <w:r w:rsidRPr="00903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духовного развития учащихся </w:t>
            </w:r>
          </w:p>
          <w:p w:rsidR="002743F7" w:rsidRPr="00277873" w:rsidRDefault="002743F7" w:rsidP="005D5B02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03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определенных категорий</w:t>
            </w:r>
            <w:r w:rsidRPr="00903124">
              <w:rPr>
                <w:lang w:eastAsia="ru-RU"/>
              </w:rPr>
              <w:t xml:space="preserve"> </w:t>
            </w:r>
            <w:r w:rsidRPr="00903124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Індивідуальна траєкторія соціального розвитку учнів певних категорій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0F7E97">
            <w:pPr>
              <w:spacing w:after="0" w:line="240" w:lineRule="auto"/>
              <w:ind w:left="94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43F7" w:rsidRPr="00FE2779">
        <w:trPr>
          <w:trHeight w:val="28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277873" w:rsidRDefault="002743F7" w:rsidP="00277873">
            <w:pPr>
              <w:spacing w:after="0" w:line="240" w:lineRule="auto"/>
              <w:ind w:left="94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491FF5" w:rsidRDefault="002743F7" w:rsidP="005D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дошкольников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0F7E97">
            <w:pPr>
              <w:spacing w:after="0" w:line="240" w:lineRule="auto"/>
              <w:ind w:left="940" w:right="100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</w:tc>
      </w:tr>
      <w:tr w:rsidR="002743F7" w:rsidRPr="00FE2779">
        <w:trPr>
          <w:trHeight w:val="28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0F7E97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0F7E97">
            <w:pPr>
              <w:spacing w:after="0" w:line="240" w:lineRule="auto"/>
              <w:ind w:left="94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Всього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0F7E97">
            <w:pPr>
              <w:spacing w:after="0" w:line="240" w:lineRule="auto"/>
              <w:ind w:left="94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3 6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40</w:t>
            </w:r>
          </w:p>
        </w:tc>
      </w:tr>
    </w:tbl>
    <w:p w:rsidR="002743F7" w:rsidRPr="00F1235C" w:rsidRDefault="002743F7" w:rsidP="00F123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Напрямки реалізації проекту:</w:t>
      </w:r>
      <w:bookmarkStart w:id="1" w:name="table02"/>
      <w:bookmarkEnd w:id="1"/>
    </w:p>
    <w:p w:rsidR="002743F7" w:rsidRPr="00FE2779" w:rsidRDefault="002743F7" w:rsidP="00E4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Модуль 1.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1.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Психолого-педагогічний вплив на психологічний клімат, підвищення згуртованості в класних колективах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воздействие на психологический климат, повышение сплоченности в классных коллективах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1.1.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Психологічний аналіз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Психологический анализ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Психологічний аналіз системно-комплексного моніторингу «Психолого-педагогічне проектування соціального розвитку особистості учнів»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Психологический анализ системно-комплексного мониторинга «Психолого-педагогическое проектирование социального развития личности учащихся»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1.2.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Анкетування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Анкетирование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Визначення і впорядкування проблем щодо психологічного супроводження створення позитивного соціально-психологічного клімату класних і педагогічних колективів закладів освіти.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и составл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проблем по психологическому сопровождению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создания положительного социально-психологического климата классных и педагогических коллективов учебных заведений. </w:t>
      </w:r>
    </w:p>
    <w:p w:rsidR="002743F7" w:rsidRDefault="002743F7" w:rsidP="00E4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E4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1.3.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Творча група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Творческая группа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Створення ефективності роботи творчої групи з підвищення згуртованості класних колективів.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эффективности работы творческой группы по повышению сплоченности классных коллективов.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1.4.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Инструктивно-методическое</w:t>
      </w:r>
      <w:r w:rsidRPr="00057102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Узгодження</w:t>
      </w:r>
      <w:r w:rsidRPr="00057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совещание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Узгодження плану діяльності творчої групи психологів з реалізації заходів вищезазначеної тематики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плана деятельности творческой группы психологов по реализации мероприятий вышеуказанной тематики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1.5.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Експертна оцінка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Экспертная оценка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Вивчення стану психолого-педагогічного супроводу з проблем забезпечення позитивного психологічного клімату в класних колективах в закладах освіти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состояния психолого-педагогического сопровождения по проблемам обеспечения положительного психологического климата в классных коллективах в учебных заведениях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1.6.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Банк даних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Банк данных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Створення банку даних про стан психологічного супроводу з питань створення позитивного соціально-психологічного клімату в класних колективах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банка данных о состоянии психологического сопровождения по вопросам создания положительного социально-психологического климата в классных коллективах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Методичне забезпечення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ий продукт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F1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Створення методичного кейсу «Підвищення згуртованості.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методическо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кейса «Конфликты и способы их решения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Створення позитивного соціально-психологічного клімату в класних колективах»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Создание положительного социально-психологического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климата в классных коллективах».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1.8.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Групова консультація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Групповая консультация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«Організація психолого-педагогічних дій щодо підвищення згуртованості, створення позитивного соціально-психологічного клімату в класних колективах»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Конфликты и способы их решения, создание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положительного социально-психологического климата в классных коллективах»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E4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Формуючий етап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Формирующий этап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Впровадження корекційно-розвивального етапу, психолого-педагогічних дій щодо підвищення згуртованості, створення позитивного соціально-психологічного клімату в класних колективах»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Внедрение коррекционно-развивающего этапа, психолого-педагогических действий по повышению сплоченности, создания положительного социально-психологического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климата в классных коллективах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1.10.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1.11.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1.10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Аналітична діяльність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u w:val="single"/>
          <w:lang w:eastAsia="ru-RU"/>
        </w:rPr>
        <w:t>Основний зміст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E45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vanish/>
          <w:sz w:val="24"/>
          <w:szCs w:val="24"/>
          <w:lang w:eastAsia="ru-RU"/>
        </w:rPr>
        <w:t>Вивчення ефективності формуючого етапу щодо підвищення згуртованості, створення позитивного соціально-психологічного клімату в класних колективах» через системно комплексний моніторинг «Психолого-педагогічне проектування соціального розвитку особистості учнів»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эффективности формирующего этапа по повышению сплоченности, создания положительного социально-психологического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климата в классных коллективах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через системно комплексный мониторинг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« Психолого-педагогическое проектирование социального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развития личности учащихся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E4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Модуль 2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7D7C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2743F7" w:rsidRDefault="002743F7" w:rsidP="007D7C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3F7" w:rsidRDefault="002743F7" w:rsidP="00F7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t xml:space="preserve">Модуль 2 </w:t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Психолого-педагогические основы индивидуальной траектории </w:t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социально-коммуникативного</w:t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учащихся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D7C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2.1. Г</w:t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905EE">
        <w:rPr>
          <w:rFonts w:ascii="Times New Roman" w:hAnsi="Times New Roman" w:cs="Times New Roman"/>
          <w:sz w:val="24"/>
          <w:szCs w:val="24"/>
          <w:lang w:eastAsia="ru-RU"/>
        </w:rPr>
        <w:t>Анализ и перспективы планирования деятельност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психологической службы на 2016-2017 учебный год относительно аспектов</w:t>
      </w:r>
      <w:r w:rsidRPr="007905EE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индивидуальной траектори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социального развития учащихся. </w:t>
      </w:r>
    </w:p>
    <w:p w:rsidR="002743F7" w:rsidRDefault="002743F7" w:rsidP="00F7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t>2.2. Индивидуальный анализ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905EE">
        <w:rPr>
          <w:rFonts w:ascii="Times New Roman" w:hAnsi="Times New Roman" w:cs="Times New Roman"/>
          <w:sz w:val="24"/>
          <w:szCs w:val="24"/>
          <w:lang w:eastAsia="ru-RU"/>
        </w:rPr>
        <w:t>Индивидуальное изучение причин проблем личностного развития учащихся «группы риска», льготной категории, потенциально одаренных и т.д.</w:t>
      </w:r>
    </w:p>
    <w:p w:rsidR="002743F7" w:rsidRDefault="002743F7" w:rsidP="00F7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Default="002743F7" w:rsidP="00F700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7CF0">
        <w:rPr>
          <w:rFonts w:ascii="Times New Roman" w:hAnsi="Times New Roman" w:cs="Times New Roman"/>
          <w:b/>
          <w:bCs/>
          <w:sz w:val="24"/>
          <w:szCs w:val="24"/>
        </w:rPr>
        <w:t>2.3. Планирование</w:t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  <w:t>Согласование планов деятельности мобильных социально-психологических пунктов (МСПП), годовых планов деятельности психологической службы по реализации мероп</w:t>
      </w:r>
      <w:r>
        <w:rPr>
          <w:rFonts w:ascii="Times New Roman" w:hAnsi="Times New Roman" w:cs="Times New Roman"/>
          <w:sz w:val="24"/>
          <w:szCs w:val="24"/>
        </w:rPr>
        <w:t>риятий по вышеуказанной проблеме</w:t>
      </w:r>
      <w:r w:rsidRPr="007D7CF0">
        <w:rPr>
          <w:rFonts w:ascii="Times New Roman" w:hAnsi="Times New Roman" w:cs="Times New Roman"/>
          <w:sz w:val="24"/>
          <w:szCs w:val="24"/>
        </w:rPr>
        <w:t>.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t>2.4. Контрольно-аналитическая деятельность</w:t>
      </w:r>
      <w:r w:rsidRPr="007D7CF0">
        <w:rPr>
          <w:rFonts w:ascii="Times New Roman" w:hAnsi="Times New Roman" w:cs="Times New Roman"/>
          <w:sz w:val="24"/>
          <w:szCs w:val="24"/>
        </w:rPr>
        <w:t xml:space="preserve"> 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  <w:t xml:space="preserve">Анализ психолого-педагогического сопровождения индивидуальной траектории развития учащихся и профессиональной деятельности педагогов в условиях </w:t>
      </w:r>
      <w:r>
        <w:rPr>
          <w:rFonts w:ascii="Times New Roman" w:hAnsi="Times New Roman" w:cs="Times New Roman"/>
          <w:color w:val="222222"/>
          <w:sz w:val="24"/>
          <w:szCs w:val="24"/>
        </w:rPr>
        <w:t>системно-комплексного</w:t>
      </w:r>
      <w:r w:rsidRPr="00141FF4">
        <w:rPr>
          <w:rFonts w:ascii="Times New Roman" w:hAnsi="Times New Roman" w:cs="Times New Roman"/>
          <w:color w:val="222222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141FF4">
        <w:rPr>
          <w:rFonts w:ascii="Times New Roman" w:hAnsi="Times New Roman" w:cs="Times New Roman"/>
          <w:color w:val="222222"/>
          <w:sz w:val="24"/>
          <w:szCs w:val="24"/>
        </w:rPr>
        <w:t xml:space="preserve"> социального развития личности учащихся (авт. В.А.Киричук)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743F7" w:rsidRDefault="002743F7" w:rsidP="00F7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C057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0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ПДС</w:t>
      </w:r>
      <w:r w:rsidRPr="007D7CF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2743F7" w:rsidRPr="00B9346B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B">
        <w:rPr>
          <w:rFonts w:ascii="Times New Roman" w:hAnsi="Times New Roman" w:cs="Times New Roman"/>
          <w:b/>
          <w:bCs/>
          <w:sz w:val="24"/>
          <w:szCs w:val="24"/>
        </w:rPr>
        <w:t>ПДС</w:t>
      </w:r>
      <w:r>
        <w:rPr>
          <w:rFonts w:ascii="Times New Roman" w:hAnsi="Times New Roman" w:cs="Times New Roman"/>
          <w:sz w:val="24"/>
          <w:szCs w:val="24"/>
        </w:rPr>
        <w:t xml:space="preserve"> «Учителя и учащиеся: ис</w:t>
      </w:r>
      <w:r w:rsidRPr="00B9346B">
        <w:rPr>
          <w:rFonts w:ascii="Times New Roman" w:hAnsi="Times New Roman" w:cs="Times New Roman"/>
          <w:sz w:val="24"/>
          <w:szCs w:val="24"/>
        </w:rPr>
        <w:t>кус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346B">
        <w:rPr>
          <w:rFonts w:ascii="Times New Roman" w:hAnsi="Times New Roman" w:cs="Times New Roman"/>
          <w:sz w:val="24"/>
          <w:szCs w:val="24"/>
        </w:rPr>
        <w:t>тво диалога». Занятие № 1. «</w:t>
      </w:r>
      <w:r w:rsidRPr="00B9346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эмоционального выгорания педагогов в условиях современной школы</w:t>
      </w:r>
      <w:r w:rsidRPr="00B9346B">
        <w:rPr>
          <w:rFonts w:ascii="Times New Roman" w:hAnsi="Times New Roman" w:cs="Times New Roman"/>
          <w:sz w:val="24"/>
          <w:szCs w:val="24"/>
        </w:rPr>
        <w:t>»</w:t>
      </w:r>
    </w:p>
    <w:p w:rsidR="002743F7" w:rsidRDefault="002743F7" w:rsidP="007D7C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4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743F7" w:rsidRDefault="002743F7" w:rsidP="00AD65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2743F7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B9346B">
        <w:rPr>
          <w:rFonts w:ascii="Times New Roman" w:hAnsi="Times New Roman" w:cs="Times New Roman"/>
          <w:sz w:val="24"/>
          <w:szCs w:val="24"/>
        </w:rPr>
        <w:t xml:space="preserve"> эффективности психолого-педагогического сопровождения адаптационного периода учащихся 1-х, 5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B9346B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города.</w:t>
      </w:r>
    </w:p>
    <w:p w:rsidR="002743F7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Default="002743F7" w:rsidP="007D7C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2.7. Групповая консультация</w:t>
      </w:r>
    </w:p>
    <w:p w:rsidR="002743F7" w:rsidRPr="00AD6588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58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</w:p>
    <w:p w:rsidR="002743F7" w:rsidRPr="00B9346B" w:rsidRDefault="002743F7" w:rsidP="007D7CF0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C05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5EE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алгоритма действий по устранению недостатков психологического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сопровождения индивидуальной тра</w:t>
      </w:r>
      <w:r w:rsidRPr="007905EE">
        <w:rPr>
          <w:rFonts w:ascii="Times New Roman" w:hAnsi="Times New Roman" w:cs="Times New Roman"/>
          <w:sz w:val="24"/>
          <w:szCs w:val="24"/>
          <w:lang w:eastAsia="ru-RU"/>
        </w:rPr>
        <w:t>ектории социального развития учащихся определенных категорий.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D7C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2.8. Школа молодого специалиста</w:t>
      </w:r>
      <w:r w:rsidRPr="007905E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Семинар-практикум в рамках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школы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молодого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специалиста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психологической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службы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Pr="00B9346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решения конфликтных ситуаций между участниками учебно-воспитательного процесса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»</w:t>
      </w:r>
    </w:p>
    <w:p w:rsidR="002743F7" w:rsidRPr="00B9346B" w:rsidRDefault="002743F7" w:rsidP="007D7CF0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</w:p>
    <w:p w:rsidR="002743F7" w:rsidRPr="00B9346B" w:rsidRDefault="002743F7" w:rsidP="007D7C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346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2.9. Аналитическая справка</w:t>
      </w:r>
    </w:p>
    <w:p w:rsidR="002743F7" w:rsidRPr="00B9346B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2743F7" w:rsidRDefault="002743F7" w:rsidP="0030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B">
        <w:rPr>
          <w:rFonts w:ascii="Times New Roman" w:hAnsi="Times New Roman" w:cs="Times New Roman"/>
          <w:sz w:val="24"/>
          <w:szCs w:val="24"/>
        </w:rPr>
        <w:t xml:space="preserve">О состоянии эффективности психолого-педагогического сопровождения адаптационного </w:t>
      </w:r>
      <w:r>
        <w:rPr>
          <w:rFonts w:ascii="Times New Roman" w:hAnsi="Times New Roman" w:cs="Times New Roman"/>
          <w:sz w:val="24"/>
          <w:szCs w:val="24"/>
        </w:rPr>
        <w:t>периода учащихся 1-х, 5-х</w:t>
      </w:r>
      <w:r w:rsidRPr="00B9346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304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образовательных организациях города.</w:t>
      </w:r>
    </w:p>
    <w:p w:rsidR="002743F7" w:rsidRPr="00B9346B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B9346B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Default="002743F7" w:rsidP="00FC33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2.10. Круглый стол</w:t>
      </w:r>
    </w:p>
    <w:p w:rsidR="002743F7" w:rsidRPr="003C16AC" w:rsidRDefault="002743F7" w:rsidP="00FC33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C16A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</w:p>
    <w:p w:rsidR="002743F7" w:rsidRPr="00B9346B" w:rsidRDefault="002743F7" w:rsidP="00FC33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6A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9346B">
        <w:rPr>
          <w:rFonts w:ascii="Times New Roman" w:hAnsi="Times New Roman" w:cs="Times New Roman"/>
          <w:sz w:val="24"/>
          <w:szCs w:val="24"/>
        </w:rPr>
        <w:t>руглый стол «</w:t>
      </w:r>
      <w:r w:rsidRPr="00B9346B">
        <w:rPr>
          <w:rFonts w:ascii="Times New Roman" w:hAnsi="Times New Roman" w:cs="Times New Roman"/>
          <w:sz w:val="24"/>
          <w:szCs w:val="24"/>
          <w:lang w:val="uk-UA"/>
        </w:rPr>
        <w:t>Формы и методы работы с учащимися обучающимися по вспомогательной программе</w:t>
      </w:r>
      <w:r w:rsidRPr="00B9346B">
        <w:rPr>
          <w:rFonts w:ascii="Times New Roman" w:hAnsi="Times New Roman" w:cs="Times New Roman"/>
          <w:sz w:val="24"/>
          <w:szCs w:val="24"/>
        </w:rPr>
        <w:t>»</w:t>
      </w:r>
    </w:p>
    <w:p w:rsidR="002743F7" w:rsidRPr="00B9346B" w:rsidRDefault="002743F7" w:rsidP="00BA1E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4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Pr="00B9346B">
        <w:rPr>
          <w:rFonts w:ascii="Times New Roman" w:hAnsi="Times New Roman" w:cs="Times New Roman"/>
          <w:b/>
          <w:bCs/>
          <w:sz w:val="24"/>
          <w:szCs w:val="24"/>
        </w:rPr>
        <w:t>. Приказ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B9346B">
        <w:rPr>
          <w:rFonts w:ascii="Times New Roman" w:hAnsi="Times New Roman" w:cs="Times New Roman"/>
          <w:sz w:val="24"/>
          <w:szCs w:val="24"/>
        </w:rPr>
        <w:br/>
        <w:t>Конкурс на лучшую психологическую разработку по индивидуальной траектории развития учащихся средней школы</w:t>
      </w:r>
    </w:p>
    <w:p w:rsidR="002743F7" w:rsidRDefault="002743F7" w:rsidP="00FC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Pr="00B9346B">
        <w:rPr>
          <w:rFonts w:ascii="Times New Roman" w:hAnsi="Times New Roman" w:cs="Times New Roman"/>
          <w:b/>
          <w:bCs/>
          <w:sz w:val="24"/>
          <w:szCs w:val="24"/>
        </w:rPr>
        <w:t>. ПДС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B9346B">
        <w:rPr>
          <w:rFonts w:ascii="Times New Roman" w:hAnsi="Times New Roman" w:cs="Times New Roman"/>
          <w:sz w:val="24"/>
          <w:szCs w:val="24"/>
        </w:rPr>
        <w:br/>
        <w:t>ПДС «Учителя и учащиеся:  искусство диалога». Занятие № 2. «</w:t>
      </w:r>
      <w:r w:rsidRPr="00B9346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Социально-педагогическая деятельность с детьми девиантного поведения</w:t>
      </w:r>
      <w:r w:rsidRPr="00B9346B">
        <w:rPr>
          <w:rFonts w:ascii="Times New Roman" w:hAnsi="Times New Roman" w:cs="Times New Roman"/>
          <w:sz w:val="24"/>
          <w:szCs w:val="24"/>
        </w:rPr>
        <w:t>»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2.13</w:t>
      </w:r>
      <w:r w:rsidRPr="00B9346B">
        <w:rPr>
          <w:rFonts w:ascii="Times New Roman" w:hAnsi="Times New Roman" w:cs="Times New Roman"/>
          <w:b/>
          <w:bCs/>
          <w:sz w:val="24"/>
          <w:szCs w:val="24"/>
        </w:rPr>
        <w:t>. Экспертная оценка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  <w:lang w:eastAsia="ru-RU"/>
        </w:rPr>
        <w:t>Экспертная оценка методических, психологических разработок по индивидуальной траектории развития</w:t>
      </w:r>
      <w:r w:rsidRPr="00B9346B">
        <w:rPr>
          <w:rFonts w:ascii="Times New Roman" w:hAnsi="Times New Roman" w:cs="Times New Roman"/>
          <w:sz w:val="24"/>
          <w:szCs w:val="24"/>
        </w:rPr>
        <w:t xml:space="preserve"> учащихся средней школы</w:t>
      </w:r>
      <w:r w:rsidRPr="00B934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2.14</w:t>
      </w:r>
      <w:r w:rsidRPr="00B9346B">
        <w:rPr>
          <w:rFonts w:ascii="Times New Roman" w:hAnsi="Times New Roman" w:cs="Times New Roman"/>
          <w:b/>
          <w:bCs/>
          <w:sz w:val="24"/>
          <w:szCs w:val="24"/>
        </w:rPr>
        <w:t>. Контрольно-аналитическая деятельность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B9346B">
        <w:rPr>
          <w:rFonts w:ascii="Times New Roman" w:hAnsi="Times New Roman" w:cs="Times New Roman"/>
          <w:sz w:val="24"/>
          <w:szCs w:val="24"/>
          <w:u w:val="single"/>
        </w:rPr>
        <w:br/>
      </w:r>
      <w:r w:rsidRPr="00B9346B">
        <w:rPr>
          <w:rFonts w:ascii="Times New Roman" w:hAnsi="Times New Roman" w:cs="Times New Roman"/>
          <w:sz w:val="24"/>
          <w:szCs w:val="24"/>
        </w:rPr>
        <w:t>Контроль за выполнением рекомендаций по результатам проверки состояния эффективности психолого-педагогического сопровождения адаптационного п</w:t>
      </w:r>
      <w:r>
        <w:rPr>
          <w:rFonts w:ascii="Times New Roman" w:hAnsi="Times New Roman" w:cs="Times New Roman"/>
          <w:sz w:val="24"/>
          <w:szCs w:val="24"/>
        </w:rPr>
        <w:t xml:space="preserve">ериода учащихся 1-х, 5-х </w:t>
      </w:r>
      <w:r w:rsidRPr="00B9346B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в образовательных организациях города.</w:t>
      </w:r>
    </w:p>
    <w:p w:rsidR="002743F7" w:rsidRPr="00B9346B" w:rsidRDefault="002743F7" w:rsidP="00FC33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34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2.15</w:t>
      </w:r>
      <w:r w:rsidRPr="00B9346B">
        <w:rPr>
          <w:rFonts w:ascii="Times New Roman" w:hAnsi="Times New Roman" w:cs="Times New Roman"/>
          <w:b/>
          <w:bCs/>
          <w:sz w:val="24"/>
          <w:szCs w:val="24"/>
        </w:rPr>
        <w:t>. Приказ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B9346B">
        <w:rPr>
          <w:rFonts w:ascii="Times New Roman" w:hAnsi="Times New Roman" w:cs="Times New Roman"/>
          <w:sz w:val="24"/>
          <w:szCs w:val="24"/>
        </w:rPr>
        <w:br/>
        <w:t>Об итогах конкурса на лучшую психологическую разработку по индивидуальной траектории развития учащихся средней школы.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2.16</w:t>
      </w:r>
      <w:r w:rsidRPr="00B934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34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Тренинговое занятие</w:t>
      </w:r>
    </w:p>
    <w:p w:rsidR="002743F7" w:rsidRDefault="002743F7" w:rsidP="00FC33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273A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2743F7" w:rsidRPr="00B9346B" w:rsidRDefault="002743F7" w:rsidP="00FC3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346B">
        <w:rPr>
          <w:rFonts w:ascii="Times New Roman" w:hAnsi="Times New Roman" w:cs="Times New Roman"/>
          <w:sz w:val="24"/>
          <w:szCs w:val="24"/>
          <w:lang w:val="uk-UA"/>
        </w:rPr>
        <w:t>Тренинговое занятие  «Знание – сила, а познание себя – сила личности»</w:t>
      </w:r>
    </w:p>
    <w:p w:rsidR="002743F7" w:rsidRPr="00B9346B" w:rsidRDefault="002743F7" w:rsidP="00FC3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43F7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2.17</w:t>
      </w:r>
      <w:r w:rsidRPr="00457DCF">
        <w:rPr>
          <w:rFonts w:ascii="Times New Roman" w:hAnsi="Times New Roman" w:cs="Times New Roman"/>
          <w:b/>
          <w:bCs/>
          <w:sz w:val="24"/>
          <w:szCs w:val="24"/>
        </w:rPr>
        <w:t>. Системно – комплексный мониторинг</w:t>
      </w:r>
      <w:r>
        <w:rPr>
          <w:rFonts w:ascii="Times New Roman" w:hAnsi="Times New Roman" w:cs="Times New Roman"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br/>
      </w:r>
      <w:r w:rsidRPr="007D7CF0">
        <w:rPr>
          <w:rFonts w:ascii="Times New Roman" w:hAnsi="Times New Roman" w:cs="Times New Roman"/>
          <w:sz w:val="24"/>
          <w:szCs w:val="24"/>
        </w:rPr>
        <w:t>Координация проведения системно – комплексного мониторинга социального развития учащихся по ит</w:t>
      </w:r>
      <w:r>
        <w:rPr>
          <w:rFonts w:ascii="Times New Roman" w:hAnsi="Times New Roman" w:cs="Times New Roman"/>
          <w:sz w:val="24"/>
          <w:szCs w:val="24"/>
        </w:rPr>
        <w:t>огам 2016 – 2017 учебного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7D7CF0">
        <w:rPr>
          <w:rFonts w:ascii="Times New Roman" w:hAnsi="Times New Roman" w:cs="Times New Roman"/>
          <w:sz w:val="24"/>
          <w:szCs w:val="24"/>
        </w:rPr>
        <w:br/>
      </w:r>
    </w:p>
    <w:p w:rsidR="002743F7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Pr="007D7CF0" w:rsidRDefault="002743F7" w:rsidP="007D7C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2.18</w:t>
      </w:r>
      <w:r w:rsidRPr="00457DCF">
        <w:rPr>
          <w:rFonts w:ascii="Times New Roman" w:hAnsi="Times New Roman" w:cs="Times New Roman"/>
          <w:b/>
          <w:bCs/>
          <w:sz w:val="24"/>
          <w:szCs w:val="24"/>
        </w:rPr>
        <w:t>. Психологический анализ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  <w:t>Анализ результатов системно-комплексного мониторинга социа</w:t>
      </w:r>
      <w:r>
        <w:rPr>
          <w:rFonts w:ascii="Times New Roman" w:hAnsi="Times New Roman" w:cs="Times New Roman"/>
          <w:sz w:val="24"/>
          <w:szCs w:val="24"/>
        </w:rPr>
        <w:t>льно-коммуникативного развития учащихся за 2016 – 2017 у</w:t>
      </w:r>
      <w:r w:rsidRPr="007D7CF0">
        <w:rPr>
          <w:rFonts w:ascii="Times New Roman" w:hAnsi="Times New Roman" w:cs="Times New Roman"/>
          <w:sz w:val="24"/>
          <w:szCs w:val="24"/>
        </w:rPr>
        <w:t xml:space="preserve">.г.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7CF0">
        <w:rPr>
          <w:rFonts w:ascii="Times New Roman" w:hAnsi="Times New Roman" w:cs="Times New Roman"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7CF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 статистическими данными с 2015-2016 у</w:t>
      </w:r>
      <w:r w:rsidRPr="007D7CF0">
        <w:rPr>
          <w:rFonts w:ascii="Times New Roman" w:hAnsi="Times New Roman" w:cs="Times New Roman"/>
          <w:sz w:val="24"/>
          <w:szCs w:val="24"/>
        </w:rPr>
        <w:t xml:space="preserve">.г. 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D7C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2.19. Г</w:t>
      </w:r>
      <w:r w:rsidRPr="00457DCF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7D7CF0">
        <w:rPr>
          <w:rFonts w:ascii="Times New Roman" w:hAnsi="Times New Roman" w:cs="Times New Roman"/>
          <w:sz w:val="24"/>
          <w:szCs w:val="24"/>
        </w:rPr>
        <w:t xml:space="preserve"> 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  <w:t>О состо</w:t>
      </w:r>
      <w:r>
        <w:rPr>
          <w:rFonts w:ascii="Times New Roman" w:hAnsi="Times New Roman" w:cs="Times New Roman"/>
          <w:sz w:val="24"/>
          <w:szCs w:val="24"/>
        </w:rPr>
        <w:t>янии диагностико - консультационной</w:t>
      </w:r>
      <w:r w:rsidRPr="007D7CF0">
        <w:rPr>
          <w:rFonts w:ascii="Times New Roman" w:hAnsi="Times New Roman" w:cs="Times New Roman"/>
          <w:sz w:val="24"/>
          <w:szCs w:val="24"/>
        </w:rPr>
        <w:t xml:space="preserve"> деятельности и коррекционной работы с учетом актуальных проблем учащихся определенных категорий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D7C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2.20</w:t>
      </w:r>
      <w:r w:rsidRPr="00457DCF">
        <w:rPr>
          <w:rFonts w:ascii="Times New Roman" w:hAnsi="Times New Roman" w:cs="Times New Roman"/>
          <w:b/>
          <w:bCs/>
          <w:sz w:val="24"/>
          <w:szCs w:val="24"/>
        </w:rPr>
        <w:t>. Отчетная информация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  <w:t>Анализ деятельности психологической службы по осно</w:t>
      </w:r>
      <w:r>
        <w:rPr>
          <w:rFonts w:ascii="Times New Roman" w:hAnsi="Times New Roman" w:cs="Times New Roman"/>
          <w:sz w:val="24"/>
          <w:szCs w:val="24"/>
        </w:rPr>
        <w:t>вным направлениям работы за 2016-2017 учебный год и</w:t>
      </w:r>
      <w:r w:rsidRPr="007D7CF0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проекта.</w:t>
      </w:r>
    </w:p>
    <w:p w:rsidR="002743F7" w:rsidRPr="008664BB" w:rsidRDefault="002743F7" w:rsidP="008664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Модуль 3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CF0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743F7" w:rsidRPr="0043028C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28C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 дошкольников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46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Fonts w:ascii="Times New Roman" w:hAnsi="Times New Roman" w:cs="Times New Roman"/>
          <w:b/>
          <w:bCs/>
          <w:sz w:val="24"/>
          <w:szCs w:val="24"/>
        </w:rPr>
        <w:t>Круглый стол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Алгоритм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взаимодействия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работников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психологической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службы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ДОУ и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учебных заведений с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целью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осуществления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эффективного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ступенчатого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психологического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сопровождения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B9346B"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социально</w:t>
      </w:r>
      <w:r w:rsidRPr="00B9346B">
        <w:rPr>
          <w:rFonts w:ascii="Times New Roman" w:hAnsi="Times New Roman" w:cs="Times New Roman"/>
          <w:sz w:val="24"/>
          <w:szCs w:val="24"/>
        </w:rPr>
        <w:t xml:space="preserve">-педагогического </w:t>
      </w:r>
      <w:r w:rsidRPr="00B9346B">
        <w:rPr>
          <w:rStyle w:val="hps"/>
          <w:rFonts w:ascii="Times New Roman" w:hAnsi="Times New Roman" w:cs="Times New Roman"/>
          <w:sz w:val="24"/>
          <w:szCs w:val="24"/>
        </w:rPr>
        <w:t>патронажа</w:t>
      </w:r>
      <w:r w:rsidRPr="00B9346B">
        <w:rPr>
          <w:rFonts w:ascii="Times New Roman" w:hAnsi="Times New Roman" w:cs="Times New Roman"/>
          <w:sz w:val="24"/>
          <w:szCs w:val="24"/>
        </w:rPr>
        <w:t>.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3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B934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Семинар-практикум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  <w:shd w:val="clear" w:color="auto" w:fill="FFFFFF"/>
        </w:rPr>
        <w:t>«Выявление и психологическая помощь детям с проявлениями агрессивности, тревожности с помощью методов арт-терапии в условиях ДОУ»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0329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0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CE1630">
        <w:rPr>
          <w:rFonts w:ascii="Times New Roman" w:hAnsi="Times New Roman" w:cs="Times New Roman"/>
          <w:sz w:val="24"/>
          <w:szCs w:val="24"/>
        </w:rPr>
        <w:t>Конкурс на лучшую психологическую разработку по индивидуальной траект</w:t>
      </w:r>
      <w:r>
        <w:rPr>
          <w:rFonts w:ascii="Times New Roman" w:hAnsi="Times New Roman" w:cs="Times New Roman"/>
          <w:sz w:val="24"/>
          <w:szCs w:val="24"/>
        </w:rPr>
        <w:t>ории развития детей дошкольного возраста</w:t>
      </w: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0329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0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Экспертная оценка</w:t>
      </w:r>
    </w:p>
    <w:p w:rsidR="002743F7" w:rsidRPr="00F1235C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B9346B">
        <w:rPr>
          <w:rFonts w:ascii="Times New Roman" w:hAnsi="Times New Roman" w:cs="Times New Roman"/>
          <w:sz w:val="24"/>
          <w:szCs w:val="24"/>
          <w:lang w:eastAsia="ru-RU"/>
        </w:rPr>
        <w:t>кспертная оценка методических, психологических разработок по индивидуальной траектории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46B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Pr="0037501F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3.5. </w:t>
      </w:r>
      <w:r w:rsidRPr="00AA55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Семинар-практикум</w:t>
      </w:r>
    </w:p>
    <w:p w:rsidR="002743F7" w:rsidRPr="0037501F" w:rsidRDefault="002743F7" w:rsidP="0037501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012CB6">
        <w:rPr>
          <w:rFonts w:ascii="Times New Roman" w:hAnsi="Times New Roman" w:cs="Times New Roman"/>
          <w:sz w:val="24"/>
          <w:szCs w:val="24"/>
        </w:rPr>
        <w:t xml:space="preserve">Коррекционные игры и упражнения с детьми и родителями в ДОУ по развитию эмоциональной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CB6">
        <w:rPr>
          <w:rFonts w:ascii="Times New Roman" w:hAnsi="Times New Roman" w:cs="Times New Roman"/>
          <w:sz w:val="24"/>
          <w:szCs w:val="24"/>
        </w:rPr>
        <w:t>сферы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0329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0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7905EE">
        <w:rPr>
          <w:rFonts w:ascii="Times New Roman" w:hAnsi="Times New Roman" w:cs="Times New Roman"/>
          <w:sz w:val="24"/>
          <w:szCs w:val="24"/>
          <w:lang w:eastAsia="ru-RU"/>
        </w:rPr>
        <w:t>Об итогах конкурса на луч</w:t>
      </w:r>
      <w:r>
        <w:rPr>
          <w:rFonts w:ascii="Times New Roman" w:hAnsi="Times New Roman" w:cs="Times New Roman"/>
          <w:sz w:val="24"/>
          <w:szCs w:val="24"/>
          <w:lang w:eastAsia="ru-RU"/>
        </w:rPr>
        <w:t>шую психологическую разработку по</w:t>
      </w:r>
      <w:r w:rsidRPr="007905EE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индивидуальной траектории развития</w:t>
      </w:r>
      <w:r w:rsidRPr="0004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C9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4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7D7CF0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</w:rPr>
        <w:t>Организация и проведение родительских собраний по обсуждению готовности детей к школьному обучению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3.8</w:t>
      </w:r>
      <w:r w:rsidRPr="00B93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346B">
        <w:rPr>
          <w:rFonts w:ascii="Times New Roman" w:hAnsi="Times New Roman" w:cs="Times New Roman"/>
          <w:b/>
          <w:bCs/>
          <w:sz w:val="24"/>
          <w:szCs w:val="24"/>
        </w:rPr>
        <w:t>Круглый стол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B9346B">
        <w:rPr>
          <w:rFonts w:ascii="Times New Roman" w:hAnsi="Times New Roman" w:cs="Times New Roman"/>
          <w:sz w:val="24"/>
          <w:szCs w:val="24"/>
        </w:rPr>
        <w:br/>
      </w:r>
      <w:r w:rsidRPr="00B9346B">
        <w:rPr>
          <w:rFonts w:ascii="Times New Roman" w:hAnsi="Times New Roman" w:cs="Times New Roman"/>
          <w:sz w:val="24"/>
          <w:szCs w:val="24"/>
          <w:lang w:val="uk-UA"/>
        </w:rPr>
        <w:t>«Влияние мультфильмов на психическое развитие детей»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3.9</w:t>
      </w:r>
      <w:r w:rsidRPr="00B93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Групповая консультация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  <w:r w:rsidRPr="00B9346B">
        <w:rPr>
          <w:rFonts w:ascii="Times New Roman" w:hAnsi="Times New Roman" w:cs="Times New Roman"/>
          <w:sz w:val="24"/>
          <w:szCs w:val="24"/>
        </w:rPr>
        <w:br/>
        <w:t xml:space="preserve">Работа консультационных пунктов на базе  ГМЦ, опорных школ образовательных округов 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3.10</w:t>
      </w:r>
      <w:r w:rsidRPr="00B934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34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Отчетная информация</w:t>
      </w:r>
    </w:p>
    <w:p w:rsidR="002743F7" w:rsidRPr="00B9346B" w:rsidRDefault="002743F7" w:rsidP="008E2C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4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2743F7" w:rsidRPr="00B9346B" w:rsidRDefault="002743F7" w:rsidP="003806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346B">
        <w:rPr>
          <w:rFonts w:ascii="Times New Roman" w:hAnsi="Times New Roman" w:cs="Times New Roman"/>
          <w:sz w:val="24"/>
          <w:szCs w:val="24"/>
          <w:lang w:eastAsia="ru-RU"/>
        </w:rPr>
        <w:t>Анализ деятельности психологической службы по направлению изучения готовности детей к обучению в школе в 2016-2017г. и анализ эффективности реализации проекта.</w:t>
      </w:r>
    </w:p>
    <w:p w:rsidR="002743F7" w:rsidRPr="00B9346B" w:rsidRDefault="002743F7" w:rsidP="003806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Pr="00B9346B" w:rsidRDefault="002743F7" w:rsidP="009D7CB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3806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3806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3806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3806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Default="002743F7" w:rsidP="00FD6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>Модуль 1.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1.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FD6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воздействие на психологический климат, повышение сплоченности в классных коллективах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54"/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0"/>
        <w:gridCol w:w="2167"/>
        <w:gridCol w:w="4892"/>
        <w:gridCol w:w="1975"/>
        <w:gridCol w:w="1920"/>
        <w:gridCol w:w="2216"/>
      </w:tblGrid>
      <w:tr w:rsidR="002743F7" w:rsidRPr="00040B8E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2743F7" w:rsidRPr="0017327E" w:rsidRDefault="002743F7" w:rsidP="00F1235C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27E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Код</w:t>
            </w:r>
            <w:r w:rsidRPr="001732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</w:p>
          <w:p w:rsidR="002743F7" w:rsidRPr="0017327E" w:rsidRDefault="002743F7" w:rsidP="00F1235C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27E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м/м</w:t>
            </w:r>
            <w:r w:rsidRPr="001732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 / м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17327E" w:rsidRDefault="002743F7" w:rsidP="00F1235C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27E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Вид роботи</w:t>
            </w:r>
            <w:r w:rsidRPr="001732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 работы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17327E" w:rsidRDefault="002743F7" w:rsidP="00F1235C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27E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Зміст роботи</w:t>
            </w:r>
            <w:r w:rsidRPr="001732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работы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17327E" w:rsidRDefault="002743F7" w:rsidP="00F1235C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27E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Учасники</w:t>
            </w:r>
            <w:r w:rsidRPr="001732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Участники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17327E" w:rsidRDefault="002743F7" w:rsidP="00F1235C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27E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Відповідальні</w:t>
            </w:r>
            <w:r w:rsidRPr="001732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17327E" w:rsidRDefault="002743F7" w:rsidP="00F1235C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27E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Орієнтовна дата виконання</w:t>
            </w:r>
            <w:r w:rsidRPr="001732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Ориентировочная дата исполнения </w:t>
            </w:r>
          </w:p>
        </w:tc>
      </w:tr>
      <w:tr w:rsidR="002743F7" w:rsidRPr="00040B8E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1.1.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1.1.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057102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2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Аналітична</w:t>
            </w:r>
            <w:r w:rsidRPr="000571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 анализ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Психологічний аналіз системно-комплексного моніторингу «Психолого-педагогічне проектування соціальн ого розвитку особистості учнів»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Психологический анализ системно-комплексного мониторинга «Психолого-педагогическое проектирование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иального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личности учащихся»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рактические психологи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і СР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01-08.10 .14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08.09.16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3F7" w:rsidRPr="00040B8E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1.2.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1.2.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Анкетування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7E5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  <w:lang w:eastAsia="ru-RU"/>
              </w:rPr>
              <w:t>Визначення і впорядкування проблем щодо психологічного супроводження створення позитивного соціально-психологічного клімату класних і педагогічних колективів закладів освіти.</w:t>
            </w:r>
            <w:r w:rsidRPr="00F647E5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и составление проблем по психологическому сопровождению создания положительного социально-психологического климата классных и педагогических коллективов учебных заведений.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рактические психологи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 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і СР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8 .10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12.09 по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10 .10.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16.09.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3F7" w:rsidRPr="00040B8E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1.3.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1.3.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057102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Організаційно-методична</w:t>
            </w:r>
            <w:r w:rsidRPr="000571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Створення ефективності роботи творчої групи з підвищення згуртованості класних колективів.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эффективности работы творческой группы по повышению сплоченности классных коллективов.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 ерівники МСПП освітніх окрузів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МСПП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округов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 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Л.И. </w:t>
            </w:r>
          </w:p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і СР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FE2779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779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1 0.10.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19.09.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FE2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3F7" w:rsidRPr="00DB5B37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1.4.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1.4.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Инструктивно-методическое</w:t>
            </w: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Узгодження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совещание</w:t>
            </w: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 xml:space="preserve"> Узгодження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Узгодження планів діяльності мобільних соціально-психологічних пунктів (МСПП) з реалізації заходів створення позитивного соціально-психологічного клімату класних і педагогічних колективів закладів освіти.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Согласование планов деятельности мобильных социально-психологических пунктов (МСПП) по реализации мероприятий создания положительного социально-психологического климата классных и педагогических коллективов учебных заведений.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 ерівники МСПП освітніх окрузів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 МСПП образовательных округов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і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20 .10 до 22.10.14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19.09 до 23.09.16 </w:t>
            </w:r>
          </w:p>
        </w:tc>
      </w:tr>
      <w:tr w:rsidR="002743F7" w:rsidRPr="00DB5B37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1.5.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1.5.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Експертна оцінка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Экспертная оценка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Вивчення стану психолого-педагогічного супроводу з проблем забезпечення позитивного психологічного клімату в класних колективах в закладах освіти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состояния психолого-педагогического сопровождения по проблемам обеспечения положительного психологического климата в классных коллективах в учебных заведениях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Заклади освітиОбразовательные организации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і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22.10 до 30.10.14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23.09 до 03.10.16 </w:t>
            </w:r>
          </w:p>
        </w:tc>
      </w:tr>
      <w:tr w:rsidR="002743F7" w:rsidRPr="00DB5B37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1.6.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1.6.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Банк даних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данных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Створення банку даних про стан психологічного супроводу з питань створення позитивного соціально-психологічного клімату в класних колективах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банка данных о состоянии психологического сопровождения по вопросам создания положительного социально-психологического климата в классных коллективах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і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03 .11 до 06.11.14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10.10 до 14.10.16 </w:t>
            </w:r>
          </w:p>
        </w:tc>
      </w:tr>
      <w:tr w:rsidR="002743F7" w:rsidRPr="00DB5B37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1.7 .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1.7.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Творча групаМетодический продукт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Методический продукт 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Створення методичного кейсу «Підвищення згуртованості.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методического кейса «Конфликты и способы их решения. 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Створення позитивного соціально-психологічного клімату в класних колективах»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положительного социально-психологического климата в классных коллективах»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Керівники МСПП осв ітніх окрузів.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 МСПП  образовательных округов.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і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06 .11 до 28.11.14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10.10 до 10.11.16</w:t>
            </w:r>
          </w:p>
        </w:tc>
      </w:tr>
      <w:tr w:rsidR="002743F7" w:rsidRPr="00DB5B37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1.8.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1.8.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Групова консультація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консультация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«Організація психолого-педагогігчних дій щодо підвищення згуртованості, створення позитивного соціально-психологічного клімату в класних колективах»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«Конфликты и способы их решения, создание положительного социально-психологического климата в классных коллективах»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психологи, керівники ШМО класних керівників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психологи, социальные педагоги, руководители ШМО классных руководителей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і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05 .12.14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05.12.16 </w:t>
            </w:r>
          </w:p>
        </w:tc>
      </w:tr>
      <w:tr w:rsidR="002743F7" w:rsidRPr="00DB5B37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1.9 .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1.9.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Формуючий етап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Формирующий этап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Впровадження корекційно-розвивального етапу, психолого-педагогігчних дій щодо підвищення згуртованості, створення позитивного соціально-психологічного клімату в класних колективах»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Внедрение коррекционно-развивающего этапа, психолого-педагогических действий по повышению сплоченности, создания положительного социально-психологического климата в классных коллективах»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 , класні керівники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психологи, классные руководители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і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10.12.2014 до 31.03.2015 р.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12.12.2016 до 31.03.2017  </w:t>
            </w:r>
          </w:p>
        </w:tc>
      </w:tr>
      <w:tr w:rsidR="002743F7" w:rsidRPr="00DB5B37">
        <w:trPr>
          <w:hidden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1.11 .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1.10.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Аналітична діяльність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деятельность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Вивчення ефективності формуючого етапу щодо підвищення згуртованості, створення позитивного соціально-психологічного клімату в класних колективах» через системно комплексний моніторинг «Психолого-педагогічне проектування соціального розвитку особистості учнів»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эффективности формирующего этапа по повышению сплоченности, создания положительного социально-психологического климата в классных коллективах через системно комплексный мониторинг </w:t>
            </w:r>
          </w:p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«Психолого-педагогическое проектирование социального развития личности учащихся»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Л.І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і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06.04 до 30.04 .2015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10.04 до 28.04.2017 </w:t>
            </w:r>
          </w:p>
        </w:tc>
      </w:tr>
    </w:tbl>
    <w:p w:rsidR="002743F7" w:rsidRPr="00DB5B37" w:rsidRDefault="002743F7" w:rsidP="00FD6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DB5B37" w:rsidRDefault="002743F7" w:rsidP="00FD6A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5B37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ru-RU"/>
        </w:rPr>
        <w:t xml:space="preserve"> Школа порозуміння – служба вирішення освітніх кон</w:t>
      </w:r>
    </w:p>
    <w:p w:rsidR="002743F7" w:rsidRPr="00DB5B37" w:rsidRDefault="002743F7" w:rsidP="00FD6A4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Pr="00DB5B37" w:rsidRDefault="002743F7" w:rsidP="00FD6A49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Pr="00DB5B37" w:rsidRDefault="002743F7" w:rsidP="00FD6A49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43F7" w:rsidRPr="00DB5B37" w:rsidRDefault="002743F7" w:rsidP="00FD6A49">
      <w:pPr>
        <w:spacing w:after="0" w:line="240" w:lineRule="atLeast"/>
        <w:jc w:val="center"/>
        <w:rPr>
          <w:i/>
          <w:iCs/>
          <w:lang w:eastAsia="ru-RU"/>
        </w:rPr>
      </w:pPr>
      <w:r w:rsidRPr="00DB5B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2</w:t>
      </w:r>
      <w:r w:rsidRPr="00DB5B37">
        <w:rPr>
          <w:i/>
          <w:iCs/>
          <w:lang w:eastAsia="ru-RU"/>
        </w:rPr>
        <w:t>.</w:t>
      </w:r>
    </w:p>
    <w:p w:rsidR="002743F7" w:rsidRPr="00DB5B37" w:rsidRDefault="002743F7" w:rsidP="00FD6A49">
      <w:pPr>
        <w:spacing w:line="240" w:lineRule="atLeast"/>
        <w:jc w:val="center"/>
        <w:rPr>
          <w:lang w:eastAsia="ru-RU"/>
        </w:rPr>
      </w:pPr>
      <w:r w:rsidRPr="00DB5B37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Психолого-педагогические основы индивидуальной траектории социального и духовного развития учащихся определенных категорий</w:t>
      </w:r>
      <w:r w:rsidRPr="00DB5B37">
        <w:rPr>
          <w:lang w:eastAsia="ru-RU"/>
        </w:rPr>
        <w:t xml:space="preserve"> </w:t>
      </w:r>
      <w:r w:rsidRPr="00DB5B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основы индивидуальной траектории социально-коммуникативного и духовного развития учащихся определенных категорий</w:t>
      </w:r>
      <w:r w:rsidRPr="00DB5B37">
        <w:rPr>
          <w:lang w:eastAsia="ru-RU"/>
        </w:rPr>
        <w:t xml:space="preserve"> </w:t>
      </w:r>
    </w:p>
    <w:tbl>
      <w:tblPr>
        <w:tblW w:w="1414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"/>
        <w:gridCol w:w="2176"/>
        <w:gridCol w:w="5072"/>
        <w:gridCol w:w="2041"/>
        <w:gridCol w:w="1790"/>
        <w:gridCol w:w="2061"/>
      </w:tblGrid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Код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м / м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 / м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Вид работы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 работы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Содержание работы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работы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Участники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Ответственные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Ответственные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Ориентировочная дата исполнения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Ориентировочная дата исполнения 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2.1.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ММО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ГМО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Анализ и перспективы планирования деятельности психологической службы по 2013-2014 учебном по аспектам обеспечения индивидуальной траектории социального развития учащихся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 перспективы планирования деятельности психологической службы на 2016-2017 учебный год относительно аспектов обеспечения индивидуальной траектории социального развития учащихся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Практические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06 .10.14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07.09.16 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2.2.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2.2.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Индивидуальный анализ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анализ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Індивідуальне вивчення причин проблем особистісного розвитку учнів «групи ризику», пільгової категорії, потенційно обдарованих тощо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изучение причин проблем личностного развития учащихся «группы риска», льготной категории, потенциально одаренных и т.д.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психологи, социальные педагоги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06.10 до 13 .10.14.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05.09 до 16.09.16 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2.3 .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2.3.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Планування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Узгодження планів діяльності мобільних соціально-психологічних пунктів (МСПП), річних планів діяльності психологічної служби з реалізації методичних заходів з вищезазначеної проблеми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Согласование планов деятельности мобильных социально-психологических пунктов (МСПП), годовых планов деятельности психологической службы по реализации методических мероприятий по вышеупомянутой проблеме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Пр.психологи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13 .10 до 17.10.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19.09 до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20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2.4 .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2.4.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Контрольно-аналітична діяльність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CB1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психолого-педагогического сопровождения индивидуальной траектории развития учащихся и профессиональной деятельности педагогов в условиях системно-комплексного мониторинга социального развития личности учащихся (авт. В.А.Киричук).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Аналіз психолого-педагогічного супрово ду індивідуальної траєкторії розвитку учнів і професійної діяльності педагогів в умовах впровадження Всеукраїнського експерименту «Психолого-педагогічне проектування соціального розвитку особистості учнів в гімназії суспільно-гуманітарного профілю, ЗШ №№ 2, 4, 8, 9, 15, 18, 24, 26, НВК «ЗШ № 7 ДНЗ».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Адміністрація закладів освіти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учебных заведений,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Пашкевич Л.И., директор ММЦ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Пашкевич Л.И., директор ГМЦ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20.10 до 31.10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21.09 до 30.09.16 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2.5.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2.5.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ПДС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ПДС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right="100"/>
              <w:rPr>
                <w:b/>
                <w:bCs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ПДС «Вчителі й учні: мистецтво діалогу»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ПДС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«Учителя и учащиеся:  искусство    диалога». Занятие № 1. «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 эмоционального выгорания педагогов в условиях современной школы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 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психологи, керівники ШМО кл.керівників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психологи, социальные педагоги, руководители ШМО кл. руководителей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3F7" w:rsidRPr="00DB5B37" w:rsidRDefault="002743F7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30.01.15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26.10.2016 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2.7.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2.6.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Групова консультація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консультация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Створення алгоритму дій щодо усунення недоліків психологічного супроводження індивідуальної тра єкторії соціального розвитку учнів певних категорій.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алгоритма действий по устранению недостатков психологического сопровождения индивидуальной траектории социального развития учащихся определенных категорий.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    психологи. социальные педагоги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03.11 .14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09.11.16 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Изучение  эффективности психолого-педагогического сопровождения адаптационного периода учащихся 1-х, 5-х классов в образовательных организациях города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образовательных организаций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4F7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21.11.16 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Школа молодого фахівця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специалиста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семінар-практикум «Забезпечення індивідуальної траєкторії потенційно обдарованих учнів»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Семинар-практикум в рамках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решения конфликтных ситуаций между участниками учебно-воспитательного процесса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психологи, социальные педагоги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F1235C">
            <w:pPr>
              <w:spacing w:after="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Пересада Л.И. </w:t>
            </w:r>
          </w:p>
          <w:p w:rsidR="002743F7" w:rsidRPr="00DB5B37" w:rsidRDefault="002743F7" w:rsidP="00F1235C">
            <w:pPr>
              <w:spacing w:after="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ГМЦ,</w:t>
            </w:r>
          </w:p>
          <w:p w:rsidR="002743F7" w:rsidRPr="00DB5B37" w:rsidRDefault="002743F7" w:rsidP="00F1235C">
            <w:pPr>
              <w:spacing w:after="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Копайгора Т.В.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Карманова М.А. психологи ОШ № 24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19.12 .14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30.11.16 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2.9.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2.9.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О состоянии эффективности психолого-педагогического сопровождения адаптационного периода учащихся 1-х, 5-х  классов в образовательных организациях города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образовательных организаций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10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19.12.16 до 23.12.16</w:t>
            </w:r>
            <w:r w:rsidRPr="00DB5B37">
              <w:rPr>
                <w:lang w:val="uk-UA"/>
              </w:rPr>
              <w:t xml:space="preserve"> 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2.10 .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2.10.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Формы и методы работы с учащимися обучающимися по вспомогательной программе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психологи, социальные педагоги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Пересада Л.И. </w:t>
            </w:r>
          </w:p>
          <w:p w:rsidR="002743F7" w:rsidRPr="00DB5B37" w:rsidRDefault="002743F7" w:rsidP="009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ГМЦ,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Жиглатая Л.Н. практический психолог</w:t>
            </w:r>
          </w:p>
          <w:p w:rsidR="002743F7" w:rsidRPr="00DB5B37" w:rsidRDefault="002743F7" w:rsidP="009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ОШ № 10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2.11 .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2.11.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Наказ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Про п роведення конкурсу на кращу психологічну розробку з індивідуальної траєкторії розвитку потенційно обдарованих учнів.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Конкурс на лучшую психологическую разработку по индивидуальной траектории развития учащихся средней школы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психологи, социальные педагоги, учителя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Адміністрація закладів освіти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05.01 .14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20.12.16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2.12.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2.12.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ПДС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righ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ПДС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«Учителя и учащиеся:  искусство диалога». Занятие № 2. «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Социально-педагогическая деятельность с детьми девиантного поведения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психологи, керівники ШМО кл.керівників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психологи, руководители ШМО кл. руководителей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ГМЦ, Озерова В.В., Стратова А.А. социальные педагоги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2.14 .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2.13.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Контрольно-аналітична діяльність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2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рекомендаций по результатам проверки состояния эффективности психолого-педагогического сопровождения адаптационного периода учащихся 1-х, 5-х классов в образовательных организациях города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Контроль за виконанням рекомендацій за результатами перевірки с тану психологічного супроводу учнів, які знаходяться на індивідуальному навчанні в гімназії суспільно-гуманітарного профілю, ЗШ №№ 4, 10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16.02.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13.02. 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до 27.02.15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24.02.17 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Експертна оцінка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Экспертная оценка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Експертна оцінка методичних, психологічних розробок з індивідуальної траєкторії розвитку потенційно обдарованих учнів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Экспертная оценка методических, психологических разработок по индивидуальной траектории развития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средней школы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методист ГМЦ,</w:t>
            </w:r>
          </w:p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члени жури городского конкурса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жюри городского конкурса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03 .02 до13.02.15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06.03 по15.03.17 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Наказ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Про підсумки конкурсу на кращу психологічну розробку з індивідуальної траєкторії розвитку учнів «групи ризику»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результатах конкурса на лучшую психологическую разработку по индивидуальной траектории развития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средней школы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2 5.03.15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20.03.17 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2.16.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2.16.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Тренинговое   занятие</w:t>
            </w:r>
          </w:p>
          <w:p w:rsidR="002743F7" w:rsidRPr="00DB5B37" w:rsidRDefault="002743F7" w:rsidP="009D7CBB">
            <w:pPr>
              <w:spacing w:after="0" w:line="240" w:lineRule="atLeast"/>
              <w:ind w:left="100" w:right="10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Тренинговое занятие  «Знание – сила, а познание себя – сила личности»</w:t>
            </w:r>
          </w:p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психологи, социальные педагоги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Пересада Л.И. </w:t>
            </w:r>
          </w:p>
          <w:p w:rsidR="002743F7" w:rsidRPr="00DB5B37" w:rsidRDefault="002743F7" w:rsidP="009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ГМЦ, 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Козюменко Т.В., Васина А.А. психологи  лицея «Спектр»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23.03.17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2.17.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2.17.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Системно-комплексний моніторинг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Системно-комплексный мониторинг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Координація проведення системно – комплексного моніторингу соціального розвитку учнів за підсумками 2014 – 2015 навчального року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Координация проведения системно - комплексного мониторинга социального развития учащихся по итогам 2016 - 2017 учебного года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 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класні керівники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13.04.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13.04. 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до 30.04.15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28.04.17 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Психологічний аналіз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  анализ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Аналіз результатів системно-комплексного моніторингу соціального розвитку учнів за 2014 -2015 н.р.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системно-комплексного мониторинга социального развития учащихся за 2016-2017 учебный год 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і порівняння з статистичних даних з 2013-2014 н.р.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сравнение со статистическими данными  2015-2016 учебным годом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11 .05 до 15.05.2015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11.05 до 18.05.2017 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3C16AC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ММО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ГМО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Про стан діагностико-консультативної діяльності і корекційної роботи з урахуванням актуальних проблем учнів певних категорій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состоянии диагностико-консультационной деятельности и коррекционной работы с учетом актуальных проблем учащихся определенных категорий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психологи,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22.05.15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18.05.17 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Звітна інформація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Отчетная информация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Аналіз діяльності психологічної служби за основними напрямами роботи за 2014-2015 навч.рік, аналіз ефективності реалізації проекту.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деятельности психологической службы по основным направлениям работы за 2016-2017 уч.год и анализ эффективности реализации проекта.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25.05.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25.05.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до 29.05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31.05.2017 </w:t>
            </w:r>
          </w:p>
        </w:tc>
      </w:tr>
    </w:tbl>
    <w:p w:rsidR="002743F7" w:rsidRPr="00DB5B37" w:rsidRDefault="002743F7" w:rsidP="00FD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Pr="00DB5B37" w:rsidRDefault="002743F7" w:rsidP="00FD6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5B37">
        <w:rPr>
          <w:rFonts w:ascii="Times New Roman" w:hAnsi="Times New Roman" w:cs="Times New Roman"/>
          <w:b/>
          <w:bCs/>
          <w:vanish/>
          <w:sz w:val="24"/>
          <w:szCs w:val="24"/>
          <w:lang w:eastAsia="ru-RU"/>
        </w:rPr>
        <w:t>М</w:t>
      </w:r>
      <w:r w:rsidRPr="00DB5B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3.</w:t>
      </w:r>
      <w:r w:rsidRPr="00DB5B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DB5B37" w:rsidRDefault="002743F7" w:rsidP="00FD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5B37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 дошкольников</w:t>
      </w:r>
    </w:p>
    <w:p w:rsidR="002743F7" w:rsidRPr="00DB5B37" w:rsidRDefault="002743F7" w:rsidP="00FD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14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"/>
        <w:gridCol w:w="2176"/>
        <w:gridCol w:w="5072"/>
        <w:gridCol w:w="2041"/>
        <w:gridCol w:w="1946"/>
        <w:gridCol w:w="1905"/>
      </w:tblGrid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Код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м / м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 / м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Вид работы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 работы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Содержание работы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работы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Участники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Ответственные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Ориентировочная дата исполнения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дата исполнения </w:t>
            </w:r>
          </w:p>
        </w:tc>
      </w:tr>
      <w:tr w:rsidR="002743F7" w:rsidRPr="00DB5B37">
        <w:trPr>
          <w:trHeight w:val="217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3.1.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693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ДОУ и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учебных заведений с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ступенчатого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-педагогического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патронажа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Динамическая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ДОУ, 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психологи ДОУ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7C3FE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Пересада Л.И. 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ГМЦ, практический психолог ДОУ № 16 Коршенко В.Ф.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7C3FE1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2.2.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3.2.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«Выявление и психологическая помощь детям с проявлениями агрессивности, тревожности с помощью методов арт-терапии в условиях ДОУ»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 ДОУ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hd w:val="clear" w:color="auto" w:fill="FFFFFF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ГМЦ, 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shd w:val="clear" w:color="auto" w:fill="FFFFFF"/>
              </w:rPr>
              <w:t xml:space="preserve">практический психолог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hd w:val="clear" w:color="auto" w:fill="FFFFFF"/>
              </w:rPr>
              <w:t>ДОУ № 16 Коршенко В.Ф.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Конкурс на лучшую психологическую разработку по индивидуальной траектории развития детей дошкольного возраста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психологи, воспитатели ДОУ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Адміністрація закладів освіти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</w:tr>
      <w:tr w:rsidR="002743F7" w:rsidRPr="00DB5B37">
        <w:trPr>
          <w:trHeight w:val="206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3.4.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AA5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«Коррекционные игры и упражнения с детьми и     родителями в ДОУ по развитию эмоциональной  сферы детей»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психологи ДОУ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AA5511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Пересада Л.И. 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ГМЦ, </w:t>
            </w:r>
            <w:r w:rsidRPr="00DB5B37">
              <w:rPr>
                <w:rFonts w:ascii="Times New Roman" w:hAnsi="Times New Roman" w:cs="Times New Roman"/>
                <w:shd w:val="clear" w:color="auto" w:fill="FFFFFF"/>
              </w:rPr>
              <w:t>практический психолог ДОУ № 31 Медведева А.Е.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3.5.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Експертна оцінка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Экспертная оценка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Експертна оцінка методичних, психологічних розробок з індивідуальної траєкторії розвитку потенційно обдарованих учнів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Экспертная оценка методических, психологических разработок по индивидуальной траектории развития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методист ГМЦ,</w:t>
            </w:r>
          </w:p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члени жури городского конкурса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жюри городского конкурса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09.02.-17.02.2017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3.6.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конкурса на лучшую психологическую разработку по индивидуальной траектории развития</w:t>
            </w: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 ГМЦ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4F7CDE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2.6.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3.7.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обсуждению готовности детей к школьному обучению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ДОУ, практические психологи ДОУ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Пашкевич Л.И., директор ММЦПересада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Февраль-март 2017г.</w:t>
            </w:r>
          </w:p>
        </w:tc>
      </w:tr>
      <w:tr w:rsidR="002743F7" w:rsidRPr="00DB5B3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7C3FE1">
            <w:pPr>
              <w:spacing w:after="0" w:line="240" w:lineRule="atLeast"/>
              <w:ind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Круглый стол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«Влияние мультфильмов на психическое развитие детей»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психологи ДОУ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Пересада Л.И. 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ГМЦ, практический психолог ДОУ № 50 Боровой А.И.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</w:tc>
      </w:tr>
      <w:tr w:rsidR="002743F7" w:rsidRPr="00DB5B37">
        <w:trPr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2.7.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3.9.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 пунктов на базе  ГМЦ, опорных школ образовательных округов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2743F7" w:rsidRPr="00DB5B37">
        <w:trPr>
          <w:trHeight w:val="501"/>
          <w:hidden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2.8 .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3.10.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17D0F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Отчетная информация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Аналіз діяльності психологічної служби за основними напрямами роботи за 2014-2015 навч.рік, аналіз ефективності реалізації проекту.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деятельности психологической службы по направлению изучения готовности детей к обучению в школе в 2016-2017г. и анализ эффективности реализации проекта.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практичні психологи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психологи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Пересада Л.И.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Пересада Л.И. </w:t>
            </w:r>
          </w:p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ГМЦ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зав.ЦПП и СР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3F7" w:rsidRPr="00DB5B37" w:rsidRDefault="002743F7" w:rsidP="009D7CBB">
            <w:pPr>
              <w:spacing w:after="0" w:line="240" w:lineRule="atLeast"/>
              <w:ind w:left="100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З 25.05.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20.05.</w:t>
            </w:r>
            <w:r w:rsidRPr="00DB5B37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до 29.05</w:t>
            </w:r>
            <w:r w:rsidRPr="00DB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31.05.2017 </w:t>
            </w:r>
          </w:p>
        </w:tc>
      </w:tr>
    </w:tbl>
    <w:p w:rsidR="002743F7" w:rsidRDefault="002743F7" w:rsidP="00B9346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73D9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73D95">
      <w:pPr>
        <w:spacing w:after="0" w:line="240" w:lineRule="atLeast"/>
        <w:jc w:val="center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Глоссарий</w:t>
      </w:r>
      <w:r w:rsidRPr="00F73D95">
        <w:rPr>
          <w:lang w:eastAsia="ru-RU"/>
        </w:rPr>
        <w:t xml:space="preserve"> </w:t>
      </w:r>
    </w:p>
    <w:p w:rsidR="002743F7" w:rsidRPr="00F73D95" w:rsidRDefault="002743F7" w:rsidP="00F73D95">
      <w:pPr>
        <w:spacing w:after="0" w:line="240" w:lineRule="atLeast"/>
        <w:jc w:val="center"/>
        <w:rPr>
          <w:lang w:eastAsia="ru-RU"/>
        </w:rPr>
      </w:pPr>
    </w:p>
    <w:p w:rsidR="002743F7" w:rsidRPr="00F73D95" w:rsidRDefault="002743F7" w:rsidP="00A77E2F">
      <w:pPr>
        <w:spacing w:after="0"/>
        <w:ind w:firstLine="700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Адаптація психологічна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– пристосування дитини як особистості до існування у школі згідно з її вимогами та власними потребами, мотивами та інтересами.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Адаптация психологическая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- приспособление ребенка как личности к существованию в школе в соответствии с ее требованиями и собственными потребностями, мотивами и интересами.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Здійснюється шляхом освоєння норм і цінностей шкільного колективу.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Осуществляется путем освоения норм и ценностей школьного коллектива.</w:t>
      </w:r>
      <w:r w:rsidRPr="00F73D95">
        <w:rPr>
          <w:lang w:eastAsia="ru-RU"/>
        </w:rPr>
        <w:t xml:space="preserve"> </w:t>
      </w:r>
    </w:p>
    <w:p w:rsidR="002743F7" w:rsidRPr="00F73D95" w:rsidRDefault="002743F7" w:rsidP="00A77E2F">
      <w:pPr>
        <w:spacing w:after="0"/>
        <w:ind w:firstLine="700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Адаптація соціальна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– інтегративний показник стану дитини який відображає її здатність адекватно сприймати навколишню дійсність, ставиться до людей, подій вчинків, спілкуватися вчитися, працювати, відпочивати регулювати поведінку відповідно до сподівань інших.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Адаптация социальная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- интегративный показатель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ребенка, отражающий его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адекватно воспринимать окружающую действительность, относится к людям, событиям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поступкам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, общаться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учиться, работать, отдыхать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регулировать поведение в соответствии с ожиданиями других.</w:t>
      </w:r>
      <w:r w:rsidRPr="00F73D95">
        <w:rPr>
          <w:lang w:eastAsia="ru-RU"/>
        </w:rPr>
        <w:t xml:space="preserve"> </w:t>
      </w:r>
    </w:p>
    <w:p w:rsidR="002743F7" w:rsidRPr="00F73D95" w:rsidRDefault="002743F7" w:rsidP="00A77E2F">
      <w:pPr>
        <w:spacing w:after="0"/>
        <w:ind w:firstLine="700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Вторинна соціалізація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- охоплює зрілість та старість і характеризується тим що людина соціалізується через вплив вторинних соціальних груп та соціальних інститутів.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Вторичная социализация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- охватывает зрелость и старость и характеризуется тем, что человек социализируется из-за влияния вторичных социальных групп и социальных институтов.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Інститутами соціалізації є ЗМІ (ЗМК), виробництво, культура, економіка, право тощо.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Институтами социализации является СМИ (СМК), производство, культура, экономика, право и т.</w:t>
      </w:r>
      <w:r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Pr="00F73D95">
        <w:rPr>
          <w:lang w:eastAsia="ru-RU"/>
        </w:rPr>
        <w:t xml:space="preserve"> </w:t>
      </w:r>
    </w:p>
    <w:p w:rsidR="002743F7" w:rsidRPr="00F73D95" w:rsidRDefault="002743F7" w:rsidP="00A77E2F">
      <w:pPr>
        <w:spacing w:after="0"/>
        <w:ind w:firstLine="700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Інтелектуальна готовність до навчання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– це достатній рівень розвитку деяких пізнавальних процесів.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Интеллектуальная готовность к обучению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- это достаточный уровень развития некоторых познавательных процессов.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Можна сказати, що інтелектуальна зрілість відображає функціональне дозрівання структур головного мозку.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Можно сказать, что интеллектуальная зрелость отражает функциональное созревание структур головного мозга.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Але розумова готовність дітей до школи не зводиться тільки до оволодіння певного сумою знань про навколишнє середовище, а включає мислитель ні дії та операції.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Но умственная готовность детей к школе не сводится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только к овладению определенной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суммой знаний об окружающей среде, а включает мыслитель ни действия и операции.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Тому вона визначається як уміння дошкільнят розв'язувати прості задачі, робити звуковий аналіз слова або зв'язно розповідати про зображення на картці, так і тим, якою мірою їм доступні операції аналізу, синтезу, порівняння, узагальнення дій тощо.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Поэтому она определяется как умение дошкольников решать простые задачи, делать звуковой анализ слова или связно рассказывать об изображении на карточке, так и тем, насколько им доступны операции анализа, синтеза, сравнения, обобщения действий и тому подобное.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Важливим є не стільки обсяг знань дитини, скільки їх якість, ступінь усвідомлення, чіткість уявлень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Важно не столько объем знаний ребенка, сколько их качество, степень осознания, четкость представлений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73D95">
        <w:rPr>
          <w:lang w:eastAsia="ru-RU"/>
        </w:rPr>
        <w:t xml:space="preserve"> </w:t>
      </w:r>
    </w:p>
    <w:p w:rsidR="002743F7" w:rsidRPr="00F73D95" w:rsidRDefault="002743F7" w:rsidP="00A77E2F">
      <w:pPr>
        <w:spacing w:after="0"/>
        <w:ind w:firstLine="700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Особистість —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поняття, вироблене для відображення соціальної природи людини, розгляду її як суб'єкта соціокультурного життя, її визначення як носія індивіду, що розкривається в контекстах соціальних відносин, спілкування і предметної діяльності, соціально зумовлена система психічних якостей індивіда, що визначається залученістю людини до конкретних суспільних, культурних, історичних відносин.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Личность</w:t>
      </w:r>
      <w:r w:rsidRPr="00F73D95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понятие, выработанное для отображения социальной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рироды человека, рассмотрения его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как су</w:t>
      </w:r>
      <w:r>
        <w:rPr>
          <w:rFonts w:ascii="Times New Roman" w:hAnsi="Times New Roman" w:cs="Times New Roman"/>
          <w:sz w:val="24"/>
          <w:szCs w:val="24"/>
          <w:lang w:eastAsia="ru-RU"/>
        </w:rPr>
        <w:t>бъекта социокультурной жизни, его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пределение как носителя индивида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, что раскрывается в контекстах социальных отношений, общения и предметной деятельности, социально обусловлена ​​система психических качеств индивида, опреде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ляется вовлеченностью человека в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конкретных общественных, культурных, исторических отношений.</w:t>
      </w:r>
      <w:r w:rsidRPr="00F73D95">
        <w:rPr>
          <w:lang w:eastAsia="ru-RU"/>
        </w:rPr>
        <w:t xml:space="preserve"> </w:t>
      </w:r>
    </w:p>
    <w:p w:rsidR="002743F7" w:rsidRPr="00F73D95" w:rsidRDefault="002743F7" w:rsidP="00A77E2F">
      <w:pPr>
        <w:spacing w:after="0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Під «особистістю» розуміють стійку систему соціально значущих рис, що характеризують індивіда як члена того чи іншого суспільства або спільності.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Под «личностью» понимают устойчивую систему социально значимых черт, характеризующих индивида как члена того или иного общества или общности.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Поняття “особистість” характеризує суспільну сутність людини, пов'язану з засвоєнням різноманітного виробничого і духовного досвіду суспільства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Понятие "личность" характеризует общественную сущность человека, связанную с усвоением различного производственного и духовного опыта общества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73D95">
        <w:rPr>
          <w:lang w:eastAsia="ru-RU"/>
        </w:rPr>
        <w:t xml:space="preserve"> </w:t>
      </w:r>
    </w:p>
    <w:p w:rsidR="002743F7" w:rsidRPr="00F73D95" w:rsidRDefault="002743F7" w:rsidP="00A77E2F">
      <w:pPr>
        <w:spacing w:after="0"/>
        <w:ind w:firstLine="700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Первинна соціалізація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- охоплює дитинство, юність та молодість і є характерною тим що людина соціалізується через своє безпосереднє оточення (родина, друзі, родичі).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Первичная социализация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- охватывает детство, юность и молодость и характерна тем, что человек социализируется через свое непосредственное окружение (семья, друзья, родственники).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Інститутами соціалізації є сім'я та освіта.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Институтами социализации является семья и образование.</w:t>
      </w:r>
      <w:r w:rsidRPr="00F73D95">
        <w:rPr>
          <w:lang w:eastAsia="ru-RU"/>
        </w:rPr>
        <w:t xml:space="preserve"> </w:t>
      </w:r>
    </w:p>
    <w:p w:rsidR="002743F7" w:rsidRPr="00F73D95" w:rsidRDefault="002743F7" w:rsidP="00A77E2F">
      <w:pPr>
        <w:spacing w:after="0"/>
        <w:ind w:firstLine="700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Психологічна готовність до навчання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Психологическая готовность к обучению.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Вона передбачає готовність розумову, мотиваційну, емоційно-вольову й соціальну.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Она предусматривает готовность умственную, мотивационную, эмоционально-волевую и социальную.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Проаналізуємо складові компоненти психологічної готовності, оскільки рівень їх розвитку обумовлює успішність адаптації дитини до школи, її навчальні успіхи.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Проанализируем компоненты психологической готовности, поскольку уровень их развития обусловливает успешность адаптации ребенка к школе, ее учебные успехи.</w:t>
      </w:r>
      <w:r w:rsidRPr="00F73D95">
        <w:rPr>
          <w:lang w:eastAsia="ru-RU"/>
        </w:rPr>
        <w:t xml:space="preserve"> </w:t>
      </w:r>
    </w:p>
    <w:p w:rsidR="002743F7" w:rsidRDefault="002743F7" w:rsidP="00A77E2F">
      <w:pPr>
        <w:spacing w:after="0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Соціалізація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— це процес, через який безпорадне дитя поступово перетворюється на особу, яка розуміє і саму себе, і навколишній світ, адаптується до нього, набуваючи знань та звичок, притаманних культурі (цивілізації тощо) певного суспільства, в якій він (або вона) народився (народилася).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Социализация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- это процесс, через который беспомощное дитя постепенно превращается в ч</w:t>
      </w:r>
      <w:r>
        <w:rPr>
          <w:rFonts w:ascii="Times New Roman" w:hAnsi="Times New Roman" w:cs="Times New Roman"/>
          <w:sz w:val="24"/>
          <w:szCs w:val="24"/>
          <w:lang w:eastAsia="ru-RU"/>
        </w:rPr>
        <w:t>еловека, который понимает и сам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себя, и окружающий мир, адапти</w:t>
      </w:r>
      <w:r>
        <w:rPr>
          <w:rFonts w:ascii="Times New Roman" w:hAnsi="Times New Roman" w:cs="Times New Roman"/>
          <w:sz w:val="24"/>
          <w:szCs w:val="24"/>
          <w:lang w:eastAsia="ru-RU"/>
        </w:rPr>
        <w:t>руется к нему, приобретая знания и привыч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и, присущие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культуре (цивилизации и т.д.) определенного общества, в которой он (или она) родился (родилась).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Крім того, соціалізацією є також процес пристосування (адаптації) дорослої людини, яка з причини певних обставин (перебування в певній "антисоціальній" групі, довготермінове перебування у в'язниці тощо) довгий час була поза суспільством, або перемістилася з одного суспільства в інше (зміна громадянства тощо.)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социализацией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называют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процесс приспособления (адаптации) взрослого человека, по причине определенных обстоятельств (пребывание в определенной "антисоциальной" группе, долгосрочное пребывание в тюрьме и т.д.) долгое время была вне общества, или переместила</w:t>
      </w:r>
      <w:r>
        <w:rPr>
          <w:rFonts w:ascii="Times New Roman" w:hAnsi="Times New Roman" w:cs="Times New Roman"/>
          <w:sz w:val="24"/>
          <w:szCs w:val="24"/>
          <w:lang w:eastAsia="ru-RU"/>
        </w:rPr>
        <w:t>сь с одного общества в другое (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изменение гражданства пр.)</w:t>
      </w:r>
      <w:r w:rsidRPr="00F73D95">
        <w:rPr>
          <w:lang w:eastAsia="ru-RU"/>
        </w:rPr>
        <w:t xml:space="preserve"> </w:t>
      </w:r>
    </w:p>
    <w:p w:rsidR="002743F7" w:rsidRPr="00F73D95" w:rsidRDefault="002743F7" w:rsidP="00A77E2F">
      <w:pPr>
        <w:spacing w:after="0"/>
        <w:rPr>
          <w:lang w:eastAsia="ru-RU"/>
        </w:rPr>
      </w:pPr>
    </w:p>
    <w:p w:rsidR="002743F7" w:rsidRPr="00F73D95" w:rsidRDefault="002743F7" w:rsidP="00F73D95">
      <w:pPr>
        <w:spacing w:after="0" w:line="240" w:lineRule="atLeast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Процес соціалізації проходить відповідно до статі та етапів життя, які поділяються на: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Процесс социализаци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проходит в соответствии с полом и этапом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 xml:space="preserve"> жизни, которые подразделяются на:</w:t>
      </w:r>
      <w:r w:rsidRPr="00F73D95">
        <w:rPr>
          <w:lang w:eastAsia="ru-RU"/>
        </w:rPr>
        <w:t xml:space="preserve"> </w:t>
      </w:r>
    </w:p>
    <w:p w:rsidR="002743F7" w:rsidRPr="00F73D95" w:rsidRDefault="002743F7" w:rsidP="00F73D95">
      <w:pPr>
        <w:spacing w:after="0" w:line="240" w:lineRule="atLeast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Дитинство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Детство</w:t>
      </w:r>
      <w:r w:rsidRPr="00F73D95">
        <w:rPr>
          <w:lang w:eastAsia="ru-RU"/>
        </w:rPr>
        <w:t xml:space="preserve"> </w:t>
      </w:r>
    </w:p>
    <w:p w:rsidR="002743F7" w:rsidRPr="00F73D95" w:rsidRDefault="002743F7" w:rsidP="00F73D95">
      <w:pPr>
        <w:spacing w:after="0" w:line="240" w:lineRule="atLeast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Юність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Юность</w:t>
      </w:r>
      <w:r w:rsidRPr="00F73D95">
        <w:rPr>
          <w:lang w:eastAsia="ru-RU"/>
        </w:rPr>
        <w:t xml:space="preserve"> </w:t>
      </w:r>
    </w:p>
    <w:p w:rsidR="002743F7" w:rsidRPr="00F73D95" w:rsidRDefault="002743F7" w:rsidP="00F73D95">
      <w:pPr>
        <w:spacing w:after="0" w:line="240" w:lineRule="atLeast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Молодість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Молодость</w:t>
      </w:r>
      <w:r w:rsidRPr="00F73D95">
        <w:rPr>
          <w:lang w:eastAsia="ru-RU"/>
        </w:rPr>
        <w:t xml:space="preserve"> </w:t>
      </w:r>
    </w:p>
    <w:p w:rsidR="002743F7" w:rsidRPr="00F73D95" w:rsidRDefault="002743F7" w:rsidP="00F73D95">
      <w:pPr>
        <w:spacing w:after="0" w:line="240" w:lineRule="atLeast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Зрілість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Зрелость</w:t>
      </w:r>
      <w:r w:rsidRPr="00F73D95">
        <w:rPr>
          <w:lang w:eastAsia="ru-RU"/>
        </w:rPr>
        <w:t xml:space="preserve"> </w:t>
      </w:r>
    </w:p>
    <w:p w:rsidR="002743F7" w:rsidRDefault="002743F7" w:rsidP="00F73D95">
      <w:pPr>
        <w:spacing w:after="0" w:line="240" w:lineRule="atLeast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Старість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Старость</w:t>
      </w:r>
      <w:r w:rsidRPr="00F73D95">
        <w:rPr>
          <w:lang w:eastAsia="ru-RU"/>
        </w:rPr>
        <w:t xml:space="preserve"> </w:t>
      </w:r>
    </w:p>
    <w:p w:rsidR="002743F7" w:rsidRPr="00F73D95" w:rsidRDefault="002743F7" w:rsidP="00F73D95">
      <w:pPr>
        <w:spacing w:after="0" w:line="240" w:lineRule="atLeast"/>
        <w:rPr>
          <w:lang w:eastAsia="ru-RU"/>
        </w:rPr>
      </w:pPr>
    </w:p>
    <w:p w:rsidR="002743F7" w:rsidRPr="00F73D95" w:rsidRDefault="002743F7" w:rsidP="00F73D95">
      <w:pPr>
        <w:spacing w:after="0" w:line="240" w:lineRule="atLeast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Соціалізація може бути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Социализация может быть</w:t>
      </w:r>
      <w:r w:rsidRPr="00F73D95">
        <w:rPr>
          <w:lang w:eastAsia="ru-RU"/>
        </w:rPr>
        <w:t xml:space="preserve"> </w:t>
      </w:r>
    </w:p>
    <w:p w:rsidR="002743F7" w:rsidRPr="00F73D95" w:rsidRDefault="002743F7" w:rsidP="00F73D95">
      <w:pPr>
        <w:spacing w:after="0" w:line="240" w:lineRule="atLeast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Первинною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Первичной</w:t>
      </w:r>
      <w:r w:rsidRPr="00F73D95">
        <w:rPr>
          <w:lang w:eastAsia="ru-RU"/>
        </w:rPr>
        <w:t xml:space="preserve"> </w:t>
      </w:r>
    </w:p>
    <w:p w:rsidR="002743F7" w:rsidRPr="00F73D95" w:rsidRDefault="002743F7" w:rsidP="00F73D95">
      <w:pPr>
        <w:spacing w:after="0" w:line="240" w:lineRule="atLeast"/>
        <w:rPr>
          <w:lang w:eastAsia="ru-RU"/>
        </w:rPr>
      </w:pP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Вторинною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Вторичной</w:t>
      </w:r>
      <w:r w:rsidRPr="00F73D95">
        <w:rPr>
          <w:lang w:eastAsia="ru-RU"/>
        </w:rPr>
        <w:t xml:space="preserve"> </w:t>
      </w:r>
    </w:p>
    <w:p w:rsidR="002743F7" w:rsidRPr="00F73D95" w:rsidRDefault="002743F7" w:rsidP="00A77E2F">
      <w:pPr>
        <w:spacing w:after="0"/>
        <w:ind w:firstLine="700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Соціальна адаптація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— пристосування індивіда до умов соціального середовища, формування адекватної системи відносин із соціальними об'єктами, рольова пластичність поведінки, інтеграція особистості у соціальні групи, діяльність щодо освоєння стабільних соціальних умов, прийняття норм і цінностей нового соціального середовища, форм соціальної взаємодії.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Социальная адаптация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- приспособление индивида к условиям социальной среды, формирование адекватной системы отношений с социальными объектами, ролевая пластичность поведения, интеграция личности в социальные группы, деятельность по освоению стабильных социальных условий, принятие норм и ценностей новой социальной среды, форм социального взаимодействия.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Адаптація може здійснюватись у формі акомодації (повного підпорядкування вимогам середовища без їх критичного аналізу), конформізму (вимушеного підпорядкування вимогам середовища) та асиміляції (свідомого й добровільного прийняття норм та цінностей середовища на основі особистісної солідарності з ними).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Адаптация может осуществляться в форме аккомодации (полного подчинения требованиям среды без их критического анализа), конформизма (вынужденного подчинения требованиям среды) и ассимиляции (сознательного и добровольного принятия норм и ценностей среды на основе личностной солидарности с ними).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Адаптація пов'язана з прийняттям індивідом різних соціальних ролей, адекватним відображенням себе і своїх соціальних зв'язків.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Адаптация связана с принятием индивидом различных социальных ролей, адекватным отражением себя и своих социальных связей.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Вона відіграє вирішальну роль в соціалізації особистості.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Она играет решающую роль в социализации личности.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Порушенням адаптації вважають асоціальну поведінку, маргінальність, алкоголізм, наркоманію.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Нарушением адаптации считают асоциальное поведение, маргинальность, алкоголизм, наркоманию.</w:t>
      </w:r>
      <w:r w:rsidRPr="00F73D95">
        <w:rPr>
          <w:lang w:eastAsia="ru-RU"/>
        </w:rPr>
        <w:t xml:space="preserve"> </w:t>
      </w:r>
    </w:p>
    <w:p w:rsidR="002743F7" w:rsidRDefault="002743F7" w:rsidP="00A77E2F">
      <w:pPr>
        <w:ind w:firstLine="700"/>
        <w:jc w:val="both"/>
        <w:rPr>
          <w:lang w:eastAsia="ru-RU"/>
        </w:rPr>
      </w:pPr>
      <w:r w:rsidRPr="00F73D95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u w:val="single"/>
          <w:lang w:eastAsia="ru-RU"/>
        </w:rPr>
        <w:t>Соціальна адаптація</w:t>
      </w:r>
      <w:r w:rsidRPr="00F73D95">
        <w:rPr>
          <w:vanish/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— це взаємозумовлений процес пристосування індивіда до соціального середовища і пристосування суспільства до потреб особистості через їх задоволення.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Социальная адаптация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- это взаимообусловленный процесс приспособления индивида к социальной среде и приспособления общества к потребностям личности через их удовлетворения.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vanish/>
          <w:sz w:val="24"/>
          <w:szCs w:val="24"/>
          <w:lang w:eastAsia="ru-RU"/>
        </w:rPr>
        <w:t>Відповідність між рівнем соціальних потреб і рівнем їх задоволення визначає рівень соціальної адаптація</w:t>
      </w:r>
      <w:r w:rsidRPr="00F73D95">
        <w:rPr>
          <w:lang w:eastAsia="ru-RU"/>
        </w:rPr>
        <w:t xml:space="preserve"> </w:t>
      </w:r>
      <w:r w:rsidRPr="00F73D95">
        <w:rPr>
          <w:rFonts w:ascii="Times New Roman" w:hAnsi="Times New Roman" w:cs="Times New Roman"/>
          <w:sz w:val="24"/>
          <w:szCs w:val="24"/>
          <w:lang w:eastAsia="ru-RU"/>
        </w:rPr>
        <w:t>Соответствие между уровнем социальных потребностей и степени их удовлетворения определяет уровень социальной адаптаци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и.</w:t>
      </w:r>
      <w:r w:rsidRPr="00F73D95">
        <w:rPr>
          <w:lang w:eastAsia="ru-RU"/>
        </w:rPr>
        <w:t xml:space="preserve"> </w:t>
      </w:r>
    </w:p>
    <w:p w:rsidR="002743F7" w:rsidRPr="00E519C6" w:rsidRDefault="002743F7" w:rsidP="00B9346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</w:t>
      </w:r>
      <w:r w:rsidRPr="00E519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Социальная компетентность</w:t>
      </w:r>
      <w:r w:rsidRPr="00E519C6">
        <w:rPr>
          <w:rFonts w:ascii="Times New Roman" w:hAnsi="Times New Roman" w:cs="Times New Roman"/>
          <w:sz w:val="24"/>
          <w:szCs w:val="24"/>
          <w:lang w:eastAsia="ru-RU"/>
        </w:rPr>
        <w:t> – означает способность соотносить свои устремления с интересами других людей и социальных групп, продуктивно взаимодействовать с членами группы, решающей общую задачу, и позволяет использовать ресурсы других людей и социальных институтов для решения задач.</w:t>
      </w:r>
    </w:p>
    <w:p w:rsidR="002743F7" w:rsidRPr="00E519C6" w:rsidRDefault="002743F7" w:rsidP="00E519C6">
      <w:pPr>
        <w:shd w:val="clear" w:color="auto" w:fill="FFFFFF"/>
        <w:tabs>
          <w:tab w:val="left" w:pos="720"/>
        </w:tabs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r w:rsidRPr="00E519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Коммуникативная компетентность</w:t>
      </w:r>
      <w:r w:rsidRPr="00E51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E519C6">
        <w:rPr>
          <w:rFonts w:ascii="Times New Roman" w:hAnsi="Times New Roman" w:cs="Times New Roman"/>
          <w:sz w:val="24"/>
          <w:szCs w:val="24"/>
          <w:lang w:eastAsia="ru-RU"/>
        </w:rPr>
        <w:t>означает готовность получать в диалоге необходимую информацию,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других людей и позволяет использовать ресурс коммуникации для решения задач.</w:t>
      </w:r>
    </w:p>
    <w:p w:rsidR="002743F7" w:rsidRPr="00E519C6" w:rsidRDefault="002743F7" w:rsidP="00E519C6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E519C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Социально-коммуникативная компетентность подразумевает развитие следующих умений: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понимать эмоциональное состояние сверстника, взрослого (весёлый, грустный, рассерженный, упрямый и т. д. ) и рассказать о нём.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получать необходимую информацию в общении.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выслушать другого человека, с уважением относиться к его мнению, интересам.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вести простой диалог со взрослыми и сверстниками.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спокойно отстаивать своё мнение.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желания, стремления с интересами других людей.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принимать участие в коллективных делах (договориться, уступать т. д. )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уважительно относиться к окружающим людям.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принимать и оказывать помощь.</w:t>
      </w:r>
    </w:p>
    <w:p w:rsidR="002743F7" w:rsidRPr="00E519C6" w:rsidRDefault="002743F7" w:rsidP="00E519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E519C6">
        <w:rPr>
          <w:rFonts w:ascii="Times New Roman" w:hAnsi="Times New Roman" w:cs="Times New Roman"/>
          <w:sz w:val="24"/>
          <w:szCs w:val="24"/>
          <w:lang w:eastAsia="ru-RU"/>
        </w:rPr>
        <w:t>Умение не ссориться, спокойно реагировать в конфликтных ситуациях.</w:t>
      </w:r>
    </w:p>
    <w:p w:rsidR="002743F7" w:rsidRPr="00F73D95" w:rsidRDefault="002743F7" w:rsidP="00A77E2F">
      <w:pPr>
        <w:ind w:firstLine="700"/>
        <w:jc w:val="both"/>
        <w:rPr>
          <w:lang w:eastAsia="ru-RU"/>
        </w:rPr>
      </w:pPr>
    </w:p>
    <w:p w:rsidR="002743F7" w:rsidRDefault="002743F7" w:rsidP="004926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  <w:bookmarkEnd w:id="2"/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A77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43F7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FE27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тература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3F7" w:rsidRPr="00FE2779" w:rsidRDefault="002743F7" w:rsidP="00FE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Pr="00E519C6" w:rsidRDefault="002743F7" w:rsidP="00E519C6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E277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9C6">
        <w:rPr>
          <w:rFonts w:ascii="Times New Roman" w:hAnsi="Times New Roman" w:cs="Times New Roman"/>
          <w:color w:val="000000"/>
          <w:shd w:val="clear" w:color="auto" w:fill="FFFFFF"/>
        </w:rPr>
        <w:t xml:space="preserve">Божович Л.И. Избр. психол. труды. Проблемы формирования личности / Под ред. Д. И. Фельдштейна.- М.: АСТ, </w:t>
      </w:r>
      <w:r w:rsidRPr="00E5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1995г.</w:t>
      </w:r>
    </w:p>
    <w:p w:rsidR="002743F7" w:rsidRPr="00FE2779" w:rsidRDefault="002743F7" w:rsidP="00E519C6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Битянова М.Р. Адаптация ребенка в школе: диагностика, коррекция, педагогическая поддержка / Сб. метод. материалов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администраторов, педагогов и школьных психологов. - М.: Педагогический поиск, 2000 г.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Данилова Е.Е. Ценность младшего школьного возраста. - В кн.: Возрастная и педагогическая психология. Хрестоматия. - М.: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Академия, 2005, 315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Дементьева И.Ф. Социальная адаптация детей-сирот. Современные проблемы и перспективы в условиях рынка. // Социальные проблемы сиротства.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М.: 1992.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Дубровина М.В. Индивидуальные особенности школьников.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М.: 1995г.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Заззо Р. Психологическое развитие ребенка и влияние среды. // Вопросы психологии, 1997.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Капустин Н.П. Педагогические технологии адаптивной школы. - М.: Академия, 2001.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Мурик.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Социализация и воспитание подрастающего поколения. М., 2006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Мурик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А.В. Социальная педагогика. Академия. М., 2008.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 Патонова Н.М. Основы социальной педагогики. СПб., 1997г.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. Стрельцов Ю.А. Общение в сфере свободного времени. М., 1991г. </w:t>
      </w:r>
    </w:p>
    <w:p w:rsidR="002743F7" w:rsidRPr="00FE2779" w:rsidRDefault="002743F7" w:rsidP="00E3423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Титов Б.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А. Социализация детей, подростков и юношества в сфере досуга. СПб, 1997 г. </w:t>
      </w:r>
    </w:p>
    <w:p w:rsidR="002743F7" w:rsidRDefault="002743F7" w:rsidP="00E34239">
      <w:p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>. Шульга Т.Н., Олифиренко Л.Я. Психологические основы работы с детьми "группы риска" в учреждениях социальной помощи и поддержки.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779">
        <w:rPr>
          <w:rFonts w:ascii="Times New Roman" w:hAnsi="Times New Roman" w:cs="Times New Roman"/>
          <w:sz w:val="24"/>
          <w:szCs w:val="24"/>
          <w:lang w:eastAsia="ru-RU"/>
        </w:rPr>
        <w:t xml:space="preserve">М., изд. УРАО, 1997. </w:t>
      </w:r>
    </w:p>
    <w:p w:rsidR="002743F7" w:rsidRPr="00FE2779" w:rsidRDefault="002743F7" w:rsidP="00E34239">
      <w:p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3F7" w:rsidRDefault="002743F7"/>
    <w:sectPr w:rsidR="002743F7" w:rsidSect="00F1235C">
      <w:pgSz w:w="16838" w:h="11906" w:orient="landscape"/>
      <w:pgMar w:top="899" w:right="536" w:bottom="1079" w:left="2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091"/>
    <w:multiLevelType w:val="multilevel"/>
    <w:tmpl w:val="E34A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682B"/>
    <w:multiLevelType w:val="multilevel"/>
    <w:tmpl w:val="1DA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F3F"/>
    <w:multiLevelType w:val="multilevel"/>
    <w:tmpl w:val="D760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55887"/>
    <w:multiLevelType w:val="multilevel"/>
    <w:tmpl w:val="2030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CEA6E99"/>
    <w:multiLevelType w:val="multilevel"/>
    <w:tmpl w:val="589A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42DE4"/>
    <w:multiLevelType w:val="multilevel"/>
    <w:tmpl w:val="8D72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239A8"/>
    <w:multiLevelType w:val="multilevel"/>
    <w:tmpl w:val="5D34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A563D"/>
    <w:multiLevelType w:val="multilevel"/>
    <w:tmpl w:val="384E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F273F"/>
    <w:multiLevelType w:val="multilevel"/>
    <w:tmpl w:val="9670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65266"/>
    <w:multiLevelType w:val="multilevel"/>
    <w:tmpl w:val="CFDA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D1E43"/>
    <w:multiLevelType w:val="multilevel"/>
    <w:tmpl w:val="66E8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78A6E57"/>
    <w:multiLevelType w:val="hybridMultilevel"/>
    <w:tmpl w:val="639E0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E22BF1"/>
    <w:multiLevelType w:val="multilevel"/>
    <w:tmpl w:val="D21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F784C16"/>
    <w:multiLevelType w:val="multilevel"/>
    <w:tmpl w:val="69B0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874D0"/>
    <w:multiLevelType w:val="multilevel"/>
    <w:tmpl w:val="4BC41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779"/>
    <w:rsid w:val="00003B8C"/>
    <w:rsid w:val="00007A9B"/>
    <w:rsid w:val="00012CB6"/>
    <w:rsid w:val="000324BD"/>
    <w:rsid w:val="000329B6"/>
    <w:rsid w:val="000403BD"/>
    <w:rsid w:val="00040B8E"/>
    <w:rsid w:val="00041427"/>
    <w:rsid w:val="00041F6C"/>
    <w:rsid w:val="00047E52"/>
    <w:rsid w:val="00055D88"/>
    <w:rsid w:val="00057102"/>
    <w:rsid w:val="0005770C"/>
    <w:rsid w:val="00066A22"/>
    <w:rsid w:val="00083103"/>
    <w:rsid w:val="00093C45"/>
    <w:rsid w:val="000A44DC"/>
    <w:rsid w:val="000A52E1"/>
    <w:rsid w:val="000C1C5D"/>
    <w:rsid w:val="000C35B4"/>
    <w:rsid w:val="000D445F"/>
    <w:rsid w:val="000E1553"/>
    <w:rsid w:val="000F40AF"/>
    <w:rsid w:val="000F5767"/>
    <w:rsid w:val="000F7E97"/>
    <w:rsid w:val="0010136F"/>
    <w:rsid w:val="001054FD"/>
    <w:rsid w:val="00106703"/>
    <w:rsid w:val="00112BF3"/>
    <w:rsid w:val="00113D7E"/>
    <w:rsid w:val="00114646"/>
    <w:rsid w:val="0013295B"/>
    <w:rsid w:val="00141FF4"/>
    <w:rsid w:val="0017327E"/>
    <w:rsid w:val="00175E7B"/>
    <w:rsid w:val="0018266D"/>
    <w:rsid w:val="001A07BF"/>
    <w:rsid w:val="001A39E9"/>
    <w:rsid w:val="001C46ED"/>
    <w:rsid w:val="001C5D3F"/>
    <w:rsid w:val="001E273A"/>
    <w:rsid w:val="001E3F7B"/>
    <w:rsid w:val="001E7A86"/>
    <w:rsid w:val="001F3F97"/>
    <w:rsid w:val="00223980"/>
    <w:rsid w:val="00227EA9"/>
    <w:rsid w:val="00243C5C"/>
    <w:rsid w:val="002743F7"/>
    <w:rsid w:val="002762ED"/>
    <w:rsid w:val="00277873"/>
    <w:rsid w:val="00284E34"/>
    <w:rsid w:val="00287F5A"/>
    <w:rsid w:val="002B3FA1"/>
    <w:rsid w:val="002B532B"/>
    <w:rsid w:val="002B70CA"/>
    <w:rsid w:val="002C72DA"/>
    <w:rsid w:val="002D0CDA"/>
    <w:rsid w:val="002D4D24"/>
    <w:rsid w:val="002D5ACD"/>
    <w:rsid w:val="002F6486"/>
    <w:rsid w:val="003049A7"/>
    <w:rsid w:val="00307181"/>
    <w:rsid w:val="003118A6"/>
    <w:rsid w:val="00312459"/>
    <w:rsid w:val="0031489A"/>
    <w:rsid w:val="0032363B"/>
    <w:rsid w:val="003269A3"/>
    <w:rsid w:val="003353A5"/>
    <w:rsid w:val="003406DF"/>
    <w:rsid w:val="00361522"/>
    <w:rsid w:val="00362CE0"/>
    <w:rsid w:val="00366BF5"/>
    <w:rsid w:val="00371639"/>
    <w:rsid w:val="0037501F"/>
    <w:rsid w:val="003755DF"/>
    <w:rsid w:val="0038066E"/>
    <w:rsid w:val="00380ACF"/>
    <w:rsid w:val="00397047"/>
    <w:rsid w:val="003A0489"/>
    <w:rsid w:val="003A5A5E"/>
    <w:rsid w:val="003B2E60"/>
    <w:rsid w:val="003B3748"/>
    <w:rsid w:val="003B600F"/>
    <w:rsid w:val="003C16AC"/>
    <w:rsid w:val="003F3A17"/>
    <w:rsid w:val="003F7407"/>
    <w:rsid w:val="0041492B"/>
    <w:rsid w:val="00416812"/>
    <w:rsid w:val="0043028C"/>
    <w:rsid w:val="004436AC"/>
    <w:rsid w:val="00447119"/>
    <w:rsid w:val="00453AD9"/>
    <w:rsid w:val="00457DCF"/>
    <w:rsid w:val="004733F6"/>
    <w:rsid w:val="00473B0E"/>
    <w:rsid w:val="00491FF5"/>
    <w:rsid w:val="0049265B"/>
    <w:rsid w:val="004A21D4"/>
    <w:rsid w:val="004A25C6"/>
    <w:rsid w:val="004E6C52"/>
    <w:rsid w:val="004F4396"/>
    <w:rsid w:val="004F67E5"/>
    <w:rsid w:val="004F7CDE"/>
    <w:rsid w:val="00501678"/>
    <w:rsid w:val="00521D77"/>
    <w:rsid w:val="00525E06"/>
    <w:rsid w:val="00541EDF"/>
    <w:rsid w:val="00546C4F"/>
    <w:rsid w:val="005608BE"/>
    <w:rsid w:val="005713E4"/>
    <w:rsid w:val="00587508"/>
    <w:rsid w:val="005878B4"/>
    <w:rsid w:val="00595E01"/>
    <w:rsid w:val="005B3EBE"/>
    <w:rsid w:val="005D5B02"/>
    <w:rsid w:val="00600177"/>
    <w:rsid w:val="006056D0"/>
    <w:rsid w:val="006106F9"/>
    <w:rsid w:val="00634E0D"/>
    <w:rsid w:val="00646685"/>
    <w:rsid w:val="006528FD"/>
    <w:rsid w:val="006737CB"/>
    <w:rsid w:val="00681086"/>
    <w:rsid w:val="0069294B"/>
    <w:rsid w:val="006938A7"/>
    <w:rsid w:val="006A0A35"/>
    <w:rsid w:val="006A139E"/>
    <w:rsid w:val="006E2592"/>
    <w:rsid w:val="006E658A"/>
    <w:rsid w:val="00701C73"/>
    <w:rsid w:val="0071599B"/>
    <w:rsid w:val="00726E62"/>
    <w:rsid w:val="00730F48"/>
    <w:rsid w:val="0075160C"/>
    <w:rsid w:val="00783D5B"/>
    <w:rsid w:val="00785098"/>
    <w:rsid w:val="007905EE"/>
    <w:rsid w:val="00797833"/>
    <w:rsid w:val="007A0CCE"/>
    <w:rsid w:val="007A6F10"/>
    <w:rsid w:val="007C3FE1"/>
    <w:rsid w:val="007C7FFD"/>
    <w:rsid w:val="007D054A"/>
    <w:rsid w:val="007D7CF0"/>
    <w:rsid w:val="007E698D"/>
    <w:rsid w:val="007F6C04"/>
    <w:rsid w:val="00800EEB"/>
    <w:rsid w:val="00803D12"/>
    <w:rsid w:val="00806D67"/>
    <w:rsid w:val="00810DC5"/>
    <w:rsid w:val="008145A7"/>
    <w:rsid w:val="00827122"/>
    <w:rsid w:val="00835A1C"/>
    <w:rsid w:val="00853321"/>
    <w:rsid w:val="008664BB"/>
    <w:rsid w:val="00875FE7"/>
    <w:rsid w:val="00877FA4"/>
    <w:rsid w:val="00881974"/>
    <w:rsid w:val="00892368"/>
    <w:rsid w:val="008968ED"/>
    <w:rsid w:val="008E2CA4"/>
    <w:rsid w:val="00903124"/>
    <w:rsid w:val="00912067"/>
    <w:rsid w:val="00917D0F"/>
    <w:rsid w:val="009340C8"/>
    <w:rsid w:val="00957701"/>
    <w:rsid w:val="00963B5A"/>
    <w:rsid w:val="009924FB"/>
    <w:rsid w:val="009A1A94"/>
    <w:rsid w:val="009A7042"/>
    <w:rsid w:val="009B318A"/>
    <w:rsid w:val="009B46FD"/>
    <w:rsid w:val="009B77C6"/>
    <w:rsid w:val="009D7CBB"/>
    <w:rsid w:val="009F2981"/>
    <w:rsid w:val="009F5653"/>
    <w:rsid w:val="00A103B1"/>
    <w:rsid w:val="00A1183B"/>
    <w:rsid w:val="00A14988"/>
    <w:rsid w:val="00A15C93"/>
    <w:rsid w:val="00A24A69"/>
    <w:rsid w:val="00A26120"/>
    <w:rsid w:val="00A6722E"/>
    <w:rsid w:val="00A72C79"/>
    <w:rsid w:val="00A77E2F"/>
    <w:rsid w:val="00A82867"/>
    <w:rsid w:val="00A873B8"/>
    <w:rsid w:val="00AA5511"/>
    <w:rsid w:val="00AB3760"/>
    <w:rsid w:val="00AD5D05"/>
    <w:rsid w:val="00AD6588"/>
    <w:rsid w:val="00AE0332"/>
    <w:rsid w:val="00AE53F3"/>
    <w:rsid w:val="00B23DC7"/>
    <w:rsid w:val="00B36546"/>
    <w:rsid w:val="00B44948"/>
    <w:rsid w:val="00B6402C"/>
    <w:rsid w:val="00B7628F"/>
    <w:rsid w:val="00B9346B"/>
    <w:rsid w:val="00BA1ECA"/>
    <w:rsid w:val="00BA1EEE"/>
    <w:rsid w:val="00BB3240"/>
    <w:rsid w:val="00BB32F9"/>
    <w:rsid w:val="00BB6243"/>
    <w:rsid w:val="00BF2A2E"/>
    <w:rsid w:val="00BF3E42"/>
    <w:rsid w:val="00C05729"/>
    <w:rsid w:val="00C147BB"/>
    <w:rsid w:val="00C17065"/>
    <w:rsid w:val="00C24EFA"/>
    <w:rsid w:val="00C340B7"/>
    <w:rsid w:val="00C45BB4"/>
    <w:rsid w:val="00C85B7B"/>
    <w:rsid w:val="00C905C3"/>
    <w:rsid w:val="00C914D2"/>
    <w:rsid w:val="00C92193"/>
    <w:rsid w:val="00CA3085"/>
    <w:rsid w:val="00CB13F5"/>
    <w:rsid w:val="00CB4B0C"/>
    <w:rsid w:val="00CC2BF8"/>
    <w:rsid w:val="00CE1630"/>
    <w:rsid w:val="00CE5A7E"/>
    <w:rsid w:val="00CF338C"/>
    <w:rsid w:val="00D07572"/>
    <w:rsid w:val="00D17A8C"/>
    <w:rsid w:val="00D23A9F"/>
    <w:rsid w:val="00D32C1F"/>
    <w:rsid w:val="00D36DCF"/>
    <w:rsid w:val="00D45F9D"/>
    <w:rsid w:val="00D51E75"/>
    <w:rsid w:val="00DA3C4F"/>
    <w:rsid w:val="00DB5B37"/>
    <w:rsid w:val="00DC14D4"/>
    <w:rsid w:val="00DD47C1"/>
    <w:rsid w:val="00DD4948"/>
    <w:rsid w:val="00E00D90"/>
    <w:rsid w:val="00E15361"/>
    <w:rsid w:val="00E30719"/>
    <w:rsid w:val="00E34239"/>
    <w:rsid w:val="00E45B4B"/>
    <w:rsid w:val="00E519C6"/>
    <w:rsid w:val="00E72C2A"/>
    <w:rsid w:val="00E958B6"/>
    <w:rsid w:val="00E96B50"/>
    <w:rsid w:val="00EA30BF"/>
    <w:rsid w:val="00EB43B7"/>
    <w:rsid w:val="00EB6559"/>
    <w:rsid w:val="00EC04DB"/>
    <w:rsid w:val="00ED3270"/>
    <w:rsid w:val="00ED48B7"/>
    <w:rsid w:val="00F00BCB"/>
    <w:rsid w:val="00F02980"/>
    <w:rsid w:val="00F02C68"/>
    <w:rsid w:val="00F06990"/>
    <w:rsid w:val="00F1235C"/>
    <w:rsid w:val="00F163CF"/>
    <w:rsid w:val="00F21621"/>
    <w:rsid w:val="00F27653"/>
    <w:rsid w:val="00F30B36"/>
    <w:rsid w:val="00F4150B"/>
    <w:rsid w:val="00F52CBD"/>
    <w:rsid w:val="00F647E5"/>
    <w:rsid w:val="00F65772"/>
    <w:rsid w:val="00F67F24"/>
    <w:rsid w:val="00F70043"/>
    <w:rsid w:val="00F704C8"/>
    <w:rsid w:val="00F73D95"/>
    <w:rsid w:val="00F83B40"/>
    <w:rsid w:val="00F83C71"/>
    <w:rsid w:val="00F91EEB"/>
    <w:rsid w:val="00F9507D"/>
    <w:rsid w:val="00FA3336"/>
    <w:rsid w:val="00FB105C"/>
    <w:rsid w:val="00FC33A1"/>
    <w:rsid w:val="00FD6A49"/>
    <w:rsid w:val="00FE2779"/>
    <w:rsid w:val="00FE57F1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8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E277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E277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E277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FE277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E277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FE277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27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77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277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27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277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2779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customStyle="1" w:styleId="google-src-active-text">
    <w:name w:val="google-src-active-text"/>
    <w:basedOn w:val="Normal"/>
    <w:uiPriority w:val="99"/>
    <w:rsid w:val="00FE277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0">
    <w:name w:val="normal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har">
    <w:name w:val="normal__char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020table">
    <w:name w:val="normal_0020table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20456044204300020043f043e0434043f0443043d043a044200200428">
    <w:name w:val="dash041e_0441_0432_0456_0442_0430_0020_043f_043e_0434_043f_0443_043d_043a_0442_0020_0428"/>
    <w:basedOn w:val="Normal"/>
    <w:uiPriority w:val="99"/>
    <w:rsid w:val="00FE2779"/>
    <w:pPr>
      <w:spacing w:before="120" w:after="0" w:line="240" w:lineRule="auto"/>
      <w:ind w:left="1120" w:right="112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ash041e044104320456044204300020043f043e0434043f0443043d043a044200200428char">
    <w:name w:val="dash041e_0441_0432_0456_0442_0430_0020_043f_043e_0434_043f_0443_043d_043a_0442_0020_0428__char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0020text">
    <w:name w:val="body_0020text"/>
    <w:basedOn w:val="Normal"/>
    <w:uiPriority w:val="99"/>
    <w:rsid w:val="00FE27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020textchar">
    <w:name w:val="body_0020text__char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0020paragraph">
    <w:name w:val="list_0020paragraph"/>
    <w:basedOn w:val="Normal"/>
    <w:uiPriority w:val="99"/>
    <w:rsid w:val="00FE27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0020paragraphchar">
    <w:name w:val="list_0020paragraph__char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perlink">
    <w:name w:val="hyperlink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hyperlinkchar">
    <w:name w:val="hyperlink__char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google-src-text">
    <w:name w:val="google-src-text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notranslate">
    <w:name w:val="notranslate"/>
    <w:basedOn w:val="DefaultParagraphFont"/>
    <w:uiPriority w:val="99"/>
    <w:rsid w:val="00FE2779"/>
  </w:style>
  <w:style w:type="character" w:customStyle="1" w:styleId="normalchar1">
    <w:name w:val="normal__char1"/>
    <w:basedOn w:val="DefaultParagraphFont"/>
    <w:uiPriority w:val="99"/>
    <w:rsid w:val="00FE2779"/>
    <w:rPr>
      <w:rFonts w:ascii="Times New Roman" w:hAnsi="Times New Roman" w:cs="Times New Roman"/>
      <w:sz w:val="24"/>
      <w:szCs w:val="24"/>
    </w:rPr>
  </w:style>
  <w:style w:type="character" w:customStyle="1" w:styleId="google-src-text1">
    <w:name w:val="google-src-text1"/>
    <w:basedOn w:val="DefaultParagraphFont"/>
    <w:uiPriority w:val="99"/>
    <w:rsid w:val="00FE2779"/>
    <w:rPr>
      <w:vanish/>
    </w:rPr>
  </w:style>
  <w:style w:type="paragraph" w:customStyle="1" w:styleId="normal0020table1">
    <w:name w:val="normal_0020table1"/>
    <w:basedOn w:val="Normal"/>
    <w:uiPriority w:val="99"/>
    <w:rsid w:val="00FE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DefaultParagraphFont"/>
    <w:uiPriority w:val="99"/>
    <w:rsid w:val="00FE2779"/>
  </w:style>
  <w:style w:type="character" w:customStyle="1" w:styleId="dash041e044104320456044204300020043f043e0434043f0443043d043a044200200428char1">
    <w:name w:val="dash041e_0441_0432_0456_0442_0430_0020_043f_043e_0434_043f_0443_043d_043a_0442_0020_0428__char1"/>
    <w:basedOn w:val="DefaultParagraphFont"/>
    <w:uiPriority w:val="99"/>
    <w:rsid w:val="00FE277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apple002dstyle002dspanchar">
    <w:name w:val="apple_002dstyle_002dspan__char"/>
    <w:basedOn w:val="DefaultParagraphFont"/>
    <w:uiPriority w:val="99"/>
    <w:rsid w:val="00FE2779"/>
  </w:style>
  <w:style w:type="character" w:customStyle="1" w:styleId="hyperlinkchar1">
    <w:name w:val="hyperlink__char1"/>
    <w:basedOn w:val="DefaultParagraphFont"/>
    <w:uiPriority w:val="99"/>
    <w:rsid w:val="00FE2779"/>
    <w:rPr>
      <w:color w:val="0000FF"/>
      <w:u w:val="single"/>
    </w:rPr>
  </w:style>
  <w:style w:type="character" w:styleId="Hyperlink0">
    <w:name w:val="Hyperlink"/>
    <w:basedOn w:val="DefaultParagraphFont"/>
    <w:uiPriority w:val="99"/>
    <w:semiHidden/>
    <w:rsid w:val="00FE2779"/>
    <w:rPr>
      <w:color w:val="0000FF"/>
      <w:u w:val="single"/>
    </w:rPr>
  </w:style>
  <w:style w:type="character" w:customStyle="1" w:styleId="list0020paragraphchar1">
    <w:name w:val="list_0020paragraph__char1"/>
    <w:basedOn w:val="DefaultParagraphFont"/>
    <w:uiPriority w:val="99"/>
    <w:rsid w:val="00FE277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47E52"/>
    <w:pPr>
      <w:ind w:left="720"/>
    </w:pPr>
  </w:style>
  <w:style w:type="character" w:customStyle="1" w:styleId="hps">
    <w:name w:val="hps"/>
    <w:basedOn w:val="DefaultParagraphFont"/>
    <w:uiPriority w:val="99"/>
    <w:rsid w:val="00371639"/>
  </w:style>
  <w:style w:type="paragraph" w:styleId="NormalWeb">
    <w:name w:val="Normal (Web)"/>
    <w:basedOn w:val="Normal"/>
    <w:uiPriority w:val="99"/>
    <w:rsid w:val="00B4494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B9346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9346B"/>
  </w:style>
  <w:style w:type="character" w:styleId="Strong">
    <w:name w:val="Strong"/>
    <w:basedOn w:val="DefaultParagraphFont"/>
    <w:uiPriority w:val="99"/>
    <w:qFormat/>
    <w:locked/>
    <w:rsid w:val="00B93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3039">
      <w:marLeft w:val="1120"/>
      <w:marRight w:val="1120"/>
      <w:marTop w:val="84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40">
      <w:marLeft w:val="1120"/>
      <w:marRight w:val="1120"/>
      <w:marTop w:val="840"/>
      <w:marBottom w:val="1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41"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42">
      <w:marLeft w:val="1120"/>
      <w:marRight w:val="1120"/>
      <w:marTop w:val="126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u&amp;prev=_t&amp;sl=uk&amp;tl=ru&amp;u=http://vso-ippo.at.ua/doc/normativi/koncepciya_ink_os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uk&amp;tl=ru&amp;u=http://vso-ippo.at.ua/doc/normativi/individ_rabota/1.doc" TargetMode="External"/><Relationship Id="rId5" Type="http://schemas.openxmlformats.org/officeDocument/2006/relationships/hyperlink" Target="https://translate.google.com/translate?hl=ru&amp;prev=_t&amp;sl=uk&amp;tl=ru&amp;u=http://vso-ippo.at.ua/doc/normativi/individ_rabota/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2456</TotalTime>
  <Pages>21</Pages>
  <Words>8143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114</cp:revision>
  <cp:lastPrinted>2016-01-03T17:01:00Z</cp:lastPrinted>
  <dcterms:created xsi:type="dcterms:W3CDTF">2015-06-05T07:53:00Z</dcterms:created>
  <dcterms:modified xsi:type="dcterms:W3CDTF">2017-03-13T08:49:00Z</dcterms:modified>
</cp:coreProperties>
</file>