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593" w:rsidRDefault="00016593" w:rsidP="00016593">
      <w:pPr>
        <w:pStyle w:val="a3"/>
        <w:jc w:val="center"/>
      </w:pPr>
      <w:r>
        <w:t>«Проектная деятельность на уроках математики».</w:t>
      </w:r>
    </w:p>
    <w:p w:rsidR="00016593" w:rsidRDefault="00016593" w:rsidP="00016593">
      <w:pPr>
        <w:pStyle w:val="a3"/>
        <w:jc w:val="center"/>
      </w:pPr>
    </w:p>
    <w:p w:rsidR="00016593" w:rsidRDefault="00016593" w:rsidP="00016593">
      <w:pPr>
        <w:pStyle w:val="a3"/>
      </w:pPr>
      <w:r>
        <w:t xml:space="preserve">Думаю, каждый учитель не раз задавал себе вопрос: почему снижается учебная мотивация школьников по мере их пребывания в школе? Все дети, когда идут в школу, хотят учиться, почему для ребёнка, генетически предрасположенного к учению, процесс обучения превращается в трудную, малопривлекательную работу? </w:t>
      </w:r>
    </w:p>
    <w:p w:rsidR="00016593" w:rsidRDefault="00016593" w:rsidP="00016593">
      <w:pPr>
        <w:pStyle w:val="a3"/>
      </w:pPr>
      <w:r>
        <w:t xml:space="preserve">Таким образом, противоречие между высокими требованиями к качеству знаний учащихся со стороны родителей, социальных заказчиков, с одной стороны, и, снижение интереса к учебе, в том числе и на уроках математики, с другой, предопределило для меня использование проектного обучения на своих уроках. Проанализировав ситуацию в классах, где веду математику, пришла к выводу: Математика начинается вовсе не со счета, что кажется очевидным, а с…загадки, проблемы. Чтобы у учащегося развивалось творческое мышление, необходимо, чтобы он почувствовал удивление и любопытство, повторил путь человечества в познании. Только через преодоление трудностей, решение проблем, ребенок может войти в мир творчества. </w:t>
      </w:r>
    </w:p>
    <w:p w:rsidR="00016593" w:rsidRDefault="00016593" w:rsidP="00016593">
      <w:pPr>
        <w:pStyle w:val="a3"/>
      </w:pPr>
      <w:r>
        <w:t xml:space="preserve">Для чего нужен метод проектов? </w:t>
      </w:r>
    </w:p>
    <w:p w:rsidR="00016593" w:rsidRDefault="00016593" w:rsidP="00016593">
      <w:pPr>
        <w:pStyle w:val="a3"/>
      </w:pPr>
      <w:r>
        <w:t xml:space="preserve">• Научить учащихся самостоятельному, критическому мышлению. </w:t>
      </w:r>
    </w:p>
    <w:p w:rsidR="00016593" w:rsidRDefault="00016593" w:rsidP="00016593">
      <w:pPr>
        <w:pStyle w:val="a3"/>
      </w:pPr>
      <w:r>
        <w:t xml:space="preserve">• Размышлять, опираясь на знание фактов, закономерностей науки, делать обоснованные выводы. </w:t>
      </w:r>
    </w:p>
    <w:p w:rsidR="00016593" w:rsidRDefault="00016593" w:rsidP="00016593">
      <w:pPr>
        <w:pStyle w:val="a3"/>
      </w:pPr>
      <w:r>
        <w:t xml:space="preserve">• Принимать самостоятельные аргументированные решения. </w:t>
      </w:r>
    </w:p>
    <w:p w:rsidR="00016593" w:rsidRDefault="00016593" w:rsidP="00016593">
      <w:pPr>
        <w:pStyle w:val="a3"/>
      </w:pPr>
      <w:r>
        <w:t xml:space="preserve">• Научить работать в команде, выполняя разные социальные роли. </w:t>
      </w:r>
    </w:p>
    <w:p w:rsidR="00016593" w:rsidRDefault="00016593" w:rsidP="00016593">
      <w:pPr>
        <w:pStyle w:val="a3"/>
      </w:pPr>
      <w:r>
        <w:t xml:space="preserve">Если ученик сумеет справиться с работой над учебным проектом, можно надеяться, что в настоящей взрослой жизни он окажется более приспособленным: сумеет планировать собственную деятельность, ориентироваться в разнообразных ситуациях, совместно работать с различными людьми, т.е. адаптироваться к меняющимся условиям. </w:t>
      </w:r>
    </w:p>
    <w:p w:rsidR="00016593" w:rsidRDefault="00016593" w:rsidP="00016593">
      <w:pPr>
        <w:pStyle w:val="a3"/>
      </w:pPr>
      <w:r>
        <w:t xml:space="preserve">Из исследований известно, что учащиеся удерживают в памяти: </w:t>
      </w:r>
    </w:p>
    <w:p w:rsidR="00016593" w:rsidRDefault="00016593" w:rsidP="00016593">
      <w:pPr>
        <w:pStyle w:val="a3"/>
      </w:pPr>
      <w:r>
        <w:t xml:space="preserve">- 10% от того, что они читают; </w:t>
      </w:r>
    </w:p>
    <w:p w:rsidR="00016593" w:rsidRDefault="00016593" w:rsidP="00016593">
      <w:pPr>
        <w:pStyle w:val="a3"/>
      </w:pPr>
      <w:r>
        <w:t xml:space="preserve">- 26% от того, что они слышат; </w:t>
      </w:r>
    </w:p>
    <w:p w:rsidR="00016593" w:rsidRDefault="00016593" w:rsidP="00016593">
      <w:pPr>
        <w:pStyle w:val="a3"/>
      </w:pPr>
      <w:r>
        <w:t xml:space="preserve">- 30% от того, что они видят; </w:t>
      </w:r>
    </w:p>
    <w:p w:rsidR="00016593" w:rsidRDefault="00016593" w:rsidP="00016593">
      <w:pPr>
        <w:pStyle w:val="a3"/>
      </w:pPr>
      <w:r>
        <w:t xml:space="preserve">- 50% от того, что они видят и слышат; </w:t>
      </w:r>
    </w:p>
    <w:p w:rsidR="00016593" w:rsidRDefault="00016593" w:rsidP="00016593">
      <w:pPr>
        <w:pStyle w:val="a3"/>
      </w:pPr>
      <w:r>
        <w:t xml:space="preserve">- 70% от того, что они обсуждают с другими; </w:t>
      </w:r>
    </w:p>
    <w:p w:rsidR="00016593" w:rsidRDefault="00016593" w:rsidP="00016593">
      <w:pPr>
        <w:pStyle w:val="a3"/>
      </w:pPr>
      <w:r>
        <w:t xml:space="preserve">- 80% от того, что основано на личном опыте; </w:t>
      </w:r>
    </w:p>
    <w:p w:rsidR="00016593" w:rsidRDefault="00016593" w:rsidP="00016593">
      <w:pPr>
        <w:pStyle w:val="a3"/>
      </w:pPr>
      <w:r>
        <w:t xml:space="preserve">- 90 % от того, что они говорят (проговаривают) в то время, как делают; </w:t>
      </w:r>
    </w:p>
    <w:p w:rsidR="00016593" w:rsidRDefault="00016593" w:rsidP="00016593">
      <w:pPr>
        <w:pStyle w:val="a3"/>
      </w:pPr>
      <w:r>
        <w:t xml:space="preserve">- 95% от того, чему они обучаются сами. </w:t>
      </w:r>
    </w:p>
    <w:p w:rsidR="00016593" w:rsidRDefault="00016593" w:rsidP="00016593">
      <w:pPr>
        <w:pStyle w:val="a3"/>
      </w:pPr>
      <w:r>
        <w:lastRenderedPageBreak/>
        <w:t xml:space="preserve">Необходимость прогрессивных образовательных технологий – это объективное требование, и поэтому, как правило, каждый учитель со временем их вырабатывает. И здесь можно пойти двумя путями: </w:t>
      </w:r>
    </w:p>
    <w:p w:rsidR="00016593" w:rsidRDefault="00016593" w:rsidP="00016593">
      <w:pPr>
        <w:pStyle w:val="a3"/>
      </w:pPr>
      <w:r>
        <w:t xml:space="preserve">1) создать собственную технологию; </w:t>
      </w:r>
    </w:p>
    <w:p w:rsidR="00016593" w:rsidRDefault="00016593" w:rsidP="00016593">
      <w:pPr>
        <w:pStyle w:val="a3"/>
      </w:pPr>
      <w:r>
        <w:t xml:space="preserve">2) перенять то, что открыто другими и </w:t>
      </w:r>
      <w:proofErr w:type="gramStart"/>
      <w:r>
        <w:t>адаптировать</w:t>
      </w:r>
      <w:proofErr w:type="gramEnd"/>
      <w:r>
        <w:t xml:space="preserve"> для себя и своих учеников. </w:t>
      </w:r>
    </w:p>
    <w:p w:rsidR="00016593" w:rsidRDefault="00016593" w:rsidP="00016593">
      <w:pPr>
        <w:pStyle w:val="a3"/>
      </w:pPr>
    </w:p>
    <w:p w:rsidR="00016593" w:rsidRDefault="00016593" w:rsidP="00016593">
      <w:pPr>
        <w:pStyle w:val="a3"/>
      </w:pPr>
      <w:proofErr w:type="gramStart"/>
      <w:r>
        <w:t>Оптимальным для меня представился второй путь и над этим я работаю второй год.</w:t>
      </w:r>
      <w:proofErr w:type="gramEnd"/>
      <w:r>
        <w:t xml:space="preserve"> Математика + информатика + ИКТ = учебный проект. Такую формулу я пытаюсь воплотить на своих уроках. При изучении математики учащиеся осваивают инструмент для познания мира и человека, на информатике – умение применять ИКТ для обработки, передачи, хранения информации, а получаемый учебный проект и есть цель образования: научить детей получать знания, научить работать и зарабатывать на жизнь (компетенции), научить жить (бытие), научить жить вместе. </w:t>
      </w:r>
    </w:p>
    <w:p w:rsidR="00016593" w:rsidRDefault="00016593" w:rsidP="00016593">
      <w:pPr>
        <w:pStyle w:val="a3"/>
      </w:pPr>
      <w:r>
        <w:t xml:space="preserve">Первый этап в моей работе – был направлен на изучение научно-методической литературы по исследуемой проблеме, которые необходимо знать для правильной организации работы. Необходимые теоретические сведения, которые помогли мне структурировать проектную деятельность: «Проектная деятельность в естественнонаучном образовании», «Теория и практика реализации личностно-ориентированного подхода в преподавании математики в условиях </w:t>
      </w:r>
      <w:proofErr w:type="spellStart"/>
      <w:r>
        <w:t>предпрофильной</w:t>
      </w:r>
      <w:proofErr w:type="spellEnd"/>
      <w:r>
        <w:t xml:space="preserve"> подготовки и профильного обучения», «Информационные технологии в образовании»; «Использование интерактивных досок в учебном процессе». </w:t>
      </w:r>
    </w:p>
    <w:p w:rsidR="00016593" w:rsidRDefault="00016593" w:rsidP="00016593">
      <w:pPr>
        <w:pStyle w:val="a3"/>
      </w:pPr>
      <w:r>
        <w:t xml:space="preserve">Второй этап – позволил спланировать работу по экспериментальному обучению, а именно, повышению интереса, самостоятельности, активности учащихся на уроках, психологического благополучия и здоровья детей в учебной деятельности, повышению уровня использования наглядности и визуализации на уроке, повышению эстетической привлекательности урока, привлечению учащихся к использованию ИКТ при самоподготовке, повышению уровня математической грамотности. </w:t>
      </w:r>
    </w:p>
    <w:p w:rsidR="00016593" w:rsidRDefault="00016593" w:rsidP="00016593">
      <w:pPr>
        <w:pStyle w:val="a3"/>
      </w:pPr>
      <w:r>
        <w:t xml:space="preserve">В своей работе я использую групповые и индивидуальные, информационные и практико-ориентированные проекты. Так же применяю модель учебного занятия в режиме проектного обучения, используя технологию исследовательского проекта. </w:t>
      </w:r>
    </w:p>
    <w:p w:rsidR="00016593" w:rsidRDefault="00016593" w:rsidP="00016593">
      <w:pPr>
        <w:pStyle w:val="a3"/>
      </w:pPr>
      <w:r>
        <w:t xml:space="preserve">На третьем этапе – а именно на нём я сейчас нахожусь, идёт пополнение методической копилки уроков и внеклассных мероприятий с использованием ИКТ и проектных работ учащихся, распространение опыта в работе с учащимися нового набора. </w:t>
      </w:r>
    </w:p>
    <w:p w:rsidR="00016593" w:rsidRDefault="00016593" w:rsidP="00016593">
      <w:pPr>
        <w:pStyle w:val="a3"/>
      </w:pPr>
      <w:r>
        <w:t>Опыт работы, диагностики, анкетирования показали, что ИКТ – это технология не только сегодняшнего, но и завтрашнего дня. Все, что я познаю, я знаю, для чего это мне надо и где и как я могу эти знания применить, — вот основной тезис современного понимания метода проектов.</w:t>
      </w:r>
    </w:p>
    <w:p w:rsidR="00016593" w:rsidRDefault="00016593" w:rsidP="00016593">
      <w:pPr>
        <w:pStyle w:val="a3"/>
        <w:jc w:val="center"/>
      </w:pPr>
      <w:r>
        <w:rPr>
          <w:b/>
          <w:bCs/>
        </w:rPr>
        <w:t>«Дорога та, что сам искал, вовек не позабудется».</w:t>
      </w:r>
    </w:p>
    <w:p w:rsidR="00016593" w:rsidRDefault="00016593" w:rsidP="00016593">
      <w:pPr>
        <w:pStyle w:val="a3"/>
        <w:jc w:val="center"/>
      </w:pPr>
    </w:p>
    <w:p w:rsidR="00016593" w:rsidRDefault="00016593" w:rsidP="00016593">
      <w:pPr>
        <w:pStyle w:val="a3"/>
      </w:pPr>
      <w:r>
        <w:t xml:space="preserve">Проект – это «пять </w:t>
      </w:r>
      <w:proofErr w:type="gramStart"/>
      <w:r>
        <w:t>П</w:t>
      </w:r>
      <w:proofErr w:type="gramEnd"/>
      <w:r>
        <w:t xml:space="preserve">». </w:t>
      </w:r>
    </w:p>
    <w:p w:rsidR="00016593" w:rsidRDefault="00016593" w:rsidP="00016593">
      <w:pPr>
        <w:pStyle w:val="a3"/>
      </w:pPr>
      <w:r>
        <w:lastRenderedPageBreak/>
        <w:t xml:space="preserve">1.Наличие проблемы. Работа над проектом всегда направлена на разрешение конкретной проблемы. Нет проблемы – нет деятельности. Метод проектов можно использовать в учебном процессе для решения различных небольших проблемных задач в рамках одного-двух уроков (мини-проекты или краткосрочные проекты). В этом случае тема проекта связана с темой урока или применением данной темы в различных жизненных ситуациях. </w:t>
      </w:r>
    </w:p>
    <w:p w:rsidR="00016593" w:rsidRDefault="00016593" w:rsidP="00016593">
      <w:pPr>
        <w:pStyle w:val="a3"/>
      </w:pPr>
      <w:r>
        <w:t xml:space="preserve">К примеру, для решения крупных задач (проблем) по математике, сложных для понимания вопросов использую крупные проекты, которые в основном выполняются во внеурочной деятельности. Данные проекты в основном направлены на углубление и расширение знаний по математике. Это так называемые среднесрочные проекты (макро-проекты), применяемые в основном во внеурочных формах работы (кружки, факультативы, элективные курсы). </w:t>
      </w:r>
    </w:p>
    <w:p w:rsidR="00016593" w:rsidRDefault="00016593" w:rsidP="00016593">
      <w:pPr>
        <w:pStyle w:val="a3"/>
      </w:pPr>
      <w:r>
        <w:t xml:space="preserve">Поле для выбора темы долгосрочных проектов по математике огромно. Проект может быть связан с изучением какой-либо темы по математике, которая не изучается в школьной программе или с приложениями математики в науке и практике. </w:t>
      </w:r>
    </w:p>
    <w:p w:rsidR="00016593" w:rsidRDefault="00016593" w:rsidP="00016593">
      <w:pPr>
        <w:pStyle w:val="a3"/>
      </w:pPr>
      <w:r>
        <w:t xml:space="preserve">Примерами могут служить проекты по следующим темам: </w:t>
      </w:r>
    </w:p>
    <w:p w:rsidR="00016593" w:rsidRDefault="00016593" w:rsidP="00016593">
      <w:pPr>
        <w:pStyle w:val="a3"/>
      </w:pPr>
      <w:r>
        <w:t xml:space="preserve">1.Практическое применение логарифмической и показательной функций /11 класс/ </w:t>
      </w:r>
    </w:p>
    <w:p w:rsidR="00016593" w:rsidRDefault="00016593" w:rsidP="00016593">
      <w:pPr>
        <w:pStyle w:val="a3"/>
      </w:pPr>
      <w:r>
        <w:t>2. « Что дает мне синус</w:t>
      </w:r>
      <w:proofErr w:type="gramStart"/>
      <w:r>
        <w:t xml:space="preserve"> ?</w:t>
      </w:r>
      <w:proofErr w:type="gramEnd"/>
      <w:r>
        <w:t xml:space="preserve">» /10 класс/ </w:t>
      </w:r>
    </w:p>
    <w:p w:rsidR="00016593" w:rsidRDefault="00016593" w:rsidP="00016593">
      <w:pPr>
        <w:pStyle w:val="a3"/>
      </w:pPr>
    </w:p>
    <w:p w:rsidR="00016593" w:rsidRDefault="00016593" w:rsidP="00016593">
      <w:pPr>
        <w:pStyle w:val="a3"/>
      </w:pPr>
      <w:r>
        <w:t xml:space="preserve">2.Обязательное планирование действий. В ходе разбора и обсуждения проекта вырабатывается план совместных действий ученика и учителя. Создаётся банк идей и предложений. На протяжении всей работы учитель помогает в постановке цели, корректирует работу, </w:t>
      </w:r>
      <w:proofErr w:type="gramStart"/>
      <w:r>
        <w:t>но</w:t>
      </w:r>
      <w:proofErr w:type="gramEnd"/>
      <w:r>
        <w:t xml:space="preserve"> ни в коем случае не навязывает ученику своё видение решения задачи. </w:t>
      </w:r>
    </w:p>
    <w:p w:rsidR="00016593" w:rsidRDefault="00016593" w:rsidP="00016593">
      <w:pPr>
        <w:pStyle w:val="a3"/>
      </w:pPr>
      <w:r>
        <w:t xml:space="preserve">Участников проекта я разбиваю на группы от 3 до 5 человек в зависимости от количества учеников в классе. </w:t>
      </w:r>
      <w:proofErr w:type="gramStart"/>
      <w:r>
        <w:t xml:space="preserve">В каждой группе распределяются роли: например, генератор идей, презентатор, дизайнер, критик, энциклопедист, секретарь и др. </w:t>
      </w:r>
      <w:proofErr w:type="gramEnd"/>
    </w:p>
    <w:p w:rsidR="00016593" w:rsidRDefault="00016593" w:rsidP="00016593">
      <w:pPr>
        <w:pStyle w:val="a3"/>
      </w:pPr>
    </w:p>
    <w:p w:rsidR="00016593" w:rsidRDefault="00016593" w:rsidP="00016593">
      <w:pPr>
        <w:pStyle w:val="a3"/>
      </w:pPr>
      <w:r>
        <w:t xml:space="preserve">3.Поиск информации - обязательное условие каждого проекта. Большую поддержку в этом оказывают Интернет ресурсы. Найденная информация, обрабатывается, осмысливается. После совместного обсуждения выбирается базовый вариант. Учитель корректирует последовательность технологических операций в каждой работе. </w:t>
      </w:r>
    </w:p>
    <w:p w:rsidR="00016593" w:rsidRDefault="00016593" w:rsidP="00016593">
      <w:pPr>
        <w:pStyle w:val="a3"/>
      </w:pPr>
    </w:p>
    <w:p w:rsidR="00016593" w:rsidRDefault="00016593" w:rsidP="00016593">
      <w:pPr>
        <w:pStyle w:val="a3"/>
      </w:pPr>
      <w:r>
        <w:t xml:space="preserve">4.Результат работы – продукт. Учащиеся, выбрав посильные технологии для создания своей работы на компьютере, уточняют, анализируют собранную информацию, формулируют выводы. Учитель выступает в роли научного консультанта. Результаты выполненных проектов должны быть, что называется, «осязаемыми». Если это теоретическая проблема, то конкретное ее решение, если практическая − конкретный результат, готовый к использованию (на уроке, в школе, в реальной жизни). </w:t>
      </w:r>
    </w:p>
    <w:p w:rsidR="00016593" w:rsidRDefault="00016593" w:rsidP="00016593">
      <w:pPr>
        <w:pStyle w:val="a3"/>
      </w:pPr>
      <w:r>
        <w:lastRenderedPageBreak/>
        <w:t xml:space="preserve">В зависимости от места, где применяется метод, могут быть и разные продукты. Например, продуктом самостоятельной деятельности учащихся на уроке, может быть опорный конспект, памятка по методам решения задач, сборник ключевых задач по изучаемой теме и др. Ученики 5-6 классов сочиняют сказку или детективную историю по изучаемой теме. </w:t>
      </w:r>
    </w:p>
    <w:p w:rsidR="00016593" w:rsidRDefault="00016593" w:rsidP="00016593">
      <w:pPr>
        <w:pStyle w:val="a3"/>
      </w:pPr>
      <w:r>
        <w:t xml:space="preserve">Прикладной проект может быть связан с применением математического аппарата в повседневной жизни. </w:t>
      </w:r>
      <w:proofErr w:type="gramStart"/>
      <w:r>
        <w:t>Например</w:t>
      </w:r>
      <w:proofErr w:type="gramEnd"/>
      <w:r>
        <w:t xml:space="preserve"> расчет минимального количества необходимых продуктов и их стоимости, используемых семьей на протяжении месяца; расчет погашения банковского кредита и др. </w:t>
      </w:r>
    </w:p>
    <w:p w:rsidR="00016593" w:rsidRDefault="00016593" w:rsidP="00016593">
      <w:pPr>
        <w:pStyle w:val="a3"/>
      </w:pPr>
      <w:r>
        <w:t xml:space="preserve">Результатами работы над проектами во внеурочной деятельности становятся рефераты, эссе, электронные пособия, математические модели, </w:t>
      </w:r>
      <w:proofErr w:type="spellStart"/>
      <w:r>
        <w:t>мультимедийные</w:t>
      </w:r>
      <w:proofErr w:type="spellEnd"/>
      <w:r>
        <w:t xml:space="preserve"> продукты и т. д. </w:t>
      </w:r>
    </w:p>
    <w:p w:rsidR="00016593" w:rsidRDefault="00016593" w:rsidP="00016593">
      <w:pPr>
        <w:pStyle w:val="a3"/>
      </w:pPr>
    </w:p>
    <w:p w:rsidR="00016593" w:rsidRDefault="00016593" w:rsidP="00016593">
      <w:pPr>
        <w:pStyle w:val="a3"/>
      </w:pPr>
      <w:r>
        <w:t xml:space="preserve">5. Презентация результатов - представление готового продукта. Иными словами, осуществление проекта требует на завершающем этапе презентации продукта и защиты самого проекта, которую провожу в форме конкурса, выставки, презентации. </w:t>
      </w:r>
    </w:p>
    <w:p w:rsidR="00016593" w:rsidRDefault="00016593" w:rsidP="00016593">
      <w:pPr>
        <w:pStyle w:val="a3"/>
      </w:pPr>
      <w:r>
        <w:t>При защите учащиеся демонстрируют и комментируют глубину разработки поставленной проблемы, её актуальность, объясняют полученный результат, развивая при этом свои ораторские способности. Оценивается каждый проект всеми участниками занятий. Учащиеся с интересом смотрят работы других и с помощью учителя учатся оценивать их</w:t>
      </w:r>
      <w:proofErr w:type="gramStart"/>
      <w:r>
        <w:t xml:space="preserve"> .</w:t>
      </w:r>
      <w:proofErr w:type="gramEnd"/>
      <w:r>
        <w:t xml:space="preserve">Вычисляется средний балл за каждый проект и выставляется оценка в зависимости от количества набранных баллов: более 85 баллов – «отлично», от 65 до 80 баллов – «хорошо», от 50 до 65 баллов – «удовлетворительно», менее 60 баллов - доработать. </w:t>
      </w:r>
    </w:p>
    <w:p w:rsidR="00016593" w:rsidRDefault="00016593" w:rsidP="00016593">
      <w:pPr>
        <w:pStyle w:val="a3"/>
      </w:pPr>
      <w:r>
        <w:t xml:space="preserve">В заключение провожу рефлексию. Предлагаю следующие вопросы для обсуждения: Появились ли у вас новые знания, умения в процессе работы над проектом? Что в работе над проектом было наиболее интересным? Каковы были основные трудности и как вы их преодолевали? Какие можете сделать себе замечания и предложения на будущее? Благодарю учеников и обязательно их награждаю, вручая диплом разработчика проекта, научного исследователя, лучшего дизайнера и т.д. Каждому из участников проекта ставлю отметку по математике за данную тему. Естественно, что этой отметкой является "пять". Положительные эмоции и успех учеников рождают желание работать дальше. </w:t>
      </w:r>
    </w:p>
    <w:p w:rsidR="00016593" w:rsidRDefault="00016593" w:rsidP="00016593">
      <w:pPr>
        <w:pStyle w:val="a3"/>
      </w:pPr>
      <w:r>
        <w:t>Метод проектов разрушает школьную рутину.</w:t>
      </w:r>
    </w:p>
    <w:p w:rsidR="00016593" w:rsidRDefault="00016593" w:rsidP="00016593">
      <w:pPr>
        <w:pStyle w:val="a3"/>
      </w:pPr>
      <w:r>
        <w:t xml:space="preserve">На вопрос: что же даёт детям применение проектной технологии на уроках математики? Школьники отвечают: </w:t>
      </w:r>
    </w:p>
    <w:p w:rsidR="00016593" w:rsidRDefault="00016593" w:rsidP="00016593">
      <w:pPr>
        <w:pStyle w:val="a3"/>
      </w:pPr>
      <w:r>
        <w:t>-лучше усваивается материал - 73%, уроки стали интереснее - 68%, с желанием идем на урок - 53%,появилась возможность демонстрировать свои работы- 26%.</w:t>
      </w:r>
    </w:p>
    <w:p w:rsidR="00016593" w:rsidRDefault="00016593" w:rsidP="00016593">
      <w:pPr>
        <w:pStyle w:val="a3"/>
      </w:pPr>
      <w:r>
        <w:t xml:space="preserve">На вопрос: «Чему удалось научиться в ходе работы над проектом? Школьники отвечают: </w:t>
      </w:r>
    </w:p>
    <w:p w:rsidR="00016593" w:rsidRDefault="00016593" w:rsidP="00016593">
      <w:pPr>
        <w:pStyle w:val="a3"/>
      </w:pPr>
      <w:r>
        <w:t xml:space="preserve">распределять правильно время - 32%, достигать поставленной цели - 17%,выступать перед аудиторией - 16%. добывать информацию - 14%, готовить презентацию - 21%. </w:t>
      </w:r>
    </w:p>
    <w:p w:rsidR="00016593" w:rsidRDefault="00016593" w:rsidP="00016593">
      <w:pPr>
        <w:pStyle w:val="a3"/>
      </w:pPr>
      <w:r>
        <w:t xml:space="preserve">Мотивация обучения учащихся: </w:t>
      </w:r>
    </w:p>
    <w:p w:rsidR="00016593" w:rsidRDefault="00016593" w:rsidP="00016593">
      <w:pPr>
        <w:pStyle w:val="a3"/>
      </w:pPr>
      <w:r>
        <w:lastRenderedPageBreak/>
        <w:t xml:space="preserve">- интерес к предмету – 98%; </w:t>
      </w:r>
    </w:p>
    <w:p w:rsidR="00016593" w:rsidRDefault="00016593" w:rsidP="00016593">
      <w:pPr>
        <w:pStyle w:val="a3"/>
      </w:pPr>
      <w:r>
        <w:t xml:space="preserve">- к практическому материалу – 87%; </w:t>
      </w:r>
    </w:p>
    <w:p w:rsidR="00016593" w:rsidRDefault="00016593" w:rsidP="00016593">
      <w:pPr>
        <w:pStyle w:val="a3"/>
      </w:pPr>
      <w:r>
        <w:t xml:space="preserve">- к области знаний (шире школьного курса) – 42%; </w:t>
      </w:r>
    </w:p>
    <w:p w:rsidR="00016593" w:rsidRDefault="00016593" w:rsidP="00016593">
      <w:pPr>
        <w:pStyle w:val="a3"/>
      </w:pPr>
      <w:r>
        <w:t xml:space="preserve">-желание общаться с педагогом по предмету – 97,8%. </w:t>
      </w:r>
    </w:p>
    <w:p w:rsidR="00016593" w:rsidRDefault="00016593" w:rsidP="00016593">
      <w:pPr>
        <w:pStyle w:val="a3"/>
      </w:pPr>
      <w:r>
        <w:t xml:space="preserve">Приобщение учащихся к проектной деятельности с использованием </w:t>
      </w:r>
      <w:proofErr w:type="spellStart"/>
      <w:r>
        <w:t>компьютерно-информационных</w:t>
      </w:r>
      <w:proofErr w:type="spellEnd"/>
      <w:r>
        <w:t xml:space="preserve"> технологий позволяет наиболее полно определять и развивать интеллектуальные и творческие способности.</w:t>
      </w:r>
    </w:p>
    <w:p w:rsidR="00136F93" w:rsidRDefault="00136F93"/>
    <w:sectPr w:rsidR="00136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016593"/>
    <w:rsid w:val="00016593"/>
    <w:rsid w:val="0013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1555</Words>
  <Characters>8869</Characters>
  <Application>Microsoft Office Word</Application>
  <DocSecurity>0</DocSecurity>
  <Lines>73</Lines>
  <Paragraphs>20</Paragraphs>
  <ScaleCrop>false</ScaleCrop>
  <Company/>
  <LinksUpToDate>false</LinksUpToDate>
  <CharactersWithSpaces>10404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2017-04-17T07:51:00Z</dcterms:created>
  <dcterms:modified xsi:type="dcterms:W3CDTF">2017-04-17T07:51:00Z</dcterms:modified>
</cp:coreProperties>
</file>