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32" w:rsidRPr="00993E32" w:rsidRDefault="001D0993" w:rsidP="00993E32">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В..И. </w:t>
      </w:r>
      <w:proofErr w:type="spellStart"/>
      <w:r>
        <w:rPr>
          <w:rFonts w:ascii="Times New Roman" w:hAnsi="Times New Roman" w:cs="Times New Roman"/>
          <w:b/>
          <w:sz w:val="28"/>
          <w:szCs w:val="28"/>
        </w:rPr>
        <w:t>Хисм</w:t>
      </w:r>
      <w:r w:rsidR="00993E32" w:rsidRPr="00993E32">
        <w:rPr>
          <w:rFonts w:ascii="Times New Roman" w:hAnsi="Times New Roman" w:cs="Times New Roman"/>
          <w:b/>
          <w:sz w:val="28"/>
          <w:szCs w:val="28"/>
        </w:rPr>
        <w:t>утдинова</w:t>
      </w:r>
      <w:proofErr w:type="spellEnd"/>
    </w:p>
    <w:p w:rsidR="00993E32" w:rsidRPr="00993E32" w:rsidRDefault="00993E32" w:rsidP="00993E32">
      <w:pPr>
        <w:spacing w:after="0" w:line="360" w:lineRule="auto"/>
        <w:jc w:val="right"/>
        <w:rPr>
          <w:rFonts w:ascii="Times New Roman" w:hAnsi="Times New Roman" w:cs="Times New Roman"/>
          <w:b/>
          <w:i/>
          <w:sz w:val="28"/>
          <w:szCs w:val="28"/>
        </w:rPr>
      </w:pPr>
      <w:r w:rsidRPr="00993E32">
        <w:rPr>
          <w:rFonts w:ascii="Times New Roman" w:hAnsi="Times New Roman" w:cs="Times New Roman"/>
          <w:b/>
          <w:i/>
          <w:sz w:val="28"/>
          <w:szCs w:val="28"/>
        </w:rPr>
        <w:t>ГАПОУ СО «</w:t>
      </w:r>
      <w:proofErr w:type="spellStart"/>
      <w:r w:rsidRPr="00993E32">
        <w:rPr>
          <w:rFonts w:ascii="Times New Roman" w:hAnsi="Times New Roman" w:cs="Times New Roman"/>
          <w:b/>
          <w:i/>
          <w:sz w:val="28"/>
          <w:szCs w:val="28"/>
        </w:rPr>
        <w:t>Верхнетуринский</w:t>
      </w:r>
      <w:proofErr w:type="spellEnd"/>
      <w:r w:rsidRPr="00993E32">
        <w:rPr>
          <w:rFonts w:ascii="Times New Roman" w:hAnsi="Times New Roman" w:cs="Times New Roman"/>
          <w:b/>
          <w:i/>
          <w:sz w:val="28"/>
          <w:szCs w:val="28"/>
        </w:rPr>
        <w:t xml:space="preserve"> </w:t>
      </w:r>
    </w:p>
    <w:p w:rsidR="00993E32" w:rsidRPr="00993E32" w:rsidRDefault="00993E32" w:rsidP="00993E32">
      <w:pPr>
        <w:spacing w:after="0" w:line="360" w:lineRule="auto"/>
        <w:jc w:val="right"/>
        <w:rPr>
          <w:rFonts w:ascii="Times New Roman" w:hAnsi="Times New Roman" w:cs="Times New Roman"/>
          <w:b/>
          <w:i/>
          <w:sz w:val="28"/>
          <w:szCs w:val="28"/>
        </w:rPr>
      </w:pPr>
      <w:r w:rsidRPr="00993E32">
        <w:rPr>
          <w:rFonts w:ascii="Times New Roman" w:hAnsi="Times New Roman" w:cs="Times New Roman"/>
          <w:b/>
          <w:i/>
          <w:sz w:val="28"/>
          <w:szCs w:val="28"/>
        </w:rPr>
        <w:t>механический техникум»</w:t>
      </w:r>
    </w:p>
    <w:p w:rsidR="00993E32" w:rsidRPr="00993E32" w:rsidRDefault="00993E32" w:rsidP="00993E32">
      <w:pPr>
        <w:spacing w:after="0" w:line="360" w:lineRule="auto"/>
        <w:jc w:val="right"/>
        <w:rPr>
          <w:rFonts w:ascii="Times New Roman" w:hAnsi="Times New Roman" w:cs="Times New Roman"/>
          <w:b/>
          <w:i/>
          <w:sz w:val="28"/>
          <w:szCs w:val="28"/>
        </w:rPr>
      </w:pPr>
      <w:r w:rsidRPr="00993E32">
        <w:rPr>
          <w:rFonts w:ascii="Times New Roman" w:hAnsi="Times New Roman" w:cs="Times New Roman"/>
          <w:b/>
          <w:i/>
          <w:sz w:val="28"/>
          <w:szCs w:val="28"/>
        </w:rPr>
        <w:t>г</w:t>
      </w:r>
      <w:proofErr w:type="gramStart"/>
      <w:r w:rsidRPr="00993E32">
        <w:rPr>
          <w:rFonts w:ascii="Times New Roman" w:hAnsi="Times New Roman" w:cs="Times New Roman"/>
          <w:b/>
          <w:i/>
          <w:sz w:val="28"/>
          <w:szCs w:val="28"/>
        </w:rPr>
        <w:t>.В</w:t>
      </w:r>
      <w:proofErr w:type="gramEnd"/>
      <w:r w:rsidRPr="00993E32">
        <w:rPr>
          <w:rFonts w:ascii="Times New Roman" w:hAnsi="Times New Roman" w:cs="Times New Roman"/>
          <w:b/>
          <w:i/>
          <w:sz w:val="28"/>
          <w:szCs w:val="28"/>
        </w:rPr>
        <w:t xml:space="preserve">ерхняя Тура </w:t>
      </w:r>
    </w:p>
    <w:p w:rsidR="00987DC4" w:rsidRPr="00993E32" w:rsidRDefault="00993E32" w:rsidP="00993E32">
      <w:pPr>
        <w:spacing w:after="0" w:line="360" w:lineRule="auto"/>
        <w:ind w:firstLine="709"/>
        <w:jc w:val="center"/>
        <w:outlineLvl w:val="0"/>
        <w:rPr>
          <w:rFonts w:ascii="Times New Roman" w:eastAsia="Times New Roman" w:hAnsi="Times New Roman" w:cs="Times New Roman"/>
          <w:b/>
          <w:bCs/>
          <w:kern w:val="36"/>
          <w:sz w:val="28"/>
          <w:szCs w:val="28"/>
          <w:lang w:eastAsia="ru-RU"/>
        </w:rPr>
      </w:pPr>
      <w:r w:rsidRPr="00993E32">
        <w:rPr>
          <w:rFonts w:ascii="Times New Roman" w:hAnsi="Times New Roman" w:cs="Times New Roman"/>
          <w:b/>
          <w:sz w:val="28"/>
          <w:szCs w:val="28"/>
        </w:rPr>
        <w:t xml:space="preserve">ПРОМЕЖУТОЧНАЯ АТТЕСТАЦИЯ СТУДЕНТОВ  В ФОРМЕ ЗАЩИТЫ </w:t>
      </w:r>
      <w:r w:rsidRPr="00993E32">
        <w:rPr>
          <w:rFonts w:ascii="Times New Roman" w:eastAsia="Times New Roman" w:hAnsi="Times New Roman" w:cs="Times New Roman"/>
          <w:b/>
          <w:bCs/>
          <w:kern w:val="36"/>
          <w:sz w:val="28"/>
          <w:szCs w:val="28"/>
          <w:lang w:eastAsia="ru-RU"/>
        </w:rPr>
        <w:t xml:space="preserve">КУРСОВЫХ РАБОТ, С ИСПОЛЬЗОВАНИЕМ ПРОГРАММЫ </w:t>
      </w:r>
      <w:bookmarkStart w:id="0" w:name="_GoBack"/>
      <w:r w:rsidRPr="00993E32">
        <w:rPr>
          <w:rFonts w:ascii="Times New Roman" w:hAnsi="Times New Roman" w:cs="Times New Roman"/>
          <w:b/>
          <w:sz w:val="28"/>
          <w:szCs w:val="28"/>
        </w:rPr>
        <w:t>САПР- КОМПАС 3D,</w:t>
      </w:r>
      <w:r w:rsidRPr="00993E32">
        <w:rPr>
          <w:rFonts w:ascii="Times New Roman" w:hAnsi="Times New Roman" w:cs="Times New Roman"/>
          <w:sz w:val="28"/>
          <w:szCs w:val="28"/>
        </w:rPr>
        <w:t xml:space="preserve"> </w:t>
      </w:r>
      <w:r w:rsidRPr="00993E32">
        <w:rPr>
          <w:rFonts w:ascii="Times New Roman" w:eastAsia="Times New Roman" w:hAnsi="Times New Roman" w:cs="Times New Roman"/>
          <w:b/>
          <w:bCs/>
          <w:kern w:val="36"/>
          <w:sz w:val="28"/>
          <w:szCs w:val="28"/>
          <w:lang w:eastAsia="ru-RU"/>
        </w:rPr>
        <w:t xml:space="preserve"> </w:t>
      </w:r>
      <w:bookmarkEnd w:id="0"/>
      <w:r w:rsidRPr="00993E32">
        <w:rPr>
          <w:rFonts w:ascii="Times New Roman" w:eastAsia="Times New Roman" w:hAnsi="Times New Roman" w:cs="Times New Roman"/>
          <w:b/>
          <w:bCs/>
          <w:kern w:val="36"/>
          <w:sz w:val="28"/>
          <w:szCs w:val="28"/>
          <w:lang w:eastAsia="ru-RU"/>
        </w:rPr>
        <w:t>КАК ЭТАП В ПОДГОТОВКЕ К  ВЫПУСКНЫМ КВАЛИФИКАЦИОННЫМ РАБОТАМ</w:t>
      </w:r>
    </w:p>
    <w:p w:rsidR="00CA58B1" w:rsidRDefault="00CA58B1" w:rsidP="00993E32">
      <w:pPr>
        <w:spacing w:after="0" w:line="360" w:lineRule="auto"/>
        <w:ind w:firstLine="709"/>
        <w:jc w:val="right"/>
        <w:rPr>
          <w:rFonts w:ascii="Times New Roman" w:hAnsi="Times New Roman" w:cs="Times New Roman"/>
          <w:sz w:val="24"/>
          <w:szCs w:val="24"/>
        </w:rPr>
      </w:pPr>
    </w:p>
    <w:p w:rsidR="006A75BF" w:rsidRPr="000311E9" w:rsidRDefault="006A75BF"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Все мы п</w:t>
      </w:r>
      <w:r w:rsidR="00417D7F" w:rsidRPr="000311E9">
        <w:rPr>
          <w:rFonts w:ascii="Times New Roman" w:hAnsi="Times New Roman" w:cs="Times New Roman"/>
          <w:sz w:val="28"/>
          <w:szCs w:val="28"/>
        </w:rPr>
        <w:t>онимаем, что выпускник</w:t>
      </w:r>
      <w:r w:rsidRPr="000311E9">
        <w:rPr>
          <w:rFonts w:ascii="Times New Roman" w:hAnsi="Times New Roman" w:cs="Times New Roman"/>
          <w:sz w:val="28"/>
          <w:szCs w:val="28"/>
        </w:rPr>
        <w:t xml:space="preserve"> должен многое уметь для того, чтобы быть успешным в различных областях своей жизни. Важными требованиями к нему, предъявляемыми современным обществом, являются</w:t>
      </w:r>
      <w:r w:rsidR="000B7CCF" w:rsidRPr="000311E9">
        <w:rPr>
          <w:rFonts w:ascii="Times New Roman" w:hAnsi="Times New Roman" w:cs="Times New Roman"/>
          <w:sz w:val="28"/>
          <w:szCs w:val="28"/>
        </w:rPr>
        <w:t xml:space="preserve"> </w:t>
      </w:r>
      <w:r w:rsidRPr="000311E9">
        <w:rPr>
          <w:rFonts w:ascii="Times New Roman" w:hAnsi="Times New Roman" w:cs="Times New Roman"/>
          <w:sz w:val="28"/>
          <w:szCs w:val="28"/>
        </w:rPr>
        <w:t> умен</w:t>
      </w:r>
      <w:r w:rsidR="00417D7F" w:rsidRPr="000311E9">
        <w:rPr>
          <w:rFonts w:ascii="Times New Roman" w:hAnsi="Times New Roman" w:cs="Times New Roman"/>
          <w:sz w:val="28"/>
          <w:szCs w:val="28"/>
        </w:rPr>
        <w:t>ие самостоятельно добывать, обра</w:t>
      </w:r>
      <w:r w:rsidRPr="000311E9">
        <w:rPr>
          <w:rFonts w:ascii="Times New Roman" w:hAnsi="Times New Roman" w:cs="Times New Roman"/>
          <w:sz w:val="28"/>
          <w:szCs w:val="28"/>
        </w:rPr>
        <w:t>батывать, классифицировать информацию и оформлять добытые сведения, в том числе с испо</w:t>
      </w:r>
      <w:r w:rsidR="000B7CCF" w:rsidRPr="000311E9">
        <w:rPr>
          <w:rFonts w:ascii="Times New Roman" w:hAnsi="Times New Roman" w:cs="Times New Roman"/>
          <w:sz w:val="28"/>
          <w:szCs w:val="28"/>
        </w:rPr>
        <w:t>льзованием компьютерной техники.</w:t>
      </w:r>
    </w:p>
    <w:p w:rsidR="002C3AA4" w:rsidRPr="000311E9" w:rsidRDefault="002C3AA4" w:rsidP="000311E9">
      <w:pPr>
        <w:spacing w:after="0" w:line="360" w:lineRule="auto"/>
        <w:ind w:firstLine="709"/>
        <w:jc w:val="both"/>
        <w:rPr>
          <w:rFonts w:ascii="Times New Roman" w:hAnsi="Times New Roman" w:cs="Times New Roman"/>
          <w:color w:val="302030"/>
          <w:sz w:val="28"/>
          <w:szCs w:val="28"/>
        </w:rPr>
      </w:pPr>
      <w:r w:rsidRPr="000311E9">
        <w:rPr>
          <w:rFonts w:ascii="Times New Roman" w:hAnsi="Times New Roman" w:cs="Times New Roman"/>
          <w:sz w:val="28"/>
          <w:szCs w:val="28"/>
        </w:rPr>
        <w:t>Меняются приоритеты усвоения гот</w:t>
      </w:r>
      <w:r w:rsidR="00464A0C" w:rsidRPr="000311E9">
        <w:rPr>
          <w:rFonts w:ascii="Times New Roman" w:hAnsi="Times New Roman" w:cs="Times New Roman"/>
          <w:sz w:val="28"/>
          <w:szCs w:val="28"/>
        </w:rPr>
        <w:t>овых знаний на самостоятельную, </w:t>
      </w:r>
      <w:hyperlink r:id="rId5" w:history="1">
        <w:r w:rsidR="00464A0C" w:rsidRPr="000311E9">
          <w:rPr>
            <w:rStyle w:val="a3"/>
            <w:rFonts w:ascii="Times New Roman" w:hAnsi="Times New Roman" w:cs="Times New Roman"/>
            <w:color w:val="auto"/>
            <w:sz w:val="28"/>
            <w:szCs w:val="28"/>
            <w:u w:val="none"/>
          </w:rPr>
          <w:t>познавательную деятельность</w:t>
        </w:r>
      </w:hyperlink>
      <w:r w:rsidR="00464A0C" w:rsidRPr="000311E9">
        <w:rPr>
          <w:rFonts w:ascii="Times New Roman" w:hAnsi="Times New Roman" w:cs="Times New Roman"/>
          <w:sz w:val="28"/>
          <w:szCs w:val="28"/>
        </w:rPr>
        <w:t xml:space="preserve"> </w:t>
      </w:r>
      <w:r w:rsidRPr="000311E9">
        <w:rPr>
          <w:rFonts w:ascii="Times New Roman" w:hAnsi="Times New Roman" w:cs="Times New Roman"/>
          <w:sz w:val="28"/>
          <w:szCs w:val="28"/>
        </w:rPr>
        <w:t>каждого студента, с учетом его особенностей и возможностей. Практико-ориентированный подход к формированию конкурентно способного специалиста начинается</w:t>
      </w:r>
      <w:r w:rsidR="00CA58B1" w:rsidRPr="000311E9">
        <w:rPr>
          <w:rFonts w:ascii="Times New Roman" w:hAnsi="Times New Roman" w:cs="Times New Roman"/>
          <w:sz w:val="28"/>
          <w:szCs w:val="28"/>
        </w:rPr>
        <w:t xml:space="preserve"> </w:t>
      </w:r>
      <w:r w:rsidRPr="000311E9">
        <w:rPr>
          <w:rFonts w:ascii="Times New Roman" w:hAnsi="Times New Roman" w:cs="Times New Roman"/>
          <w:sz w:val="28"/>
          <w:szCs w:val="28"/>
        </w:rPr>
        <w:t>с первых дней обучения</w:t>
      </w:r>
      <w:r w:rsidR="00096170" w:rsidRPr="000311E9">
        <w:rPr>
          <w:rFonts w:ascii="Times New Roman" w:hAnsi="Times New Roman" w:cs="Times New Roman"/>
          <w:sz w:val="28"/>
          <w:szCs w:val="28"/>
        </w:rPr>
        <w:t xml:space="preserve"> междисциплинарных курсов и далее способствует </w:t>
      </w:r>
      <w:r w:rsidRPr="000311E9">
        <w:rPr>
          <w:rFonts w:ascii="Times New Roman" w:hAnsi="Times New Roman" w:cs="Times New Roman"/>
          <w:sz w:val="28"/>
          <w:szCs w:val="28"/>
        </w:rPr>
        <w:t>поэтапному формированию профессиональных компетенций личности студента</w:t>
      </w:r>
      <w:r w:rsidRPr="000311E9">
        <w:rPr>
          <w:rFonts w:ascii="Times New Roman" w:hAnsi="Times New Roman" w:cs="Times New Roman"/>
          <w:color w:val="302030"/>
          <w:sz w:val="28"/>
          <w:szCs w:val="28"/>
        </w:rPr>
        <w:t>.</w:t>
      </w:r>
    </w:p>
    <w:p w:rsidR="00987DC4" w:rsidRPr="000311E9" w:rsidRDefault="007F667F" w:rsidP="000311E9">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0311E9">
        <w:rPr>
          <w:rFonts w:ascii="Times New Roman" w:hAnsi="Times New Roman" w:cs="Times New Roman"/>
          <w:sz w:val="28"/>
          <w:szCs w:val="28"/>
        </w:rPr>
        <w:t>Проблемноориентированная</w:t>
      </w:r>
      <w:proofErr w:type="spellEnd"/>
      <w:r w:rsidRPr="000311E9">
        <w:rPr>
          <w:rFonts w:ascii="Times New Roman" w:hAnsi="Times New Roman" w:cs="Times New Roman"/>
          <w:sz w:val="28"/>
          <w:szCs w:val="28"/>
        </w:rPr>
        <w:t xml:space="preserve"> направленность процесса обучения на решение задач (проблем), воспроизводящих ситуа</w:t>
      </w:r>
      <w:r w:rsidR="00CA58B1" w:rsidRPr="000311E9">
        <w:rPr>
          <w:rFonts w:ascii="Times New Roman" w:hAnsi="Times New Roman" w:cs="Times New Roman"/>
          <w:sz w:val="28"/>
          <w:szCs w:val="28"/>
        </w:rPr>
        <w:t xml:space="preserve">ции, с которыми будущие механики или технологи </w:t>
      </w:r>
      <w:r w:rsidRPr="000311E9">
        <w:rPr>
          <w:rFonts w:ascii="Times New Roman" w:hAnsi="Times New Roman" w:cs="Times New Roman"/>
          <w:sz w:val="28"/>
          <w:szCs w:val="28"/>
        </w:rPr>
        <w:t xml:space="preserve"> могут столкнуться в своей профессиональной деятельности, вырабатывает у студентов умения, позволяющие им успешно справляться с различными профессиональными задачами в своей сфере. Особое внимание уделяется формированию у студентов комплекса навыков «моделирование – проектирование – конструирование»</w:t>
      </w:r>
    </w:p>
    <w:p w:rsidR="00A863F6" w:rsidRPr="000311E9" w:rsidRDefault="00CA1192"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Промежуточная аттестация обучающегося </w:t>
      </w:r>
      <w:r w:rsidR="00F26E01" w:rsidRPr="000311E9">
        <w:rPr>
          <w:rFonts w:ascii="Times New Roman" w:hAnsi="Times New Roman" w:cs="Times New Roman"/>
          <w:sz w:val="28"/>
          <w:szCs w:val="28"/>
        </w:rPr>
        <w:t xml:space="preserve"> по </w:t>
      </w:r>
      <w:r w:rsidRPr="000311E9">
        <w:rPr>
          <w:rFonts w:ascii="Times New Roman" w:hAnsi="Times New Roman" w:cs="Times New Roman"/>
          <w:sz w:val="28"/>
          <w:szCs w:val="28"/>
        </w:rPr>
        <w:t>специальности 15.02.01</w:t>
      </w:r>
      <w:r w:rsidR="00A27CA6" w:rsidRPr="000311E9">
        <w:rPr>
          <w:rFonts w:ascii="Times New Roman" w:hAnsi="Times New Roman" w:cs="Times New Roman"/>
          <w:sz w:val="28"/>
          <w:szCs w:val="28"/>
        </w:rPr>
        <w:t xml:space="preserve"> «</w:t>
      </w:r>
      <w:r w:rsidRPr="000311E9">
        <w:rPr>
          <w:rFonts w:ascii="Times New Roman" w:hAnsi="Times New Roman" w:cs="Times New Roman"/>
          <w:sz w:val="28"/>
          <w:szCs w:val="28"/>
        </w:rPr>
        <w:t xml:space="preserve">Монтаж и техническая эксплуатация промышленного оборудования (по </w:t>
      </w:r>
      <w:r w:rsidRPr="000311E9">
        <w:rPr>
          <w:rFonts w:ascii="Times New Roman" w:hAnsi="Times New Roman" w:cs="Times New Roman"/>
          <w:sz w:val="28"/>
          <w:szCs w:val="28"/>
        </w:rPr>
        <w:lastRenderedPageBreak/>
        <w:t>отраслям)</w:t>
      </w:r>
      <w:r w:rsidR="00A27CA6" w:rsidRPr="000311E9">
        <w:rPr>
          <w:rFonts w:ascii="Times New Roman" w:hAnsi="Times New Roman" w:cs="Times New Roman"/>
          <w:sz w:val="28"/>
          <w:szCs w:val="28"/>
        </w:rPr>
        <w:t>»</w:t>
      </w:r>
      <w:r w:rsidR="0087124B" w:rsidRPr="000311E9">
        <w:rPr>
          <w:rFonts w:ascii="Times New Roman" w:hAnsi="Times New Roman" w:cs="Times New Roman"/>
          <w:sz w:val="28"/>
          <w:szCs w:val="28"/>
        </w:rPr>
        <w:t xml:space="preserve"> и 15.02.08 «Технология машиностроения»</w:t>
      </w:r>
      <w:r w:rsidR="00A27CA6" w:rsidRPr="000311E9">
        <w:rPr>
          <w:rFonts w:ascii="Times New Roman" w:hAnsi="Times New Roman" w:cs="Times New Roman"/>
          <w:sz w:val="28"/>
          <w:szCs w:val="28"/>
        </w:rPr>
        <w:t>,</w:t>
      </w:r>
      <w:r w:rsidRPr="000311E9">
        <w:rPr>
          <w:rFonts w:ascii="Times New Roman" w:hAnsi="Times New Roman" w:cs="Times New Roman"/>
          <w:sz w:val="28"/>
          <w:szCs w:val="28"/>
        </w:rPr>
        <w:t xml:space="preserve"> в</w:t>
      </w:r>
      <w:r w:rsidR="00A27CA6" w:rsidRPr="000311E9">
        <w:rPr>
          <w:rFonts w:ascii="Times New Roman" w:hAnsi="Times New Roman" w:cs="Times New Roman"/>
          <w:sz w:val="28"/>
          <w:szCs w:val="28"/>
        </w:rPr>
        <w:t xml:space="preserve"> </w:t>
      </w:r>
      <w:r w:rsidRPr="000311E9">
        <w:rPr>
          <w:rFonts w:ascii="Times New Roman" w:hAnsi="Times New Roman" w:cs="Times New Roman"/>
          <w:sz w:val="28"/>
          <w:szCs w:val="28"/>
        </w:rPr>
        <w:t xml:space="preserve">соответствии </w:t>
      </w:r>
      <w:r w:rsidR="00A27CA6" w:rsidRPr="000311E9">
        <w:rPr>
          <w:rFonts w:ascii="Times New Roman" w:hAnsi="Times New Roman" w:cs="Times New Roman"/>
          <w:sz w:val="28"/>
          <w:szCs w:val="28"/>
        </w:rPr>
        <w:t>с учебным планом</w:t>
      </w:r>
      <w:r w:rsidR="00F26E01" w:rsidRPr="000311E9">
        <w:rPr>
          <w:rFonts w:ascii="Times New Roman" w:hAnsi="Times New Roman" w:cs="Times New Roman"/>
          <w:sz w:val="28"/>
          <w:szCs w:val="28"/>
        </w:rPr>
        <w:t xml:space="preserve">, проводится в виде квалификационного экзамена, в </w:t>
      </w:r>
      <w:r w:rsidR="00A27CA6" w:rsidRPr="000311E9">
        <w:rPr>
          <w:rFonts w:ascii="Times New Roman" w:hAnsi="Times New Roman" w:cs="Times New Roman"/>
          <w:sz w:val="28"/>
          <w:szCs w:val="28"/>
        </w:rPr>
        <w:t>форм</w:t>
      </w:r>
      <w:proofErr w:type="gramStart"/>
      <w:r w:rsidR="00A27CA6" w:rsidRPr="000311E9">
        <w:rPr>
          <w:rFonts w:ascii="Times New Roman" w:hAnsi="Times New Roman" w:cs="Times New Roman"/>
          <w:sz w:val="28"/>
          <w:szCs w:val="28"/>
        </w:rPr>
        <w:t>е-</w:t>
      </w:r>
      <w:proofErr w:type="gramEnd"/>
      <w:r w:rsidR="00A27CA6" w:rsidRPr="000311E9">
        <w:rPr>
          <w:rFonts w:ascii="Times New Roman" w:hAnsi="Times New Roman" w:cs="Times New Roman"/>
          <w:sz w:val="28"/>
          <w:szCs w:val="28"/>
        </w:rPr>
        <w:t xml:space="preserve"> защиты курсового проекта.</w:t>
      </w:r>
      <w:r w:rsidRPr="000311E9">
        <w:rPr>
          <w:rFonts w:ascii="Times New Roman" w:hAnsi="Times New Roman" w:cs="Times New Roman"/>
          <w:sz w:val="28"/>
          <w:szCs w:val="28"/>
        </w:rPr>
        <w:t xml:space="preserve"> </w:t>
      </w:r>
      <w:r w:rsidR="00096170" w:rsidRPr="000311E9">
        <w:rPr>
          <w:rFonts w:ascii="Times New Roman" w:hAnsi="Times New Roman" w:cs="Times New Roman"/>
          <w:sz w:val="28"/>
          <w:szCs w:val="28"/>
        </w:rPr>
        <w:t>Проявлению этих способностей способствует выполнение студентами</w:t>
      </w:r>
      <w:r w:rsidR="0069269B" w:rsidRPr="000311E9">
        <w:rPr>
          <w:rFonts w:ascii="Times New Roman" w:hAnsi="Times New Roman" w:cs="Times New Roman"/>
          <w:sz w:val="28"/>
          <w:szCs w:val="28"/>
        </w:rPr>
        <w:t xml:space="preserve"> качественных</w:t>
      </w:r>
      <w:r w:rsidR="00096170" w:rsidRPr="000311E9">
        <w:rPr>
          <w:rFonts w:ascii="Times New Roman" w:hAnsi="Times New Roman" w:cs="Times New Roman"/>
          <w:sz w:val="28"/>
          <w:szCs w:val="28"/>
        </w:rPr>
        <w:t xml:space="preserve"> курсовых проектов. </w:t>
      </w:r>
    </w:p>
    <w:p w:rsidR="00096170" w:rsidRPr="000311E9" w:rsidRDefault="00096170"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Предметом промежуточной аттестации обучающегося специальности 15.02.01 </w:t>
      </w:r>
      <w:r w:rsidR="0069269B" w:rsidRPr="000311E9">
        <w:rPr>
          <w:rFonts w:ascii="Times New Roman" w:hAnsi="Times New Roman" w:cs="Times New Roman"/>
          <w:sz w:val="28"/>
          <w:szCs w:val="28"/>
        </w:rPr>
        <w:t>«</w:t>
      </w:r>
      <w:r w:rsidRPr="000311E9">
        <w:rPr>
          <w:rFonts w:ascii="Times New Roman" w:hAnsi="Times New Roman" w:cs="Times New Roman"/>
          <w:sz w:val="28"/>
          <w:szCs w:val="28"/>
        </w:rPr>
        <w:t>Монтаж и техническая эксплуатация промышленного оборудования (по отраслям)</w:t>
      </w:r>
      <w:r w:rsidR="0069269B" w:rsidRPr="000311E9">
        <w:rPr>
          <w:rFonts w:ascii="Times New Roman" w:hAnsi="Times New Roman" w:cs="Times New Roman"/>
          <w:sz w:val="28"/>
          <w:szCs w:val="28"/>
        </w:rPr>
        <w:t>»</w:t>
      </w:r>
      <w:r w:rsidRPr="000311E9">
        <w:rPr>
          <w:rFonts w:ascii="Times New Roman" w:hAnsi="Times New Roman" w:cs="Times New Roman"/>
          <w:sz w:val="28"/>
          <w:szCs w:val="28"/>
        </w:rPr>
        <w:t xml:space="preserve"> является уровень образованности, оцениваемой через систему индивидуальных образовательных достижений, включающих в себя  учебные достижения в части освоения профессиональных модулей,</w:t>
      </w:r>
      <w:r w:rsidR="00464A0C" w:rsidRPr="000311E9">
        <w:rPr>
          <w:rFonts w:ascii="Times New Roman" w:hAnsi="Times New Roman" w:cs="Times New Roman"/>
          <w:sz w:val="28"/>
          <w:szCs w:val="28"/>
        </w:rPr>
        <w:t xml:space="preserve"> </w:t>
      </w:r>
      <w:r w:rsidRPr="000311E9">
        <w:rPr>
          <w:rFonts w:ascii="Times New Roman" w:hAnsi="Times New Roman" w:cs="Times New Roman"/>
          <w:sz w:val="28"/>
          <w:szCs w:val="28"/>
        </w:rPr>
        <w:t>дисциплин специальности и производственной практики.</w:t>
      </w:r>
      <w:r w:rsidR="000311E9">
        <w:rPr>
          <w:rFonts w:ascii="Times New Roman" w:hAnsi="Times New Roman" w:cs="Times New Roman"/>
          <w:sz w:val="28"/>
          <w:szCs w:val="28"/>
        </w:rPr>
        <w:t xml:space="preserve"> </w:t>
      </w:r>
      <w:r w:rsidRPr="000311E9">
        <w:rPr>
          <w:rStyle w:val="c4"/>
          <w:rFonts w:ascii="Times New Roman" w:hAnsi="Times New Roman" w:cs="Times New Roman"/>
          <w:color w:val="000000"/>
          <w:sz w:val="28"/>
          <w:szCs w:val="28"/>
        </w:rPr>
        <w:t>Чтобы стать настоящим, востребованным специалистом, одной любви к технике и желания недостаточно. Для механика большое  значение имеет умение быстро находить правильные решения в условиях экстренных ситуаций, так как от его быстрого действия</w:t>
      </w:r>
      <w:r w:rsidR="00464A0C" w:rsidRPr="000311E9">
        <w:rPr>
          <w:rStyle w:val="c4"/>
          <w:rFonts w:ascii="Times New Roman" w:hAnsi="Times New Roman" w:cs="Times New Roman"/>
          <w:color w:val="000000"/>
          <w:sz w:val="28"/>
          <w:szCs w:val="28"/>
        </w:rPr>
        <w:t xml:space="preserve"> зависит не только целостность, но и </w:t>
      </w:r>
      <w:r w:rsidRPr="000311E9">
        <w:rPr>
          <w:rStyle w:val="c4"/>
          <w:rFonts w:ascii="Times New Roman" w:hAnsi="Times New Roman" w:cs="Times New Roman"/>
          <w:color w:val="000000"/>
          <w:sz w:val="28"/>
          <w:szCs w:val="28"/>
        </w:rPr>
        <w:t xml:space="preserve"> своевременная исправность оборудования.                   </w:t>
      </w:r>
    </w:p>
    <w:p w:rsidR="00215106" w:rsidRPr="000311E9" w:rsidRDefault="00215106"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На 3 курсе студенты приступают к более сложным работам со сбором, систематизацией и анализом полученных данных, подведением итогов, оформлением результатов.</w:t>
      </w:r>
    </w:p>
    <w:p w:rsidR="00096170" w:rsidRPr="000311E9" w:rsidRDefault="00096170"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В период освоения</w:t>
      </w:r>
      <w:r w:rsidR="00464A0C" w:rsidRPr="000311E9">
        <w:rPr>
          <w:rFonts w:ascii="Times New Roman" w:hAnsi="Times New Roman" w:cs="Times New Roman"/>
          <w:sz w:val="28"/>
          <w:szCs w:val="28"/>
        </w:rPr>
        <w:t xml:space="preserve"> профессиональных модулей </w:t>
      </w:r>
      <w:r w:rsidRPr="000311E9">
        <w:rPr>
          <w:rFonts w:ascii="Times New Roman" w:hAnsi="Times New Roman" w:cs="Times New Roman"/>
          <w:sz w:val="28"/>
          <w:szCs w:val="28"/>
        </w:rPr>
        <w:t xml:space="preserve"> ПМ.01 Организация и проведение монтажа и ремонта промышленного оборудования</w:t>
      </w:r>
      <w:r w:rsidR="00215106" w:rsidRPr="000311E9">
        <w:rPr>
          <w:rFonts w:ascii="Times New Roman" w:hAnsi="Times New Roman" w:cs="Times New Roman"/>
          <w:sz w:val="28"/>
          <w:szCs w:val="28"/>
        </w:rPr>
        <w:t xml:space="preserve">, </w:t>
      </w:r>
      <w:r w:rsidRPr="000311E9">
        <w:rPr>
          <w:rFonts w:ascii="Times New Roman" w:hAnsi="Times New Roman" w:cs="Times New Roman"/>
          <w:sz w:val="28"/>
          <w:szCs w:val="28"/>
        </w:rPr>
        <w:t xml:space="preserve"> ПМ.02 Организация и проведение работ по эксплуатации промышленного оборудования и</w:t>
      </w:r>
      <w:r w:rsidRPr="000311E9">
        <w:rPr>
          <w:rFonts w:ascii="Times New Roman" w:eastAsia="Calibri" w:hAnsi="Times New Roman" w:cs="Times New Roman"/>
          <w:sz w:val="28"/>
          <w:szCs w:val="28"/>
        </w:rPr>
        <w:t xml:space="preserve"> ПМ.03 </w:t>
      </w:r>
      <w:r w:rsidRPr="000311E9">
        <w:rPr>
          <w:rFonts w:ascii="Times New Roman" w:hAnsi="Times New Roman" w:cs="Times New Roman"/>
          <w:sz w:val="28"/>
          <w:szCs w:val="28"/>
        </w:rPr>
        <w:t>«</w:t>
      </w:r>
      <w:r w:rsidRPr="000311E9">
        <w:rPr>
          <w:rFonts w:ascii="Times New Roman" w:eastAsia="Times New Roman" w:hAnsi="Times New Roman" w:cs="Times New Roman"/>
          <w:sz w:val="28"/>
          <w:szCs w:val="28"/>
        </w:rPr>
        <w:t>Участие в организации производственной деятельности структурного подразделения</w:t>
      </w:r>
      <w:r w:rsidRPr="000311E9">
        <w:rPr>
          <w:rFonts w:ascii="Times New Roman" w:hAnsi="Times New Roman" w:cs="Times New Roman"/>
          <w:sz w:val="28"/>
          <w:szCs w:val="28"/>
        </w:rPr>
        <w:t>»</w:t>
      </w:r>
      <w:r w:rsidR="00860C4D" w:rsidRPr="000311E9">
        <w:rPr>
          <w:rFonts w:ascii="Times New Roman" w:hAnsi="Times New Roman" w:cs="Times New Roman"/>
          <w:sz w:val="28"/>
          <w:szCs w:val="28"/>
        </w:rPr>
        <w:t xml:space="preserve">, </w:t>
      </w:r>
      <w:r w:rsidRPr="000311E9">
        <w:rPr>
          <w:rFonts w:ascii="Times New Roman" w:hAnsi="Times New Roman" w:cs="Times New Roman"/>
          <w:sz w:val="28"/>
          <w:szCs w:val="28"/>
        </w:rPr>
        <w:t>обучающиеся разрабатывают проекты,  кроме практической работы будущие специалисты знакомятся с реальными задачами производства, их постановко</w:t>
      </w:r>
      <w:r w:rsidR="00860C4D" w:rsidRPr="000311E9">
        <w:rPr>
          <w:rFonts w:ascii="Times New Roman" w:hAnsi="Times New Roman" w:cs="Times New Roman"/>
          <w:sz w:val="28"/>
          <w:szCs w:val="28"/>
        </w:rPr>
        <w:t xml:space="preserve">й, решением, документированием. </w:t>
      </w:r>
    </w:p>
    <w:p w:rsidR="00F64193" w:rsidRPr="000311E9" w:rsidRDefault="00F64193"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Вовлечение студентов в самостоятельную поисковую работу дает развитие познавательному интересу, готовит к профессиональной деятельности. </w:t>
      </w:r>
      <w:proofErr w:type="gramStart"/>
      <w:r w:rsidRPr="000311E9">
        <w:rPr>
          <w:rFonts w:ascii="Times New Roman" w:hAnsi="Times New Roman" w:cs="Times New Roman"/>
          <w:sz w:val="28"/>
          <w:szCs w:val="28"/>
        </w:rPr>
        <w:t xml:space="preserve">Студенты выполняют курсовые проекты на реальной основе по </w:t>
      </w:r>
      <w:r w:rsidRPr="000311E9">
        <w:rPr>
          <w:rFonts w:ascii="Times New Roman" w:hAnsi="Times New Roman" w:cs="Times New Roman"/>
          <w:sz w:val="28"/>
          <w:szCs w:val="28"/>
        </w:rPr>
        <w:lastRenderedPageBreak/>
        <w:t xml:space="preserve">материалам предприятий </w:t>
      </w:r>
      <w:r w:rsidR="00860C4D" w:rsidRPr="000311E9">
        <w:rPr>
          <w:rFonts w:ascii="Times New Roman" w:hAnsi="Times New Roman" w:cs="Times New Roman"/>
          <w:sz w:val="28"/>
          <w:szCs w:val="28"/>
        </w:rPr>
        <w:t>(</w:t>
      </w:r>
      <w:r w:rsidR="00215106" w:rsidRPr="000311E9">
        <w:rPr>
          <w:rFonts w:ascii="Times New Roman" w:hAnsi="Times New Roman" w:cs="Times New Roman"/>
          <w:sz w:val="28"/>
          <w:szCs w:val="28"/>
        </w:rPr>
        <w:t>п</w:t>
      </w:r>
      <w:r w:rsidRPr="000311E9">
        <w:rPr>
          <w:rFonts w:ascii="Times New Roman" w:hAnsi="Times New Roman" w:cs="Times New Roman"/>
          <w:sz w:val="28"/>
          <w:szCs w:val="28"/>
        </w:rPr>
        <w:t>римерные темы курсовых проектов по профессиональным модулям:</w:t>
      </w:r>
      <w:proofErr w:type="gramEnd"/>
    </w:p>
    <w:p w:rsidR="00F64193" w:rsidRPr="000311E9" w:rsidRDefault="00F64193"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ПМ 01 - Организация  проведения </w:t>
      </w:r>
      <w:bookmarkStart w:id="1" w:name="_Hlk527129029"/>
      <w:r w:rsidRPr="000311E9">
        <w:rPr>
          <w:rFonts w:ascii="Times New Roman" w:hAnsi="Times New Roman" w:cs="Times New Roman"/>
          <w:sz w:val="28"/>
          <w:szCs w:val="28"/>
        </w:rPr>
        <w:t>монтажа и ремонта координатно-расточного УЦИ станка 2431СФ10  в условиях механического  участка</w:t>
      </w:r>
      <w:bookmarkEnd w:id="1"/>
      <w:r w:rsidRPr="000311E9">
        <w:rPr>
          <w:rFonts w:ascii="Times New Roman" w:hAnsi="Times New Roman" w:cs="Times New Roman"/>
          <w:sz w:val="28"/>
          <w:szCs w:val="28"/>
        </w:rPr>
        <w:t xml:space="preserve"> ФГУП «Комбинат «</w:t>
      </w:r>
      <w:proofErr w:type="spellStart"/>
      <w:r w:rsidRPr="000311E9">
        <w:rPr>
          <w:rFonts w:ascii="Times New Roman" w:hAnsi="Times New Roman" w:cs="Times New Roman"/>
          <w:sz w:val="28"/>
          <w:szCs w:val="28"/>
        </w:rPr>
        <w:t>Электрохимприбор</w:t>
      </w:r>
      <w:proofErr w:type="spellEnd"/>
      <w:r w:rsidRPr="000311E9">
        <w:rPr>
          <w:rFonts w:ascii="Times New Roman" w:hAnsi="Times New Roman" w:cs="Times New Roman"/>
          <w:sz w:val="28"/>
          <w:szCs w:val="28"/>
        </w:rPr>
        <w:t>»</w:t>
      </w:r>
    </w:p>
    <w:p w:rsidR="00F64193" w:rsidRPr="000311E9" w:rsidRDefault="00F64193"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ПМ 02 - Организация и выполнение работ по технической эксплуатации специального резьбонарезного станка ТР-3 в условиях механического участка АО «</w:t>
      </w:r>
      <w:proofErr w:type="spellStart"/>
      <w:r w:rsidRPr="000311E9">
        <w:rPr>
          <w:rFonts w:ascii="Times New Roman" w:hAnsi="Times New Roman" w:cs="Times New Roman"/>
          <w:sz w:val="28"/>
          <w:szCs w:val="28"/>
        </w:rPr>
        <w:t>Верхнетуринский</w:t>
      </w:r>
      <w:proofErr w:type="spellEnd"/>
      <w:r w:rsidRPr="000311E9">
        <w:rPr>
          <w:rFonts w:ascii="Times New Roman" w:hAnsi="Times New Roman" w:cs="Times New Roman"/>
          <w:sz w:val="28"/>
          <w:szCs w:val="28"/>
        </w:rPr>
        <w:t xml:space="preserve"> машиностроительный завод»</w:t>
      </w:r>
    </w:p>
    <w:p w:rsidR="00F64193" w:rsidRPr="000311E9" w:rsidRDefault="00860C4D" w:rsidP="000311E9">
      <w:pPr>
        <w:spacing w:after="0" w:line="360" w:lineRule="auto"/>
        <w:ind w:firstLine="709"/>
        <w:jc w:val="both"/>
        <w:rPr>
          <w:rFonts w:ascii="Times New Roman" w:hAnsi="Times New Roman" w:cs="Times New Roman"/>
          <w:sz w:val="28"/>
          <w:szCs w:val="28"/>
        </w:rPr>
      </w:pPr>
      <w:proofErr w:type="gramStart"/>
      <w:r w:rsidRPr="000311E9">
        <w:rPr>
          <w:rFonts w:ascii="Times New Roman" w:hAnsi="Times New Roman" w:cs="Times New Roman"/>
          <w:sz w:val="28"/>
          <w:szCs w:val="28"/>
        </w:rPr>
        <w:t>ПМ 03</w:t>
      </w:r>
      <w:r w:rsidR="00215106" w:rsidRPr="000311E9">
        <w:rPr>
          <w:rFonts w:ascii="Times New Roman" w:hAnsi="Times New Roman" w:cs="Times New Roman"/>
          <w:sz w:val="28"/>
          <w:szCs w:val="28"/>
        </w:rPr>
        <w:t xml:space="preserve"> </w:t>
      </w:r>
      <w:r w:rsidRPr="000311E9">
        <w:rPr>
          <w:rFonts w:ascii="Times New Roman" w:hAnsi="Times New Roman" w:cs="Times New Roman"/>
          <w:sz w:val="28"/>
          <w:szCs w:val="28"/>
        </w:rPr>
        <w:t>-</w:t>
      </w:r>
      <w:r w:rsidR="00215106" w:rsidRPr="000311E9">
        <w:rPr>
          <w:rFonts w:ascii="Times New Roman" w:hAnsi="Times New Roman" w:cs="Times New Roman"/>
          <w:sz w:val="28"/>
          <w:szCs w:val="28"/>
        </w:rPr>
        <w:t xml:space="preserve"> </w:t>
      </w:r>
      <w:r w:rsidRPr="000311E9">
        <w:rPr>
          <w:rFonts w:ascii="Times New Roman" w:hAnsi="Times New Roman" w:cs="Times New Roman"/>
          <w:sz w:val="28"/>
          <w:szCs w:val="28"/>
        </w:rPr>
        <w:t>Организация и управление процессом ремонта  узла суппорта поперечно-строгального станка 7Б35 в условиях механического участка).</w:t>
      </w:r>
      <w:proofErr w:type="gramEnd"/>
    </w:p>
    <w:p w:rsidR="00F26E01" w:rsidRPr="000311E9" w:rsidRDefault="0087124B"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Умение читать</w:t>
      </w:r>
      <w:r w:rsidR="00CA1192" w:rsidRPr="000311E9">
        <w:rPr>
          <w:rFonts w:ascii="Times New Roman" w:hAnsi="Times New Roman" w:cs="Times New Roman"/>
          <w:sz w:val="28"/>
          <w:szCs w:val="28"/>
        </w:rPr>
        <w:t xml:space="preserve"> и создавать чертежи, как деталей, так и сборочных</w:t>
      </w:r>
      <w:r w:rsidRPr="000311E9">
        <w:rPr>
          <w:rFonts w:ascii="Times New Roman" w:hAnsi="Times New Roman" w:cs="Times New Roman"/>
          <w:sz w:val="28"/>
          <w:szCs w:val="28"/>
        </w:rPr>
        <w:t xml:space="preserve"> </w:t>
      </w:r>
      <w:r w:rsidR="00CA1192" w:rsidRPr="000311E9">
        <w:rPr>
          <w:rFonts w:ascii="Times New Roman" w:hAnsi="Times New Roman" w:cs="Times New Roman"/>
          <w:sz w:val="28"/>
          <w:szCs w:val="28"/>
        </w:rPr>
        <w:t xml:space="preserve">единиц позволяет </w:t>
      </w:r>
      <w:r w:rsidR="00F64193" w:rsidRPr="000311E9">
        <w:rPr>
          <w:rFonts w:ascii="Times New Roman" w:hAnsi="Times New Roman" w:cs="Times New Roman"/>
          <w:sz w:val="28"/>
          <w:szCs w:val="28"/>
        </w:rPr>
        <w:t>студентам</w:t>
      </w:r>
      <w:r w:rsidR="00417D7F" w:rsidRPr="000311E9">
        <w:rPr>
          <w:rFonts w:ascii="Times New Roman" w:hAnsi="Times New Roman" w:cs="Times New Roman"/>
          <w:sz w:val="28"/>
          <w:szCs w:val="28"/>
        </w:rPr>
        <w:t xml:space="preserve"> </w:t>
      </w:r>
      <w:r w:rsidR="00CA1192" w:rsidRPr="000311E9">
        <w:rPr>
          <w:rFonts w:ascii="Times New Roman" w:hAnsi="Times New Roman" w:cs="Times New Roman"/>
          <w:sz w:val="28"/>
          <w:szCs w:val="28"/>
        </w:rPr>
        <w:t xml:space="preserve"> свободно ориентироваться в их будущей профессии, а</w:t>
      </w:r>
      <w:r w:rsidRPr="000311E9">
        <w:rPr>
          <w:rFonts w:ascii="Times New Roman" w:hAnsi="Times New Roman" w:cs="Times New Roman"/>
          <w:sz w:val="28"/>
          <w:szCs w:val="28"/>
        </w:rPr>
        <w:t xml:space="preserve"> </w:t>
      </w:r>
      <w:r w:rsidR="00CA1192" w:rsidRPr="000311E9">
        <w:rPr>
          <w:rFonts w:ascii="Times New Roman" w:hAnsi="Times New Roman" w:cs="Times New Roman"/>
          <w:sz w:val="28"/>
          <w:szCs w:val="28"/>
        </w:rPr>
        <w:t>во время учебы помогает выполнять курсовые проекты,</w:t>
      </w:r>
      <w:r w:rsidR="00A27CA6" w:rsidRPr="000311E9">
        <w:rPr>
          <w:rFonts w:ascii="Times New Roman" w:hAnsi="Times New Roman" w:cs="Times New Roman"/>
          <w:sz w:val="28"/>
          <w:szCs w:val="28"/>
        </w:rPr>
        <w:t xml:space="preserve"> и </w:t>
      </w:r>
      <w:r w:rsidRPr="000311E9">
        <w:rPr>
          <w:rFonts w:ascii="Times New Roman" w:hAnsi="Times New Roman" w:cs="Times New Roman"/>
          <w:sz w:val="28"/>
          <w:szCs w:val="28"/>
        </w:rPr>
        <w:t xml:space="preserve"> успешно </w:t>
      </w:r>
      <w:r w:rsidR="00A27CA6" w:rsidRPr="000311E9">
        <w:rPr>
          <w:rFonts w:ascii="Times New Roman" w:hAnsi="Times New Roman" w:cs="Times New Roman"/>
          <w:sz w:val="28"/>
          <w:szCs w:val="28"/>
        </w:rPr>
        <w:t>подготовиться к защите  дипломного проекта.</w:t>
      </w:r>
      <w:r w:rsidR="00CA1192" w:rsidRPr="000311E9">
        <w:rPr>
          <w:rFonts w:ascii="Times New Roman" w:hAnsi="Times New Roman" w:cs="Times New Roman"/>
          <w:sz w:val="28"/>
          <w:szCs w:val="28"/>
        </w:rPr>
        <w:t xml:space="preserve"> </w:t>
      </w:r>
    </w:p>
    <w:p w:rsidR="00860C4D" w:rsidRDefault="003159F4"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Сегодня подготовка специалистов </w:t>
      </w:r>
      <w:r w:rsidR="00E71F75" w:rsidRPr="000311E9">
        <w:rPr>
          <w:rFonts w:ascii="Times New Roman" w:hAnsi="Times New Roman" w:cs="Times New Roman"/>
          <w:sz w:val="28"/>
          <w:szCs w:val="28"/>
        </w:rPr>
        <w:t>металлообрабатывающего профиля соответствует</w:t>
      </w:r>
      <w:r w:rsidRPr="000311E9">
        <w:rPr>
          <w:rFonts w:ascii="Times New Roman" w:hAnsi="Times New Roman" w:cs="Times New Roman"/>
          <w:sz w:val="28"/>
          <w:szCs w:val="28"/>
        </w:rPr>
        <w:t xml:space="preserve"> профессиональн</w:t>
      </w:r>
      <w:r w:rsidR="00E71F75" w:rsidRPr="000311E9">
        <w:rPr>
          <w:rFonts w:ascii="Times New Roman" w:hAnsi="Times New Roman" w:cs="Times New Roman"/>
          <w:sz w:val="28"/>
          <w:szCs w:val="28"/>
        </w:rPr>
        <w:t>ым компетенциям завтрашнего дня</w:t>
      </w:r>
      <w:r w:rsidRPr="000311E9">
        <w:rPr>
          <w:rFonts w:ascii="Times New Roman" w:hAnsi="Times New Roman" w:cs="Times New Roman"/>
          <w:sz w:val="28"/>
          <w:szCs w:val="28"/>
        </w:rPr>
        <w:t xml:space="preserve">. Помимо традиционной технико-технологической и практико-ориентированной подготовки  техник- механик и техник-технолог  </w:t>
      </w:r>
      <w:r w:rsidR="00E71F75" w:rsidRPr="000311E9">
        <w:rPr>
          <w:rFonts w:ascii="Times New Roman" w:hAnsi="Times New Roman" w:cs="Times New Roman"/>
          <w:sz w:val="28"/>
          <w:szCs w:val="28"/>
        </w:rPr>
        <w:t xml:space="preserve">получают </w:t>
      </w:r>
      <w:r w:rsidRPr="000311E9">
        <w:rPr>
          <w:rFonts w:ascii="Times New Roman" w:hAnsi="Times New Roman" w:cs="Times New Roman"/>
          <w:sz w:val="28"/>
          <w:szCs w:val="28"/>
        </w:rPr>
        <w:t xml:space="preserve">серьезную </w:t>
      </w:r>
      <w:proofErr w:type="spellStart"/>
      <w:proofErr w:type="gramStart"/>
      <w:r w:rsidRPr="000311E9">
        <w:rPr>
          <w:rFonts w:ascii="Times New Roman" w:hAnsi="Times New Roman" w:cs="Times New Roman"/>
          <w:sz w:val="28"/>
          <w:szCs w:val="28"/>
        </w:rPr>
        <w:t>САПР-ориентированную</w:t>
      </w:r>
      <w:proofErr w:type="spellEnd"/>
      <w:proofErr w:type="gramEnd"/>
      <w:r w:rsidRPr="000311E9">
        <w:rPr>
          <w:rFonts w:ascii="Times New Roman" w:hAnsi="Times New Roman" w:cs="Times New Roman"/>
          <w:sz w:val="28"/>
          <w:szCs w:val="28"/>
        </w:rPr>
        <w:t xml:space="preserve"> подготовку работы в CAD/CAM системах, тем</w:t>
      </w:r>
      <w:r w:rsidR="00E71F75" w:rsidRPr="000311E9">
        <w:rPr>
          <w:rFonts w:ascii="Times New Roman" w:hAnsi="Times New Roman" w:cs="Times New Roman"/>
          <w:sz w:val="28"/>
          <w:szCs w:val="28"/>
        </w:rPr>
        <w:t xml:space="preserve"> </w:t>
      </w:r>
      <w:r w:rsidRPr="000311E9">
        <w:rPr>
          <w:rFonts w:ascii="Times New Roman" w:hAnsi="Times New Roman" w:cs="Times New Roman"/>
          <w:sz w:val="28"/>
          <w:szCs w:val="28"/>
        </w:rPr>
        <w:t>самым делая их на этапе выпуска ценными и востребованными специалистами. Разработка  чертежа детали,  трехмерной модели, сборки</w:t>
      </w:r>
      <w:r w:rsidR="00860C4D" w:rsidRPr="000311E9">
        <w:rPr>
          <w:rFonts w:ascii="Times New Roman" w:hAnsi="Times New Roman" w:cs="Times New Roman"/>
          <w:sz w:val="28"/>
          <w:szCs w:val="28"/>
        </w:rPr>
        <w:t>, технологического процесса</w:t>
      </w:r>
      <w:r w:rsidRPr="000311E9">
        <w:rPr>
          <w:rFonts w:ascii="Times New Roman" w:hAnsi="Times New Roman" w:cs="Times New Roman"/>
          <w:sz w:val="28"/>
          <w:szCs w:val="28"/>
        </w:rPr>
        <w:t>, способствуют развитию творческого мышления</w:t>
      </w:r>
      <w:r w:rsidR="00860C4D" w:rsidRPr="000311E9">
        <w:rPr>
          <w:rFonts w:ascii="Times New Roman" w:hAnsi="Times New Roman" w:cs="Times New Roman"/>
          <w:sz w:val="28"/>
          <w:szCs w:val="28"/>
        </w:rPr>
        <w:t xml:space="preserve"> студентов.</w:t>
      </w:r>
    </w:p>
    <w:p w:rsidR="00ED055B" w:rsidRPr="000311E9" w:rsidRDefault="00ED055B"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Отработанная технология сквозного проектирования в рамках учебного процесса дает положительные результаты при проведении промежуточной аттестации и итоговой государственной аттестации. Такая форма проведения квалификационного экзамена позволяет студентам продемонстрировать умения, знания, практический опыт, а также уровень освоения как профессиональных, так и общих компетенций</w:t>
      </w:r>
    </w:p>
    <w:p w:rsidR="003159F4" w:rsidRPr="000311E9" w:rsidRDefault="00E71F75"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lastRenderedPageBreak/>
        <w:t>.</w:t>
      </w:r>
      <w:r w:rsidR="003159F4" w:rsidRPr="000311E9">
        <w:rPr>
          <w:rFonts w:ascii="Times New Roman" w:hAnsi="Times New Roman" w:cs="Times New Roman"/>
          <w:noProof/>
          <w:sz w:val="28"/>
          <w:szCs w:val="28"/>
          <w:lang w:eastAsia="ru-RU"/>
        </w:rPr>
        <w:drawing>
          <wp:inline distT="0" distB="0" distL="0" distR="0">
            <wp:extent cx="2569769" cy="1819275"/>
            <wp:effectExtent l="19050" t="0" r="1981" b="0"/>
            <wp:docPr id="10" name="Рисунок 7" descr="C:\Users\user\Desktop\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111111111.jpg"/>
                    <pic:cNvPicPr>
                      <a:picLocks noChangeAspect="1" noChangeArrowheads="1"/>
                    </pic:cNvPicPr>
                  </pic:nvPicPr>
                  <pic:blipFill>
                    <a:blip r:embed="rId6" cstate="print"/>
                    <a:srcRect/>
                    <a:stretch>
                      <a:fillRect/>
                    </a:stretch>
                  </pic:blipFill>
                  <pic:spPr bwMode="auto">
                    <a:xfrm>
                      <a:off x="0" y="0"/>
                      <a:ext cx="2584533" cy="1829727"/>
                    </a:xfrm>
                    <a:prstGeom prst="rect">
                      <a:avLst/>
                    </a:prstGeom>
                    <a:noFill/>
                    <a:ln w="9525">
                      <a:noFill/>
                      <a:miter lim="800000"/>
                      <a:headEnd/>
                      <a:tailEnd/>
                    </a:ln>
                  </pic:spPr>
                </pic:pic>
              </a:graphicData>
            </a:graphic>
          </wp:inline>
        </w:drawing>
      </w:r>
      <w:r w:rsidR="003159F4" w:rsidRPr="000311E9">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3159F4" w:rsidRPr="000311E9">
        <w:rPr>
          <w:rFonts w:ascii="Times New Roman" w:hAnsi="Times New Roman" w:cs="Times New Roman"/>
          <w:noProof/>
          <w:sz w:val="28"/>
          <w:szCs w:val="28"/>
          <w:lang w:eastAsia="ru-RU"/>
        </w:rPr>
        <w:drawing>
          <wp:inline distT="0" distB="0" distL="0" distR="0">
            <wp:extent cx="2571750" cy="1819453"/>
            <wp:effectExtent l="19050" t="0" r="0" b="0"/>
            <wp:docPr id="11" name="Рисунок 8" descr="C:\Users\user\Desktop\1111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111111111111111111.jpg"/>
                    <pic:cNvPicPr>
                      <a:picLocks noChangeAspect="1" noChangeArrowheads="1"/>
                    </pic:cNvPicPr>
                  </pic:nvPicPr>
                  <pic:blipFill>
                    <a:blip r:embed="rId7" cstate="print"/>
                    <a:srcRect/>
                    <a:stretch>
                      <a:fillRect/>
                    </a:stretch>
                  </pic:blipFill>
                  <pic:spPr bwMode="auto">
                    <a:xfrm>
                      <a:off x="0" y="0"/>
                      <a:ext cx="2580004" cy="1825293"/>
                    </a:xfrm>
                    <a:prstGeom prst="rect">
                      <a:avLst/>
                    </a:prstGeom>
                    <a:noFill/>
                    <a:ln w="9525">
                      <a:noFill/>
                      <a:miter lim="800000"/>
                      <a:headEnd/>
                      <a:tailEnd/>
                    </a:ln>
                  </pic:spPr>
                </pic:pic>
              </a:graphicData>
            </a:graphic>
          </wp:inline>
        </w:drawing>
      </w:r>
    </w:p>
    <w:p w:rsidR="003159F4" w:rsidRPr="00ED055B" w:rsidRDefault="00CA3E4E" w:rsidP="00ED055B">
      <w:pPr>
        <w:autoSpaceDE w:val="0"/>
        <w:autoSpaceDN w:val="0"/>
        <w:adjustRightInd w:val="0"/>
        <w:spacing w:after="0" w:line="360" w:lineRule="auto"/>
        <w:ind w:firstLine="709"/>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rPr>
      </w:pPr>
      <w:r w:rsidRPr="000311E9">
        <w:rPr>
          <w:rFonts w:ascii="Times New Roman" w:eastAsia="Times New Roman" w:hAnsi="Times New Roman" w:cs="Times New Roman"/>
          <w:noProof/>
          <w:color w:val="000000"/>
          <w:w w:val="0"/>
          <w:sz w:val="28"/>
          <w:szCs w:val="28"/>
          <w:u w:color="000000"/>
          <w:bdr w:val="none" w:sz="0" w:space="0" w:color="000000"/>
          <w:shd w:val="clear" w:color="000000" w:fill="000000"/>
          <w:lang w:eastAsia="ru-RU"/>
        </w:rPr>
        <w:drawing>
          <wp:inline distT="0" distB="0" distL="0" distR="0">
            <wp:extent cx="2762870" cy="1952625"/>
            <wp:effectExtent l="19050" t="0" r="0" b="0"/>
            <wp:docPr id="1" name="Рисунок 1" descr="C:\Users\vtmt\Desktop\МР по курсовому УКИ\456402-vms-Razvertka-korobki-skorostey-2N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tmt\Desktop\МР по курсовому УКИ\456402-vms-Razvertka-korobki-skorostey-2N13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8345" cy="1956494"/>
                    </a:xfrm>
                    <a:prstGeom prst="rect">
                      <a:avLst/>
                    </a:prstGeom>
                    <a:noFill/>
                    <a:ln>
                      <a:noFill/>
                    </a:ln>
                  </pic:spPr>
                </pic:pic>
              </a:graphicData>
            </a:graphic>
          </wp:inline>
        </w:drawing>
      </w:r>
      <w:r w:rsidR="006D1B8A" w:rsidRPr="000311E9">
        <w:rPr>
          <w:rFonts w:ascii="Times New Roman" w:eastAsia="Times New Roman" w:hAnsi="Times New Roman" w:cs="Times New Roman"/>
          <w:noProof/>
          <w:color w:val="000000"/>
          <w:w w:val="0"/>
          <w:sz w:val="28"/>
          <w:szCs w:val="28"/>
          <w:lang w:eastAsia="ru-RU"/>
        </w:rPr>
        <w:drawing>
          <wp:inline distT="0" distB="0" distL="0" distR="0">
            <wp:extent cx="2819400" cy="1995594"/>
            <wp:effectExtent l="19050" t="0" r="0" b="0"/>
            <wp:docPr id="3" name="Рисунок 4" descr="H:\1111111\ЗубчатоеКолес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111111\ЗубчатоеКолесо2.jpg"/>
                    <pic:cNvPicPr>
                      <a:picLocks noChangeAspect="1" noChangeArrowheads="1"/>
                    </pic:cNvPicPr>
                  </pic:nvPicPr>
                  <pic:blipFill>
                    <a:blip r:embed="rId9" cstate="print"/>
                    <a:srcRect/>
                    <a:stretch>
                      <a:fillRect/>
                    </a:stretch>
                  </pic:blipFill>
                  <pic:spPr bwMode="auto">
                    <a:xfrm>
                      <a:off x="0" y="0"/>
                      <a:ext cx="2824592" cy="1999269"/>
                    </a:xfrm>
                    <a:prstGeom prst="rect">
                      <a:avLst/>
                    </a:prstGeom>
                    <a:noFill/>
                    <a:ln w="9525">
                      <a:noFill/>
                      <a:miter lim="800000"/>
                      <a:headEnd/>
                      <a:tailEnd/>
                    </a:ln>
                  </pic:spPr>
                </pic:pic>
              </a:graphicData>
            </a:graphic>
          </wp:inline>
        </w:drawing>
      </w:r>
    </w:p>
    <w:p w:rsidR="003159F4" w:rsidRPr="000311E9" w:rsidRDefault="00773F3C" w:rsidP="000311E9">
      <w:pPr>
        <w:spacing w:after="0" w:line="360" w:lineRule="auto"/>
        <w:ind w:firstLine="709"/>
        <w:jc w:val="both"/>
        <w:rPr>
          <w:rFonts w:ascii="Times New Roman" w:hAnsi="Times New Roman" w:cs="Times New Roman"/>
          <w:sz w:val="28"/>
          <w:szCs w:val="28"/>
        </w:rPr>
      </w:pPr>
      <w:r w:rsidRPr="00773F3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r w:rsidR="003159F4" w:rsidRPr="000311E9">
        <w:rPr>
          <w:rFonts w:ascii="Times New Roman" w:hAnsi="Times New Roman" w:cs="Times New Roman"/>
          <w:noProof/>
          <w:sz w:val="28"/>
          <w:szCs w:val="28"/>
          <w:lang w:eastAsia="ru-RU"/>
        </w:rPr>
        <w:drawing>
          <wp:inline distT="0" distB="0" distL="0" distR="0">
            <wp:extent cx="1443990" cy="1176528"/>
            <wp:effectExtent l="19050" t="0" r="3810" b="0"/>
            <wp:docPr id="12" name="Рисунок 2"/>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cstate="print"/>
                    <a:stretch>
                      <a:fillRect/>
                    </a:stretch>
                  </pic:blipFill>
                  <pic:spPr>
                    <a:xfrm>
                      <a:off x="0" y="0"/>
                      <a:ext cx="1443705" cy="1176296"/>
                    </a:xfrm>
                    <a:prstGeom prst="rect">
                      <a:avLst/>
                    </a:prstGeom>
                  </pic:spPr>
                </pic:pic>
              </a:graphicData>
            </a:graphic>
          </wp:inline>
        </w:drawing>
      </w:r>
      <w:r w:rsidR="003159F4" w:rsidRPr="000311E9">
        <w:rPr>
          <w:rFonts w:ascii="Times New Roman" w:hAnsi="Times New Roman" w:cs="Times New Roman"/>
          <w:noProof/>
          <w:sz w:val="28"/>
          <w:szCs w:val="28"/>
          <w:lang w:eastAsia="ru-RU"/>
        </w:rPr>
        <w:drawing>
          <wp:inline distT="0" distB="0" distL="0" distR="0">
            <wp:extent cx="1547622" cy="1146048"/>
            <wp:effectExtent l="19050" t="0" r="0" b="0"/>
            <wp:docPr id="14" name="Рисунок 3"/>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210" cy="1145743"/>
                    </a:xfrm>
                    <a:prstGeom prst="rect">
                      <a:avLst/>
                    </a:prstGeom>
                    <a:noFill/>
                    <a:ln>
                      <a:noFill/>
                    </a:ln>
                  </pic:spPr>
                </pic:pic>
              </a:graphicData>
            </a:graphic>
          </wp:inline>
        </w:drawing>
      </w:r>
      <w:r w:rsidR="003159F4" w:rsidRPr="000311E9">
        <w:rPr>
          <w:rFonts w:ascii="Times New Roman" w:hAnsi="Times New Roman" w:cs="Times New Roman"/>
          <w:noProof/>
          <w:sz w:val="28"/>
          <w:szCs w:val="28"/>
          <w:lang w:eastAsia="ru-RU"/>
        </w:rPr>
        <w:drawing>
          <wp:inline distT="0" distB="0" distL="0" distR="0">
            <wp:extent cx="1523238" cy="1142389"/>
            <wp:effectExtent l="19050" t="0" r="762" b="0"/>
            <wp:docPr id="15" name="Рисунок 4"/>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153" cy="1144575"/>
                    </a:xfrm>
                    <a:prstGeom prst="rect">
                      <a:avLst/>
                    </a:prstGeom>
                    <a:noFill/>
                    <a:ln>
                      <a:noFill/>
                    </a:ln>
                  </pic:spPr>
                </pic:pic>
              </a:graphicData>
            </a:graphic>
          </wp:inline>
        </w:drawing>
      </w:r>
    </w:p>
    <w:p w:rsidR="00215106" w:rsidRPr="000311E9" w:rsidRDefault="00215106" w:rsidP="000311E9">
      <w:pPr>
        <w:spacing w:after="0" w:line="360" w:lineRule="auto"/>
        <w:ind w:firstLine="709"/>
        <w:jc w:val="both"/>
        <w:rPr>
          <w:rFonts w:ascii="Times New Roman" w:hAnsi="Times New Roman" w:cs="Times New Roman"/>
          <w:sz w:val="28"/>
          <w:szCs w:val="28"/>
          <w:shd w:val="clear" w:color="auto" w:fill="FFFFFF"/>
        </w:rPr>
      </w:pPr>
      <w:r w:rsidRPr="000311E9">
        <w:rPr>
          <w:rFonts w:ascii="Times New Roman" w:hAnsi="Times New Roman" w:cs="Times New Roman"/>
          <w:sz w:val="28"/>
          <w:szCs w:val="28"/>
          <w:shd w:val="clear" w:color="auto" w:fill="FFFFFF"/>
        </w:rPr>
        <w:t xml:space="preserve">Курсовые проекты– </w:t>
      </w:r>
      <w:proofErr w:type="gramStart"/>
      <w:r w:rsidRPr="000311E9">
        <w:rPr>
          <w:rFonts w:ascii="Times New Roman" w:hAnsi="Times New Roman" w:cs="Times New Roman"/>
          <w:sz w:val="28"/>
          <w:szCs w:val="28"/>
          <w:shd w:val="clear" w:color="auto" w:fill="FFFFFF"/>
        </w:rPr>
        <w:t>эт</w:t>
      </w:r>
      <w:proofErr w:type="gramEnd"/>
      <w:r w:rsidRPr="000311E9">
        <w:rPr>
          <w:rFonts w:ascii="Times New Roman" w:hAnsi="Times New Roman" w:cs="Times New Roman"/>
          <w:sz w:val="28"/>
          <w:szCs w:val="28"/>
          <w:shd w:val="clear" w:color="auto" w:fill="FFFFFF"/>
        </w:rPr>
        <w:t xml:space="preserve">о очень важные практические  работы, которые дают </w:t>
      </w:r>
      <w:r w:rsidRPr="000311E9">
        <w:rPr>
          <w:rFonts w:ascii="Times New Roman" w:hAnsi="Times New Roman" w:cs="Times New Roman"/>
          <w:sz w:val="28"/>
          <w:szCs w:val="28"/>
        </w:rPr>
        <w:t>студентам</w:t>
      </w:r>
      <w:r w:rsidRPr="000311E9">
        <w:rPr>
          <w:rFonts w:ascii="Times New Roman" w:hAnsi="Times New Roman" w:cs="Times New Roman"/>
          <w:sz w:val="28"/>
          <w:szCs w:val="28"/>
          <w:shd w:val="clear" w:color="auto" w:fill="FFFFFF"/>
        </w:rPr>
        <w:t xml:space="preserve"> не только знания, но и прекрасную платформу для заключительной работы над дипломным проектом на основании курсовых работ, написанных на протяжении всего срока обучения профессиональных модулей, можно составить грамотный дипломный проект, это незаменимая практика, которая очень помогает </w:t>
      </w:r>
      <w:r w:rsidRPr="000311E9">
        <w:rPr>
          <w:rFonts w:ascii="Times New Roman" w:hAnsi="Times New Roman" w:cs="Times New Roman"/>
          <w:sz w:val="28"/>
          <w:szCs w:val="28"/>
        </w:rPr>
        <w:t>студентам</w:t>
      </w:r>
      <w:r w:rsidRPr="000311E9">
        <w:rPr>
          <w:rFonts w:ascii="Times New Roman" w:hAnsi="Times New Roman" w:cs="Times New Roman"/>
          <w:sz w:val="28"/>
          <w:szCs w:val="28"/>
          <w:shd w:val="clear" w:color="auto" w:fill="FFFFFF"/>
        </w:rPr>
        <w:t>.</w:t>
      </w:r>
    </w:p>
    <w:p w:rsidR="00B2539C" w:rsidRPr="000311E9" w:rsidRDefault="00ED055B"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color w:val="050000"/>
          <w:sz w:val="28"/>
          <w:szCs w:val="28"/>
        </w:rPr>
        <w:t xml:space="preserve"> </w:t>
      </w:r>
      <w:r w:rsidR="00B2539C" w:rsidRPr="000311E9">
        <w:rPr>
          <w:rFonts w:ascii="Times New Roman" w:hAnsi="Times New Roman" w:cs="Times New Roman"/>
          <w:color w:val="050000"/>
          <w:sz w:val="28"/>
          <w:szCs w:val="28"/>
        </w:rPr>
        <w:t>«Ключ» к успешной защите курсовой работы – это правильно составленная сопровождающая речь и грамотная презентация.</w:t>
      </w:r>
    </w:p>
    <w:p w:rsidR="009D2D69" w:rsidRDefault="00B2539C"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В техникуме систематически поддерживаются связи с представителями предприятий, работодателями, что позволяет выполнять курсовые работы, проектирование на основе фактических показателей предприятий, что дает возможность осмысления и расширения знаний по получаемой специальности.</w:t>
      </w:r>
    </w:p>
    <w:p w:rsidR="00B2539C" w:rsidRPr="009D2D69" w:rsidRDefault="00B2539C" w:rsidP="009D2D6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lastRenderedPageBreak/>
        <w:t xml:space="preserve"> При написании курсовых проектов доминирует исследовательская, поисковая, творческая деятельность, способствующая выполнению дипломных проектов. </w:t>
      </w:r>
      <w:r w:rsidRPr="000311E9">
        <w:rPr>
          <w:rFonts w:ascii="Times New Roman" w:eastAsia="Times New Roman" w:hAnsi="Times New Roman" w:cs="Times New Roman"/>
          <w:color w:val="000000"/>
          <w:sz w:val="28"/>
          <w:szCs w:val="28"/>
          <w:lang w:eastAsia="ru-RU"/>
        </w:rPr>
        <w:t xml:space="preserve">Конечный продукт, получаемый в результате планирования и выполнения </w:t>
      </w:r>
      <w:proofErr w:type="gramStart"/>
      <w:r w:rsidRPr="000311E9">
        <w:rPr>
          <w:rFonts w:ascii="Times New Roman" w:eastAsia="Times New Roman" w:hAnsi="Times New Roman" w:cs="Times New Roman"/>
          <w:color w:val="000000"/>
          <w:sz w:val="28"/>
          <w:szCs w:val="28"/>
          <w:lang w:eastAsia="ru-RU"/>
        </w:rPr>
        <w:t>комплекса</w:t>
      </w:r>
      <w:proofErr w:type="gramEnd"/>
      <w:r w:rsidRPr="000311E9">
        <w:rPr>
          <w:rFonts w:ascii="Times New Roman" w:eastAsia="Times New Roman" w:hAnsi="Times New Roman" w:cs="Times New Roman"/>
          <w:color w:val="000000"/>
          <w:sz w:val="28"/>
          <w:szCs w:val="28"/>
          <w:lang w:eastAsia="ru-RU"/>
        </w:rPr>
        <w:t xml:space="preserve"> учебных и исследовательских заданий, позволяет оценить умения </w:t>
      </w:r>
      <w:r w:rsidR="00F64193" w:rsidRPr="000311E9">
        <w:rPr>
          <w:rFonts w:ascii="Times New Roman" w:hAnsi="Times New Roman" w:cs="Times New Roman"/>
          <w:sz w:val="28"/>
          <w:szCs w:val="28"/>
        </w:rPr>
        <w:t>студентов</w:t>
      </w:r>
      <w:r w:rsidRPr="000311E9">
        <w:rPr>
          <w:rFonts w:ascii="Times New Roman" w:eastAsia="Times New Roman" w:hAnsi="Times New Roman" w:cs="Times New Roman"/>
          <w:color w:val="000000"/>
          <w:sz w:val="28"/>
          <w:szCs w:val="28"/>
          <w:lang w:eastAsia="ru-RU"/>
        </w:rPr>
        <w:t xml:space="preserve">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0311E9">
        <w:rPr>
          <w:rFonts w:ascii="Times New Roman" w:eastAsia="Times New Roman" w:hAnsi="Times New Roman" w:cs="Times New Roman"/>
          <w:color w:val="000000"/>
          <w:sz w:val="28"/>
          <w:szCs w:val="28"/>
          <w:lang w:eastAsia="ru-RU"/>
        </w:rPr>
        <w:t>сформированности</w:t>
      </w:r>
      <w:proofErr w:type="spellEnd"/>
      <w:r w:rsidRPr="000311E9">
        <w:rPr>
          <w:rFonts w:ascii="Times New Roman" w:eastAsia="Times New Roman" w:hAnsi="Times New Roman" w:cs="Times New Roman"/>
          <w:color w:val="000000"/>
          <w:sz w:val="28"/>
          <w:szCs w:val="28"/>
          <w:lang w:eastAsia="ru-RU"/>
        </w:rPr>
        <w:t xml:space="preserve"> аналитических, исследовательских навыков</w:t>
      </w:r>
      <w:r w:rsidR="00F64193" w:rsidRPr="000311E9">
        <w:rPr>
          <w:rFonts w:ascii="Times New Roman" w:hAnsi="Times New Roman" w:cs="Times New Roman"/>
          <w:color w:val="000000"/>
          <w:sz w:val="28"/>
          <w:szCs w:val="28"/>
          <w:shd w:val="clear" w:color="auto" w:fill="FFFFFF"/>
        </w:rPr>
        <w:t xml:space="preserve">. </w:t>
      </w:r>
    </w:p>
    <w:p w:rsidR="007910F7" w:rsidRPr="000311E9" w:rsidRDefault="00B2539C" w:rsidP="000311E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11E9">
        <w:rPr>
          <w:rStyle w:val="c0"/>
          <w:rFonts w:ascii="Times New Roman" w:hAnsi="Times New Roman" w:cs="Times New Roman"/>
          <w:color w:val="000000"/>
          <w:sz w:val="28"/>
          <w:szCs w:val="28"/>
        </w:rPr>
        <w:t>Проведение экзамена в форме защиты курсовых проектов способствует усилению познавательной активности</w:t>
      </w:r>
      <w:r w:rsidR="007910F7" w:rsidRPr="000311E9">
        <w:rPr>
          <w:rStyle w:val="c0"/>
          <w:rFonts w:ascii="Times New Roman" w:hAnsi="Times New Roman" w:cs="Times New Roman"/>
          <w:color w:val="000000"/>
          <w:sz w:val="28"/>
          <w:szCs w:val="28"/>
        </w:rPr>
        <w:t>,</w:t>
      </w:r>
      <w:r w:rsidR="007910F7" w:rsidRPr="000311E9">
        <w:rPr>
          <w:rFonts w:ascii="Times New Roman" w:hAnsi="Times New Roman" w:cs="Times New Roman"/>
          <w:sz w:val="28"/>
          <w:szCs w:val="28"/>
        </w:rPr>
        <w:t xml:space="preserve"> формирует у обучающихся систематизацию и закрепление программного материала дисциплины, углубление теоретических знаний, умение работать с литературой:  справочниками, </w:t>
      </w:r>
      <w:proofErr w:type="spellStart"/>
      <w:r w:rsidR="007910F7" w:rsidRPr="000311E9">
        <w:rPr>
          <w:rFonts w:ascii="Times New Roman" w:hAnsi="Times New Roman" w:cs="Times New Roman"/>
          <w:sz w:val="28"/>
          <w:szCs w:val="28"/>
        </w:rPr>
        <w:t>ГОСТами</w:t>
      </w:r>
      <w:proofErr w:type="spellEnd"/>
      <w:r w:rsidR="007910F7" w:rsidRPr="000311E9">
        <w:rPr>
          <w:rFonts w:ascii="Times New Roman" w:hAnsi="Times New Roman" w:cs="Times New Roman"/>
          <w:sz w:val="28"/>
          <w:szCs w:val="28"/>
        </w:rPr>
        <w:t xml:space="preserve">, каталогами, нормативными и правовыми документами. </w:t>
      </w:r>
    </w:p>
    <w:p w:rsidR="00B2539C" w:rsidRPr="00ED055B" w:rsidRDefault="007910F7" w:rsidP="00ED055B">
      <w:pPr>
        <w:pStyle w:val="c19"/>
        <w:shd w:val="clear" w:color="auto" w:fill="FFFFFF"/>
        <w:spacing w:before="0" w:beforeAutospacing="0" w:after="0" w:afterAutospacing="0" w:line="360" w:lineRule="auto"/>
        <w:ind w:firstLine="709"/>
        <w:jc w:val="both"/>
        <w:rPr>
          <w:color w:val="000000"/>
          <w:sz w:val="28"/>
          <w:szCs w:val="28"/>
        </w:rPr>
      </w:pPr>
      <w:r w:rsidRPr="000311E9">
        <w:rPr>
          <w:rStyle w:val="c0"/>
          <w:color w:val="000000"/>
          <w:sz w:val="28"/>
          <w:szCs w:val="28"/>
        </w:rPr>
        <w:t xml:space="preserve"> </w:t>
      </w:r>
      <w:r w:rsidR="00B2539C" w:rsidRPr="000311E9">
        <w:rPr>
          <w:rStyle w:val="c0"/>
          <w:color w:val="000000"/>
          <w:sz w:val="28"/>
          <w:szCs w:val="28"/>
        </w:rPr>
        <w:t xml:space="preserve"> </w:t>
      </w:r>
      <w:r w:rsidR="00B2539C" w:rsidRPr="000311E9">
        <w:rPr>
          <w:sz w:val="28"/>
          <w:szCs w:val="28"/>
        </w:rPr>
        <w:t>Непрерывное совершенствование и усложнение технологического оборудования требует высококвалифицированного обслуживающего персонала с хорошей теоретической подготовкой.</w:t>
      </w:r>
      <w:r w:rsidR="00ED055B">
        <w:rPr>
          <w:sz w:val="28"/>
          <w:szCs w:val="28"/>
        </w:rPr>
        <w:t xml:space="preserve"> </w:t>
      </w:r>
      <w:r w:rsidR="00B2539C" w:rsidRPr="000311E9">
        <w:rPr>
          <w:sz w:val="28"/>
          <w:szCs w:val="28"/>
        </w:rPr>
        <w:t xml:space="preserve">На сегодняшний день востребованы качества  грамотного выпускника - профессионала. </w:t>
      </w:r>
    </w:p>
    <w:p w:rsidR="00B2539C" w:rsidRPr="000311E9" w:rsidRDefault="00B2539C"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Курсовые проекты отличаются большой трудоемкостью и индивидуальны</w:t>
      </w:r>
      <w:r w:rsidR="007910F7" w:rsidRPr="000311E9">
        <w:rPr>
          <w:rFonts w:ascii="Times New Roman" w:hAnsi="Times New Roman" w:cs="Times New Roman"/>
          <w:sz w:val="28"/>
          <w:szCs w:val="28"/>
        </w:rPr>
        <w:t>м своеобразием, а</w:t>
      </w:r>
      <w:r w:rsidRPr="000311E9">
        <w:rPr>
          <w:rFonts w:ascii="Times New Roman" w:hAnsi="Times New Roman" w:cs="Times New Roman"/>
          <w:sz w:val="28"/>
          <w:szCs w:val="28"/>
        </w:rPr>
        <w:t xml:space="preserve"> преподаватель организует поэтапную работу студентов над ними, разрабатывая четкие задания на каждый этап.</w:t>
      </w:r>
    </w:p>
    <w:p w:rsidR="00B2539C" w:rsidRPr="000311E9" w:rsidRDefault="00B2539C"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В качестве исходных данных для работы над курсовым проектом, </w:t>
      </w:r>
      <w:r w:rsidR="00F64193" w:rsidRPr="000311E9">
        <w:rPr>
          <w:rFonts w:ascii="Times New Roman" w:hAnsi="Times New Roman" w:cs="Times New Roman"/>
          <w:sz w:val="28"/>
          <w:szCs w:val="28"/>
        </w:rPr>
        <w:t>студент</w:t>
      </w:r>
      <w:r w:rsidR="0069269B" w:rsidRPr="000311E9">
        <w:rPr>
          <w:rFonts w:ascii="Times New Roman" w:hAnsi="Times New Roman" w:cs="Times New Roman"/>
          <w:sz w:val="28"/>
          <w:szCs w:val="28"/>
        </w:rPr>
        <w:t>ы</w:t>
      </w:r>
      <w:r w:rsidRPr="000311E9">
        <w:rPr>
          <w:rFonts w:ascii="Times New Roman" w:hAnsi="Times New Roman" w:cs="Times New Roman"/>
          <w:sz w:val="28"/>
          <w:szCs w:val="28"/>
        </w:rPr>
        <w:t xml:space="preserve"> пользуются паспортами и руководством по эксплуатации, знакомятся со справочной литературой, журналами, периодическими изданиями.</w:t>
      </w:r>
      <w:r w:rsidR="00860C4D" w:rsidRPr="000311E9">
        <w:rPr>
          <w:rFonts w:ascii="Times New Roman" w:hAnsi="Times New Roman" w:cs="Times New Roman"/>
          <w:sz w:val="28"/>
          <w:szCs w:val="28"/>
        </w:rPr>
        <w:t xml:space="preserve"> </w:t>
      </w:r>
      <w:r w:rsidRPr="000311E9">
        <w:rPr>
          <w:rFonts w:ascii="Times New Roman" w:hAnsi="Times New Roman" w:cs="Times New Roman"/>
          <w:sz w:val="28"/>
          <w:szCs w:val="28"/>
        </w:rPr>
        <w:t>Теоретическая часть включает  в себя назначение, описание конструкции рассматриваемого типа оборудования, его технических и рабочих характеристик, выполненных расчетным путем.</w:t>
      </w:r>
      <w:r w:rsidR="00860C4D" w:rsidRPr="000311E9">
        <w:rPr>
          <w:rFonts w:ascii="Times New Roman" w:hAnsi="Times New Roman" w:cs="Times New Roman"/>
          <w:sz w:val="28"/>
          <w:szCs w:val="28"/>
        </w:rPr>
        <w:t xml:space="preserve"> </w:t>
      </w:r>
      <w:r w:rsidRPr="000311E9">
        <w:rPr>
          <w:rFonts w:ascii="Times New Roman" w:hAnsi="Times New Roman" w:cs="Times New Roman"/>
          <w:sz w:val="28"/>
          <w:szCs w:val="28"/>
        </w:rPr>
        <w:t xml:space="preserve">Технологическая часть включает способы выявления дефектов и способы их устранения, периодичность, объем и нормы испытаний, виды и методики </w:t>
      </w:r>
      <w:proofErr w:type="gramStart"/>
      <w:r w:rsidRPr="000311E9">
        <w:rPr>
          <w:rFonts w:ascii="Times New Roman" w:hAnsi="Times New Roman" w:cs="Times New Roman"/>
          <w:sz w:val="28"/>
          <w:szCs w:val="28"/>
        </w:rPr>
        <w:t>контроля за</w:t>
      </w:r>
      <w:proofErr w:type="gramEnd"/>
      <w:r w:rsidRPr="000311E9">
        <w:rPr>
          <w:rFonts w:ascii="Times New Roman" w:hAnsi="Times New Roman" w:cs="Times New Roman"/>
          <w:sz w:val="28"/>
          <w:szCs w:val="28"/>
        </w:rPr>
        <w:t xml:space="preserve"> состоянием, а также средства измерения и испытания, применяемые в </w:t>
      </w:r>
      <w:r w:rsidRPr="000311E9">
        <w:rPr>
          <w:rFonts w:ascii="Times New Roman" w:hAnsi="Times New Roman" w:cs="Times New Roman"/>
          <w:sz w:val="28"/>
          <w:szCs w:val="28"/>
        </w:rPr>
        <w:lastRenderedPageBreak/>
        <w:t>техническом контроле рассматриваемого оборудования и механизмы совершенствования.</w:t>
      </w:r>
    </w:p>
    <w:p w:rsidR="00B2539C" w:rsidRPr="000311E9" w:rsidRDefault="00B2539C"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При выполнении курсового проекта студенты анализируют, сравнивают, оценивают данные и варианты своих решений поставленных задач, систематизируют имеющийся материал, делают обобщ</w:t>
      </w:r>
      <w:r w:rsidR="007910F7" w:rsidRPr="000311E9">
        <w:rPr>
          <w:rFonts w:ascii="Times New Roman" w:hAnsi="Times New Roman" w:cs="Times New Roman"/>
          <w:sz w:val="28"/>
          <w:szCs w:val="28"/>
        </w:rPr>
        <w:t>ающ</w:t>
      </w:r>
      <w:r w:rsidRPr="000311E9">
        <w:rPr>
          <w:rFonts w:ascii="Times New Roman" w:hAnsi="Times New Roman" w:cs="Times New Roman"/>
          <w:sz w:val="28"/>
          <w:szCs w:val="28"/>
        </w:rPr>
        <w:t>ие выводы.</w:t>
      </w:r>
      <w:r w:rsidR="00860C4D" w:rsidRPr="000311E9">
        <w:rPr>
          <w:rFonts w:ascii="Times New Roman" w:hAnsi="Times New Roman" w:cs="Times New Roman"/>
          <w:sz w:val="28"/>
          <w:szCs w:val="28"/>
        </w:rPr>
        <w:t xml:space="preserve"> </w:t>
      </w:r>
      <w:r w:rsidRPr="000311E9">
        <w:rPr>
          <w:rFonts w:ascii="Times New Roman" w:hAnsi="Times New Roman" w:cs="Times New Roman"/>
          <w:sz w:val="28"/>
          <w:szCs w:val="28"/>
        </w:rPr>
        <w:t xml:space="preserve">Многие студенты грамотно, аргументировано, творчески представляют свои работы, выражая желание и уверенность в необходимости продолжения исследования в процессе дальнейшего обучения. </w:t>
      </w:r>
    </w:p>
    <w:p w:rsidR="00E71F75" w:rsidRPr="000311E9" w:rsidRDefault="00B2539C"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Таким образом, выполнение курсового проекта является важным этапом подготовки молодого специалиста, на котором происходит закрепление и расширение теоретических и практических знаний по специальности и применение их при решении производственных задач</w:t>
      </w:r>
      <w:r w:rsidR="0069269B" w:rsidRPr="000311E9">
        <w:rPr>
          <w:rFonts w:ascii="Times New Roman" w:hAnsi="Times New Roman" w:cs="Times New Roman"/>
          <w:sz w:val="28"/>
          <w:szCs w:val="28"/>
        </w:rPr>
        <w:t>. Выполненные в дальнейшем студентами дипломные работы, с  незначительными доработками, можно использовать  на предприятиях отрасли</w:t>
      </w:r>
      <w:r w:rsidR="00860C4D" w:rsidRPr="000311E9">
        <w:rPr>
          <w:rFonts w:ascii="Times New Roman" w:hAnsi="Times New Roman" w:cs="Times New Roman"/>
          <w:sz w:val="28"/>
          <w:szCs w:val="28"/>
        </w:rPr>
        <w:t>.</w:t>
      </w:r>
    </w:p>
    <w:p w:rsidR="00860C4D" w:rsidRPr="000311E9" w:rsidRDefault="008616BA"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За последние три года</w:t>
      </w:r>
      <w:r w:rsidR="00860C4D" w:rsidRPr="000311E9">
        <w:rPr>
          <w:rFonts w:ascii="Times New Roman" w:hAnsi="Times New Roman" w:cs="Times New Roman"/>
          <w:sz w:val="28"/>
          <w:szCs w:val="28"/>
        </w:rPr>
        <w:t xml:space="preserve"> студенты технического направления металлообрабатывающего профиля    показали 100</w:t>
      </w:r>
      <m:oMath>
        <m:r>
          <w:rPr>
            <w:rFonts w:ascii="Cambria Math" w:hAnsi="Times New Roman" w:cs="Times New Roman"/>
            <w:sz w:val="28"/>
            <w:szCs w:val="28"/>
          </w:rPr>
          <m:t xml:space="preserve"> %</m:t>
        </m:r>
      </m:oMath>
      <w:r w:rsidR="00860C4D" w:rsidRPr="000311E9">
        <w:rPr>
          <w:rFonts w:ascii="Times New Roman" w:hAnsi="Times New Roman" w:cs="Times New Roman"/>
          <w:sz w:val="28"/>
          <w:szCs w:val="28"/>
        </w:rPr>
        <w:t xml:space="preserve">  абсолютную и 100 </w:t>
      </w:r>
      <m:oMath>
        <m:r>
          <w:rPr>
            <w:rFonts w:ascii="Cambria Math" w:hAnsi="Times New Roman" w:cs="Times New Roman"/>
            <w:sz w:val="28"/>
            <w:szCs w:val="28"/>
          </w:rPr>
          <m:t xml:space="preserve">% </m:t>
        </m:r>
      </m:oMath>
      <w:r w:rsidR="00860C4D" w:rsidRPr="000311E9">
        <w:rPr>
          <w:rFonts w:ascii="Times New Roman" w:hAnsi="Times New Roman" w:cs="Times New Roman"/>
          <w:sz w:val="28"/>
          <w:szCs w:val="28"/>
        </w:rPr>
        <w:t>качественную успеваемость на ГИА</w:t>
      </w:r>
    </w:p>
    <w:p w:rsidR="007F76AD" w:rsidRPr="00ED055B" w:rsidRDefault="00E71F75" w:rsidP="00ED055B">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color w:val="000000"/>
          <w:sz w:val="28"/>
          <w:szCs w:val="28"/>
        </w:rPr>
        <w:t>Полный комплект</w:t>
      </w:r>
      <w:r w:rsidR="00FA22BA" w:rsidRPr="000311E9">
        <w:rPr>
          <w:rFonts w:ascii="Times New Roman" w:hAnsi="Times New Roman" w:cs="Times New Roman"/>
          <w:color w:val="000000"/>
          <w:sz w:val="28"/>
          <w:szCs w:val="28"/>
        </w:rPr>
        <w:t xml:space="preserve">  для выполнения курсового и дипломного проектирования </w:t>
      </w:r>
      <w:r w:rsidRPr="000311E9">
        <w:rPr>
          <w:rFonts w:ascii="Times New Roman" w:hAnsi="Times New Roman" w:cs="Times New Roman"/>
          <w:color w:val="000000"/>
          <w:sz w:val="28"/>
          <w:szCs w:val="28"/>
        </w:rPr>
        <w:t xml:space="preserve"> размещен на сайт</w:t>
      </w:r>
      <w:r w:rsidR="007F76AD" w:rsidRPr="000311E9">
        <w:rPr>
          <w:rFonts w:ascii="Times New Roman" w:hAnsi="Times New Roman" w:cs="Times New Roman"/>
          <w:color w:val="000000"/>
          <w:sz w:val="28"/>
          <w:szCs w:val="28"/>
        </w:rPr>
        <w:t xml:space="preserve">е </w:t>
      </w:r>
      <w:hyperlink r:id="rId13" w:history="1">
        <w:r w:rsidR="007F76AD" w:rsidRPr="000311E9">
          <w:rPr>
            <w:rStyle w:val="a3"/>
            <w:rFonts w:ascii="Times New Roman" w:hAnsi="Times New Roman" w:cs="Times New Roman"/>
            <w:sz w:val="28"/>
            <w:szCs w:val="28"/>
          </w:rPr>
          <w:t>https://disk.yandex.ru/d/G2QY0PPwckepOg</w:t>
        </w:r>
      </w:hyperlink>
    </w:p>
    <w:p w:rsidR="00CA1192" w:rsidRPr="000311E9" w:rsidRDefault="00E71F75" w:rsidP="000311E9">
      <w:pPr>
        <w:autoSpaceDE w:val="0"/>
        <w:autoSpaceDN w:val="0"/>
        <w:adjustRightInd w:val="0"/>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color w:val="000000"/>
          <w:sz w:val="28"/>
          <w:szCs w:val="28"/>
        </w:rPr>
        <w:t xml:space="preserve"> Пособие содержит требования к оформлению работ по дисциплине</w:t>
      </w:r>
    </w:p>
    <w:p w:rsidR="007F667F" w:rsidRPr="000311E9" w:rsidRDefault="00CA1192" w:rsidP="000311E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311E9">
        <w:rPr>
          <w:rFonts w:ascii="Times New Roman" w:hAnsi="Times New Roman" w:cs="Times New Roman"/>
          <w:color w:val="000000"/>
          <w:sz w:val="28"/>
          <w:szCs w:val="28"/>
        </w:rPr>
        <w:t>Методические указания по</w:t>
      </w:r>
      <w:r w:rsidR="0087124B" w:rsidRPr="000311E9">
        <w:rPr>
          <w:rFonts w:ascii="Times New Roman" w:hAnsi="Times New Roman" w:cs="Times New Roman"/>
          <w:color w:val="000000"/>
          <w:sz w:val="28"/>
          <w:szCs w:val="28"/>
        </w:rPr>
        <w:t xml:space="preserve"> </w:t>
      </w:r>
      <w:r w:rsidRPr="000311E9">
        <w:rPr>
          <w:rFonts w:ascii="Times New Roman" w:hAnsi="Times New Roman" w:cs="Times New Roman"/>
          <w:color w:val="000000"/>
          <w:sz w:val="28"/>
          <w:szCs w:val="28"/>
        </w:rPr>
        <w:t>выполнению курсового проекта разработаны в соответствии с требованиями к</w:t>
      </w:r>
      <w:r w:rsidR="00E71F75" w:rsidRPr="000311E9">
        <w:rPr>
          <w:rFonts w:ascii="Times New Roman" w:hAnsi="Times New Roman" w:cs="Times New Roman"/>
          <w:color w:val="000000"/>
          <w:sz w:val="28"/>
          <w:szCs w:val="28"/>
        </w:rPr>
        <w:t xml:space="preserve"> </w:t>
      </w:r>
      <w:r w:rsidRPr="000311E9">
        <w:rPr>
          <w:rFonts w:ascii="Times New Roman" w:hAnsi="Times New Roman" w:cs="Times New Roman"/>
          <w:color w:val="000000"/>
          <w:sz w:val="28"/>
          <w:szCs w:val="28"/>
        </w:rPr>
        <w:t xml:space="preserve">минимуму содержания и уровню подготовки студентов специальности </w:t>
      </w:r>
      <w:r w:rsidR="0087124B" w:rsidRPr="000311E9">
        <w:rPr>
          <w:rFonts w:ascii="Times New Roman" w:hAnsi="Times New Roman" w:cs="Times New Roman"/>
          <w:sz w:val="28"/>
          <w:szCs w:val="28"/>
        </w:rPr>
        <w:t>15.02.01 «Монтаж и техническая эксплуатация промышленного оборудования (по отраслям)»</w:t>
      </w:r>
      <w:r w:rsidRPr="000311E9">
        <w:rPr>
          <w:rFonts w:ascii="Times New Roman" w:hAnsi="Times New Roman" w:cs="Times New Roman"/>
          <w:color w:val="000000"/>
          <w:sz w:val="28"/>
          <w:szCs w:val="28"/>
        </w:rPr>
        <w:t>.</w:t>
      </w:r>
      <w:r w:rsidR="007F76AD" w:rsidRPr="000311E9">
        <w:rPr>
          <w:rFonts w:ascii="Times New Roman" w:hAnsi="Times New Roman" w:cs="Times New Roman"/>
          <w:sz w:val="28"/>
          <w:szCs w:val="28"/>
        </w:rPr>
        <w:t xml:space="preserve"> </w:t>
      </w:r>
      <w:hyperlink r:id="rId14" w:history="1">
        <w:r w:rsidR="007F76AD" w:rsidRPr="000311E9">
          <w:rPr>
            <w:rStyle w:val="a3"/>
            <w:rFonts w:ascii="Times New Roman" w:hAnsi="Times New Roman" w:cs="Times New Roman"/>
            <w:sz w:val="28"/>
            <w:szCs w:val="28"/>
          </w:rPr>
          <w:t>https://disk.yandex.ru/i/zCp-P9fBQODGvQ</w:t>
        </w:r>
      </w:hyperlink>
    </w:p>
    <w:p w:rsidR="00A863F6" w:rsidRPr="000311E9" w:rsidRDefault="007F76AD" w:rsidP="000311E9">
      <w:pPr>
        <w:spacing w:after="0" w:line="360" w:lineRule="auto"/>
        <w:ind w:firstLine="709"/>
        <w:jc w:val="both"/>
        <w:rPr>
          <w:rFonts w:ascii="Times New Roman" w:hAnsi="Times New Roman" w:cs="Times New Roman"/>
          <w:sz w:val="28"/>
          <w:szCs w:val="28"/>
        </w:rPr>
      </w:pPr>
      <w:r w:rsidRPr="000311E9">
        <w:rPr>
          <w:rFonts w:ascii="Times New Roman" w:hAnsi="Times New Roman" w:cs="Times New Roman"/>
          <w:sz w:val="28"/>
          <w:szCs w:val="28"/>
        </w:rPr>
        <w:t xml:space="preserve"> Видео предварительной защиты дипломного проекта </w:t>
      </w:r>
      <w:hyperlink r:id="rId15" w:history="1">
        <w:r w:rsidRPr="000311E9">
          <w:rPr>
            <w:rStyle w:val="a3"/>
            <w:rFonts w:ascii="Times New Roman" w:hAnsi="Times New Roman" w:cs="Times New Roman"/>
            <w:sz w:val="28"/>
            <w:szCs w:val="28"/>
          </w:rPr>
          <w:t>https://disk.yandex.ru/i/z5RstqND8Y1omA</w:t>
        </w:r>
      </w:hyperlink>
    </w:p>
    <w:p w:rsidR="007F76AD" w:rsidRPr="000311E9" w:rsidRDefault="007F76AD" w:rsidP="000311E9">
      <w:pPr>
        <w:spacing w:after="0" w:line="360" w:lineRule="auto"/>
        <w:ind w:firstLine="709"/>
        <w:jc w:val="both"/>
        <w:rPr>
          <w:rFonts w:ascii="Times New Roman" w:hAnsi="Times New Roman" w:cs="Times New Roman"/>
          <w:sz w:val="28"/>
          <w:szCs w:val="28"/>
        </w:rPr>
      </w:pPr>
    </w:p>
    <w:p w:rsidR="00096170" w:rsidRPr="00FA22BA" w:rsidRDefault="00096170" w:rsidP="00ED055B">
      <w:pPr>
        <w:spacing w:after="0" w:line="240" w:lineRule="auto"/>
        <w:jc w:val="both"/>
        <w:rPr>
          <w:rFonts w:ascii="Times New Roman" w:hAnsi="Times New Roman" w:cs="Times New Roman"/>
          <w:sz w:val="24"/>
          <w:szCs w:val="24"/>
        </w:rPr>
      </w:pPr>
      <w:r w:rsidRPr="00096170">
        <w:t xml:space="preserve">      </w:t>
      </w:r>
    </w:p>
    <w:sectPr w:rsidR="00096170" w:rsidRPr="00FA22BA" w:rsidSect="00993E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6429"/>
    <w:multiLevelType w:val="multilevel"/>
    <w:tmpl w:val="8CB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9727E"/>
    <w:multiLevelType w:val="multilevel"/>
    <w:tmpl w:val="43A2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7339E"/>
    <w:multiLevelType w:val="multilevel"/>
    <w:tmpl w:val="DBF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01B30"/>
    <w:multiLevelType w:val="multilevel"/>
    <w:tmpl w:val="902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A1192"/>
    <w:rsid w:val="0000199E"/>
    <w:rsid w:val="00002D22"/>
    <w:rsid w:val="000311E9"/>
    <w:rsid w:val="00096170"/>
    <w:rsid w:val="000B7CCF"/>
    <w:rsid w:val="00143668"/>
    <w:rsid w:val="00154D75"/>
    <w:rsid w:val="0016795E"/>
    <w:rsid w:val="001D0993"/>
    <w:rsid w:val="001D36AF"/>
    <w:rsid w:val="00215106"/>
    <w:rsid w:val="0025419D"/>
    <w:rsid w:val="0027311D"/>
    <w:rsid w:val="00295222"/>
    <w:rsid w:val="002B2D82"/>
    <w:rsid w:val="002C3AA4"/>
    <w:rsid w:val="002D0A86"/>
    <w:rsid w:val="003159F4"/>
    <w:rsid w:val="0033320E"/>
    <w:rsid w:val="00417D7F"/>
    <w:rsid w:val="00464A0C"/>
    <w:rsid w:val="004673B6"/>
    <w:rsid w:val="00504AA9"/>
    <w:rsid w:val="00563B56"/>
    <w:rsid w:val="006113D1"/>
    <w:rsid w:val="00620B3D"/>
    <w:rsid w:val="0069269B"/>
    <w:rsid w:val="006A75BF"/>
    <w:rsid w:val="006D1B8A"/>
    <w:rsid w:val="006F586E"/>
    <w:rsid w:val="00773968"/>
    <w:rsid w:val="00773F3C"/>
    <w:rsid w:val="007910F7"/>
    <w:rsid w:val="007F667F"/>
    <w:rsid w:val="007F76AD"/>
    <w:rsid w:val="008453DA"/>
    <w:rsid w:val="00860C4D"/>
    <w:rsid w:val="008616BA"/>
    <w:rsid w:val="0086596B"/>
    <w:rsid w:val="0087124B"/>
    <w:rsid w:val="008A5AFF"/>
    <w:rsid w:val="008D5BF1"/>
    <w:rsid w:val="008E08EF"/>
    <w:rsid w:val="008E338E"/>
    <w:rsid w:val="00985DAC"/>
    <w:rsid w:val="00987DC4"/>
    <w:rsid w:val="00993E32"/>
    <w:rsid w:val="009D2D69"/>
    <w:rsid w:val="00A27CA6"/>
    <w:rsid w:val="00A863F6"/>
    <w:rsid w:val="00B2539C"/>
    <w:rsid w:val="00B42E25"/>
    <w:rsid w:val="00B855F3"/>
    <w:rsid w:val="00CA1192"/>
    <w:rsid w:val="00CA3E4E"/>
    <w:rsid w:val="00CA58B1"/>
    <w:rsid w:val="00E15FDF"/>
    <w:rsid w:val="00E542E3"/>
    <w:rsid w:val="00E71F75"/>
    <w:rsid w:val="00EA001C"/>
    <w:rsid w:val="00ED055B"/>
    <w:rsid w:val="00F04353"/>
    <w:rsid w:val="00F26E01"/>
    <w:rsid w:val="00F64193"/>
    <w:rsid w:val="00FA2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E3"/>
  </w:style>
  <w:style w:type="paragraph" w:styleId="1">
    <w:name w:val="heading 1"/>
    <w:basedOn w:val="a"/>
    <w:link w:val="10"/>
    <w:uiPriority w:val="9"/>
    <w:qFormat/>
    <w:rsid w:val="00987D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192"/>
    <w:rPr>
      <w:color w:val="0000FF" w:themeColor="hyperlink"/>
      <w:u w:val="single"/>
    </w:rPr>
  </w:style>
  <w:style w:type="paragraph" w:styleId="a4">
    <w:name w:val="Balloon Text"/>
    <w:basedOn w:val="a"/>
    <w:link w:val="a5"/>
    <w:uiPriority w:val="99"/>
    <w:semiHidden/>
    <w:unhideWhenUsed/>
    <w:rsid w:val="00A27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CA6"/>
    <w:rPr>
      <w:rFonts w:ascii="Tahoma" w:hAnsi="Tahoma" w:cs="Tahoma"/>
      <w:sz w:val="16"/>
      <w:szCs w:val="16"/>
    </w:rPr>
  </w:style>
  <w:style w:type="paragraph" w:styleId="a6">
    <w:name w:val="Normal (Web)"/>
    <w:basedOn w:val="a"/>
    <w:uiPriority w:val="99"/>
    <w:unhideWhenUsed/>
    <w:rsid w:val="00002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87DC4"/>
    <w:rPr>
      <w:rFonts w:ascii="Times New Roman" w:eastAsia="Times New Roman" w:hAnsi="Times New Roman" w:cs="Times New Roman"/>
      <w:b/>
      <w:bCs/>
      <w:kern w:val="36"/>
      <w:sz w:val="48"/>
      <w:szCs w:val="48"/>
      <w:lang w:eastAsia="ru-RU"/>
    </w:rPr>
  </w:style>
  <w:style w:type="paragraph" w:customStyle="1" w:styleId="c1">
    <w:name w:val="c1"/>
    <w:basedOn w:val="a"/>
    <w:rsid w:val="0098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5DAC"/>
  </w:style>
  <w:style w:type="paragraph" w:customStyle="1" w:styleId="c10">
    <w:name w:val="c10"/>
    <w:basedOn w:val="a"/>
    <w:rsid w:val="0098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8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5DAC"/>
  </w:style>
  <w:style w:type="character" w:customStyle="1" w:styleId="c7">
    <w:name w:val="c7"/>
    <w:basedOn w:val="a0"/>
    <w:rsid w:val="00985DAC"/>
  </w:style>
  <w:style w:type="character" w:customStyle="1" w:styleId="c101">
    <w:name w:val="c101"/>
    <w:basedOn w:val="a0"/>
    <w:rsid w:val="00985DAC"/>
  </w:style>
  <w:style w:type="paragraph" w:customStyle="1" w:styleId="c8">
    <w:name w:val="c8"/>
    <w:basedOn w:val="a"/>
    <w:rsid w:val="0098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4AA9"/>
  </w:style>
  <w:style w:type="paragraph" w:customStyle="1" w:styleId="c19">
    <w:name w:val="c19"/>
    <w:basedOn w:val="a"/>
    <w:rsid w:val="0050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60C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52345">
      <w:bodyDiv w:val="1"/>
      <w:marLeft w:val="0"/>
      <w:marRight w:val="0"/>
      <w:marTop w:val="0"/>
      <w:marBottom w:val="0"/>
      <w:divBdr>
        <w:top w:val="none" w:sz="0" w:space="0" w:color="auto"/>
        <w:left w:val="none" w:sz="0" w:space="0" w:color="auto"/>
        <w:bottom w:val="none" w:sz="0" w:space="0" w:color="auto"/>
        <w:right w:val="none" w:sz="0" w:space="0" w:color="auto"/>
      </w:divBdr>
    </w:div>
    <w:div w:id="134756817">
      <w:bodyDiv w:val="1"/>
      <w:marLeft w:val="0"/>
      <w:marRight w:val="0"/>
      <w:marTop w:val="0"/>
      <w:marBottom w:val="0"/>
      <w:divBdr>
        <w:top w:val="none" w:sz="0" w:space="0" w:color="auto"/>
        <w:left w:val="none" w:sz="0" w:space="0" w:color="auto"/>
        <w:bottom w:val="none" w:sz="0" w:space="0" w:color="auto"/>
        <w:right w:val="none" w:sz="0" w:space="0" w:color="auto"/>
      </w:divBdr>
    </w:div>
    <w:div w:id="149293555">
      <w:bodyDiv w:val="1"/>
      <w:marLeft w:val="0"/>
      <w:marRight w:val="0"/>
      <w:marTop w:val="0"/>
      <w:marBottom w:val="0"/>
      <w:divBdr>
        <w:top w:val="none" w:sz="0" w:space="0" w:color="auto"/>
        <w:left w:val="none" w:sz="0" w:space="0" w:color="auto"/>
        <w:bottom w:val="none" w:sz="0" w:space="0" w:color="auto"/>
        <w:right w:val="none" w:sz="0" w:space="0" w:color="auto"/>
      </w:divBdr>
    </w:div>
    <w:div w:id="250744381">
      <w:bodyDiv w:val="1"/>
      <w:marLeft w:val="0"/>
      <w:marRight w:val="0"/>
      <w:marTop w:val="0"/>
      <w:marBottom w:val="0"/>
      <w:divBdr>
        <w:top w:val="none" w:sz="0" w:space="0" w:color="auto"/>
        <w:left w:val="none" w:sz="0" w:space="0" w:color="auto"/>
        <w:bottom w:val="none" w:sz="0" w:space="0" w:color="auto"/>
        <w:right w:val="none" w:sz="0" w:space="0" w:color="auto"/>
      </w:divBdr>
    </w:div>
    <w:div w:id="417597471">
      <w:bodyDiv w:val="1"/>
      <w:marLeft w:val="0"/>
      <w:marRight w:val="0"/>
      <w:marTop w:val="0"/>
      <w:marBottom w:val="0"/>
      <w:divBdr>
        <w:top w:val="none" w:sz="0" w:space="0" w:color="auto"/>
        <w:left w:val="none" w:sz="0" w:space="0" w:color="auto"/>
        <w:bottom w:val="none" w:sz="0" w:space="0" w:color="auto"/>
        <w:right w:val="none" w:sz="0" w:space="0" w:color="auto"/>
      </w:divBdr>
    </w:div>
    <w:div w:id="546838567">
      <w:bodyDiv w:val="1"/>
      <w:marLeft w:val="0"/>
      <w:marRight w:val="0"/>
      <w:marTop w:val="0"/>
      <w:marBottom w:val="0"/>
      <w:divBdr>
        <w:top w:val="none" w:sz="0" w:space="0" w:color="auto"/>
        <w:left w:val="none" w:sz="0" w:space="0" w:color="auto"/>
        <w:bottom w:val="none" w:sz="0" w:space="0" w:color="auto"/>
        <w:right w:val="none" w:sz="0" w:space="0" w:color="auto"/>
      </w:divBdr>
    </w:div>
    <w:div w:id="821779115">
      <w:bodyDiv w:val="1"/>
      <w:marLeft w:val="0"/>
      <w:marRight w:val="0"/>
      <w:marTop w:val="0"/>
      <w:marBottom w:val="0"/>
      <w:divBdr>
        <w:top w:val="none" w:sz="0" w:space="0" w:color="auto"/>
        <w:left w:val="none" w:sz="0" w:space="0" w:color="auto"/>
        <w:bottom w:val="none" w:sz="0" w:space="0" w:color="auto"/>
        <w:right w:val="none" w:sz="0" w:space="0" w:color="auto"/>
      </w:divBdr>
    </w:div>
    <w:div w:id="1038552578">
      <w:bodyDiv w:val="1"/>
      <w:marLeft w:val="0"/>
      <w:marRight w:val="0"/>
      <w:marTop w:val="0"/>
      <w:marBottom w:val="0"/>
      <w:divBdr>
        <w:top w:val="none" w:sz="0" w:space="0" w:color="auto"/>
        <w:left w:val="none" w:sz="0" w:space="0" w:color="auto"/>
        <w:bottom w:val="none" w:sz="0" w:space="0" w:color="auto"/>
        <w:right w:val="none" w:sz="0" w:space="0" w:color="auto"/>
      </w:divBdr>
    </w:div>
    <w:div w:id="1073628036">
      <w:bodyDiv w:val="1"/>
      <w:marLeft w:val="0"/>
      <w:marRight w:val="0"/>
      <w:marTop w:val="0"/>
      <w:marBottom w:val="0"/>
      <w:divBdr>
        <w:top w:val="none" w:sz="0" w:space="0" w:color="auto"/>
        <w:left w:val="none" w:sz="0" w:space="0" w:color="auto"/>
        <w:bottom w:val="none" w:sz="0" w:space="0" w:color="auto"/>
        <w:right w:val="none" w:sz="0" w:space="0" w:color="auto"/>
      </w:divBdr>
    </w:div>
    <w:div w:id="1183935811">
      <w:bodyDiv w:val="1"/>
      <w:marLeft w:val="0"/>
      <w:marRight w:val="0"/>
      <w:marTop w:val="0"/>
      <w:marBottom w:val="0"/>
      <w:divBdr>
        <w:top w:val="none" w:sz="0" w:space="0" w:color="auto"/>
        <w:left w:val="none" w:sz="0" w:space="0" w:color="auto"/>
        <w:bottom w:val="none" w:sz="0" w:space="0" w:color="auto"/>
        <w:right w:val="none" w:sz="0" w:space="0" w:color="auto"/>
      </w:divBdr>
    </w:div>
    <w:div w:id="1291059469">
      <w:bodyDiv w:val="1"/>
      <w:marLeft w:val="0"/>
      <w:marRight w:val="0"/>
      <w:marTop w:val="0"/>
      <w:marBottom w:val="0"/>
      <w:divBdr>
        <w:top w:val="none" w:sz="0" w:space="0" w:color="auto"/>
        <w:left w:val="none" w:sz="0" w:space="0" w:color="auto"/>
        <w:bottom w:val="none" w:sz="0" w:space="0" w:color="auto"/>
        <w:right w:val="none" w:sz="0" w:space="0" w:color="auto"/>
      </w:divBdr>
    </w:div>
    <w:div w:id="1408499967">
      <w:bodyDiv w:val="1"/>
      <w:marLeft w:val="0"/>
      <w:marRight w:val="0"/>
      <w:marTop w:val="0"/>
      <w:marBottom w:val="0"/>
      <w:divBdr>
        <w:top w:val="none" w:sz="0" w:space="0" w:color="auto"/>
        <w:left w:val="none" w:sz="0" w:space="0" w:color="auto"/>
        <w:bottom w:val="none" w:sz="0" w:space="0" w:color="auto"/>
        <w:right w:val="none" w:sz="0" w:space="0" w:color="auto"/>
      </w:divBdr>
    </w:div>
    <w:div w:id="1578973105">
      <w:bodyDiv w:val="1"/>
      <w:marLeft w:val="0"/>
      <w:marRight w:val="0"/>
      <w:marTop w:val="0"/>
      <w:marBottom w:val="0"/>
      <w:divBdr>
        <w:top w:val="none" w:sz="0" w:space="0" w:color="auto"/>
        <w:left w:val="none" w:sz="0" w:space="0" w:color="auto"/>
        <w:bottom w:val="none" w:sz="0" w:space="0" w:color="auto"/>
        <w:right w:val="none" w:sz="0" w:space="0" w:color="auto"/>
      </w:divBdr>
    </w:div>
    <w:div w:id="1604608288">
      <w:bodyDiv w:val="1"/>
      <w:marLeft w:val="0"/>
      <w:marRight w:val="0"/>
      <w:marTop w:val="0"/>
      <w:marBottom w:val="0"/>
      <w:divBdr>
        <w:top w:val="none" w:sz="0" w:space="0" w:color="auto"/>
        <w:left w:val="none" w:sz="0" w:space="0" w:color="auto"/>
        <w:bottom w:val="none" w:sz="0" w:space="0" w:color="auto"/>
        <w:right w:val="none" w:sz="0" w:space="0" w:color="auto"/>
      </w:divBdr>
    </w:div>
    <w:div w:id="1721858028">
      <w:bodyDiv w:val="1"/>
      <w:marLeft w:val="0"/>
      <w:marRight w:val="0"/>
      <w:marTop w:val="0"/>
      <w:marBottom w:val="0"/>
      <w:divBdr>
        <w:top w:val="none" w:sz="0" w:space="0" w:color="auto"/>
        <w:left w:val="none" w:sz="0" w:space="0" w:color="auto"/>
        <w:bottom w:val="none" w:sz="0" w:space="0" w:color="auto"/>
        <w:right w:val="none" w:sz="0" w:space="0" w:color="auto"/>
      </w:divBdr>
    </w:div>
    <w:div w:id="21193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ru/d/G2QY0PPwckepO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infourok.ru/go.html?href=http%3A%2F%2Fpandia.ru%2Ftext%2Fcategory%2Fobrazovatelmznaya_deyatelmznostmz%2F" TargetMode="External"/><Relationship Id="rId15" Type="http://schemas.openxmlformats.org/officeDocument/2006/relationships/hyperlink" Target="https://disk.yandex.ru/i/z5RstqND8Y1omA" TargetMode="External"/><Relationship Id="rId28"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disk.yandex.ru/i/zCp-P9fBQODG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6</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2021-10-02T06:32:00Z</dcterms:created>
  <dcterms:modified xsi:type="dcterms:W3CDTF">2022-11-14T12:59:00Z</dcterms:modified>
</cp:coreProperties>
</file>