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ПРОЦЕСС ОРГАНИЗАЦИИ ЗДОРОВОГО ОБРАЗА ЖИЗНИ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Проблема сохранения и укрепления студенческой молодежи сложна и многогранна. К сожалению, психология человека такова, что пока он молод и здоров, проблема здоровья его мало интересует. До тех пор, пока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вдруг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не появляются конкретные признаки ухудшения самочувствия. Понимание этого факта заставляет людей полностью менять образ жизни.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Физическая культура может: формировать интеллектуальные способности; развивать физические качества; формировать научное мировоззрение, гражданственность, активное отношение к труду, эстетические и нравственные качества; обучать методам самовоспитания, самосовершенствования, самоконтроля и коррекции [2].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Так что же такое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здоровье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Здоровье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это состояние полного физического, духовного (психического) и социального (нравственного) благополучия.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Физическое здоровье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это естественное состояние человека, обусловленное нормальной работой всех органов и систем организма.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Психическое здоровье обусловливается состоянием головного мозга, степенью эмоциональной устойчивости, развитием внимания и памяти, развитие волевых качеств.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Нравственное здоровье создается моральными принципами. Его определяет сознательное отношение к труду, овладение культурой общества, активная жизненная позиция и неприятие нравов и привычек, противоречащих нормальному образу жизни.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 основным составляющим здорового образа жизни относят: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1. режим труда и отдыха;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2. организацию сна;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3. режим питания;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4. организацию двигательной активности;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5. профилактику вредных привычек.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Режим труда и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это устанавливаемые для каждого вида работ порядок чередования периодов работы и отдыха и их продолжительность.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Организация сна. Сон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обязательная и наиболее полноценная форма ежедневного отдыха. Для взрослого человека необходимо считать обычной нормой ночного монофазного сна 7-8 ч. Беспорядочный сон может привести к бессоннице, другим нервным расстройствам.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Режим питания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количественная и качественная характеристика питания, включающая кратность, время приема пищи и распределение ее по калорийности и химическому составу, а также поведение человека во время приёма пищи.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Организация двигательной активности. Один из обязательных факторов здорового образа жизни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систематическое, соответствующего полу, возрасту, состоянию здоровья использование физических нагрузок. Они представляют собой сочетание разнообразных двигательных действий, выполняемых в повседневной жизни, в организованных и самостоятельных занятиях физическими упражнениями и спортом.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Здоровый образ жизни несовместим с вредными привычками. Употребление алкоголя, наркотических веществ, табака входит в число важнейших факторов риска многих заболеваний, негативно отражающихся на здоровье человека.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Формирование здорового образа жизни является главным рычагом первичной профилактики в укреплении здоровья студенчества через изменение стиля и уклада жизни, его оздоровление с использованием гигиенических знаний в борьбе с вредными привычками, гиподинамией и преодолением неблагоприятных сторон, связанных с жизненными ситуациями. Неоценимую услугу физкультура и спорт оказывают и в формировании у молодёжи высоких моральных качеств. Они воспитывают волю, мужество, упорство в достижении цели, чувство ответственности и товарищества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