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6" w:rsidRPr="00982FF7" w:rsidRDefault="00A31996" w:rsidP="00982FF7">
      <w:pPr>
        <w:jc w:val="center"/>
        <w:rPr>
          <w:b/>
          <w:i/>
          <w:sz w:val="32"/>
          <w:szCs w:val="32"/>
        </w:rPr>
      </w:pPr>
      <w:bookmarkStart w:id="0" w:name="_GoBack"/>
      <w:r w:rsidRPr="00982FF7">
        <w:rPr>
          <w:b/>
          <w:i/>
          <w:sz w:val="32"/>
          <w:szCs w:val="32"/>
        </w:rPr>
        <w:t>Проведение творческих исследовательских работ учащимися под руководством учителя</w:t>
      </w:r>
    </w:p>
    <w:bookmarkEnd w:id="0"/>
    <w:p w:rsidR="00A31996" w:rsidRDefault="00A31996" w:rsidP="00A31996"/>
    <w:p w:rsidR="00A31996" w:rsidRDefault="00A31996" w:rsidP="00A31996">
      <w:r>
        <w:t>В наши дни школа стремится качественно изменить содержание и, как следствие, результат обучения. Одним из перспективных направлений в работе со старшеклассниками видится научный поиск, когда он заключен в систему индивидуальной работы с детьми, склонными к научной деятельности и самостоятельному анализу.</w:t>
      </w:r>
    </w:p>
    <w:p w:rsidR="00A31996" w:rsidRDefault="00A31996" w:rsidP="00A31996">
      <w:r>
        <w:t>Важно проводить исследования учащимися под руководством учителя, рассматривать их деятельность как взаимосвязанную, направленную на решение совместно поставленных задач, в тесном сотрудничестве достигать намеченных целей.</w:t>
      </w:r>
    </w:p>
    <w:p w:rsidR="00A31996" w:rsidRDefault="00A31996" w:rsidP="00A31996">
      <w:r>
        <w:t>Важно подготовить выпускников к самостоятельной жизни во всё более быстро изменяющемся мире, сформировать у них способность ориентироваться в социуме. Также важно помочь им реализовать свой творческий потенциал, стать созидателем своей судьбы, нужным обществу и окружающим людям.</w:t>
      </w:r>
    </w:p>
    <w:p w:rsidR="00A31996" w:rsidRDefault="00A31996" w:rsidP="00A31996">
      <w:r>
        <w:t>Творческой исследовательской работой под руководством преподавателя следует начинать заниматься учащимся уже с девятого класса при условии успешного овладения школьной программой, имеющим необходимый уровень подготовки к подобной работе, с развитым познавательным интересом к проведению самостоятельных исследований и способностью осмысливать полученные результаты в контексте существующих классических научных теорий.</w:t>
      </w:r>
    </w:p>
    <w:p w:rsidR="00A31996" w:rsidRDefault="00A31996" w:rsidP="00A31996">
      <w:r>
        <w:t>Наука – выяснение неизвестного, процесс получения новых знаний. Новых не для одного человека, а для всех людей. И сходство ученика и учёного в том, что оба они выясняют новое. Только первый узнаёт то, чего не знает он, но знают другие, тогда как второй выясняет то, чего не знает никто.</w:t>
      </w:r>
      <w:r w:rsidR="00982FF7">
        <w:t xml:space="preserve"> </w:t>
      </w:r>
      <w:r>
        <w:t>Возникает и такой вопрос. Современная наука очень сложна. Может ли школьник выяснить что-то действительно новое?! Для него это действительно так, а со стороны кажется игрой в науку, однако, он учится, проигрывая те ситуации,</w:t>
      </w:r>
      <w:r w:rsidR="00982FF7">
        <w:t xml:space="preserve"> с которыми встретится в жизни.</w:t>
      </w:r>
    </w:p>
    <w:p w:rsidR="00A31996" w:rsidRDefault="00A31996" w:rsidP="00A31996">
      <w:r>
        <w:t xml:space="preserve">Для многих исследований необходимо сложнейшее оборудование, исследователь должен владеть объёмом знаний, намного превосходящим школьный курс. В других науках можно работать и самыми простыми приборами и инструментами. В ряде наук ещё </w:t>
      </w:r>
      <w:proofErr w:type="spellStart"/>
      <w:r>
        <w:t>идёи</w:t>
      </w:r>
      <w:proofErr w:type="spellEnd"/>
      <w:r>
        <w:t xml:space="preserve"> процесс накопления фактов, для получения которых вовсе не обязательно высшее образование; если школьных знаний не хватает, то приобрести дополнительные вполне по плечу обычному школьнику, если он не ленив.</w:t>
      </w:r>
    </w:p>
    <w:p w:rsidR="00A31996" w:rsidRDefault="00A31996" w:rsidP="00A31996">
      <w:r>
        <w:t>Ценность исследовательской работы заключается в том, что ученик и учитель учатся в процессе совместной деятельности в самом широком смысле. Для каждого важно научиться строить свою работу, определить и повысить уровень своей самостоятельности.</w:t>
      </w:r>
    </w:p>
    <w:p w:rsidR="00A31996" w:rsidRDefault="00A31996" w:rsidP="00A31996">
      <w:r>
        <w:t>В современной педагогике, по степени самостоятельности ребёнка, выделяется три уровня реализации «исследовательского обучения»:</w:t>
      </w:r>
    </w:p>
    <w:p w:rsidR="00A31996" w:rsidRDefault="00A31996" w:rsidP="00A31996">
      <w:r>
        <w:t>1. Учитель ставит проблему, сам намечает стратегию и тактику её решения. Решение в этом случае предстоит самостоятельно найти ребёнку.</w:t>
      </w:r>
    </w:p>
    <w:p w:rsidR="00A31996" w:rsidRDefault="00A31996" w:rsidP="00A31996">
      <w:r>
        <w:lastRenderedPageBreak/>
        <w:t>2. Учитель ставит проблему, но метод её решения ребёнок ищет самостоятельно. На этом уровне допускается коллективный поиск.</w:t>
      </w:r>
    </w:p>
    <w:p w:rsidR="00A31996" w:rsidRDefault="00A31996" w:rsidP="00A31996">
      <w:r>
        <w:t>3. Высший уровень – постановка проблемы, поиск методов её исследования и разработка решения осуществляются ребёнком самостоятельно.</w:t>
      </w:r>
    </w:p>
    <w:p w:rsidR="00A31996" w:rsidRDefault="00A31996" w:rsidP="00A31996">
      <w:r>
        <w:t>Структура учебного исследования включает следующие этапы:</w:t>
      </w:r>
    </w:p>
    <w:p w:rsidR="00A31996" w:rsidRDefault="00A31996" w:rsidP="00A31996">
      <w:r>
        <w:t>● выделение и постановка проблемы (выбор темы исследования);</w:t>
      </w:r>
    </w:p>
    <w:p w:rsidR="00A31996" w:rsidRDefault="00A31996" w:rsidP="00A31996">
      <w:r>
        <w:t>● выдвижение гипотез;</w:t>
      </w:r>
    </w:p>
    <w:p w:rsidR="00A31996" w:rsidRDefault="00A31996" w:rsidP="00A31996">
      <w:r>
        <w:t>● поиск и предложение возможных вариантов решения;</w:t>
      </w:r>
    </w:p>
    <w:p w:rsidR="00A31996" w:rsidRDefault="00A31996" w:rsidP="00A31996">
      <w:r>
        <w:t>● сбор материала;</w:t>
      </w:r>
    </w:p>
    <w:p w:rsidR="00A31996" w:rsidRDefault="00A31996" w:rsidP="00A31996">
      <w:r>
        <w:t>● обобщение полученных данных;</w:t>
      </w:r>
    </w:p>
    <w:p w:rsidR="00A31996" w:rsidRDefault="00A31996" w:rsidP="00A31996">
      <w:r>
        <w:t>● подготовка проекта (сообщение, доклад и др.)</w:t>
      </w:r>
    </w:p>
    <w:p w:rsidR="00A31996" w:rsidRDefault="00A31996" w:rsidP="00A31996">
      <w:r>
        <w:t>● защита проекта.</w:t>
      </w:r>
    </w:p>
    <w:p w:rsidR="00A31996" w:rsidRDefault="00A31996" w:rsidP="00A31996">
      <w:r>
        <w:t xml:space="preserve">На всех этапах работы главный из ожидаемых результатов – это развитие творческих способностей, приобретение учащимися новых знаний, умений и навыков. Прежде всего, это бесценный в воспитательном отношении опыт </w:t>
      </w:r>
      <w:proofErr w:type="gramStart"/>
      <w:r>
        <w:t>самостоятельной</w:t>
      </w:r>
      <w:proofErr w:type="gramEnd"/>
      <w:r>
        <w:t>, творческой, исследовательской работы, новые знания и умения, отличающие творца от исполнителя, а также конкретный результат практической деятельности ребенка.  Очень важно, что при организации обучения подобным образом у ребёнка формируется понимание того, что мир познаваем.</w:t>
      </w:r>
    </w:p>
    <w:p w:rsidR="00A31996" w:rsidRDefault="00A31996" w:rsidP="00A31996">
      <w:r>
        <w:t>По результатам обобщения и анализа своего личного опыта работы с учащимися по подготовке и проведению исследовательских работ, а также на основании опыта моих коллег, представляю план проведения исследовательской работы учащимися под руководством учителя:</w:t>
      </w:r>
    </w:p>
    <w:p w:rsidR="00A31996" w:rsidRDefault="00A31996" w:rsidP="00A31996">
      <w:r>
        <w:t>● знакомство с информацией о том, как делается научная работа;</w:t>
      </w:r>
    </w:p>
    <w:p w:rsidR="00A31996" w:rsidRDefault="00A31996" w:rsidP="00A31996">
      <w:r>
        <w:t>● выбор темы работы;</w:t>
      </w:r>
    </w:p>
    <w:p w:rsidR="00A31996" w:rsidRDefault="00A31996" w:rsidP="00A31996">
      <w:r>
        <w:t>● знакомство с литературой;</w:t>
      </w:r>
    </w:p>
    <w:p w:rsidR="00A31996" w:rsidRDefault="00A31996" w:rsidP="00A31996">
      <w:r>
        <w:t>● уточнение цели исследования и определение задач;</w:t>
      </w:r>
    </w:p>
    <w:p w:rsidR="00A31996" w:rsidRDefault="00A31996" w:rsidP="00A31996">
      <w:r>
        <w:t>● выбор методики проведения эксперимента;</w:t>
      </w:r>
    </w:p>
    <w:p w:rsidR="00A31996" w:rsidRDefault="00A31996" w:rsidP="00A31996">
      <w:r>
        <w:t>● составление плана проведения исследования;</w:t>
      </w:r>
    </w:p>
    <w:p w:rsidR="00A31996" w:rsidRDefault="00A31996" w:rsidP="00A31996">
      <w:r>
        <w:t>● прогнозирование результатов исследования;</w:t>
      </w:r>
    </w:p>
    <w:p w:rsidR="00A31996" w:rsidRDefault="00A31996" w:rsidP="00A31996">
      <w:r>
        <w:t>● проведение эксперимента;</w:t>
      </w:r>
    </w:p>
    <w:p w:rsidR="00A31996" w:rsidRDefault="00A31996" w:rsidP="00A31996">
      <w:r>
        <w:t>● обработка результатов;</w:t>
      </w:r>
    </w:p>
    <w:p w:rsidR="00A31996" w:rsidRDefault="00A31996" w:rsidP="00A31996">
      <w:r>
        <w:t>● объяснение результатов и формулировка выводов;</w:t>
      </w:r>
    </w:p>
    <w:p w:rsidR="00A31996" w:rsidRDefault="00A31996" w:rsidP="00A31996">
      <w:r>
        <w:t>● определение путей дальнейшего доследования работы;</w:t>
      </w:r>
    </w:p>
    <w:p w:rsidR="00A31996" w:rsidRDefault="00A31996" w:rsidP="00A31996">
      <w:r>
        <w:lastRenderedPageBreak/>
        <w:t>● описание научной работы в виде реферата.</w:t>
      </w:r>
    </w:p>
    <w:p w:rsidR="00A31996" w:rsidRDefault="00A31996" w:rsidP="00A31996"/>
    <w:p w:rsidR="00A31996" w:rsidRDefault="00A31996" w:rsidP="00A31996">
      <w:r>
        <w:t>На основании практических исследований были выработаны следующие рекомендации для учителя и учащихся, которые можно использовать при планировании и проведении исследовательской работы.</w:t>
      </w:r>
    </w:p>
    <w:p w:rsidR="00A31996" w:rsidRPr="00982FF7" w:rsidRDefault="00A31996" w:rsidP="00A31996">
      <w:pPr>
        <w:rPr>
          <w:u w:val="single"/>
        </w:rPr>
      </w:pPr>
      <w:r w:rsidRPr="00982FF7">
        <w:rPr>
          <w:u w:val="single"/>
        </w:rPr>
        <w:t>Структура работы и её содержание представлены вводной. Основной и заключительной частями.</w:t>
      </w:r>
    </w:p>
    <w:p w:rsidR="00982FF7" w:rsidRDefault="00A31996" w:rsidP="00A31996">
      <w:r w:rsidRPr="00982FF7">
        <w:rPr>
          <w:b/>
          <w:u w:val="single"/>
        </w:rPr>
        <w:t>Вводная часть</w:t>
      </w:r>
      <w:r w:rsidR="00982FF7">
        <w:t>.</w:t>
      </w:r>
    </w:p>
    <w:p w:rsidR="00A31996" w:rsidRDefault="00982FF7" w:rsidP="00A31996">
      <w:r w:rsidRPr="00982FF7">
        <w:rPr>
          <w:u w:val="single"/>
        </w:rPr>
        <w:t xml:space="preserve"> </w:t>
      </w:r>
      <w:r w:rsidR="00A31996" w:rsidRPr="00982FF7">
        <w:rPr>
          <w:u w:val="single"/>
        </w:rPr>
        <w:t>Название</w:t>
      </w:r>
      <w:r w:rsidR="00A31996">
        <w:t>. Оно должно точно и чётко отражать сущность проделанной работы (содержать в себе предмет и название метода исследования). Следует всячески избегать очень широких названий обобщающего характера либо отвлечённых поэтических фраз. Заявленная тема должна целиком и полностью соответствовать содержанию работы, т.е. быть обоснованной.</w:t>
      </w:r>
    </w:p>
    <w:p w:rsidR="00A31996" w:rsidRDefault="00A31996" w:rsidP="00A31996">
      <w:r w:rsidRPr="00982FF7">
        <w:rPr>
          <w:u w:val="single"/>
        </w:rPr>
        <w:t>Характеристика работы.</w:t>
      </w:r>
      <w:r>
        <w:t xml:space="preserve"> Следует указать, является ли работа чисто теоретической или носит практический характер. Если работа практическая, то уточнить, на протяжении какого времени проводились экспериментальные работы.</w:t>
      </w:r>
    </w:p>
    <w:p w:rsidR="00A31996" w:rsidRDefault="00A31996" w:rsidP="00A31996">
      <w:r w:rsidRPr="00982FF7">
        <w:rPr>
          <w:u w:val="single"/>
        </w:rPr>
        <w:t>Обоснование целей и задач работы</w:t>
      </w:r>
      <w:r>
        <w:t>. Цель – это польза, которую получает общество от использования результатов исследования. Это относится к прикладным работам. В фундаментальных же исследованиях целью является получение какой-либо новой информации общего характера, обнаружение в изучаемых объектах ранее неизвестных свойств, явлений, закономерностей.</w:t>
      </w:r>
      <w:r w:rsidR="00982FF7">
        <w:t xml:space="preserve"> </w:t>
      </w:r>
      <w:r>
        <w:t>Задача – это указание на один из возможных путей достижения цели.</w:t>
      </w:r>
    </w:p>
    <w:p w:rsidR="00A31996" w:rsidRDefault="00A31996" w:rsidP="00A31996">
      <w:r>
        <w:t>Научная работа даёт новый результат, если она решает новую задачу известными методами или решает новыми методами известную задачу. В очень редких случаях поставленную новую задачу решают новыми методами. Обычно это приводит к новому открытию.</w:t>
      </w:r>
    </w:p>
    <w:p w:rsidR="00A31996" w:rsidRDefault="00A31996" w:rsidP="00A31996">
      <w:r>
        <w:t>Если в работе известную задачу решали известными методами, то здесь элементы новизны отсутствуют. Такая работа, может оказаться, весьма полезна для её автора, который только начинает свой путь в науку, но представлять её на рассмотрение конференции не стоит.</w:t>
      </w:r>
    </w:p>
    <w:p w:rsidR="00A31996" w:rsidRDefault="00A31996" w:rsidP="00A31996">
      <w:r w:rsidRPr="00982FF7">
        <w:rPr>
          <w:u w:val="single"/>
        </w:rPr>
        <w:t>Обзор литературы.</w:t>
      </w:r>
      <w:r>
        <w:t xml:space="preserve"> Обзор должен быть кратким. В нём нужно указать источники, в которых описано изучение того же вопроса, что и в представляемом докладе. </w:t>
      </w:r>
      <w:proofErr w:type="gramStart"/>
      <w:r>
        <w:t>В конце обзора следует отметить, в чём состоит новизна представляемой работы по сравнению с рассмотренными; какой эффект можно ожидать от использования полученных результатов.</w:t>
      </w:r>
      <w:proofErr w:type="gramEnd"/>
      <w:r>
        <w:t xml:space="preserve"> Каждая ссылка на тот или иной источник должна сопровождаться номером, соответствующим порядковому номеру источника в списке литературы.</w:t>
      </w:r>
    </w:p>
    <w:p w:rsidR="00A31996" w:rsidRPr="00982FF7" w:rsidRDefault="00A31996" w:rsidP="00A31996">
      <w:pPr>
        <w:rPr>
          <w:b/>
          <w:u w:val="single"/>
        </w:rPr>
      </w:pPr>
      <w:r w:rsidRPr="00982FF7">
        <w:rPr>
          <w:b/>
          <w:u w:val="single"/>
        </w:rPr>
        <w:t>Основная часть</w:t>
      </w:r>
    </w:p>
    <w:p w:rsidR="00A31996" w:rsidRDefault="00A31996" w:rsidP="00A31996">
      <w:r w:rsidRPr="00982FF7">
        <w:rPr>
          <w:u w:val="single"/>
        </w:rPr>
        <w:t>Объём исследования</w:t>
      </w:r>
      <w:r>
        <w:t>. Здесь необходимо указать, какие объекты исследовались и почему именно они, сколько их было и чем это количество обосновано (пробы, образцы, детали и т.д.), какие серии опытов были выполнены и сколько раз. В работе должно быть описано не только, какие эксперименты проводились и сколько раз, но и при каких условиях и в каких временных рамках. Работы, содержащие единичные опыты, не дают статистически значимых результатов и не могут быть признаны научными.</w:t>
      </w:r>
    </w:p>
    <w:p w:rsidR="00A31996" w:rsidRDefault="00A31996" w:rsidP="00A31996">
      <w:r w:rsidRPr="00982FF7">
        <w:rPr>
          <w:u w:val="single"/>
        </w:rPr>
        <w:lastRenderedPageBreak/>
        <w:t>Использованные методики</w:t>
      </w:r>
      <w:r>
        <w:t>. Прежде чем говорить об экспериментальных данных, нужно кратко описать методики, которые использовались в каждой из серий. Общественные приёмы достаточно только упомянуть. Однако если в такой приём автор внёс какое-то усовершенствование, то нужно обязательно указать, в чём оно состояло.</w:t>
      </w:r>
    </w:p>
    <w:p w:rsidR="00A31996" w:rsidRDefault="00A31996" w:rsidP="00A31996">
      <w:r w:rsidRPr="00982FF7">
        <w:rPr>
          <w:u w:val="single"/>
        </w:rPr>
        <w:t>Результаты исследования</w:t>
      </w:r>
      <w:r>
        <w:t>. Это главная часть доклада. Необходимо чётко и последовательно изложить полученные результаты. Здесь не требуются никакие рассуждения. Только изложение фактов в виде таблиц, диаграмм, графиков, рисунков или описательно. Все цифровые данные необходимо тщательно проверить, желательно провести статистическую обработку этих данных.</w:t>
      </w:r>
    </w:p>
    <w:p w:rsidR="00A31996" w:rsidRDefault="00A31996" w:rsidP="00A31996">
      <w:r w:rsidRPr="00982FF7">
        <w:rPr>
          <w:u w:val="single"/>
        </w:rPr>
        <w:t>Обсуждение результатов</w:t>
      </w:r>
      <w:r>
        <w:t>. В этом разделе следует указать, что автор считает наиболее важным в выполненной работе, как можно объяснить те или иные особенности полученных данных, каковы перспективы дальнейшего развития работы в связи с полученными результатами. Хорошо было бы описать, насколько теоретический прогноз результатов работы сочетается с практическими данными.</w:t>
      </w:r>
    </w:p>
    <w:p w:rsidR="00A31996" w:rsidRPr="00982FF7" w:rsidRDefault="00A31996" w:rsidP="00A31996">
      <w:pPr>
        <w:rPr>
          <w:b/>
          <w:u w:val="single"/>
        </w:rPr>
      </w:pPr>
      <w:r w:rsidRPr="00982FF7">
        <w:rPr>
          <w:b/>
          <w:u w:val="single"/>
        </w:rPr>
        <w:t>Заключительная часть</w:t>
      </w:r>
    </w:p>
    <w:p w:rsidR="00A31996" w:rsidRDefault="00A31996" w:rsidP="00A31996">
      <w:r w:rsidRPr="00982FF7">
        <w:rPr>
          <w:u w:val="single"/>
        </w:rPr>
        <w:t>Заключение</w:t>
      </w:r>
      <w:r>
        <w:t>. Если в докладе есть раздел «Обсуждение результатов», то заключительная часть по своему содержанию будет представлена только выводами, приложениями и списком использованной литературы. В другом случае заключение будет содержать описание результатов и их обсуждение, но в более сжатом виде.</w:t>
      </w:r>
    </w:p>
    <w:p w:rsidR="00A31996" w:rsidRDefault="00A31996" w:rsidP="00A31996">
      <w:r w:rsidRPr="00982FF7">
        <w:rPr>
          <w:u w:val="single"/>
        </w:rPr>
        <w:t>Выводы</w:t>
      </w:r>
      <w:r>
        <w:t>. Они кратко и конкретно отражают полученные результаты исследований. Никаких общих рассуждений, мнения автора по тем или иным вопросам и т.п. в выводах быть не должно. Только то, что получено, обнаружено, доказано.</w:t>
      </w:r>
    </w:p>
    <w:p w:rsidR="00A31996" w:rsidRDefault="00A31996" w:rsidP="00A31996">
      <w:r w:rsidRPr="00982FF7">
        <w:rPr>
          <w:u w:val="single"/>
        </w:rPr>
        <w:t>Приложения</w:t>
      </w:r>
      <w:r>
        <w:t>. В случае необходимости в конце текста можно привести дополнительные таблицы, рисунки, графики и т.п., если они помогут лучшему пониманию полученных результатов.</w:t>
      </w:r>
    </w:p>
    <w:p w:rsidR="00A31996" w:rsidRDefault="00A31996" w:rsidP="00A31996">
      <w:r w:rsidRPr="00982FF7">
        <w:rPr>
          <w:u w:val="single"/>
        </w:rPr>
        <w:t>Список использованной литературы</w:t>
      </w:r>
      <w:r>
        <w:t>. В список следует включить все источники, на которые имеются ссылки в тексте доклада, лишних источников содержаться не должно, так же как и основных учебников по данному предмету. Список составляется в алфавитном порядке авторов работ сначала на русском языке, а затем иностранных.</w:t>
      </w:r>
    </w:p>
    <w:p w:rsidR="000E7366" w:rsidRDefault="00A31996" w:rsidP="00A31996">
      <w:r>
        <w:t>Успешность применения предлагаемой структуры работы состоит в том, что разработанная и апробированная на практике технология работы с учащимися по проведению творческих исследовательских работ позволяет не только научиться проводить творческие научные изыскания, но и стать им более успешными в самостоятельной организации и проведении исследовательской деятельности, нацеливает на самообучение через творческий поиск.</w:t>
      </w:r>
    </w:p>
    <w:sectPr w:rsidR="000E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6"/>
    <w:rsid w:val="000E7366"/>
    <w:rsid w:val="00982FF7"/>
    <w:rsid w:val="00A3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2012-09-30T10:02:00Z</dcterms:created>
  <dcterms:modified xsi:type="dcterms:W3CDTF">2012-10-01T13:48:00Z</dcterms:modified>
</cp:coreProperties>
</file>