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E4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483083">
        <w:rPr>
          <w:rFonts w:ascii="Times New Roman" w:hAnsi="Times New Roman" w:cs="Times New Roman"/>
          <w:sz w:val="28"/>
          <w:szCs w:val="28"/>
        </w:rPr>
        <w:t>«Агрессивный визит» - роман?</w:t>
      </w:r>
    </w:p>
    <w:p w:rsidR="00483083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3083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Инопланетное существо побито было?</w:t>
      </w:r>
    </w:p>
    <w:p w:rsidR="00483083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3083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Инопланетное существо – захватчик?</w:t>
      </w:r>
    </w:p>
    <w:p w:rsidR="00483083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3083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Инопланетное существо шипит?</w:t>
      </w:r>
    </w:p>
    <w:p w:rsidR="00483083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3083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Инопланетное существо рычит?</w:t>
      </w:r>
    </w:p>
    <w:p w:rsidR="00483083" w:rsidRDefault="00483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483083" w:rsidRDefault="00483083" w:rsidP="00483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Правильные ответы</w:t>
      </w:r>
    </w:p>
    <w:p w:rsidR="00483083" w:rsidRPr="00483083" w:rsidRDefault="00483083" w:rsidP="004830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Нет, 2 Да, 3</w:t>
      </w:r>
      <w:r w:rsidR="009665FA">
        <w:rPr>
          <w:rFonts w:ascii="Times New Roman" w:hAnsi="Times New Roman" w:cs="Times New Roman"/>
          <w:sz w:val="28"/>
          <w:szCs w:val="28"/>
        </w:rPr>
        <w:t xml:space="preserve"> Да, 4 Да, 5 Да.</w:t>
      </w:r>
      <w:bookmarkStart w:id="0" w:name="_GoBack"/>
      <w:bookmarkEnd w:id="0"/>
    </w:p>
    <w:sectPr w:rsidR="00483083" w:rsidRPr="00483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83"/>
    <w:rsid w:val="00483083"/>
    <w:rsid w:val="009665FA"/>
    <w:rsid w:val="00D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2017-04-18T00:11:00Z</dcterms:created>
  <dcterms:modified xsi:type="dcterms:W3CDTF">2017-04-18T00:26:00Z</dcterms:modified>
</cp:coreProperties>
</file>