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4" w:rsidRPr="00501E44" w:rsidRDefault="00501E44">
      <w:pPr>
        <w:rPr>
          <w:rFonts w:ascii="Times New Roman" w:hAnsi="Times New Roman" w:cs="Times New Roman"/>
          <w:sz w:val="28"/>
          <w:szCs w:val="28"/>
        </w:rPr>
      </w:pPr>
      <w:r w:rsidRPr="00501E44">
        <w:rPr>
          <w:rFonts w:ascii="Times New Roman" w:hAnsi="Times New Roman" w:cs="Times New Roman"/>
          <w:sz w:val="28"/>
          <w:szCs w:val="28"/>
        </w:rPr>
        <w:t>1 «На бойком месте» - комедия?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 w:rsidRPr="00501E44">
        <w:rPr>
          <w:rFonts w:ascii="Times New Roman" w:hAnsi="Times New Roman" w:cs="Times New Roman"/>
          <w:sz w:val="28"/>
          <w:szCs w:val="28"/>
        </w:rPr>
        <w:t>Ответ: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Аннушка – гордая девушка?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Анна – честная девушка?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Жук – 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Бессудного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«На бойком месте» - произведение Булгакова?</w:t>
      </w:r>
    </w:p>
    <w:p w:rsidR="00501E44" w:rsidRDefault="0050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01E44" w:rsidRDefault="00501E44" w:rsidP="00501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01E44" w:rsidRPr="00501E44" w:rsidRDefault="00501E44" w:rsidP="00501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Нет.</w:t>
      </w:r>
      <w:bookmarkStart w:id="0" w:name="_GoBack"/>
      <w:bookmarkEnd w:id="0"/>
    </w:p>
    <w:sectPr w:rsidR="00501E44" w:rsidRPr="005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4"/>
    <w:rsid w:val="005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2017-04-08T21:19:00Z</dcterms:created>
  <dcterms:modified xsi:type="dcterms:W3CDTF">2017-04-08T21:31:00Z</dcterms:modified>
</cp:coreProperties>
</file>