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8" w:rsidRPr="007976F3" w:rsidRDefault="007976F3">
      <w:pPr>
        <w:rPr>
          <w:rFonts w:ascii="Times New Roman" w:hAnsi="Times New Roman" w:cs="Times New Roman"/>
          <w:sz w:val="28"/>
          <w:szCs w:val="28"/>
        </w:rPr>
      </w:pPr>
      <w:r w:rsidRPr="007976F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976F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976F3">
        <w:rPr>
          <w:rFonts w:ascii="Times New Roman" w:hAnsi="Times New Roman" w:cs="Times New Roman"/>
          <w:sz w:val="28"/>
          <w:szCs w:val="28"/>
        </w:rPr>
        <w:t xml:space="preserve">сть ли в  предложении «Тёть, иди сода!» </w:t>
      </w:r>
      <w:r>
        <w:rPr>
          <w:rFonts w:ascii="Times New Roman" w:hAnsi="Times New Roman" w:cs="Times New Roman"/>
          <w:sz w:val="28"/>
          <w:szCs w:val="28"/>
        </w:rPr>
        <w:t xml:space="preserve"> слово в зватель</w:t>
      </w:r>
      <w:r w:rsidRPr="007976F3">
        <w:rPr>
          <w:rFonts w:ascii="Times New Roman" w:hAnsi="Times New Roman" w:cs="Times New Roman"/>
          <w:sz w:val="28"/>
          <w:szCs w:val="28"/>
        </w:rPr>
        <w:t>ном падеже?</w:t>
      </w:r>
    </w:p>
    <w:p w:rsidR="007976F3" w:rsidRDefault="007976F3">
      <w:pPr>
        <w:rPr>
          <w:rFonts w:ascii="Times New Roman" w:hAnsi="Times New Roman" w:cs="Times New Roman"/>
          <w:sz w:val="28"/>
          <w:szCs w:val="28"/>
        </w:rPr>
      </w:pPr>
      <w:r w:rsidRPr="007976F3">
        <w:rPr>
          <w:rFonts w:ascii="Times New Roman" w:hAnsi="Times New Roman" w:cs="Times New Roman"/>
          <w:sz w:val="28"/>
          <w:szCs w:val="28"/>
        </w:rPr>
        <w:t>Ответ:</w:t>
      </w:r>
    </w:p>
    <w:p w:rsidR="007976F3" w:rsidRDefault="0079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в предложении «Деревом любуешься?» слово в звательном падеже?</w:t>
      </w:r>
    </w:p>
    <w:p w:rsidR="007976F3" w:rsidRDefault="0079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976F3" w:rsidRDefault="0079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в предложении «Сядь, старче!» слово в звательном падеже?</w:t>
      </w:r>
    </w:p>
    <w:p w:rsidR="007976F3" w:rsidRDefault="0079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976F3" w:rsidRDefault="00BD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в предложении «Ты князю правду сказал?» слово в звательном падеже?</w:t>
      </w:r>
    </w:p>
    <w:p w:rsidR="00BD6F55" w:rsidRDefault="00BD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D6F55" w:rsidRDefault="00BD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в предложении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спой!» слово в звательном падеже?</w:t>
      </w:r>
    </w:p>
    <w:p w:rsidR="00BD6F55" w:rsidRDefault="00BD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D6F55" w:rsidRDefault="00BD6F55" w:rsidP="00BD6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D6F55" w:rsidRPr="007976F3" w:rsidRDefault="00BD6F55" w:rsidP="00BD6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Есть, 2 Нет, 3 Есть, 4 Нет, 5 Есть.</w:t>
      </w:r>
      <w:bookmarkStart w:id="0" w:name="_GoBack"/>
      <w:bookmarkEnd w:id="0"/>
    </w:p>
    <w:p w:rsidR="007976F3" w:rsidRDefault="007976F3"/>
    <w:sectPr w:rsidR="0079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7976F3"/>
    <w:rsid w:val="00BD6F55"/>
    <w:rsid w:val="00D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2017-11-07T19:09:00Z</dcterms:created>
  <dcterms:modified xsi:type="dcterms:W3CDTF">2017-11-07T19:29:00Z</dcterms:modified>
</cp:coreProperties>
</file>