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963126" w:rsidP="00963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</w:t>
      </w:r>
      <w:r w:rsidR="000F529A">
        <w:rPr>
          <w:rFonts w:ascii="Times New Roman" w:hAnsi="Times New Roman" w:cs="Times New Roman"/>
          <w:sz w:val="28"/>
          <w:szCs w:val="28"/>
        </w:rPr>
        <w:t xml:space="preserve"> России</w:t>
      </w:r>
      <w:bookmarkStart w:id="0" w:name="_GoBack"/>
      <w:bookmarkEnd w:id="0"/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1.Самые плодородные почвы России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черноземы  Б. глеевые    В. тундровые   Г. дерново-подзолистые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Черноземы в России занимают ….мировой площади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1\2   Б. 1\3    В. 1\4   Г. 2\3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3.Главный фактор почвообразования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рельеф  Б. климат   В. внутренние воды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поймах рек располагаются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засоленные почвы    Б. луговые   В. болотные    Г. пойменные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5.Основоположник почвоведения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Обручев   Б. Докучаев  В. Воейков   Г. Амосов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не является причиной эрозии почвы</w:t>
      </w:r>
    </w:p>
    <w:p w:rsidR="00963126" w:rsidRDefault="00963126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распашка земель вдоль склонов   Б. </w:t>
      </w:r>
      <w:r w:rsidR="00DD1140">
        <w:rPr>
          <w:rFonts w:ascii="Times New Roman" w:hAnsi="Times New Roman" w:cs="Times New Roman"/>
          <w:sz w:val="28"/>
          <w:szCs w:val="28"/>
        </w:rPr>
        <w:t>уничтожение древесной растительности  В. истребление животных   Г. нерегулируемый выпас скота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7.Совокупность различных мероприятий по улучшению почв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мелиорация  Б. эрозия В. терриконы  Г. рекультивация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Восстановление нарушенных земель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мелиорация  Б. эрозия    В. терриконы   Г. рекультавация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9.Площадь осушенных земель в России составляет….тыс. кв.км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50  Б.  70   В. 90    Г.110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10.Самые распространенные в России почвы</w:t>
      </w:r>
    </w:p>
    <w:p w:rsidR="00DD1140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лесные  Б. подзолистые  В. черноземы  Г. глеевые</w:t>
      </w:r>
    </w:p>
    <w:p w:rsidR="00DD1140" w:rsidRPr="00963126" w:rsidRDefault="00DD1140" w:rsidP="00963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140" w:rsidRPr="0096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1"/>
    <w:rsid w:val="000F529A"/>
    <w:rsid w:val="003C691A"/>
    <w:rsid w:val="00694A51"/>
    <w:rsid w:val="00963126"/>
    <w:rsid w:val="00CD7E97"/>
    <w:rsid w:val="00D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2018-05-23T13:01:00Z</dcterms:created>
  <dcterms:modified xsi:type="dcterms:W3CDTF">2018-05-23T13:20:00Z</dcterms:modified>
</cp:coreProperties>
</file>