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183A" w:rsidRPr="0031183A" w:rsidRDefault="0031183A" w:rsidP="0031183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Психологический тимбилдинг </w:t>
      </w:r>
      <w:r w:rsidRPr="0031183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«Мы </w:t>
      </w:r>
      <w:r w:rsidRPr="0031183A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одна команда</w:t>
      </w:r>
      <w:proofErr w:type="gramStart"/>
      <w:r w:rsidRPr="0031183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.</w:t>
      </w:r>
      <w:proofErr w:type="gramEnd"/>
    </w:p>
    <w:p w:rsidR="0031183A" w:rsidRPr="0031183A" w:rsidRDefault="0031183A" w:rsidP="0031183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Тренинг для РМО психологов ДОУ</w:t>
      </w:r>
    </w:p>
    <w:p w:rsidR="0031183A" w:rsidRPr="0031183A" w:rsidRDefault="0031183A" w:rsidP="0031183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Формирование сплоченного коллектива, объединенного общими стремлениями. Повышение эффективности взаимодействия персонала. Увеличение степени доверия. Переход от конкуренции к сотрудничеству. </w:t>
      </w:r>
      <w:r w:rsidRPr="0031183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Психологическая разрядка коллег</w:t>
      </w: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Передача опыта по данной теме.</w:t>
      </w:r>
    </w:p>
    <w:p w:rsidR="0031183A" w:rsidRPr="0031183A" w:rsidRDefault="0031183A" w:rsidP="0031183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 Теоретическая часть </w:t>
      </w:r>
      <w:r w:rsidRPr="0031183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(лекция с презентацией для коллег)</w:t>
      </w:r>
    </w:p>
    <w:p w:rsidR="0031183A" w:rsidRPr="0031183A" w:rsidRDefault="0031183A" w:rsidP="0031183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Тимбилдинг – инструмент </w:t>
      </w:r>
      <w:proofErr w:type="spellStart"/>
      <w:r w:rsidRPr="0031183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командообразования</w:t>
      </w:r>
      <w:proofErr w:type="spellEnd"/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используемый для формирования здоровых межличностных взаимоотношений в коллективе. Главными целями </w:t>
      </w:r>
      <w:r w:rsidRPr="0031183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тимбилдинга </w:t>
      </w:r>
      <w:proofErr w:type="gramStart"/>
      <w:r w:rsidRPr="0031183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являются</w:t>
      </w: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:</w:t>
      </w:r>
      <w:proofErr w:type="gramEnd"/>
    </w:p>
    <w:p w:rsidR="0031183A" w:rsidRPr="0031183A" w:rsidRDefault="0031183A" w:rsidP="003118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формирование ощущения сплоченности у персонала;</w:t>
      </w:r>
    </w:p>
    <w:p w:rsidR="0031183A" w:rsidRPr="0031183A" w:rsidRDefault="0031183A" w:rsidP="003118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эффективное выстраивание горизонтальных связей;</w:t>
      </w:r>
    </w:p>
    <w:p w:rsidR="0031183A" w:rsidRPr="0031183A" w:rsidRDefault="0031183A" w:rsidP="003118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повышение уровня сопереживания, вовлеченности и доверия друг к другу;</w:t>
      </w:r>
    </w:p>
    <w:p w:rsidR="0031183A" w:rsidRPr="0031183A" w:rsidRDefault="0031183A" w:rsidP="003118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лояльное отношение вышестоящего персонала к нижестоящему и наоборот;</w:t>
      </w:r>
    </w:p>
    <w:p w:rsidR="0031183A" w:rsidRPr="0031183A" w:rsidRDefault="0031183A" w:rsidP="003118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предупреждение профессионального выгорания;</w:t>
      </w:r>
    </w:p>
    <w:p w:rsidR="0031183A" w:rsidRPr="0031183A" w:rsidRDefault="0031183A" w:rsidP="003118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раскрытие личностного потенциала сотрудников;</w:t>
      </w:r>
    </w:p>
    <w:p w:rsidR="0031183A" w:rsidRPr="0031183A" w:rsidRDefault="0031183A" w:rsidP="003118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адаптация людей, которые являются новичками в коллективе;</w:t>
      </w:r>
    </w:p>
    <w:p w:rsidR="0031183A" w:rsidRPr="0031183A" w:rsidRDefault="0031183A" w:rsidP="003118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нивелирование последствий локальных конфликтов;</w:t>
      </w:r>
    </w:p>
    <w:p w:rsidR="0031183A" w:rsidRPr="0031183A" w:rsidRDefault="0031183A" w:rsidP="0031183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 </w:t>
      </w:r>
      <w:r w:rsidRPr="0031183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психологическая</w:t>
      </w: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разгрузка сотрудников разного звена;</w:t>
      </w:r>
    </w:p>
    <w:p w:rsidR="0031183A" w:rsidRPr="0031183A" w:rsidRDefault="0031183A" w:rsidP="0031183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создание комфортной </w:t>
      </w:r>
      <w:r w:rsidRPr="0031183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психологической среды</w:t>
      </w: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которая способствует повышению трудоспособности;</w:t>
      </w:r>
    </w:p>
    <w:p w:rsidR="0031183A" w:rsidRPr="0031183A" w:rsidRDefault="0031183A" w:rsidP="003118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налаживание продуктивного взаимодействия.</w:t>
      </w:r>
    </w:p>
    <w:p w:rsidR="0031183A" w:rsidRPr="0031183A" w:rsidRDefault="0031183A" w:rsidP="0031183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Что такое </w:t>
      </w:r>
      <w:r w:rsidRPr="0031183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тимбилдинг</w:t>
      </w:r>
    </w:p>
    <w:p w:rsidR="0031183A" w:rsidRPr="0031183A" w:rsidRDefault="0031183A" w:rsidP="0031183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Тимбилдинг </w:t>
      </w: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(англ. </w:t>
      </w:r>
      <w:proofErr w:type="spellStart"/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team</w:t>
      </w:r>
      <w:proofErr w:type="spellEnd"/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– </w:t>
      </w:r>
      <w:r w:rsidRPr="0031183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команда</w:t>
      </w: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</w:t>
      </w:r>
      <w:proofErr w:type="spellStart"/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building</w:t>
      </w:r>
      <w:proofErr w:type="spellEnd"/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– строительство, создание) — это комплекс мероприятий, предназначенных для создания </w:t>
      </w:r>
      <w:r w:rsidRPr="0031183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командного</w:t>
      </w: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духа среди сотрудников организации, сплочения коллектива. Основная задача — это повышение работоспособности и эффективности персонала, улучшение взаимодействия между ними, что, в конечном итоге, отражается на повышении бизнес-показателей.</w:t>
      </w:r>
    </w:p>
    <w:p w:rsidR="0031183A" w:rsidRPr="0031183A" w:rsidRDefault="0031183A" w:rsidP="0031183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Существует мнение, что </w:t>
      </w:r>
      <w:r w:rsidRPr="0031183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тимбилдинг произошел из спорта</w:t>
      </w: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где победа как группы игроков, так и отдельно взятого спортсмена достигается только благодаря </w:t>
      </w:r>
      <w:r w:rsidRPr="0031183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команде</w:t>
      </w: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Если это футбол или баскетбол, то без взаимодействия между игроками победы не добиться. Если это бокс или теннис, то победителем сложно стать без опытного </w:t>
      </w:r>
      <w:r w:rsidRPr="0031183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тренера</w:t>
      </w: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консультантов, врачей, массажистов и т. д.</w:t>
      </w:r>
    </w:p>
    <w:p w:rsidR="0031183A" w:rsidRPr="0031183A" w:rsidRDefault="0031183A" w:rsidP="0031183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В СССР также существовало немало мероприятий и программ, призванных сплачивать коллектив, </w:t>
      </w:r>
      <w:r w:rsidRPr="0031183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однако</w:t>
      </w: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в современной России большее развитие получил западный опыт </w:t>
      </w:r>
      <w:r w:rsidRPr="0031183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тимбилдинга</w:t>
      </w: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31183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однако</w:t>
      </w: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затем зарубежные теории были адаптированы, и сейчас </w:t>
      </w:r>
      <w:proofErr w:type="spellStart"/>
      <w:r w:rsidRPr="0031183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командообразование</w:t>
      </w:r>
      <w:proofErr w:type="spellEnd"/>
      <w:r w:rsidRPr="0031183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– одна</w:t>
      </w: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из наиболее перспективных форм корпоративного управления.</w:t>
      </w:r>
    </w:p>
    <w:p w:rsidR="0031183A" w:rsidRPr="0031183A" w:rsidRDefault="0031183A" w:rsidP="0031183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Зачем нужен </w:t>
      </w:r>
      <w:r w:rsidRPr="0031183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тимбилдинг</w:t>
      </w:r>
    </w:p>
    <w:p w:rsidR="0031183A" w:rsidRPr="0031183A" w:rsidRDefault="0031183A" w:rsidP="0031183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Основных целей у </w:t>
      </w:r>
      <w:proofErr w:type="spellStart"/>
      <w:r w:rsidRPr="0031183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командообразования</w:t>
      </w:r>
      <w:proofErr w:type="spellEnd"/>
      <w:r w:rsidRPr="0031183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</w:t>
      </w:r>
      <w:proofErr w:type="gramStart"/>
      <w:r w:rsidRPr="0031183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четыре</w:t>
      </w: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:</w:t>
      </w:r>
      <w:proofErr w:type="gramEnd"/>
    </w:p>
    <w:p w:rsidR="0031183A" w:rsidRPr="0031183A" w:rsidRDefault="0031183A" w:rsidP="003118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 Сплочение коллектива, создание у него ощущения общности целей.</w:t>
      </w:r>
    </w:p>
    <w:p w:rsidR="0031183A" w:rsidRPr="0031183A" w:rsidRDefault="0031183A" w:rsidP="003118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 Улучшение взаимодействия между членами коллектива и повышение уровня доверия. Замена конкуренции на сотрудничество. Проще говоря, чтобы никто не стеснялся спрашивать у соседа и при случае был готов откликнуться на чужую просьбу. А также не переживал по поводу того, что «этот сидит целый день, бездельничает, а я тут пашу за троих, а зарплату одинаковую получаем».</w:t>
      </w:r>
    </w:p>
    <w:p w:rsidR="0031183A" w:rsidRPr="0031183A" w:rsidRDefault="0031183A" w:rsidP="0031183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3. Повышение лояльности персонала к руководству. Участвуя в </w:t>
      </w:r>
      <w:r w:rsidRPr="0031183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тренингах</w:t>
      </w: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наравне с рядовыми специалистами, директор воспринимается ими как человек, а не как должность. Логика его решений становится более понятной для коллектива и вызывает меньшее отторжение.</w:t>
      </w:r>
    </w:p>
    <w:p w:rsidR="0031183A" w:rsidRPr="0031183A" w:rsidRDefault="0031183A" w:rsidP="0031183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4. </w:t>
      </w:r>
      <w:r w:rsidRPr="0031183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Психологическая</w:t>
      </w: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разгрузка для персонала. Особенно это актуально для подразделений, работающих в напряженном монотонном режиме.</w:t>
      </w:r>
    </w:p>
    <w:p w:rsidR="0031183A" w:rsidRPr="0031183A" w:rsidRDefault="0031183A" w:rsidP="0031183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Чем </w:t>
      </w:r>
      <w:r w:rsidRPr="0031183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команда</w:t>
      </w: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отличается от группы</w:t>
      </w:r>
    </w:p>
    <w:p w:rsidR="0031183A" w:rsidRPr="0031183A" w:rsidRDefault="0031183A" w:rsidP="0031183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Вопрос не праздный, поскольку </w:t>
      </w:r>
      <w:r w:rsidRPr="0031183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тимбилдинг и нужен для того</w:t>
      </w: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чтобы группа сотрудников превратилась в </w:t>
      </w:r>
      <w:r w:rsidRPr="0031183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команду</w:t>
      </w: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31183A" w:rsidRPr="0031183A" w:rsidRDefault="0031183A" w:rsidP="0031183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Команда Группа</w:t>
      </w:r>
    </w:p>
    <w:p w:rsidR="0031183A" w:rsidRPr="0031183A" w:rsidRDefault="0031183A" w:rsidP="003118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Не конкуренция за личную выгоду, а сотрудничество для достижения общей цели.</w:t>
      </w:r>
    </w:p>
    <w:p w:rsidR="0031183A" w:rsidRPr="0031183A" w:rsidRDefault="0031183A" w:rsidP="0031183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Глубокая вовлеченность членов </w:t>
      </w:r>
      <w:r w:rsidRPr="0031183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команды в процесс</w:t>
      </w: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31183A" w:rsidRPr="0031183A" w:rsidRDefault="0031183A" w:rsidP="0031183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Участники </w:t>
      </w:r>
      <w:r w:rsidRPr="0031183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команды</w:t>
      </w: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охотно применяют свои навыки для решения общих задач.</w:t>
      </w:r>
    </w:p>
    <w:p w:rsidR="0031183A" w:rsidRPr="0031183A" w:rsidRDefault="0031183A" w:rsidP="003118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Предложения других сотрудников получают поддержку и принимаются в работу без сопротивления.</w:t>
      </w:r>
    </w:p>
    <w:p w:rsidR="0031183A" w:rsidRPr="0031183A" w:rsidRDefault="0031183A" w:rsidP="003118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Обмен мнениями и информацией широкий и беспрепятственный, никто не пытается утаить сведения для получения личной выгоды.</w:t>
      </w:r>
    </w:p>
    <w:p w:rsidR="0031183A" w:rsidRPr="0031183A" w:rsidRDefault="0031183A" w:rsidP="003118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Конфликты внутри коллектива воспринимаются как проблемы роста и используются для нахождения точек соприкосновения между позициями сотрудников. • На первом месте личные интересы, ради них член группы может поступиться общими целями.</w:t>
      </w:r>
    </w:p>
    <w:p w:rsidR="0031183A" w:rsidRPr="0031183A" w:rsidRDefault="0031183A" w:rsidP="003118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• Отношение к работе формальное, сотрудники с нетерпением ожидают окончания рабочего дня.</w:t>
      </w:r>
    </w:p>
    <w:p w:rsidR="0031183A" w:rsidRPr="0031183A" w:rsidRDefault="0031183A" w:rsidP="003118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Общение в коллективе идет преимущественно по личным вопросам.</w:t>
      </w:r>
    </w:p>
    <w:p w:rsidR="0031183A" w:rsidRPr="0031183A" w:rsidRDefault="0031183A" w:rsidP="003118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Идеи реализуются с трудом, распространено лоббирование интересов.</w:t>
      </w:r>
    </w:p>
    <w:p w:rsidR="0031183A" w:rsidRPr="0031183A" w:rsidRDefault="0031183A" w:rsidP="003118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Одни участники группы не доверяют другим, ожидают от них негативных действий и помыслов.</w:t>
      </w:r>
    </w:p>
    <w:p w:rsidR="0031183A" w:rsidRPr="0031183A" w:rsidRDefault="0031183A" w:rsidP="003118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Конфликты тормозят работу, стороны не пытаются договорится, а противостоят до победного конца, даже в ущерб делу.</w:t>
      </w:r>
    </w:p>
    <w:p w:rsidR="0031183A" w:rsidRPr="0031183A" w:rsidRDefault="0031183A" w:rsidP="0031183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Каким бывает </w:t>
      </w:r>
      <w:r w:rsidRPr="0031183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тимбилдинг</w:t>
      </w:r>
    </w:p>
    <w:p w:rsidR="0031183A" w:rsidRPr="0031183A" w:rsidRDefault="0031183A" w:rsidP="0031183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Есть четыре основных вида </w:t>
      </w:r>
      <w:proofErr w:type="spellStart"/>
      <w:r w:rsidRPr="0031183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командообразования</w:t>
      </w:r>
      <w:proofErr w:type="spellEnd"/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31183A" w:rsidRPr="0031183A" w:rsidRDefault="0031183A" w:rsidP="003118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Исторический</w:t>
      </w:r>
    </w:p>
    <w:p w:rsidR="0031183A" w:rsidRPr="0031183A" w:rsidRDefault="0031183A" w:rsidP="0031183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Участники мероприятий в той или иной форме </w:t>
      </w:r>
      <w:r w:rsidRPr="0031183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«проживают»</w:t>
      </w: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известные исторические события с новыми вводными. К примеру, одно из агентств проводит историческую реконструкцию “Штурм Кенигсберга</w:t>
      </w:r>
      <w:proofErr w:type="gramStart"/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” :</w:t>
      </w:r>
      <w:proofErr w:type="gramEnd"/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31183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команда</w:t>
      </w: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 определяет и стратегию взятия города, и тактику, и непосредственно участвует в “боевых действиях”, стилизованных под реальные события 1945 года, причем ведущие периодически усложняют </w:t>
      </w:r>
      <w:proofErr w:type="spellStart"/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квест</w:t>
      </w:r>
      <w:proofErr w:type="spellEnd"/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дополняя его новыми препятствиями, которых во время Великой Отечественной, разумеется, не было. Здесь важна не столько историческая достоверность, сколько взаимовыручка в рамках </w:t>
      </w:r>
      <w:r w:rsidRPr="0031183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команды</w:t>
      </w: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. Есть и упрощенные мероприятия, когда участников погружают в стилизованную обстановку. Таков, например, исторический </w:t>
      </w:r>
      <w:proofErr w:type="spellStart"/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квест</w:t>
      </w:r>
      <w:proofErr w:type="spellEnd"/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31183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подготовленный для одной из украинских страховых компаний</w:t>
      </w: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31183A" w:rsidRPr="0031183A" w:rsidRDefault="0031183A" w:rsidP="003118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Спортивный</w:t>
      </w:r>
    </w:p>
    <w:p w:rsidR="0031183A" w:rsidRPr="0031183A" w:rsidRDefault="0031183A" w:rsidP="0031183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Встречается чаще всего – это разного рода соревнования (чаще на улице, иногда в залах, эстафеты, игры. Несмотря на название, </w:t>
      </w:r>
      <w:r w:rsidRPr="0031183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специальная </w:t>
      </w:r>
      <w:proofErr w:type="spellStart"/>
      <w:r w:rsidRPr="0031183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физподготовка</w:t>
      </w:r>
      <w:proofErr w:type="spellEnd"/>
      <w:r w:rsidRPr="0031183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не нужна</w:t>
      </w: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задания подбираются с учетом возраста и физического состояния сотрудников. Например, гигантский баскетбол, когда задача </w:t>
      </w:r>
      <w:r w:rsidRPr="0031183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команды</w:t>
      </w: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– забросить мяч диаметром в 4-5 метров в огромную стоящую в паре десятков метров корзину. Без усилий каждого игрока добросить шар до корзины не получится, а расстояние до корзины подбирается с учетом возможностей участников.</w:t>
      </w:r>
    </w:p>
    <w:p w:rsidR="0031183A" w:rsidRPr="0031183A" w:rsidRDefault="0031183A" w:rsidP="0031183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Психологический</w:t>
      </w:r>
    </w:p>
    <w:p w:rsidR="0031183A" w:rsidRPr="0031183A" w:rsidRDefault="0031183A" w:rsidP="0031183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Также частый вид </w:t>
      </w:r>
      <w:proofErr w:type="spellStart"/>
      <w:r w:rsidRPr="0031183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командообразования</w:t>
      </w:r>
      <w:proofErr w:type="spellEnd"/>
      <w:r w:rsidRPr="0031183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– использование тренингов</w:t>
      </w: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тестов, совместного решения задач, поисков выхода из сложных ситуаций. Их смысл в том, что сотрудники учатся лучше понимать логику принятия решений другими людьми, </w:t>
      </w: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учатся </w:t>
      </w:r>
      <w:r w:rsidRPr="0031183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«притираться»</w:t>
      </w: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в коллективе, выясняют </w:t>
      </w:r>
      <w:r w:rsidRPr="0031183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психологические</w:t>
      </w: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роли и установки своих коллег – это в дальнейшем помогает и в решении рабочих задач. Самый простой пример такого </w:t>
      </w:r>
      <w:r w:rsidRPr="0031183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тимбилдинга</w:t>
      </w: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– упражнения “на доверие</w:t>
      </w:r>
      <w:proofErr w:type="gramStart"/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” :</w:t>
      </w:r>
      <w:proofErr w:type="gramEnd"/>
    </w:p>
    <w:p w:rsidR="0031183A" w:rsidRPr="0031183A" w:rsidRDefault="0031183A" w:rsidP="003118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spellStart"/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РЕКЛТворческий</w:t>
      </w:r>
      <w:proofErr w:type="spellEnd"/>
    </w:p>
    <w:p w:rsidR="0031183A" w:rsidRPr="0031183A" w:rsidRDefault="0031183A" w:rsidP="0031183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Самый интересный вид </w:t>
      </w:r>
      <w:r w:rsidRPr="0031183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тимбилдинга</w:t>
      </w: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но и самый сложный в подготовке </w:t>
      </w:r>
      <w:proofErr w:type="gramStart"/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Здесь</w:t>
      </w:r>
      <w:proofErr w:type="gramEnd"/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участники ставят пьесы, поют в караоке, совместно рисуют картины, устраивают танцевальные </w:t>
      </w:r>
      <w:proofErr w:type="spellStart"/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баттлы</w:t>
      </w:r>
      <w:proofErr w:type="spellEnd"/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проводят исторические костюмированные реконструкции и так далее.</w:t>
      </w:r>
    </w:p>
    <w:p w:rsidR="0031183A" w:rsidRPr="0031183A" w:rsidRDefault="0031183A" w:rsidP="0031183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Для примера – </w:t>
      </w:r>
      <w:r w:rsidRPr="0031183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тимбилдинг на теплоходе</w:t>
      </w: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где участники попробовали себя в кулинарных поединках, </w:t>
      </w:r>
      <w:r w:rsidRPr="0031183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 роли пиратов и во множестве других конкурсов</w:t>
      </w: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31183A" w:rsidRPr="0031183A" w:rsidRDefault="0031183A" w:rsidP="0031183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 Практическая часть </w:t>
      </w:r>
      <w:r w:rsidRPr="0031183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(упражнения и задания для коллег)</w:t>
      </w:r>
    </w:p>
    <w:p w:rsidR="0031183A" w:rsidRPr="0031183A" w:rsidRDefault="0031183A" w:rsidP="0031183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 Упражнение </w:t>
      </w:r>
      <w:r w:rsidRPr="0031183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«Образуем круг»</w:t>
      </w: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31183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Ведущий</w:t>
      </w: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«Мы все очень разные. Интересуемся разными вещами, увлекаемся различными хобби. Но все-таки между нами есть сходства. Следующее упражнение поможет некоторым участникам открыться по-новому и, в свою очередь, узнать что-то новое неожиданное о других». В начале упражнения необходимо выбрать одного добровольца. Доброволец выходит в центр круга и </w:t>
      </w:r>
      <w:proofErr w:type="gramStart"/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говорит</w:t>
      </w:r>
      <w:proofErr w:type="gramEnd"/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31183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«Я люблю кошек»</w:t>
      </w: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например. Фразу можно заменить, например, </w:t>
      </w:r>
      <w:r w:rsidRPr="0031183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«Я увлекаюсь…»</w:t>
      </w: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Тот человек, который разделяет его интересы, подходит к нему и берет его за руку. </w:t>
      </w:r>
      <w:r w:rsidRPr="0031183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И в свою очередь говорит</w:t>
      </w: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31183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«Я люблю…»</w:t>
      </w: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И таким образом образуется цепочка. В конце последний участник берет за руку первого и круг замыкается. </w:t>
      </w:r>
      <w:r w:rsidRPr="0031183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Время проведения</w:t>
      </w: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10-15 минут.</w:t>
      </w:r>
    </w:p>
    <w:p w:rsidR="0031183A" w:rsidRPr="0031183A" w:rsidRDefault="0031183A" w:rsidP="0031183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Упражнение № 2 </w:t>
      </w:r>
      <w:r w:rsidRPr="0031183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«Кто быстрее»</w:t>
      </w: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31183A" w:rsidRPr="0031183A" w:rsidRDefault="0031183A" w:rsidP="0031183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Коллектив делится на несколько групп, в каждой из которых выбирается капитан. По </w:t>
      </w:r>
      <w:r w:rsidRPr="0031183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команде</w:t>
      </w: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каждый капитан должен построить свою группу в квадрат </w:t>
      </w:r>
      <w:r w:rsidRPr="0031183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(круг, треугольник)</w:t>
      </w: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по определенному признаку – росту, цвету волос, первой букве имени и т. д. Кто быстрее справится с заданием, тот и будет победителем.</w:t>
      </w:r>
    </w:p>
    <w:p w:rsidR="0031183A" w:rsidRPr="0031183A" w:rsidRDefault="0031183A" w:rsidP="0031183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Упражнение № 3 </w:t>
      </w:r>
      <w:r w:rsidRPr="0031183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«Построение круга»</w:t>
      </w:r>
    </w:p>
    <w:p w:rsidR="0031183A" w:rsidRPr="0031183A" w:rsidRDefault="0031183A" w:rsidP="0031183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осознание ответственности </w:t>
      </w:r>
      <w:r w:rsidRPr="0031183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команды</w:t>
      </w: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за свои достижения и результаты.</w:t>
      </w:r>
    </w:p>
    <w:p w:rsidR="0031183A" w:rsidRPr="0031183A" w:rsidRDefault="0031183A" w:rsidP="0031183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Оборудование</w:t>
      </w: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не требуется</w:t>
      </w:r>
    </w:p>
    <w:p w:rsidR="0031183A" w:rsidRPr="0031183A" w:rsidRDefault="0031183A" w:rsidP="0031183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Условия проведения</w:t>
      </w: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стандартная группа, 10 мин.</w:t>
      </w:r>
    </w:p>
    <w:p w:rsidR="0031183A" w:rsidRPr="0031183A" w:rsidRDefault="0031183A" w:rsidP="0031183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Инструкция</w:t>
      </w: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31183A" w:rsidRPr="0031183A" w:rsidRDefault="0031183A" w:rsidP="003118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Участники закрывают глаза и начинают хаотично перемещаться по помещению (можно при этом издавать гудение, как потревоженные пчелы; это позволяет избежать разговоров, создающих помехи в выполнении упражнения). По условному сигналу ведущего все останавливаются в тех положениях, где их застал сигнал, после чего пытаются встать в круг, не открывая глаз и не переговариваясь, можно только трогать друг друга руками. Когда все занимают свои места и </w:t>
      </w: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останавливаются, ведущий подает повторный условный сигнал, по которому участники открывают глаза. Как правило, построить идеально ровный круг не удается.</w:t>
      </w:r>
    </w:p>
    <w:p w:rsidR="0031183A" w:rsidRPr="0031183A" w:rsidRDefault="0031183A" w:rsidP="003118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Данное упражнение создает очень хорошие условия для наблюдения ведущего за стилями поведения участников. Кроме того, его можно использовать для экспресс-диагностики групповой сплоченности.</w:t>
      </w:r>
    </w:p>
    <w:p w:rsidR="0031183A" w:rsidRPr="0031183A" w:rsidRDefault="0031183A" w:rsidP="0031183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Предполагаемые эффекты</w:t>
      </w: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Упражнение направлено на развитие навыков координации совместных действий, сплочение группы. Кроме того, оно позволяет развивать навыки невербального общения и </w:t>
      </w:r>
      <w:proofErr w:type="spellStart"/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саморегуляции</w:t>
      </w:r>
      <w:proofErr w:type="spellEnd"/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Нужно дать понять участникам, что в этом упражнении важна общая согласованность их действий.</w:t>
      </w:r>
    </w:p>
    <w:p w:rsidR="0031183A" w:rsidRPr="0031183A" w:rsidRDefault="0031183A" w:rsidP="0031183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Вопросы для рефлексии</w:t>
      </w: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31183A" w:rsidRPr="0031183A" w:rsidRDefault="0031183A" w:rsidP="003118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Что дает эта игра?</w:t>
      </w:r>
    </w:p>
    <w:p w:rsidR="0031183A" w:rsidRPr="0031183A" w:rsidRDefault="0031183A" w:rsidP="003118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Почему идеальный круг не получался сразу?</w:t>
      </w:r>
    </w:p>
    <w:p w:rsidR="0031183A" w:rsidRPr="0031183A" w:rsidRDefault="0031183A" w:rsidP="003118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Что понравилось вам на нашем занятии больше всего?</w:t>
      </w:r>
    </w:p>
    <w:p w:rsidR="0031183A" w:rsidRPr="0031183A" w:rsidRDefault="0031183A" w:rsidP="003118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Что узнали нового, чему научились?</w:t>
      </w:r>
    </w:p>
    <w:p w:rsidR="0031183A" w:rsidRPr="0031183A" w:rsidRDefault="0031183A" w:rsidP="0031183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Упражнение № 4 Проективный тест </w:t>
      </w:r>
      <w:r w:rsidRPr="0031183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«История развития вашей группы»</w:t>
      </w: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31183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(10 мин)</w:t>
      </w:r>
    </w:p>
    <w:p w:rsidR="0031183A" w:rsidRPr="0031183A" w:rsidRDefault="0031183A" w:rsidP="0031183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развитие чувства </w:t>
      </w:r>
      <w:r w:rsidRPr="0031183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«мы»</w:t>
      </w: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групповой сплоченности, закрепление навыков взаимодействия в </w:t>
      </w:r>
      <w:r w:rsidRPr="0031183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команде</w:t>
      </w: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31183A" w:rsidRPr="0031183A" w:rsidRDefault="0031183A" w:rsidP="0031183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Инструкция</w:t>
      </w: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«На столе перед вами находится лист ватмана и фломастеры. Каждому участнику группы нужно на нем нарисовать дом, в котором он хотел бы жить. Во исполнение этой задачи вам предоставляется 3 минуты.</w:t>
      </w:r>
    </w:p>
    <w:p w:rsidR="0031183A" w:rsidRPr="0031183A" w:rsidRDefault="0031183A" w:rsidP="0031183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Время быстро закончилось, и я предлагаю вам перейти ко второй части этого упражнения. Посмотрите внимательно на рисунок и найдите три дома, наиболее вам понравившиеся, а затем пририсуйте к ним тропинки </w:t>
      </w:r>
      <w:r w:rsidRPr="0031183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(1 мин)</w:t>
      </w: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Следующая задача к этому упражнению - вам нужно дорисовать в вашем городе все, что необходимо для жизни в нем </w:t>
      </w:r>
      <w:r w:rsidRPr="0031183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(1 мин)</w:t>
      </w: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И последнее задание - дать название городку вашей группы и представить его </w:t>
      </w:r>
      <w:r w:rsidRPr="0031183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(5 мин)</w:t>
      </w: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31183A" w:rsidRPr="0031183A" w:rsidRDefault="0031183A" w:rsidP="0031183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Вопросы для обсуждения</w:t>
      </w: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31183A" w:rsidRPr="0031183A" w:rsidRDefault="0031183A" w:rsidP="003118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Понравилось ли вам это упражнение?</w:t>
      </w:r>
    </w:p>
    <w:p w:rsidR="0031183A" w:rsidRPr="0031183A" w:rsidRDefault="0031183A" w:rsidP="003118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Что было самым сложным?</w:t>
      </w:r>
    </w:p>
    <w:p w:rsidR="0031183A" w:rsidRPr="0031183A" w:rsidRDefault="0031183A" w:rsidP="003118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Что больше всего понравилось?</w:t>
      </w:r>
    </w:p>
    <w:p w:rsidR="0031183A" w:rsidRPr="0031183A" w:rsidRDefault="0031183A" w:rsidP="0031183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Упражнение № 5 </w:t>
      </w:r>
      <w:r w:rsidRPr="0031183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«Подарок»</w:t>
      </w:r>
    </w:p>
    <w:p w:rsidR="0031183A" w:rsidRPr="0031183A" w:rsidRDefault="0031183A" w:rsidP="0031183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Ведущий</w:t>
      </w: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«Давайте подумаем, что мы могли бы подарить Вашей группе, чтобы взаимодействие в ней стало еще эффективнее, а </w:t>
      </w: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отношения в ней – более сплоченными? Давайте скажем, что каждый из нас дарит группе. Я, например, дарю вам оптимизм и взаимное доверие». Далее каждый из участников высказывается, что он хотел бы подарить группе. </w:t>
      </w:r>
      <w:r w:rsidRPr="0031183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«Давайте наградим себя за успешное плавание аплодисментами!»</w:t>
      </w:r>
    </w:p>
    <w:p w:rsidR="0031183A" w:rsidRPr="0031183A" w:rsidRDefault="0031183A" w:rsidP="0031183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Психологический смысл </w:t>
      </w:r>
      <w:proofErr w:type="gramStart"/>
      <w:r w:rsidRPr="0031183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упражнения</w:t>
      </w: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:</w:t>
      </w:r>
      <w:proofErr w:type="gramEnd"/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Ритуал, позволяющий завершить </w:t>
      </w:r>
      <w:r w:rsidRPr="0031183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тренинг</w:t>
      </w: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красиво и на положительной эмоциональной ноте.</w:t>
      </w:r>
    </w:p>
    <w:p w:rsidR="0031183A" w:rsidRPr="0031183A" w:rsidRDefault="0031183A" w:rsidP="0031183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7. </w:t>
      </w:r>
      <w:r w:rsidRPr="0031183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proofErr w:type="gramStart"/>
      <w:r w:rsidRPr="0031183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Пожелания»(</w:t>
      </w:r>
      <w:proofErr w:type="gramEnd"/>
      <w:r w:rsidRPr="0031183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Раздаточная листовка)</w:t>
      </w:r>
    </w:p>
    <w:p w:rsidR="0031183A" w:rsidRPr="0031183A" w:rsidRDefault="0031183A" w:rsidP="003118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Заповеди сплоченного коллектива</w:t>
      </w:r>
    </w:p>
    <w:p w:rsidR="0031183A" w:rsidRPr="0031183A" w:rsidRDefault="0031183A" w:rsidP="003118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Проявляйте искренний интерес к другим людям. Пусть </w:t>
      </w:r>
      <w:proofErr w:type="gramStart"/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люди</w:t>
      </w:r>
      <w:proofErr w:type="gramEnd"/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с которыми вы общаетесь, почувствуют что они вам интересны.</w:t>
      </w:r>
    </w:p>
    <w:p w:rsidR="0031183A" w:rsidRPr="0031183A" w:rsidRDefault="0031183A" w:rsidP="003118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Помните, что в любом языке для человека нет звука значительней и приятней, чем звук собственного имени.</w:t>
      </w:r>
    </w:p>
    <w:p w:rsidR="0031183A" w:rsidRPr="0031183A" w:rsidRDefault="0031183A" w:rsidP="003118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Будьте хорошим слушателем.</w:t>
      </w:r>
    </w:p>
    <w:p w:rsidR="0031183A" w:rsidRPr="0031183A" w:rsidRDefault="0031183A" w:rsidP="003118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Поощряйте других на разговор о них самих.</w:t>
      </w:r>
    </w:p>
    <w:p w:rsidR="0031183A" w:rsidRPr="0031183A" w:rsidRDefault="0031183A" w:rsidP="003118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Говорите о вещах интересующих вашего собеседника.</w:t>
      </w:r>
    </w:p>
    <w:p w:rsidR="0031183A" w:rsidRPr="0031183A" w:rsidRDefault="0031183A" w:rsidP="003118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Почаще улыбайтесь.</w:t>
      </w:r>
    </w:p>
    <w:p w:rsidR="0031183A" w:rsidRPr="0031183A" w:rsidRDefault="0031183A" w:rsidP="003118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Найдите источник любви и подключитесь к нему. Заряжайтесь от него, как аккумулятор от розетки.</w:t>
      </w:r>
    </w:p>
    <w:p w:rsidR="0031183A" w:rsidRPr="0031183A" w:rsidRDefault="0031183A" w:rsidP="003118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Полюбите себя. Как вы думаете о себе, и относитесь к себе, так и люди будут думать о вас и относиться к вам.</w:t>
      </w:r>
    </w:p>
    <w:p w:rsidR="0031183A" w:rsidRPr="0031183A" w:rsidRDefault="0031183A" w:rsidP="0031183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Научитесь представлять себя в </w:t>
      </w:r>
      <w:r w:rsidRPr="0031183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«шкуре»</w:t>
      </w: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другого и смотреть на мир его глазами.</w:t>
      </w:r>
    </w:p>
    <w:p w:rsidR="0031183A" w:rsidRPr="0031183A" w:rsidRDefault="0031183A" w:rsidP="003118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Научитесь доверять людям.</w:t>
      </w:r>
    </w:p>
    <w:p w:rsidR="0031183A" w:rsidRPr="0031183A" w:rsidRDefault="0031183A" w:rsidP="003118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Не ожидайте от людей сразу многого. Будьте терпеливы. Не бросайте сеять дружелюбие.</w:t>
      </w:r>
    </w:p>
    <w:p w:rsidR="0031183A" w:rsidRPr="0031183A" w:rsidRDefault="0031183A" w:rsidP="003118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Делайте приятное людям. Дарите подарки, говорите комплименты. Не критикуйте, не превозноситесь, не осуждайте. Честно и искренно оценивайте достоинства людей.</w:t>
      </w:r>
    </w:p>
    <w:p w:rsidR="0031183A" w:rsidRPr="0031183A" w:rsidRDefault="0031183A" w:rsidP="003118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Вызывайте в людях положительные эмоции через юмор, шутки.</w:t>
      </w:r>
    </w:p>
    <w:p w:rsidR="0031183A" w:rsidRPr="0031183A" w:rsidRDefault="0031183A" w:rsidP="003118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Старайтесь услышать и понять окружающих, способствуйте созданию дружного и сплоченного коллектива.</w:t>
      </w:r>
    </w:p>
    <w:p w:rsidR="0031183A" w:rsidRPr="0031183A" w:rsidRDefault="0031183A" w:rsidP="003118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Уважайте мнение и выбор коллеги. Учитесь прощать мелкие огрехи – с кем не бывает!</w:t>
      </w:r>
    </w:p>
    <w:p w:rsidR="0031183A" w:rsidRPr="0031183A" w:rsidRDefault="0031183A" w:rsidP="003118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• Являясь неотъемлемой частью коллектива, оставайтесь яркой, неординарной, творческой личностью.</w:t>
      </w:r>
    </w:p>
    <w:p w:rsidR="0031183A" w:rsidRPr="0031183A" w:rsidRDefault="0031183A" w:rsidP="003118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Если коллектив не такой, каким вы его хотите видеть, начните его изменять с себя.</w:t>
      </w:r>
    </w:p>
    <w:p w:rsidR="0031183A" w:rsidRPr="0031183A" w:rsidRDefault="0031183A" w:rsidP="0031183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 </w:t>
      </w:r>
      <w:r w:rsidRPr="0031183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Начинайте каждый свой день с вопроса</w:t>
      </w: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31183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«Что я могу сегодня сделать на пользу группе?»</w:t>
      </w: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Ответив на вопрос, начинай действовать.</w:t>
      </w:r>
    </w:p>
    <w:p w:rsidR="0031183A" w:rsidRPr="0031183A" w:rsidRDefault="0031183A" w:rsidP="003118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Талантливы все и вы тоже! Проявляйте свои способности. Участвуйте постановке праздников.</w:t>
      </w:r>
    </w:p>
    <w:p w:rsidR="0031183A" w:rsidRPr="0031183A" w:rsidRDefault="0031183A" w:rsidP="003118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Ответственно относись к выполнению поручений на пользу коллектива, но не становись его тягловой силой.</w:t>
      </w:r>
    </w:p>
    <w:p w:rsidR="0031183A" w:rsidRPr="0031183A" w:rsidRDefault="0031183A" w:rsidP="003118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Будьте активными в выполнении общего дела и сделайте его приятным и важным для всех.</w:t>
      </w:r>
    </w:p>
    <w:p w:rsidR="0031183A" w:rsidRPr="0031183A" w:rsidRDefault="0031183A" w:rsidP="003118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Запомните, что радость жизни зависит от её разнообразия. Учитесь радоваться работе, отдыху, успеху и трудностям.</w:t>
      </w:r>
    </w:p>
    <w:p w:rsidR="0031183A" w:rsidRPr="0031183A" w:rsidRDefault="0031183A" w:rsidP="003118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118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УСПЕХОВ ВАМ!</w:t>
      </w:r>
    </w:p>
    <w:p w:rsidR="0031183A" w:rsidRPr="0031183A" w:rsidRDefault="0031183A" w:rsidP="0031183A">
      <w:pPr>
        <w:spacing w:line="288" w:lineRule="atLeast"/>
        <w:outlineLvl w:val="3"/>
        <w:rPr>
          <w:rFonts w:ascii="Arial" w:eastAsia="Times New Roman" w:hAnsi="Arial" w:cs="Arial"/>
          <w:color w:val="83A629"/>
          <w:sz w:val="39"/>
          <w:szCs w:val="39"/>
          <w:lang w:eastAsia="ru-RU"/>
        </w:rPr>
      </w:pPr>
      <w:r w:rsidRPr="0031183A">
        <w:rPr>
          <w:rFonts w:ascii="Arial" w:eastAsia="Times New Roman" w:hAnsi="Arial" w:cs="Arial"/>
          <w:color w:val="83A629"/>
          <w:sz w:val="39"/>
          <w:szCs w:val="39"/>
          <w:lang w:eastAsia="ru-RU"/>
        </w:rPr>
        <w:t>Прикреплённые файлы: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0"/>
        <w:gridCol w:w="4561"/>
      </w:tblGrid>
      <w:tr w:rsidR="0031183A" w:rsidRPr="0031183A" w:rsidTr="0031183A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83A" w:rsidRPr="0031183A" w:rsidRDefault="0031183A" w:rsidP="0031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1183A">
              <w:rPr>
                <w:rFonts w:ascii="Times New Roman" w:eastAsia="Times New Roman" w:hAnsi="Times New Roman" w:cs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152400" cy="152400"/>
                  <wp:effectExtent l="0" t="0" r="0" b="0"/>
                  <wp:docPr id="1" name="Рисунок 1" descr="https://www.maam.ru/images/icons/filetypes/f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maam.ru/images/icons/filetypes/fil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83A" w:rsidRPr="0031183A" w:rsidRDefault="0031183A" w:rsidP="0031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hyperlink r:id="rId6" w:history="1">
              <w:r w:rsidRPr="0031183A">
                <w:rPr>
                  <w:rFonts w:ascii="Times New Roman" w:eastAsia="Times New Roman" w:hAnsi="Times New Roman" w:cs="Times New Roman"/>
                  <w:color w:val="0088BB"/>
                  <w:sz w:val="24"/>
                  <w:szCs w:val="24"/>
                  <w:u w:val="single"/>
                  <w:bdr w:val="none" w:sz="0" w:space="0" w:color="auto" w:frame="1"/>
                  <w:lang w:val="en-US" w:eastAsia="ru-RU"/>
                </w:rPr>
                <w:t>prezen-moi-timbilding_cfcsl.pptx</w:t>
              </w:r>
            </w:hyperlink>
            <w:r w:rsidRPr="0031183A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 </w:t>
            </w:r>
            <w:r w:rsidRPr="0031183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| 1052,38 </w:t>
            </w:r>
            <w:r w:rsidRPr="0031183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Кб</w:t>
            </w:r>
          </w:p>
        </w:tc>
      </w:tr>
      <w:tr w:rsidR="0031183A" w:rsidRPr="0031183A" w:rsidTr="0031183A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83A" w:rsidRPr="0031183A" w:rsidRDefault="0031183A" w:rsidP="0031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31183A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83A" w:rsidRPr="0031183A" w:rsidRDefault="0031183A" w:rsidP="0031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</w:p>
        </w:tc>
      </w:tr>
    </w:tbl>
    <w:p w:rsidR="0031183A" w:rsidRDefault="0031183A" w:rsidP="0031183A">
      <w:pPr>
        <w:pStyle w:val="1"/>
        <w:shd w:val="clear" w:color="auto" w:fill="FFFFFF"/>
        <w:spacing w:before="150" w:after="450" w:line="288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b/>
          <w:bCs/>
          <w:color w:val="333333"/>
        </w:rPr>
        <w:t>Проектная деятельность с детьми старшей группы «Познай себя»</w:t>
      </w:r>
    </w:p>
    <w:p w:rsidR="0031183A" w:rsidRDefault="0031183A" w:rsidP="0031183A">
      <w:pPr>
        <w:pStyle w:val="headline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1895475" cy="2619375"/>
            <wp:effectExtent l="0" t="0" r="9525" b="9525"/>
            <wp:docPr id="6" name="Рисунок 6" descr="https://www.maam.ru/images/users/avatars/a02cab1fbaf0bcc8e9fbb65dd254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images/users/avatars/a02cab1fbaf0bcc8e9fbb65dd25431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  <w:t>Элла Прокопенко</w:t>
      </w:r>
      <w:r>
        <w:rPr>
          <w:rFonts w:ascii="Arial" w:hAnsi="Arial" w:cs="Arial"/>
          <w:color w:val="111111"/>
          <w:sz w:val="27"/>
          <w:szCs w:val="27"/>
        </w:rPr>
        <w:br/>
        <w:t>Проектная деятельность с детьми старшей группы «Познай себя»</w:t>
      </w:r>
    </w:p>
    <w:p w:rsidR="0031183A" w:rsidRDefault="0031183A" w:rsidP="0031183A">
      <w:pPr>
        <w:shd w:val="clear" w:color="auto" w:fill="FFFFFF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lastRenderedPageBreak/>
        <w:t> </w:t>
      </w:r>
      <w:r>
        <w:rPr>
          <w:rFonts w:ascii="Arial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429375" cy="4819650"/>
            <wp:effectExtent l="0" t="0" r="9525" b="0"/>
            <wp:docPr id="5" name="Рисунок 5" descr="Проектная деятельность с детьми старшей группы «Познай себя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оектная деятельность с детьми старшей группы «Познай себя»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83A" w:rsidRDefault="0031183A" w:rsidP="0031183A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Проектная деятельность с детьми старшего</w:t>
      </w:r>
      <w:r>
        <w:rPr>
          <w:rFonts w:ascii="Arial" w:hAnsi="Arial" w:cs="Arial"/>
          <w:color w:val="111111"/>
          <w:sz w:val="27"/>
          <w:szCs w:val="27"/>
        </w:rPr>
        <w:t> дошкольного возраста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</w:t>
      </w:r>
      <w:r>
        <w:rPr>
          <w:rStyle w:val="a4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Познай себя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</w:p>
    <w:p w:rsidR="0031183A" w:rsidRDefault="0031183A" w:rsidP="0031183A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Проект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</w:t>
      </w:r>
      <w:r>
        <w:rPr>
          <w:rStyle w:val="a4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Познай себя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31183A" w:rsidRDefault="0031183A" w:rsidP="0031183A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Проект</w:t>
      </w:r>
      <w:r>
        <w:rPr>
          <w:rFonts w:ascii="Arial" w:hAnsi="Arial" w:cs="Arial"/>
          <w:color w:val="111111"/>
          <w:sz w:val="27"/>
          <w:szCs w:val="27"/>
        </w:rPr>
        <w:t> по социально-коммуникативному,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познавательному</w:t>
      </w:r>
      <w:r>
        <w:rPr>
          <w:rFonts w:ascii="Arial" w:hAnsi="Arial" w:cs="Arial"/>
          <w:color w:val="111111"/>
          <w:sz w:val="27"/>
          <w:szCs w:val="27"/>
        </w:rPr>
        <w:t>, художественно-эстетическому, речевому, физическому развитию детей направленный на психическое и физическое развитие детей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старшего</w:t>
      </w:r>
      <w:r>
        <w:rPr>
          <w:rFonts w:ascii="Arial" w:hAnsi="Arial" w:cs="Arial"/>
          <w:color w:val="111111"/>
          <w:sz w:val="27"/>
          <w:szCs w:val="27"/>
        </w:rPr>
        <w:t> дошкольного возраста</w:t>
      </w:r>
    </w:p>
    <w:p w:rsidR="0031183A" w:rsidRDefault="0031183A" w:rsidP="0031183A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Разработали</w:t>
      </w:r>
      <w:r>
        <w:rPr>
          <w:rFonts w:ascii="Arial" w:hAnsi="Arial" w:cs="Arial"/>
          <w:color w:val="111111"/>
          <w:sz w:val="27"/>
          <w:szCs w:val="27"/>
        </w:rPr>
        <w:t>: Прокопенко Э. Г.</w:t>
      </w:r>
    </w:p>
    <w:p w:rsidR="0031183A" w:rsidRDefault="0031183A" w:rsidP="0031183A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Цитата по теме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:rsidR="0031183A" w:rsidRDefault="0031183A" w:rsidP="0031183A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Самое нужное и полезное для детей — это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познание вещей</w:t>
      </w:r>
      <w:r>
        <w:rPr>
          <w:rFonts w:ascii="Arial" w:hAnsi="Arial" w:cs="Arial"/>
          <w:color w:val="111111"/>
          <w:sz w:val="27"/>
          <w:szCs w:val="27"/>
        </w:rPr>
        <w:t>, над которыми они задумываются, но мы редко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стараемся</w:t>
      </w:r>
      <w:r>
        <w:rPr>
          <w:rFonts w:ascii="Arial" w:hAnsi="Arial" w:cs="Arial"/>
          <w:color w:val="111111"/>
          <w:sz w:val="27"/>
          <w:szCs w:val="27"/>
        </w:rPr>
        <w:t> сопровождать их интерес приличествующими наставлениями.</w:t>
      </w:r>
    </w:p>
    <w:p w:rsidR="0031183A" w:rsidRDefault="0031183A" w:rsidP="0031183A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Уильям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Пенн</w:t>
      </w:r>
      <w:proofErr w:type="spellEnd"/>
    </w:p>
    <w:p w:rsidR="0031183A" w:rsidRDefault="0031183A" w:rsidP="0031183A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Актуальность проблемы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:rsidR="0031183A" w:rsidRDefault="0031183A" w:rsidP="0031183A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Старший</w:t>
      </w:r>
      <w:r>
        <w:rPr>
          <w:rFonts w:ascii="Arial" w:hAnsi="Arial" w:cs="Arial"/>
          <w:color w:val="111111"/>
          <w:sz w:val="27"/>
          <w:szCs w:val="27"/>
        </w:rPr>
        <w:t> дошкольный возраст – важнейший период в развитии ребенка. В это время происходит переход к новым отношениям с взрослыми, сверстниками, с окружающим его миром. У детей активно развивается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познавательная активность</w:t>
      </w:r>
      <w:r>
        <w:rPr>
          <w:rFonts w:ascii="Arial" w:hAnsi="Arial" w:cs="Arial"/>
          <w:color w:val="111111"/>
          <w:sz w:val="27"/>
          <w:szCs w:val="27"/>
        </w:rPr>
        <w:t xml:space="preserve">, стремление к наблюдению, сравнению, обследованию. Объектом для исследования часто </w:t>
      </w:r>
      <w:r>
        <w:rPr>
          <w:rFonts w:ascii="Arial" w:hAnsi="Arial" w:cs="Arial"/>
          <w:color w:val="111111"/>
          <w:sz w:val="27"/>
          <w:szCs w:val="27"/>
        </w:rPr>
        <w:lastRenderedPageBreak/>
        <w:t>становится сам ребенок и его окружение – взрослые и сверстники. Самое интересное и непонятное для ребенка – это он сам. Ребенок очень рано начинает стремиться к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познанию</w:t>
      </w:r>
      <w:r>
        <w:rPr>
          <w:rFonts w:ascii="Arial" w:hAnsi="Arial" w:cs="Arial"/>
          <w:color w:val="111111"/>
          <w:sz w:val="27"/>
          <w:szCs w:val="27"/>
        </w:rPr>
        <w:t> строения своего тела, сравнивает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себя с другими</w:t>
      </w:r>
      <w:r>
        <w:rPr>
          <w:rFonts w:ascii="Arial" w:hAnsi="Arial" w:cs="Arial"/>
          <w:color w:val="111111"/>
          <w:sz w:val="27"/>
          <w:szCs w:val="27"/>
        </w:rPr>
        <w:t xml:space="preserve">, находит сходства и отличия. Кто я? Какой я? Что я могу делать? Зачем нужны глаза, 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уши?.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- это только небольшая часть вопросов, которые задает ребенок, и ответить на которые самостоятельно он не может. И тут главная задача взрослого – поддержать имеющийся у детей интерес к собственному телу, его строению и функционированию, научить помочь себе, научить бережному отношению к своему организму.</w:t>
      </w:r>
    </w:p>
    <w:p w:rsidR="0031183A" w:rsidRDefault="0031183A" w:rsidP="0031183A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Таким образом, можно сказать, что тема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самопознания</w:t>
      </w:r>
      <w:r>
        <w:rPr>
          <w:rFonts w:ascii="Arial" w:hAnsi="Arial" w:cs="Arial"/>
          <w:color w:val="111111"/>
          <w:sz w:val="27"/>
          <w:szCs w:val="27"/>
        </w:rPr>
        <w:t> является актуальной для изучения с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детьми старшего</w:t>
      </w:r>
      <w:r>
        <w:rPr>
          <w:rFonts w:ascii="Arial" w:hAnsi="Arial" w:cs="Arial"/>
          <w:color w:val="111111"/>
          <w:sz w:val="27"/>
          <w:szCs w:val="27"/>
        </w:rPr>
        <w:t> дошкольного возраста, а использование технологии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проектирования</w:t>
      </w:r>
      <w:r>
        <w:rPr>
          <w:rFonts w:ascii="Arial" w:hAnsi="Arial" w:cs="Arial"/>
          <w:color w:val="111111"/>
          <w:sz w:val="27"/>
          <w:szCs w:val="27"/>
        </w:rPr>
        <w:t> позволит детям стать активными участниками учебного и воспитательного процесса, а также создаст условия для привлечения в образовательно-воспитательный процесс и их родителей.</w:t>
      </w:r>
    </w:p>
    <w:p w:rsidR="0031183A" w:rsidRDefault="0031183A" w:rsidP="0031183A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Тема </w:t>
      </w:r>
      <w:proofErr w:type="gramStart"/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проекта</w:t>
      </w:r>
      <w:r>
        <w:rPr>
          <w:rFonts w:ascii="Arial" w:hAnsi="Arial" w:cs="Arial"/>
          <w:color w:val="111111"/>
          <w:sz w:val="27"/>
          <w:szCs w:val="27"/>
        </w:rPr>
        <w:t> :</w:t>
      </w:r>
      <w:proofErr w:type="gramEnd"/>
      <w:r>
        <w:rPr>
          <w:rFonts w:ascii="Arial" w:hAnsi="Arial" w:cs="Arial"/>
          <w:color w:val="111111"/>
          <w:sz w:val="27"/>
          <w:szCs w:val="27"/>
        </w:rPr>
        <w:t>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</w:t>
      </w:r>
      <w:r>
        <w:rPr>
          <w:rStyle w:val="a4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Познай себя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</w:p>
    <w:p w:rsidR="0031183A" w:rsidRDefault="0031183A" w:rsidP="0031183A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Цель</w:t>
      </w:r>
      <w:r>
        <w:rPr>
          <w:rFonts w:ascii="Arial" w:hAnsi="Arial" w:cs="Arial"/>
          <w:color w:val="111111"/>
          <w:sz w:val="27"/>
          <w:szCs w:val="27"/>
        </w:rPr>
        <w:t>: Выяснить влияние знаний о человеческом организме на становление и развитие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самопознания</w:t>
      </w:r>
      <w:r>
        <w:rPr>
          <w:rFonts w:ascii="Arial" w:hAnsi="Arial" w:cs="Arial"/>
          <w:color w:val="111111"/>
          <w:sz w:val="27"/>
          <w:szCs w:val="27"/>
        </w:rPr>
        <w:t>, самооценки у детей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старшего</w:t>
      </w:r>
      <w:r>
        <w:rPr>
          <w:rFonts w:ascii="Arial" w:hAnsi="Arial" w:cs="Arial"/>
          <w:color w:val="111111"/>
          <w:sz w:val="27"/>
          <w:szCs w:val="27"/>
        </w:rPr>
        <w:t> дошкольного возраста.</w:t>
      </w:r>
    </w:p>
    <w:p w:rsidR="0031183A" w:rsidRDefault="0031183A" w:rsidP="0031183A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Задачи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:rsidR="0031183A" w:rsidRDefault="0031183A" w:rsidP="0031183A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1. Формировать у детей элементарные представления о человеческом организме.</w:t>
      </w:r>
    </w:p>
    <w:p w:rsidR="0031183A" w:rsidRDefault="0031183A" w:rsidP="0031183A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2. Формировать представление о том, что полезно и что вредно для организма.</w:t>
      </w:r>
    </w:p>
    <w:p w:rsidR="0031183A" w:rsidRDefault="0031183A" w:rsidP="0031183A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3. Воспитывать потребность в здоровом образе жизни.</w:t>
      </w:r>
    </w:p>
    <w:p w:rsidR="0031183A" w:rsidRDefault="0031183A" w:rsidP="0031183A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4. Воспитывать уважение к себе, своему телу.</w:t>
      </w:r>
    </w:p>
    <w:p w:rsidR="0031183A" w:rsidRDefault="0031183A" w:rsidP="0031183A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5. развивать способность применять сформированные умения и навыки связной речи в различных ситуациях общения.</w:t>
      </w:r>
    </w:p>
    <w:p w:rsidR="0031183A" w:rsidRDefault="0031183A" w:rsidP="0031183A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6. способствовать развитию памяти, мышления, восприятия.</w:t>
      </w:r>
    </w:p>
    <w:p w:rsidR="0031183A" w:rsidRDefault="0031183A" w:rsidP="0031183A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7. Способствовать углублению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детско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 – родительских отношений, социального партнерства между педагогами и родителями.</w:t>
      </w:r>
    </w:p>
    <w:p w:rsidR="0031183A" w:rsidRDefault="0031183A" w:rsidP="0031183A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Новизна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 xml:space="preserve">проекта </w:t>
      </w:r>
      <w:proofErr w:type="gramStart"/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состоит</w:t>
      </w:r>
      <w:r>
        <w:rPr>
          <w:rFonts w:ascii="Arial" w:hAnsi="Arial" w:cs="Arial"/>
          <w:color w:val="111111"/>
          <w:sz w:val="27"/>
          <w:szCs w:val="27"/>
        </w:rPr>
        <w:t> :</w:t>
      </w:r>
      <w:proofErr w:type="gramEnd"/>
    </w:p>
    <w:p w:rsidR="0031183A" w:rsidRDefault="0031183A" w:rsidP="0031183A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Новизна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проекта</w:t>
      </w:r>
      <w:r>
        <w:rPr>
          <w:rFonts w:ascii="Arial" w:hAnsi="Arial" w:cs="Arial"/>
          <w:color w:val="111111"/>
          <w:sz w:val="27"/>
          <w:szCs w:val="27"/>
        </w:rPr>
        <w:t> заключается в активном использовании информационных компьютерных технологий, а также в выстраивании системы взаимоотношений в координате ребенок – взрослый, которая способствует развитию ребенка как субъекта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познания</w:t>
      </w:r>
      <w:r>
        <w:rPr>
          <w:rFonts w:ascii="Arial" w:hAnsi="Arial" w:cs="Arial"/>
          <w:color w:val="111111"/>
          <w:sz w:val="27"/>
          <w:szCs w:val="27"/>
        </w:rPr>
        <w:t>. В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 xml:space="preserve">проект включены все </w:t>
      </w:r>
      <w:proofErr w:type="gramStart"/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ОО</w:t>
      </w:r>
      <w:r>
        <w:rPr>
          <w:rFonts w:ascii="Arial" w:hAnsi="Arial" w:cs="Arial"/>
          <w:color w:val="111111"/>
          <w:sz w:val="27"/>
          <w:szCs w:val="27"/>
        </w:rPr>
        <w:t> :</w:t>
      </w:r>
      <w:proofErr w:type="gramEnd"/>
      <w:r>
        <w:rPr>
          <w:rFonts w:ascii="Arial" w:hAnsi="Arial" w:cs="Arial"/>
          <w:color w:val="111111"/>
          <w:sz w:val="27"/>
          <w:szCs w:val="27"/>
        </w:rPr>
        <w:t>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деятельность их интегрируема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31183A" w:rsidRDefault="0031183A" w:rsidP="0031183A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Период проведения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проекта</w:t>
      </w:r>
      <w:r>
        <w:rPr>
          <w:rFonts w:ascii="Arial" w:hAnsi="Arial" w:cs="Arial"/>
          <w:color w:val="111111"/>
          <w:sz w:val="27"/>
          <w:szCs w:val="27"/>
        </w:rPr>
        <w:t> в рамках перспективно-тематического планирования. Тема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 xml:space="preserve">«Я </w:t>
      </w:r>
      <w:proofErr w:type="spellStart"/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человек</w:t>
      </w:r>
      <w:proofErr w:type="gramStart"/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  <w:r>
        <w:rPr>
          <w:rFonts w:ascii="Arial" w:hAnsi="Arial" w:cs="Arial"/>
          <w:color w:val="111111"/>
          <w:sz w:val="27"/>
          <w:szCs w:val="27"/>
        </w:rPr>
        <w:t>,Сроки</w:t>
      </w:r>
      <w:proofErr w:type="spellEnd"/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реализации с 29.01 по 2.02.2018 года.</w:t>
      </w:r>
    </w:p>
    <w:p w:rsidR="0031183A" w:rsidRDefault="0031183A" w:rsidP="0031183A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lastRenderedPageBreak/>
        <w:t>Материал и техническое обеспечение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:rsidR="0031183A" w:rsidRDefault="0031183A" w:rsidP="0031183A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Художественный, методический, иллюстрированный материал. ИКТ, наглядная информация для родителей,</w:t>
      </w:r>
    </w:p>
    <w:p w:rsidR="0031183A" w:rsidRDefault="0031183A" w:rsidP="0031183A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Участники </w:t>
      </w:r>
      <w:proofErr w:type="gramStart"/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проекта</w:t>
      </w:r>
      <w:r>
        <w:rPr>
          <w:rFonts w:ascii="Arial" w:hAnsi="Arial" w:cs="Arial"/>
          <w:color w:val="111111"/>
          <w:sz w:val="27"/>
          <w:szCs w:val="27"/>
        </w:rPr>
        <w:t> :</w:t>
      </w:r>
      <w:proofErr w:type="gramEnd"/>
    </w:p>
    <w:p w:rsidR="0031183A" w:rsidRDefault="0031183A" w:rsidP="0031183A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1. Дети и родители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старшей группы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(5-6 лет)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31183A" w:rsidRDefault="0031183A" w:rsidP="0031183A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2. 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Воспитатели</w:t>
      </w:r>
      <w:r>
        <w:rPr>
          <w:rFonts w:ascii="Arial" w:hAnsi="Arial" w:cs="Arial"/>
          <w:color w:val="111111"/>
          <w:sz w:val="27"/>
          <w:szCs w:val="27"/>
        </w:rPr>
        <w:t>: Э. Г. Прокопенко;</w:t>
      </w:r>
    </w:p>
    <w:p w:rsidR="0031183A" w:rsidRDefault="0031183A" w:rsidP="0031183A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Вид </w:t>
      </w:r>
      <w:proofErr w:type="gramStart"/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проекта</w:t>
      </w:r>
      <w:r>
        <w:rPr>
          <w:rFonts w:ascii="Arial" w:hAnsi="Arial" w:cs="Arial"/>
          <w:color w:val="111111"/>
          <w:sz w:val="27"/>
          <w:szCs w:val="27"/>
        </w:rPr>
        <w:t> :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Фронтальный, социальный, краткосрочный.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(1 неделя)</w:t>
      </w:r>
    </w:p>
    <w:p w:rsidR="0031183A" w:rsidRDefault="0031183A" w:rsidP="0031183A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Тип </w:t>
      </w:r>
      <w:proofErr w:type="gramStart"/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проекта</w:t>
      </w:r>
      <w:r>
        <w:rPr>
          <w:rFonts w:ascii="Arial" w:hAnsi="Arial" w:cs="Arial"/>
          <w:color w:val="111111"/>
          <w:sz w:val="27"/>
          <w:szCs w:val="27"/>
        </w:rPr>
        <w:t> :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творчески-информационный.</w:t>
      </w:r>
    </w:p>
    <w:p w:rsidR="0031183A" w:rsidRDefault="0031183A" w:rsidP="0031183A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Методы</w:t>
      </w:r>
      <w:r>
        <w:rPr>
          <w:rFonts w:ascii="Arial" w:hAnsi="Arial" w:cs="Arial"/>
          <w:color w:val="111111"/>
          <w:sz w:val="27"/>
          <w:szCs w:val="27"/>
        </w:rPr>
        <w:t>: наглядный, практический, словесный, интерактивный.</w:t>
      </w:r>
    </w:p>
    <w:p w:rsidR="0031183A" w:rsidRDefault="0031183A" w:rsidP="0031183A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Форма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:rsidR="0031183A" w:rsidRDefault="0031183A" w:rsidP="0031183A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1. проведение НОД по данной теме;</w:t>
      </w:r>
    </w:p>
    <w:p w:rsidR="0031183A" w:rsidRDefault="0031183A" w:rsidP="0031183A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4. чтение художественной литературы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(загадки, стихи, рассказы)</w:t>
      </w:r>
    </w:p>
    <w:p w:rsidR="0031183A" w:rsidRDefault="0031183A" w:rsidP="0031183A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5. творческая мастерская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(раскраски, шаблоны)</w:t>
      </w:r>
    </w:p>
    <w:p w:rsidR="0031183A" w:rsidRDefault="0031183A" w:rsidP="0031183A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6. дидактические, сюжетно-ролевые, подвижные игры</w:t>
      </w:r>
    </w:p>
    <w:p w:rsidR="0031183A" w:rsidRDefault="0031183A" w:rsidP="0031183A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7. выставка детских работ;</w:t>
      </w:r>
    </w:p>
    <w:p w:rsidR="0031183A" w:rsidRDefault="0031183A" w:rsidP="0031183A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9. наглядная информация для родителей;</w:t>
      </w:r>
    </w:p>
    <w:p w:rsidR="0031183A" w:rsidRDefault="0031183A" w:rsidP="0031183A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10. участие в олимпиаде;</w:t>
      </w:r>
    </w:p>
    <w:p w:rsidR="0031183A" w:rsidRDefault="0031183A" w:rsidP="0031183A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11. изготовление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«Умных загадок»</w:t>
      </w:r>
      <w:r>
        <w:rPr>
          <w:rFonts w:ascii="Arial" w:hAnsi="Arial" w:cs="Arial"/>
          <w:color w:val="111111"/>
          <w:sz w:val="27"/>
          <w:szCs w:val="27"/>
        </w:rPr>
        <w:t>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(совместное творчество детей и родителей)</w:t>
      </w:r>
    </w:p>
    <w:p w:rsidR="0031183A" w:rsidRDefault="0031183A" w:rsidP="0031183A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12. Вечерок умных загадок.</w:t>
      </w:r>
    </w:p>
    <w:p w:rsidR="0031183A" w:rsidRDefault="0031183A" w:rsidP="0031183A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13. Просмотр кукольного театра.</w:t>
      </w:r>
    </w:p>
    <w:p w:rsidR="0031183A" w:rsidRDefault="0031183A" w:rsidP="0031183A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Мероприятия (НОД, экскурсии, эксперименты, культурно -досуговые мероприятия, беседы, чтение и т. д…. 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,но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обязательно интегрируемые)</w:t>
      </w:r>
    </w:p>
    <w:p w:rsidR="0031183A" w:rsidRDefault="0031183A" w:rsidP="0031183A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Познавательное</w:t>
      </w:r>
      <w:r>
        <w:rPr>
          <w:rFonts w:ascii="Arial" w:hAnsi="Arial" w:cs="Arial"/>
          <w:color w:val="111111"/>
          <w:sz w:val="27"/>
          <w:szCs w:val="27"/>
        </w:rPr>
        <w:t>, Социально-коммуникативное, Речевое, Художественно-эстетическое, Физическое развитие.</w:t>
      </w:r>
    </w:p>
    <w:p w:rsidR="0031183A" w:rsidRDefault="0031183A" w:rsidP="0031183A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«Части тела человека</w:t>
      </w:r>
      <w:proofErr w:type="gramStart"/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  <w:r>
        <w:rPr>
          <w:rFonts w:ascii="Arial" w:hAnsi="Arial" w:cs="Arial"/>
          <w:color w:val="111111"/>
          <w:sz w:val="27"/>
          <w:szCs w:val="27"/>
        </w:rPr>
        <w:t> :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расширить и закрепить уже имеющиеся знания детей о строении тела человека.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«Еда полезная и вредная</w:t>
      </w:r>
      <w:proofErr w:type="gramStart"/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  <w:r>
        <w:rPr>
          <w:rFonts w:ascii="Arial" w:hAnsi="Arial" w:cs="Arial"/>
          <w:color w:val="111111"/>
          <w:sz w:val="27"/>
          <w:szCs w:val="27"/>
        </w:rPr>
        <w:t> :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Рассказать детям о продуктах питания и о их значении для человека,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познакомить с понятиями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«питательные вещества»</w:t>
      </w:r>
      <w:r>
        <w:rPr>
          <w:rFonts w:ascii="Arial" w:hAnsi="Arial" w:cs="Arial"/>
          <w:color w:val="111111"/>
          <w:sz w:val="27"/>
          <w:szCs w:val="27"/>
        </w:rPr>
        <w:t>,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«правильное»</w:t>
      </w:r>
      <w:r>
        <w:rPr>
          <w:rFonts w:ascii="Arial" w:hAnsi="Arial" w:cs="Arial"/>
          <w:color w:val="111111"/>
          <w:sz w:val="27"/>
          <w:szCs w:val="27"/>
        </w:rPr>
        <w:t>, или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«здоровое питание»</w:t>
      </w:r>
      <w:r>
        <w:rPr>
          <w:rFonts w:ascii="Arial" w:hAnsi="Arial" w:cs="Arial"/>
          <w:color w:val="111111"/>
          <w:sz w:val="27"/>
          <w:szCs w:val="27"/>
        </w:rPr>
        <w:t>; активизировать словарь, развивать связную речь.</w:t>
      </w:r>
    </w:p>
    <w:p w:rsidR="0031183A" w:rsidRDefault="0031183A" w:rsidP="0031183A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«Витамины для ребят</w:t>
      </w:r>
      <w:proofErr w:type="gramStart"/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  <w:r>
        <w:rPr>
          <w:rFonts w:ascii="Arial" w:hAnsi="Arial" w:cs="Arial"/>
          <w:color w:val="111111"/>
          <w:sz w:val="27"/>
          <w:szCs w:val="27"/>
        </w:rPr>
        <w:t> :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познакомить</w:t>
      </w:r>
      <w:proofErr w:type="gramEnd"/>
      <w:r>
        <w:rPr>
          <w:rFonts w:ascii="Arial" w:hAnsi="Arial" w:cs="Arial"/>
          <w:color w:val="111111"/>
          <w:sz w:val="27"/>
          <w:szCs w:val="27"/>
        </w:rPr>
        <w:t> с количественным составом числа 3 из единиц;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познакомить с цифрой 8</w:t>
      </w:r>
      <w:r>
        <w:rPr>
          <w:rFonts w:ascii="Arial" w:hAnsi="Arial" w:cs="Arial"/>
          <w:color w:val="111111"/>
          <w:sz w:val="27"/>
          <w:szCs w:val="27"/>
        </w:rPr>
        <w:t>; учить ориентироваться на листе бумаги, определять и называть стороны и углы листа; закреплять умения давать полные ответы; развивать связную речь.</w:t>
      </w:r>
    </w:p>
    <w:p w:rsidR="0031183A" w:rsidRDefault="0031183A" w:rsidP="0031183A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lastRenderedPageBreak/>
        <w:t>Беседа на тему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«О друзьях и дружбе</w:t>
      </w:r>
      <w:proofErr w:type="gramStart"/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  <w:r>
        <w:rPr>
          <w:rFonts w:ascii="Arial" w:hAnsi="Arial" w:cs="Arial"/>
          <w:color w:val="111111"/>
          <w:sz w:val="27"/>
          <w:szCs w:val="27"/>
        </w:rPr>
        <w:t> :продолжать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помогать детям осваивать нормы поведения, учить доброжелательности; развивать связную, диалогическую речь.</w:t>
      </w:r>
    </w:p>
    <w:p w:rsidR="0031183A" w:rsidRDefault="0031183A" w:rsidP="0031183A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Беседа напоминание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«Как мы сидим за столом</w:t>
      </w:r>
      <w:proofErr w:type="gramStart"/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  <w:r>
        <w:rPr>
          <w:rFonts w:ascii="Arial" w:hAnsi="Arial" w:cs="Arial"/>
          <w:color w:val="111111"/>
          <w:sz w:val="27"/>
          <w:szCs w:val="27"/>
        </w:rPr>
        <w:t> :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напомнить детям о правилах культуры поведения за столом (во время приема пищи, в ОД, как они влияют на организм человека.</w:t>
      </w:r>
    </w:p>
    <w:p w:rsidR="0031183A" w:rsidRDefault="0031183A" w:rsidP="0031183A">
      <w:pPr>
        <w:shd w:val="clear" w:color="auto" w:fill="FFFFFF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4819650" cy="6429375"/>
            <wp:effectExtent l="0" t="0" r="0" b="9525"/>
            <wp:docPr id="4" name="Рисунок 4" descr="https://www.maam.ru/upload/blogs/detsad-118519-1517493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118519-15174938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83A" w:rsidRDefault="0031183A" w:rsidP="0031183A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Рассматривание</w:t>
      </w:r>
    </w:p>
    <w:p w:rsidR="0031183A" w:rsidRDefault="0031183A" w:rsidP="0031183A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Рассматривание альбома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«Я человек</w:t>
      </w:r>
      <w:proofErr w:type="gramStart"/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  <w:r>
        <w:rPr>
          <w:rFonts w:ascii="Arial" w:hAnsi="Arial" w:cs="Arial"/>
          <w:color w:val="111111"/>
          <w:sz w:val="27"/>
          <w:szCs w:val="27"/>
        </w:rPr>
        <w:t> :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расширить знания о человеке, учить рассматривать, активизировать словарь,</w:t>
      </w:r>
    </w:p>
    <w:p w:rsidR="0031183A" w:rsidRDefault="0031183A" w:rsidP="0031183A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Дидактические игры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:rsidR="0031183A" w:rsidRDefault="0031183A" w:rsidP="0031183A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</w:t>
      </w:r>
      <w:r>
        <w:rPr>
          <w:rStyle w:val="a4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Познакомимся с собой</w:t>
      </w:r>
      <w:proofErr w:type="gramStart"/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  <w:r>
        <w:rPr>
          <w:rFonts w:ascii="Arial" w:hAnsi="Arial" w:cs="Arial"/>
          <w:color w:val="111111"/>
          <w:sz w:val="27"/>
          <w:szCs w:val="27"/>
        </w:rPr>
        <w:t> :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сформировать представления детей об основных частях тела человека.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«Свет мой, зеркальце, скажи</w:t>
      </w:r>
      <w:proofErr w:type="gramStart"/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  <w:r>
        <w:rPr>
          <w:rFonts w:ascii="Arial" w:hAnsi="Arial" w:cs="Arial"/>
          <w:color w:val="111111"/>
          <w:sz w:val="27"/>
          <w:szCs w:val="27"/>
        </w:rPr>
        <w:t> :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</w:t>
      </w:r>
      <w:r>
        <w:rPr>
          <w:rFonts w:ascii="Arial" w:hAnsi="Arial" w:cs="Arial"/>
          <w:color w:val="111111"/>
          <w:sz w:val="27"/>
          <w:szCs w:val="27"/>
        </w:rPr>
        <w:lastRenderedPageBreak/>
        <w:t>закрепить представления детей о частях лица (нос, рот, брови, закрепить знания дошкольников о половых и возрастных особенностях людей.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«Представь </w:t>
      </w:r>
      <w:r>
        <w:rPr>
          <w:rStyle w:val="a4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себя</w:t>
      </w:r>
      <w:proofErr w:type="gramStart"/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  <w:r>
        <w:rPr>
          <w:rFonts w:ascii="Arial" w:hAnsi="Arial" w:cs="Arial"/>
          <w:color w:val="111111"/>
          <w:sz w:val="27"/>
          <w:szCs w:val="27"/>
        </w:rPr>
        <w:t> :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Учить представлять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себя</w:t>
      </w:r>
      <w:r>
        <w:rPr>
          <w:rFonts w:ascii="Arial" w:hAnsi="Arial" w:cs="Arial"/>
          <w:color w:val="111111"/>
          <w:sz w:val="27"/>
          <w:szCs w:val="27"/>
        </w:rPr>
        <w:t> коллективу сверстников.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«Лабиринты здоровья</w:t>
      </w:r>
      <w:proofErr w:type="gramStart"/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  <w:r>
        <w:rPr>
          <w:rFonts w:ascii="Arial" w:hAnsi="Arial" w:cs="Arial"/>
          <w:color w:val="111111"/>
          <w:sz w:val="27"/>
          <w:szCs w:val="27"/>
        </w:rPr>
        <w:t> :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закреплять знания о предметах личной гигиены и их предназначении. Учить детей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видеть границы рисунка </w:t>
      </w:r>
      <w:r>
        <w:rPr>
          <w:rFonts w:ascii="Arial" w:hAnsi="Arial" w:cs="Arial"/>
          <w:color w:val="111111"/>
          <w:sz w:val="27"/>
          <w:szCs w:val="27"/>
        </w:rPr>
        <w:t>(в данном случае дорожки, вести линии, не отрывая пальца от картинки; развивать мышление, логику, глазомер, усидчивость, волю; приучать охватывать всю картинку целиком, мысленно строить маршрут "путешествия".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«Вредно-полезно</w:t>
      </w:r>
      <w:proofErr w:type="gramStart"/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  <w:r>
        <w:rPr>
          <w:rFonts w:ascii="Arial" w:hAnsi="Arial" w:cs="Arial"/>
          <w:color w:val="111111"/>
          <w:sz w:val="27"/>
          <w:szCs w:val="27"/>
        </w:rPr>
        <w:t> :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формировать представления о мерах профилактики и охраны здоровья. Развивать зрительное восприятие, произвольное внимание, логическое мышление, грамматически правильную речь.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«Найди пару»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. :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подбирать пару к предмету по тактильным ощущениям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(с завязанными глазами)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31183A" w:rsidRDefault="0031183A" w:rsidP="0031183A">
      <w:pPr>
        <w:shd w:val="clear" w:color="auto" w:fill="FFFFFF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4819650" cy="6429375"/>
            <wp:effectExtent l="0" t="0" r="0" b="9525"/>
            <wp:docPr id="3" name="Рисунок 3" descr="https://www.maam.ru/upload/blogs/detsad-118519-1517493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118519-151749384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83A" w:rsidRDefault="0031183A" w:rsidP="0031183A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lastRenderedPageBreak/>
        <w:t>Подвижные игры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:rsidR="0031183A" w:rsidRDefault="0031183A" w:rsidP="0031183A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«Закидаем микроба витаминами</w:t>
      </w:r>
      <w:proofErr w:type="gramStart"/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  <w:r>
        <w:rPr>
          <w:rFonts w:ascii="Arial" w:hAnsi="Arial" w:cs="Arial"/>
          <w:color w:val="111111"/>
          <w:sz w:val="27"/>
          <w:szCs w:val="27"/>
        </w:rPr>
        <w:t> :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развивать у детей наблюдательность, ловкость. Развивать у детей торможение, умение действовать по сигналу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(по слову</w:t>
      </w:r>
      <w:proofErr w:type="gramStart"/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)</w:t>
      </w:r>
      <w:r>
        <w:rPr>
          <w:rFonts w:ascii="Arial" w:hAnsi="Arial" w:cs="Arial"/>
          <w:color w:val="111111"/>
          <w:sz w:val="27"/>
          <w:szCs w:val="27"/>
        </w:rPr>
        <w:t>.Способствовать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развитию речи.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«Угадай, кто позвал?</w:t>
      </w:r>
      <w:proofErr w:type="gramStart"/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  <w:r>
        <w:rPr>
          <w:rFonts w:ascii="Arial" w:hAnsi="Arial" w:cs="Arial"/>
          <w:color w:val="111111"/>
          <w:sz w:val="27"/>
          <w:szCs w:val="27"/>
        </w:rPr>
        <w:t> :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тренировать органы слуха и активизировать внимание и слуховую память детей.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«Кто быстрее к витаминам</w:t>
      </w:r>
      <w:proofErr w:type="gramStart"/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  <w:r>
        <w:rPr>
          <w:rFonts w:ascii="Arial" w:hAnsi="Arial" w:cs="Arial"/>
          <w:color w:val="111111"/>
          <w:sz w:val="27"/>
          <w:szCs w:val="27"/>
        </w:rPr>
        <w:t> :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учить детей бегать с одной стороны площадки на другую, преодолевая препятствия. Развивать умение действовать по сигналу, быстроту движений.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«Один- двое</w:t>
      </w:r>
      <w:proofErr w:type="gramStart"/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  <w:r>
        <w:rPr>
          <w:rFonts w:ascii="Arial" w:hAnsi="Arial" w:cs="Arial"/>
          <w:color w:val="111111"/>
          <w:sz w:val="27"/>
          <w:szCs w:val="27"/>
        </w:rPr>
        <w:t> :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учить бегать в колонне по одному и парами, действовать по сигналу. Укреплять мышцы ног. Развивать выносливость, ориентировку в пространстве.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«Я проснулся,</w:t>
      </w:r>
      <w:proofErr w:type="gramStart"/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  <w:r>
        <w:rPr>
          <w:rFonts w:ascii="Arial" w:hAnsi="Arial" w:cs="Arial"/>
          <w:color w:val="111111"/>
          <w:sz w:val="27"/>
          <w:szCs w:val="27"/>
        </w:rPr>
        <w:t> :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учить детей бегать, увёртываясь. Закрепить умение бегать боковым галопом. Развивать ловкость, быстроту. Воспитывать выдержку, смелость.</w:t>
      </w:r>
    </w:p>
    <w:p w:rsidR="0031183A" w:rsidRDefault="0031183A" w:rsidP="0031183A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Сюжетно-ролевые игры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:rsidR="0031183A" w:rsidRDefault="0031183A" w:rsidP="0031183A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«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Получаем медицинскую помощь</w:t>
      </w:r>
      <w:r>
        <w:rPr>
          <w:rFonts w:ascii="Arial" w:hAnsi="Arial" w:cs="Arial"/>
          <w:color w:val="111111"/>
          <w:sz w:val="27"/>
          <w:szCs w:val="27"/>
        </w:rPr>
        <w:t>: знакомить детей с профессиями врача, медсестры, санитарки, воспитывать уважение к этим профессиям, воспитывать заботливое отношение к людям, расширять словарный запас детей – ввести понятия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«аптека»</w:t>
      </w:r>
      <w:r>
        <w:rPr>
          <w:rFonts w:ascii="Arial" w:hAnsi="Arial" w:cs="Arial"/>
          <w:color w:val="111111"/>
          <w:sz w:val="27"/>
          <w:szCs w:val="27"/>
        </w:rPr>
        <w:t>,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«фармацевт»</w:t>
      </w:r>
      <w:r>
        <w:rPr>
          <w:rFonts w:ascii="Arial" w:hAnsi="Arial" w:cs="Arial"/>
          <w:color w:val="111111"/>
          <w:sz w:val="27"/>
          <w:szCs w:val="27"/>
        </w:rPr>
        <w:t>,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«осмотр»</w:t>
      </w:r>
      <w:r>
        <w:rPr>
          <w:rFonts w:ascii="Arial" w:hAnsi="Arial" w:cs="Arial"/>
          <w:color w:val="111111"/>
          <w:sz w:val="27"/>
          <w:szCs w:val="27"/>
        </w:rPr>
        <w:t>,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«доктор»</w:t>
      </w:r>
      <w:r>
        <w:rPr>
          <w:rFonts w:ascii="Arial" w:hAnsi="Arial" w:cs="Arial"/>
          <w:color w:val="111111"/>
          <w:sz w:val="27"/>
          <w:szCs w:val="27"/>
        </w:rPr>
        <w:t>,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«медсестра»</w:t>
      </w:r>
      <w:r>
        <w:rPr>
          <w:rFonts w:ascii="Arial" w:hAnsi="Arial" w:cs="Arial"/>
          <w:color w:val="111111"/>
          <w:sz w:val="27"/>
          <w:szCs w:val="27"/>
        </w:rPr>
        <w:t>,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«поликлиника»</w:t>
      </w:r>
      <w:r>
        <w:rPr>
          <w:rFonts w:ascii="Arial" w:hAnsi="Arial" w:cs="Arial"/>
          <w:color w:val="111111"/>
          <w:sz w:val="27"/>
          <w:szCs w:val="27"/>
        </w:rPr>
        <w:t>,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«рецепт»</w:t>
      </w:r>
      <w:r>
        <w:rPr>
          <w:rFonts w:ascii="Arial" w:hAnsi="Arial" w:cs="Arial"/>
          <w:color w:val="111111"/>
          <w:sz w:val="27"/>
          <w:szCs w:val="27"/>
        </w:rPr>
        <w:t>., продолжать закреплять знания о строении человека.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«Магазин полезных продуктов</w:t>
      </w:r>
      <w:proofErr w:type="gramStart"/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  <w:r>
        <w:rPr>
          <w:rFonts w:ascii="Arial" w:hAnsi="Arial" w:cs="Arial"/>
          <w:color w:val="111111"/>
          <w:sz w:val="27"/>
          <w:szCs w:val="27"/>
        </w:rPr>
        <w:t> :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закрепить знания воспитанников о полезных для здоровья продуктах питания; развивать волевое взаимодействие, диалогическую речь.</w:t>
      </w:r>
    </w:p>
    <w:p w:rsidR="0031183A" w:rsidRDefault="0031183A" w:rsidP="0031183A">
      <w:pPr>
        <w:shd w:val="clear" w:color="auto" w:fill="FFFFFF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6429375" cy="4819650"/>
            <wp:effectExtent l="0" t="0" r="9525" b="0"/>
            <wp:docPr id="2" name="Рисунок 2" descr="https://www.maam.ru/upload/blogs/detsad-118519-1517493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118519-151749390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83A" w:rsidRDefault="0031183A" w:rsidP="0031183A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Чтение художественной литературы.</w:t>
      </w:r>
    </w:p>
    <w:p w:rsidR="0031183A" w:rsidRDefault="0031183A" w:rsidP="0031183A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Чтение и обсуждение стихотворения М. Безруких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«Разговор о правильном питании</w:t>
      </w:r>
      <w:proofErr w:type="gramStart"/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  <w:r>
        <w:rPr>
          <w:rFonts w:ascii="Arial" w:hAnsi="Arial" w:cs="Arial"/>
          <w:color w:val="111111"/>
          <w:sz w:val="27"/>
          <w:szCs w:val="27"/>
        </w:rPr>
        <w:t> :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воспитывать умение у детей отвечать на вопросы согласно прочитанному. Развивать связную речь, память. К. И. Чуковский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</w:t>
      </w:r>
      <w:proofErr w:type="spellStart"/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Мойдодыр</w:t>
      </w:r>
      <w:proofErr w:type="spellEnd"/>
      <w:proofErr w:type="gramStart"/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  <w:r>
        <w:rPr>
          <w:rFonts w:ascii="Arial" w:hAnsi="Arial" w:cs="Arial"/>
          <w:color w:val="111111"/>
          <w:sz w:val="27"/>
          <w:szCs w:val="27"/>
        </w:rPr>
        <w:t> :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продолжать приобщать детей к отечественной детской худ. литературе. Формировать умение отвечать на вопросы педагога. Развивать речь, память, логическое мышление детей. Воспитывать аккуратность, чистоплотность, желание быть всегда быть опрятным, красивым. 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Обогатить и активизировать словарь</w:t>
      </w:r>
      <w:r>
        <w:rPr>
          <w:rFonts w:ascii="Arial" w:hAnsi="Arial" w:cs="Arial"/>
          <w:color w:val="111111"/>
          <w:sz w:val="27"/>
          <w:szCs w:val="27"/>
        </w:rPr>
        <w:t>: грязнуля, чистоплотный, аккуратный, головомойка, ушат, корыто, лохань. 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Чтение стихов о здоровье и здоровом образе жизни</w:t>
      </w:r>
      <w:r>
        <w:rPr>
          <w:rFonts w:ascii="Arial" w:hAnsi="Arial" w:cs="Arial"/>
          <w:color w:val="111111"/>
          <w:sz w:val="27"/>
          <w:szCs w:val="27"/>
        </w:rPr>
        <w:t>: продолжать формировать умение детей слушать произведения; помочь понять смысл стихов; воспитывать желание поделиться с окружающими своими впечатлениями.</w:t>
      </w:r>
    </w:p>
    <w:p w:rsidR="0031183A" w:rsidRDefault="0031183A" w:rsidP="0031183A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«Вечерок умных загадок</w:t>
      </w:r>
      <w:proofErr w:type="gramStart"/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  <w:r>
        <w:rPr>
          <w:rFonts w:ascii="Arial" w:hAnsi="Arial" w:cs="Arial"/>
          <w:color w:val="111111"/>
          <w:sz w:val="27"/>
          <w:szCs w:val="27"/>
        </w:rPr>
        <w:t> :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способствовать развитию мышления, логики, воображения, самостоятельной речевой активности детей;</w:t>
      </w:r>
    </w:p>
    <w:p w:rsidR="0031183A" w:rsidRDefault="0031183A" w:rsidP="0031183A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систематизировать и обобщить знания о человеке в целом.</w:t>
      </w:r>
    </w:p>
    <w:p w:rsidR="0031183A" w:rsidRDefault="0031183A" w:rsidP="0031183A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Просмотр мультипликационного фильма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«Азбука здоровья</w:t>
      </w:r>
      <w:proofErr w:type="gramStart"/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  <w:r>
        <w:rPr>
          <w:rFonts w:ascii="Arial" w:hAnsi="Arial" w:cs="Arial"/>
          <w:color w:val="111111"/>
          <w:sz w:val="27"/>
          <w:szCs w:val="27"/>
        </w:rPr>
        <w:t> :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формировать устойчивую мотивацию к сохранению, укреплению </w:t>
      </w:r>
      <w:r>
        <w:rPr>
          <w:rFonts w:ascii="Arial" w:hAnsi="Arial" w:cs="Arial"/>
          <w:color w:val="111111"/>
          <w:sz w:val="27"/>
          <w:szCs w:val="27"/>
        </w:rPr>
        <w:lastRenderedPageBreak/>
        <w:t>здоровья и к здоровому образу жизни через просмотр мультипликационного фильма.</w:t>
      </w:r>
    </w:p>
    <w:p w:rsidR="0031183A" w:rsidRDefault="0031183A" w:rsidP="0031183A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Просмотр кукольного театра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«Как царь Балбес, хотел стать молодым</w:t>
      </w:r>
      <w:proofErr w:type="gramStart"/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  <w:r>
        <w:rPr>
          <w:rFonts w:ascii="Arial" w:hAnsi="Arial" w:cs="Arial"/>
          <w:color w:val="111111"/>
          <w:sz w:val="27"/>
          <w:szCs w:val="27"/>
        </w:rPr>
        <w:t> :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формировать духовно-нравственное воспитание детей дошкольного возраста, формировать культурные ценности, развивать интеллектуальные и личностные качества; воспитывать любовь к театру.</w:t>
      </w:r>
    </w:p>
    <w:p w:rsidR="0031183A" w:rsidRDefault="0031183A" w:rsidP="0031183A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«Здоровье в порядке, спасибо зарядке!</w:t>
      </w:r>
      <w:proofErr w:type="gramStart"/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  <w:r>
        <w:rPr>
          <w:rFonts w:ascii="Arial" w:hAnsi="Arial" w:cs="Arial"/>
          <w:color w:val="111111"/>
          <w:sz w:val="27"/>
          <w:szCs w:val="27"/>
        </w:rPr>
        <w:t> :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продолжать учить детей рисовать фигуру человека в движении. Дать детям общее представление о здоровье как ценности, о которой необходимо постоянно заботиться. Воспитывать бережное отношение к своему здоровью, формировать привычки здорового образа жизни.</w:t>
      </w:r>
    </w:p>
    <w:p w:rsidR="0031183A" w:rsidRDefault="0031183A" w:rsidP="0031183A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Использование обводок и штриховок, шаблонов и трафаретов на данную тематику. 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Раскрашивание иллюстраций из раскрасок и вырезание их по контуру</w:t>
      </w:r>
      <w:r>
        <w:rPr>
          <w:rFonts w:ascii="Arial" w:hAnsi="Arial" w:cs="Arial"/>
          <w:color w:val="111111"/>
          <w:sz w:val="27"/>
          <w:szCs w:val="27"/>
        </w:rPr>
        <w:t>: закреплять умения вырезать из бумаги предметы, развивать мелкую моторику.</w:t>
      </w:r>
    </w:p>
    <w:p w:rsidR="0031183A" w:rsidRDefault="0031183A" w:rsidP="0031183A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Совместная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 xml:space="preserve">деятельность детей и </w:t>
      </w:r>
      <w:proofErr w:type="gramStart"/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родителей</w:t>
      </w:r>
      <w:r>
        <w:rPr>
          <w:rFonts w:ascii="Arial" w:hAnsi="Arial" w:cs="Arial"/>
          <w:color w:val="111111"/>
          <w:sz w:val="27"/>
          <w:szCs w:val="27"/>
        </w:rPr>
        <w:t> :</w:t>
      </w:r>
      <w:proofErr w:type="gramEnd"/>
    </w:p>
    <w:p w:rsidR="0031183A" w:rsidRDefault="0031183A" w:rsidP="0031183A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-Изготовление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«Умных загадок</w:t>
      </w:r>
      <w:proofErr w:type="gramStart"/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  <w:r>
        <w:rPr>
          <w:rFonts w:ascii="Arial" w:hAnsi="Arial" w:cs="Arial"/>
          <w:color w:val="111111"/>
          <w:sz w:val="27"/>
          <w:szCs w:val="27"/>
        </w:rPr>
        <w:t> :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способствовать созданию условий для развития творческого потенциала детей и их родителей в рамках культурно-образовательного пространства учреждения.</w:t>
      </w:r>
    </w:p>
    <w:p w:rsidR="0031183A" w:rsidRDefault="0031183A" w:rsidP="0031183A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-Наглядная информация для родителей </w:t>
      </w:r>
      <w:r>
        <w:rPr>
          <w:rFonts w:ascii="Arial" w:hAnsi="Arial" w:cs="Arial"/>
          <w:color w:val="111111"/>
          <w:sz w:val="27"/>
          <w:szCs w:val="27"/>
          <w:bdr w:val="none" w:sz="0" w:space="0" w:color="auto" w:frame="1"/>
        </w:rPr>
        <w:t>https://11616.maam.ru/maps/news/219027.html</w:t>
      </w:r>
    </w:p>
    <w:p w:rsidR="0031183A" w:rsidRDefault="0031183A" w:rsidP="0031183A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bdr w:val="none" w:sz="0" w:space="0" w:color="auto" w:frame="1"/>
        </w:rPr>
        <w:t>https://11616.maam.ru/maps/news/219030.html</w:t>
      </w:r>
    </w:p>
    <w:p w:rsidR="0031183A" w:rsidRDefault="0031183A" w:rsidP="0031183A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Фото отчет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«Вечерок умных загадок»</w:t>
      </w:r>
      <w:r>
        <w:rPr>
          <w:rFonts w:ascii="Arial" w:hAnsi="Arial" w:cs="Arial"/>
          <w:color w:val="111111"/>
          <w:sz w:val="27"/>
          <w:szCs w:val="27"/>
        </w:rPr>
        <w:t> </w:t>
      </w:r>
      <w:r>
        <w:rPr>
          <w:rFonts w:ascii="Arial" w:hAnsi="Arial" w:cs="Arial"/>
          <w:color w:val="111111"/>
          <w:sz w:val="27"/>
          <w:szCs w:val="27"/>
          <w:bdr w:val="none" w:sz="0" w:space="0" w:color="auto" w:frame="1"/>
        </w:rPr>
        <w:t>https://11616.maam.ru/maps/news/224216.html</w:t>
      </w:r>
    </w:p>
    <w:p w:rsidR="0031183A" w:rsidRDefault="0031183A" w:rsidP="0031183A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Ожидаемые результаты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(продукт </w:t>
      </w:r>
      <w:r>
        <w:rPr>
          <w:rStyle w:val="a4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проекта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)</w:t>
      </w:r>
    </w:p>
    <w:p w:rsidR="0031183A" w:rsidRDefault="0031183A" w:rsidP="0031183A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 ходе реализации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проекта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</w:t>
      </w:r>
      <w:r>
        <w:rPr>
          <w:rStyle w:val="a4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Познай себя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  <w:r>
        <w:rPr>
          <w:rFonts w:ascii="Arial" w:hAnsi="Arial" w:cs="Arial"/>
          <w:color w:val="111111"/>
          <w:sz w:val="27"/>
          <w:szCs w:val="27"/>
        </w:rPr>
        <w:t> 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были решены поставленные задачи</w:t>
      </w:r>
      <w:r>
        <w:rPr>
          <w:rFonts w:ascii="Arial" w:hAnsi="Arial" w:cs="Arial"/>
          <w:color w:val="111111"/>
          <w:sz w:val="27"/>
          <w:szCs w:val="27"/>
        </w:rPr>
        <w:t xml:space="preserve">: дети получили элементарные представления о человеческом организме, о том, что вредно и что полезно для него. У детей повысилась потребность в здоровом образе жизни, а 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так же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уважение к себе. Расширился и активизировался словарный запас на основе углубления представлений о человеческом организме в целом. Родители с большим желанием приняли участие в организованной совместной работе с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детьми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31183A" w:rsidRDefault="0031183A" w:rsidP="0031183A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Список литературы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:rsidR="0031183A" w:rsidRDefault="0031183A" w:rsidP="0031183A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Рабочая программа по организации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деятельности в старшей группе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 xml:space="preserve">(5-6 </w:t>
      </w:r>
      <w:proofErr w:type="gramStart"/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лет)</w:t>
      </w:r>
      <w:r>
        <w:rPr>
          <w:rFonts w:ascii="Arial" w:hAnsi="Arial" w:cs="Arial"/>
          <w:color w:val="111111"/>
          <w:sz w:val="27"/>
          <w:szCs w:val="27"/>
        </w:rPr>
        <w:t>на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период 2017 -2018 учебный год. Разработана на основе общеобразовательной программы дошкольного образования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«От рождения до школы»</w:t>
      </w:r>
      <w:r>
        <w:rPr>
          <w:rFonts w:ascii="Arial" w:hAnsi="Arial" w:cs="Arial"/>
          <w:color w:val="111111"/>
          <w:sz w:val="27"/>
          <w:szCs w:val="27"/>
        </w:rPr>
        <w:t xml:space="preserve"> под общей редакцией Н. Е.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Вераксы</w:t>
      </w:r>
      <w:proofErr w:type="spellEnd"/>
      <w:r>
        <w:rPr>
          <w:rFonts w:ascii="Arial" w:hAnsi="Arial" w:cs="Arial"/>
          <w:color w:val="111111"/>
          <w:sz w:val="27"/>
          <w:szCs w:val="27"/>
        </w:rPr>
        <w:t>, М. А. Васильевой, Т. С. Комаровой, 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Составители</w:t>
      </w:r>
      <w:r>
        <w:rPr>
          <w:rFonts w:ascii="Arial" w:hAnsi="Arial" w:cs="Arial"/>
          <w:color w:val="111111"/>
          <w:sz w:val="27"/>
          <w:szCs w:val="27"/>
        </w:rPr>
        <w:t>: Прокопенко Э. Г.</w:t>
      </w:r>
    </w:p>
    <w:p w:rsidR="0031183A" w:rsidRDefault="0031183A" w:rsidP="0031183A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-Зайцев Г. К. Уроки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Мойдодыра</w:t>
      </w:r>
      <w:proofErr w:type="spellEnd"/>
      <w:r>
        <w:rPr>
          <w:rFonts w:ascii="Arial" w:hAnsi="Arial" w:cs="Arial"/>
          <w:color w:val="111111"/>
          <w:sz w:val="27"/>
          <w:szCs w:val="27"/>
        </w:rPr>
        <w:t>. 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- СПб</w:t>
      </w:r>
      <w:r>
        <w:rPr>
          <w:rFonts w:ascii="Arial" w:hAnsi="Arial" w:cs="Arial"/>
          <w:color w:val="111111"/>
          <w:sz w:val="27"/>
          <w:szCs w:val="27"/>
        </w:rPr>
        <w:t>: 1994г.</w:t>
      </w:r>
    </w:p>
    <w:p w:rsidR="0031183A" w:rsidRDefault="0031183A" w:rsidP="0031183A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-Зайцев Г. К. Уроки Айболита – 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СПб</w:t>
      </w:r>
      <w:r>
        <w:rPr>
          <w:rFonts w:ascii="Arial" w:hAnsi="Arial" w:cs="Arial"/>
          <w:color w:val="111111"/>
          <w:sz w:val="27"/>
          <w:szCs w:val="27"/>
        </w:rPr>
        <w:t>: 1996г.</w:t>
      </w:r>
    </w:p>
    <w:p w:rsidR="0031183A" w:rsidRDefault="0031183A" w:rsidP="0031183A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-Зайцев Г. К. Твоё здоровье. – 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СПб</w:t>
      </w:r>
      <w:r>
        <w:rPr>
          <w:rFonts w:ascii="Arial" w:hAnsi="Arial" w:cs="Arial"/>
          <w:color w:val="111111"/>
          <w:sz w:val="27"/>
          <w:szCs w:val="27"/>
        </w:rPr>
        <w:t>: 1995г.</w:t>
      </w:r>
    </w:p>
    <w:p w:rsidR="0031183A" w:rsidRDefault="0031183A" w:rsidP="0031183A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Змановский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 И. Ф. Здоровье дошкольников. – Дошкольное воспитание №6 1995г.</w:t>
      </w:r>
    </w:p>
    <w:p w:rsidR="0031183A" w:rsidRDefault="0031183A" w:rsidP="0031183A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lastRenderedPageBreak/>
        <w:t xml:space="preserve">-Давыдова Г. Г.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Корепанова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 М. В.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Познаю себя – Волгоград</w:t>
      </w:r>
      <w:r>
        <w:rPr>
          <w:rFonts w:ascii="Arial" w:hAnsi="Arial" w:cs="Arial"/>
          <w:color w:val="111111"/>
          <w:sz w:val="27"/>
          <w:szCs w:val="27"/>
        </w:rPr>
        <w:t>, 1999г.</w:t>
      </w:r>
    </w:p>
    <w:p w:rsidR="0031183A" w:rsidRDefault="0031183A" w:rsidP="0031183A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- Козлова С. Князева О. Мой организм. – 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М. :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Владос</w:t>
      </w:r>
      <w:proofErr w:type="spellEnd"/>
      <w:r>
        <w:rPr>
          <w:rFonts w:ascii="Arial" w:hAnsi="Arial" w:cs="Arial"/>
          <w:color w:val="111111"/>
          <w:sz w:val="27"/>
          <w:szCs w:val="27"/>
        </w:rPr>
        <w:t>, 2001г.</w:t>
      </w:r>
    </w:p>
    <w:p w:rsidR="0031183A" w:rsidRDefault="0031183A" w:rsidP="0031183A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-Шукшина С. Е. Я и моё тело. Пособие для занятий с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детьми</w:t>
      </w:r>
      <w:r>
        <w:rPr>
          <w:rFonts w:ascii="Arial" w:hAnsi="Arial" w:cs="Arial"/>
          <w:color w:val="111111"/>
          <w:sz w:val="27"/>
          <w:szCs w:val="27"/>
        </w:rPr>
        <w:t> с практическими заданиями и играми. - М. Школьная пресса., 2004г.</w:t>
      </w:r>
    </w:p>
    <w:p w:rsidR="0051420C" w:rsidRDefault="00A770DD" w:rsidP="0031183A">
      <w:pPr>
        <w:rPr>
          <w:rFonts w:ascii="Arial" w:hAnsi="Arial" w:cs="Arial"/>
          <w:color w:val="444444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>Курсы повышения квалификации:</w:t>
      </w:r>
      <w:r>
        <w:rPr>
          <w:rFonts w:ascii="Arial" w:hAnsi="Arial" w:cs="Arial"/>
          <w:color w:val="444444"/>
          <w:sz w:val="21"/>
          <w:szCs w:val="21"/>
        </w:rPr>
        <w:br/>
      </w:r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>Международный уровень:</w:t>
      </w:r>
      <w:r>
        <w:rPr>
          <w:rFonts w:ascii="Arial" w:hAnsi="Arial" w:cs="Arial"/>
          <w:color w:val="444444"/>
          <w:sz w:val="21"/>
          <w:szCs w:val="21"/>
        </w:rPr>
        <w:br/>
      </w:r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>(2020г) Международный молодёжный форум «Женское лидерство: роль в общественно-политической жизни».</w:t>
      </w:r>
      <w:r>
        <w:rPr>
          <w:rFonts w:ascii="Arial" w:hAnsi="Arial" w:cs="Arial"/>
          <w:color w:val="444444"/>
          <w:sz w:val="21"/>
          <w:szCs w:val="21"/>
        </w:rPr>
        <w:br/>
      </w:r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>(2020г) Повышение квалификации по дополнительной профессиональной программе «Организация работы с молодёжью на пространстве СНГ» (г. Калининград )</w:t>
      </w:r>
      <w:r>
        <w:rPr>
          <w:rFonts w:ascii="Arial" w:hAnsi="Arial" w:cs="Arial"/>
          <w:color w:val="444444"/>
          <w:sz w:val="21"/>
          <w:szCs w:val="21"/>
        </w:rPr>
        <w:br/>
      </w:r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>(2020 г) Международная онлайн Конференция «Как воспитывать Сегодня для Завтра»!</w:t>
      </w:r>
      <w:r>
        <w:rPr>
          <w:rFonts w:ascii="Arial" w:hAnsi="Arial" w:cs="Arial"/>
          <w:color w:val="444444"/>
          <w:sz w:val="21"/>
          <w:szCs w:val="21"/>
        </w:rPr>
        <w:br/>
      </w:r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 xml:space="preserve">(2019г) Семинар-практикум </w:t>
      </w:r>
      <w:proofErr w:type="spellStart"/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>Дзегасаки</w:t>
      </w:r>
      <w:proofErr w:type="spellEnd"/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>Хироси</w:t>
      </w:r>
      <w:proofErr w:type="spellEnd"/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>. Обучающий семинар «Управление инновациями» опыт Японии».</w:t>
      </w:r>
      <w:r>
        <w:rPr>
          <w:rFonts w:ascii="Arial" w:hAnsi="Arial" w:cs="Arial"/>
          <w:color w:val="444444"/>
          <w:sz w:val="21"/>
          <w:szCs w:val="21"/>
        </w:rPr>
        <w:br/>
      </w:r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>(2019 г) Тренинг-семинар «50/50» для специалистов из органов власти и общественных организаций Российской Федерации (г. Москва),</w:t>
      </w:r>
      <w:r>
        <w:rPr>
          <w:rFonts w:ascii="Arial" w:hAnsi="Arial" w:cs="Arial"/>
          <w:color w:val="444444"/>
          <w:sz w:val="21"/>
          <w:szCs w:val="21"/>
        </w:rPr>
        <w:br/>
      </w:r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 xml:space="preserve">Цикл лекций по нейропсихологии с участием профессора Джорди Пенья-Казанова (Автономный университет Барселоны, Испания) в </w:t>
      </w:r>
      <w:proofErr w:type="spellStart"/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>УрФУ</w:t>
      </w:r>
      <w:proofErr w:type="spellEnd"/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 xml:space="preserve"> «Функциональная организация мозга: после </w:t>
      </w:r>
      <w:proofErr w:type="spellStart"/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>Лурии</w:t>
      </w:r>
      <w:proofErr w:type="spellEnd"/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 xml:space="preserve">, с </w:t>
      </w:r>
      <w:proofErr w:type="spellStart"/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>Лурией</w:t>
      </w:r>
      <w:proofErr w:type="spellEnd"/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>», «Количественная и качественная нейропсихологическая оценка: тест Барселона 2»;</w:t>
      </w:r>
      <w:r>
        <w:rPr>
          <w:rFonts w:ascii="Arial" w:hAnsi="Arial" w:cs="Arial"/>
          <w:color w:val="444444"/>
          <w:sz w:val="21"/>
          <w:szCs w:val="21"/>
        </w:rPr>
        <w:br/>
      </w:r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 xml:space="preserve">(2014г.) Международный семинар «Работа с семьей и предупреждение зависимостей. </w:t>
      </w:r>
      <w:proofErr w:type="spellStart"/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>Инклюзивыные</w:t>
      </w:r>
      <w:proofErr w:type="spellEnd"/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 xml:space="preserve"> подходы» (Россия-Германия)</w:t>
      </w:r>
      <w:r>
        <w:rPr>
          <w:rFonts w:ascii="Arial" w:hAnsi="Arial" w:cs="Arial"/>
          <w:color w:val="444444"/>
          <w:sz w:val="21"/>
          <w:szCs w:val="21"/>
        </w:rPr>
        <w:br/>
      </w:r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>(2010г) Международный семинар в рамках обмена опытом по работе с молодыми семьями «Индивидуальные и ориентированные на группу формы м методы работы с молодыми семьями» (Германия, Берлин).</w:t>
      </w:r>
      <w:r>
        <w:rPr>
          <w:rFonts w:ascii="Arial" w:hAnsi="Arial" w:cs="Arial"/>
          <w:color w:val="444444"/>
          <w:sz w:val="21"/>
          <w:szCs w:val="21"/>
        </w:rPr>
        <w:br/>
      </w:r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>и др.</w:t>
      </w:r>
      <w:r>
        <w:rPr>
          <w:rFonts w:ascii="Arial" w:hAnsi="Arial" w:cs="Arial"/>
          <w:color w:val="444444"/>
          <w:sz w:val="21"/>
          <w:szCs w:val="21"/>
        </w:rPr>
        <w:br/>
      </w:r>
      <w:r>
        <w:rPr>
          <w:rFonts w:ascii="Arial" w:hAnsi="Arial" w:cs="Arial"/>
          <w:color w:val="444444"/>
          <w:sz w:val="21"/>
          <w:szCs w:val="21"/>
        </w:rPr>
        <w:br/>
      </w:r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>Всероссийский уровень:</w:t>
      </w:r>
      <w:r>
        <w:rPr>
          <w:rFonts w:ascii="Arial" w:hAnsi="Arial" w:cs="Arial"/>
          <w:color w:val="444444"/>
          <w:sz w:val="21"/>
          <w:szCs w:val="21"/>
        </w:rPr>
        <w:br/>
      </w:r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>- XVI Санкт-Петербургский Саммит психологов. Обучение по программе повышения квалификации в области психологического консультирования (г. Санкт-Петербург, 40 часов) (2022г)</w:t>
      </w:r>
      <w:r>
        <w:rPr>
          <w:rFonts w:ascii="Arial" w:hAnsi="Arial" w:cs="Arial"/>
          <w:color w:val="444444"/>
          <w:sz w:val="21"/>
          <w:szCs w:val="21"/>
        </w:rPr>
        <w:br/>
      </w:r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>- Курсы повышения квалификации "Организация деятельности педагога-психолога в системе общего образования: психолого-педагогическое сопровождение и межведомственное взаимодействие" (МГППУ г. Москва , 72 часа ) (2021г)</w:t>
      </w:r>
      <w:r>
        <w:rPr>
          <w:rFonts w:ascii="Arial" w:hAnsi="Arial" w:cs="Arial"/>
          <w:color w:val="444444"/>
          <w:sz w:val="21"/>
          <w:szCs w:val="21"/>
        </w:rPr>
        <w:br/>
      </w:r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 xml:space="preserve">-Экспертный Форум ОРМ "Молодые профессионалы ОРМ </w:t>
      </w:r>
      <w:proofErr w:type="spellStart"/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>vs</w:t>
      </w:r>
      <w:proofErr w:type="spellEnd"/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 xml:space="preserve"> профессионалы ГМП" – федеральная площадка развития профессиональных команд молодежной политики из числа студентов, преподавателей, молодых исследователей и ученых по направлению подготовки 39.03.03 и/или 39.04.03 «Организация работы с молодежью» и экспертов сферы работы с молодежью. Преподавательский трек. (г. Москва, Мастерская управления "</w:t>
      </w:r>
      <w:proofErr w:type="spellStart"/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>Сенеж</w:t>
      </w:r>
      <w:proofErr w:type="spellEnd"/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>" , 2021г).</w:t>
      </w:r>
      <w:r>
        <w:rPr>
          <w:rFonts w:ascii="Arial" w:hAnsi="Arial" w:cs="Arial"/>
          <w:color w:val="444444"/>
          <w:sz w:val="21"/>
          <w:szCs w:val="21"/>
        </w:rPr>
        <w:br/>
      </w:r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>- стажировка по дополнительной образовательной программе "Организация работы с молодежью на пространстве СНГ" г. Калининград. (2020 г)</w:t>
      </w:r>
      <w:r>
        <w:rPr>
          <w:rFonts w:ascii="Arial" w:hAnsi="Arial" w:cs="Arial"/>
          <w:color w:val="444444"/>
          <w:sz w:val="21"/>
          <w:szCs w:val="21"/>
        </w:rPr>
        <w:br/>
      </w:r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>- «Организация работы с молодёжью на пространстве СНГ» РТУ МИРЭА г. Москва (2020г)</w:t>
      </w:r>
      <w:r>
        <w:rPr>
          <w:rFonts w:ascii="Arial" w:hAnsi="Arial" w:cs="Arial"/>
          <w:color w:val="444444"/>
          <w:sz w:val="21"/>
          <w:szCs w:val="21"/>
        </w:rPr>
        <w:br/>
      </w:r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>- «Основы психологического консультирования в образовании» в ФГБОУ ВО «РГПУ им. А.И. Герцена» (г. Санкт-</w:t>
      </w:r>
      <w:proofErr w:type="spellStart"/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>Петербрг</w:t>
      </w:r>
      <w:proofErr w:type="spellEnd"/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>) (2019г),</w:t>
      </w:r>
      <w:r>
        <w:rPr>
          <w:rFonts w:ascii="Arial" w:hAnsi="Arial" w:cs="Arial"/>
          <w:color w:val="444444"/>
          <w:sz w:val="21"/>
          <w:szCs w:val="21"/>
        </w:rPr>
        <w:br/>
      </w:r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 xml:space="preserve">- Образовательный форум для подготовки </w:t>
      </w:r>
      <w:proofErr w:type="spellStart"/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>игротехников</w:t>
      </w:r>
      <w:proofErr w:type="spellEnd"/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 xml:space="preserve"> «Профессии будущего» г. Санкт-Петербург (Санкт-Петербург);</w:t>
      </w:r>
      <w:r>
        <w:rPr>
          <w:rFonts w:ascii="Arial" w:hAnsi="Arial" w:cs="Arial"/>
          <w:color w:val="444444"/>
          <w:sz w:val="21"/>
          <w:szCs w:val="21"/>
        </w:rPr>
        <w:br/>
      </w:r>
      <w:r>
        <w:rPr>
          <w:rFonts w:ascii="Arial" w:hAnsi="Arial" w:cs="Arial"/>
          <w:color w:val="444444"/>
          <w:sz w:val="21"/>
          <w:szCs w:val="21"/>
        </w:rPr>
        <w:br/>
      </w:r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>Региональный уровень:</w:t>
      </w:r>
      <w:r>
        <w:rPr>
          <w:rFonts w:ascii="Arial" w:hAnsi="Arial" w:cs="Arial"/>
          <w:color w:val="444444"/>
          <w:sz w:val="21"/>
          <w:szCs w:val="21"/>
        </w:rPr>
        <w:br/>
      </w:r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>1. «Профилактика поведенческих нарушений несовершеннолетних в учреждениях дополнительного образования» (Екатеринбург) ;</w:t>
      </w:r>
      <w:r>
        <w:rPr>
          <w:rFonts w:ascii="Arial" w:hAnsi="Arial" w:cs="Arial"/>
          <w:color w:val="444444"/>
          <w:sz w:val="21"/>
          <w:szCs w:val="21"/>
        </w:rPr>
        <w:br/>
      </w:r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>2. «Организация волонтерского (добровольческого) движения по профилактике ВИЧ инфекции среди подростков и молодежи»;</w:t>
      </w:r>
      <w:r>
        <w:rPr>
          <w:rFonts w:ascii="Arial" w:hAnsi="Arial" w:cs="Arial"/>
          <w:color w:val="444444"/>
          <w:sz w:val="21"/>
          <w:szCs w:val="21"/>
        </w:rPr>
        <w:br/>
      </w:r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>3. "Развитие профессиональной компетентности экспертов по вопросам аттестации педагогических работников";</w:t>
      </w:r>
      <w:r>
        <w:rPr>
          <w:rFonts w:ascii="Arial" w:hAnsi="Arial" w:cs="Arial"/>
          <w:color w:val="444444"/>
          <w:sz w:val="21"/>
          <w:szCs w:val="21"/>
        </w:rPr>
        <w:br/>
      </w:r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 xml:space="preserve">4. "Образовательный семинар для подготовки </w:t>
      </w:r>
      <w:proofErr w:type="spellStart"/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>игротехников</w:t>
      </w:r>
      <w:proofErr w:type="spellEnd"/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 xml:space="preserve"> «Профессии будущего»;</w:t>
      </w:r>
      <w:r>
        <w:rPr>
          <w:rFonts w:ascii="Arial" w:hAnsi="Arial" w:cs="Arial"/>
          <w:color w:val="444444"/>
          <w:sz w:val="21"/>
          <w:szCs w:val="21"/>
        </w:rPr>
        <w:br/>
      </w:r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lastRenderedPageBreak/>
        <w:t>5. Образовательный курс «Технологии работы с молодежью»,</w:t>
      </w:r>
      <w:r>
        <w:rPr>
          <w:rFonts w:ascii="Arial" w:hAnsi="Arial" w:cs="Arial"/>
          <w:color w:val="444444"/>
          <w:sz w:val="21"/>
          <w:szCs w:val="21"/>
        </w:rPr>
        <w:br/>
      </w:r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>и др.</w:t>
      </w:r>
    </w:p>
    <w:p w:rsidR="00A770DD" w:rsidRDefault="00A770DD" w:rsidP="0031183A">
      <w:pPr>
        <w:rPr>
          <w:rFonts w:ascii="Arial" w:hAnsi="Arial" w:cs="Arial"/>
          <w:color w:val="444444"/>
          <w:sz w:val="21"/>
          <w:szCs w:val="21"/>
          <w:shd w:val="clear" w:color="auto" w:fill="FFFFFF"/>
        </w:rPr>
      </w:pPr>
    </w:p>
    <w:p w:rsidR="00A770DD" w:rsidRDefault="00A770DD" w:rsidP="0031183A">
      <w:pPr>
        <w:rPr>
          <w:rFonts w:ascii="Arial" w:hAnsi="Arial" w:cs="Arial"/>
          <w:color w:val="444444"/>
          <w:sz w:val="21"/>
          <w:szCs w:val="21"/>
          <w:shd w:val="clear" w:color="auto" w:fill="FFFFFF"/>
        </w:rPr>
      </w:pPr>
    </w:p>
    <w:p w:rsidR="00A770DD" w:rsidRDefault="00A770DD" w:rsidP="00A770DD">
      <w:pPr>
        <w:shd w:val="clear" w:color="auto" w:fill="FFFFFF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 xml:space="preserve">(2021) </w:t>
      </w:r>
      <w:proofErr w:type="gramStart"/>
      <w:r>
        <w:rPr>
          <w:rFonts w:ascii="Arial" w:hAnsi="Arial" w:cs="Arial"/>
          <w:color w:val="444444"/>
          <w:sz w:val="21"/>
          <w:szCs w:val="21"/>
        </w:rPr>
        <w:t>В</w:t>
      </w:r>
      <w:proofErr w:type="gramEnd"/>
      <w:r>
        <w:rPr>
          <w:rFonts w:ascii="Arial" w:hAnsi="Arial" w:cs="Arial"/>
          <w:color w:val="444444"/>
          <w:sz w:val="21"/>
          <w:szCs w:val="21"/>
        </w:rPr>
        <w:t xml:space="preserve"> качестве тренера в рамках "Программы Стажировки для специалистов по работе с молодёжью и молодёжных работников, лидеров молодёжных общественных объединений стран СНГ, в том числе представителей молодёжных общественных объединений из регионов России".</w:t>
      </w:r>
      <w:r>
        <w:rPr>
          <w:rFonts w:ascii="Arial" w:hAnsi="Arial" w:cs="Arial"/>
          <w:color w:val="444444"/>
          <w:sz w:val="21"/>
          <w:szCs w:val="21"/>
        </w:rPr>
        <w:br/>
        <w:t xml:space="preserve">(2021) II Всероссийская научно-практическая конференция с международным участием «Цифровая 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гуманитаристика</w:t>
      </w:r>
      <w:proofErr w:type="spellEnd"/>
      <w:r>
        <w:rPr>
          <w:rFonts w:ascii="Arial" w:hAnsi="Arial" w:cs="Arial"/>
          <w:color w:val="444444"/>
          <w:sz w:val="21"/>
          <w:szCs w:val="21"/>
        </w:rPr>
        <w:t xml:space="preserve"> и технологии в образовании» (DHTE 2021г.)</w:t>
      </w:r>
      <w:r>
        <w:rPr>
          <w:rFonts w:ascii="Arial" w:hAnsi="Arial" w:cs="Arial"/>
          <w:color w:val="444444"/>
          <w:sz w:val="21"/>
          <w:szCs w:val="21"/>
        </w:rPr>
        <w:br/>
        <w:t>(2021) II Всероссийский форум с международным участием Психология образования: Современный вектор развития.</w:t>
      </w:r>
      <w:r>
        <w:rPr>
          <w:rFonts w:ascii="Arial" w:hAnsi="Arial" w:cs="Arial"/>
          <w:color w:val="444444"/>
          <w:sz w:val="21"/>
          <w:szCs w:val="21"/>
        </w:rPr>
        <w:br/>
        <w:t>(2021) Научно-практическая конференция с международным участием «Разработка новых психологических технологий защиты школьников от агрессивных проявлений среды».</w:t>
      </w:r>
      <w:r>
        <w:rPr>
          <w:rFonts w:ascii="Arial" w:hAnsi="Arial" w:cs="Arial"/>
          <w:color w:val="444444"/>
          <w:sz w:val="21"/>
          <w:szCs w:val="21"/>
        </w:rPr>
        <w:br/>
        <w:t>(2021 г.) Международный научно-образовательный Форум "Воспитание как стратегический национальный приоритет".</w:t>
      </w:r>
      <w:r>
        <w:rPr>
          <w:rFonts w:ascii="Arial" w:hAnsi="Arial" w:cs="Arial"/>
          <w:color w:val="444444"/>
          <w:sz w:val="21"/>
          <w:szCs w:val="21"/>
        </w:rPr>
        <w:br/>
        <w:t xml:space="preserve">(2021 г.) Международный педагогический онлайн форум 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EdEXPO</w:t>
      </w:r>
      <w:proofErr w:type="spellEnd"/>
      <w:r>
        <w:rPr>
          <w:rFonts w:ascii="Arial" w:hAnsi="Arial" w:cs="Arial"/>
          <w:color w:val="444444"/>
          <w:sz w:val="21"/>
          <w:szCs w:val="21"/>
        </w:rPr>
        <w:t xml:space="preserve"> - 2021 "Образование с позиций будущего".</w:t>
      </w:r>
      <w:r>
        <w:rPr>
          <w:rFonts w:ascii="Arial" w:hAnsi="Arial" w:cs="Arial"/>
          <w:color w:val="444444"/>
          <w:sz w:val="21"/>
          <w:szCs w:val="21"/>
        </w:rPr>
        <w:br/>
        <w:t>(2020 г) Международный педагогический форум «Стратегические ориентиры современного образования»</w:t>
      </w:r>
      <w:r>
        <w:rPr>
          <w:rFonts w:ascii="Arial" w:hAnsi="Arial" w:cs="Arial"/>
          <w:color w:val="444444"/>
          <w:sz w:val="21"/>
          <w:szCs w:val="21"/>
        </w:rPr>
        <w:br/>
        <w:t>Трек: Психология образования: актуальные проблемы, научные подходы и эффективные практики</w:t>
      </w:r>
      <w:r>
        <w:rPr>
          <w:rFonts w:ascii="Arial" w:hAnsi="Arial" w:cs="Arial"/>
          <w:color w:val="444444"/>
          <w:sz w:val="21"/>
          <w:szCs w:val="21"/>
        </w:rPr>
        <w:br/>
        <w:t xml:space="preserve">(2020 г) Онлайн-марафон 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Internacional</w:t>
      </w:r>
      <w:proofErr w:type="spellEnd"/>
      <w:r>
        <w:rPr>
          <w:rFonts w:ascii="Arial" w:hAnsi="Arial" w:cs="Arial"/>
          <w:color w:val="444444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Institute</w:t>
      </w:r>
      <w:proofErr w:type="spellEnd"/>
      <w:r>
        <w:rPr>
          <w:rFonts w:ascii="Arial" w:hAnsi="Arial" w:cs="Arial"/>
          <w:color w:val="444444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of</w:t>
      </w:r>
      <w:proofErr w:type="spellEnd"/>
      <w:r>
        <w:rPr>
          <w:rFonts w:ascii="Arial" w:hAnsi="Arial" w:cs="Arial"/>
          <w:color w:val="444444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Educatioon</w:t>
      </w:r>
      <w:proofErr w:type="spellEnd"/>
      <w:r>
        <w:rPr>
          <w:rFonts w:ascii="Arial" w:hAnsi="Arial" w:cs="Arial"/>
          <w:color w:val="444444"/>
          <w:sz w:val="21"/>
          <w:szCs w:val="21"/>
        </w:rPr>
        <w:t xml:space="preserve"> 3000</w:t>
      </w:r>
      <w:r>
        <w:rPr>
          <w:rFonts w:ascii="Arial" w:hAnsi="Arial" w:cs="Arial"/>
          <w:color w:val="444444"/>
          <w:sz w:val="21"/>
          <w:szCs w:val="21"/>
        </w:rPr>
        <w:br/>
        <w:t>(2019 г) II Международная научно-практическая конференция «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Герценовские</w:t>
      </w:r>
      <w:proofErr w:type="spellEnd"/>
      <w:r>
        <w:rPr>
          <w:rFonts w:ascii="Arial" w:hAnsi="Arial" w:cs="Arial"/>
          <w:color w:val="444444"/>
          <w:sz w:val="21"/>
          <w:szCs w:val="21"/>
        </w:rPr>
        <w:t xml:space="preserve"> чтения: психологические исследования в образовании" (г. Санкт- Петербург)</w:t>
      </w:r>
      <w:r>
        <w:rPr>
          <w:rFonts w:ascii="Arial" w:hAnsi="Arial" w:cs="Arial"/>
          <w:color w:val="444444"/>
          <w:sz w:val="21"/>
          <w:szCs w:val="21"/>
        </w:rPr>
        <w:br/>
        <w:t>(2019 г) IV Международная научно-практическая конференция «Психология и жизнь: Актуальные проблемы кризисной психологии»</w:t>
      </w:r>
      <w:r>
        <w:rPr>
          <w:rFonts w:ascii="Arial" w:hAnsi="Arial" w:cs="Arial"/>
          <w:color w:val="444444"/>
          <w:sz w:val="21"/>
          <w:szCs w:val="21"/>
        </w:rPr>
        <w:br/>
        <w:t xml:space="preserve">(2019 г) XI Международная научно-практическая Конференция 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Шамовские</w:t>
      </w:r>
      <w:proofErr w:type="spellEnd"/>
      <w:r>
        <w:rPr>
          <w:rFonts w:ascii="Arial" w:hAnsi="Arial" w:cs="Arial"/>
          <w:color w:val="444444"/>
          <w:sz w:val="21"/>
          <w:szCs w:val="21"/>
        </w:rPr>
        <w:t xml:space="preserve"> педагогические чтения Научной школы</w:t>
      </w:r>
      <w:r>
        <w:rPr>
          <w:rFonts w:ascii="Arial" w:hAnsi="Arial" w:cs="Arial"/>
          <w:color w:val="444444"/>
          <w:sz w:val="21"/>
          <w:szCs w:val="21"/>
        </w:rPr>
        <w:br/>
        <w:t>Управления образовательными системами</w:t>
      </w:r>
      <w:r>
        <w:rPr>
          <w:rFonts w:ascii="Arial" w:hAnsi="Arial" w:cs="Arial"/>
          <w:color w:val="444444"/>
          <w:sz w:val="21"/>
          <w:szCs w:val="21"/>
        </w:rPr>
        <w:br/>
        <w:t>(2013 г) Международная конференция «Социальные эпидемии: политика и практика эффективного ответа» (г. Санкт-Петербург).</w:t>
      </w:r>
      <w:r>
        <w:rPr>
          <w:rFonts w:ascii="Arial" w:hAnsi="Arial" w:cs="Arial"/>
          <w:color w:val="444444"/>
          <w:sz w:val="21"/>
          <w:szCs w:val="21"/>
        </w:rPr>
        <w:br/>
        <w:t>(2010 г) «Формы и методы работы с подростками и молодежью по первичной профилактике зависимого поведения» «Международная ярмарка сотрудничества» (г. Екатеринбург)</w:t>
      </w:r>
      <w:r>
        <w:rPr>
          <w:rFonts w:ascii="Arial" w:hAnsi="Arial" w:cs="Arial"/>
          <w:color w:val="444444"/>
          <w:sz w:val="21"/>
          <w:szCs w:val="21"/>
        </w:rPr>
        <w:br/>
        <w:t xml:space="preserve">(2010 г) «Индивидуальные и ориентированные на группу формы м методы работы с молодыми семьями» «Международная ярмарка сотрудничества» (Россия –Германия, Екатеринбург (апрель 2010г)- Берлин, 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Айзенах</w:t>
      </w:r>
      <w:proofErr w:type="spellEnd"/>
      <w:r>
        <w:rPr>
          <w:rFonts w:ascii="Arial" w:hAnsi="Arial" w:cs="Arial"/>
          <w:color w:val="444444"/>
          <w:sz w:val="21"/>
          <w:szCs w:val="21"/>
        </w:rPr>
        <w:t xml:space="preserve"> (октябрь 2010г)). и др.</w:t>
      </w:r>
      <w:r>
        <w:rPr>
          <w:rFonts w:ascii="Arial" w:hAnsi="Arial" w:cs="Arial"/>
          <w:color w:val="444444"/>
          <w:sz w:val="21"/>
          <w:szCs w:val="21"/>
        </w:rPr>
        <w:br/>
      </w:r>
      <w:r>
        <w:rPr>
          <w:rFonts w:ascii="Arial" w:hAnsi="Arial" w:cs="Arial"/>
          <w:color w:val="444444"/>
          <w:sz w:val="21"/>
          <w:szCs w:val="21"/>
        </w:rPr>
        <w:br/>
        <w:t>Всероссийский уровень:</w:t>
      </w:r>
      <w:r>
        <w:rPr>
          <w:rFonts w:ascii="Arial" w:hAnsi="Arial" w:cs="Arial"/>
          <w:color w:val="444444"/>
          <w:sz w:val="21"/>
          <w:szCs w:val="21"/>
        </w:rPr>
        <w:br/>
        <w:t>(2022) XVI Санкт-Петербургский Саммит психологов в рамках содержательной программы практикум: "Самоопределение и профориентация подростков и молодежи. Возможности применения авторской интеллектуально-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профориентационной</w:t>
      </w:r>
      <w:proofErr w:type="spellEnd"/>
      <w:r>
        <w:rPr>
          <w:rFonts w:ascii="Arial" w:hAnsi="Arial" w:cs="Arial"/>
          <w:color w:val="444444"/>
          <w:sz w:val="21"/>
          <w:szCs w:val="21"/>
        </w:rPr>
        <w:t xml:space="preserve"> игры" (г. Санкт-Петербург)</w:t>
      </w:r>
      <w:r>
        <w:rPr>
          <w:rFonts w:ascii="Arial" w:hAnsi="Arial" w:cs="Arial"/>
          <w:color w:val="444444"/>
          <w:sz w:val="21"/>
          <w:szCs w:val="21"/>
        </w:rPr>
        <w:br/>
        <w:t>(2022) Всероссийская научная конференция с международным участием «HR-миссия: тренды, технологии, перспективы в условиях глобальных вызовов и неопределенности». (г. Екатеринбург)</w:t>
      </w:r>
      <w:r>
        <w:rPr>
          <w:rFonts w:ascii="Arial" w:hAnsi="Arial" w:cs="Arial"/>
          <w:color w:val="444444"/>
          <w:sz w:val="21"/>
          <w:szCs w:val="21"/>
        </w:rPr>
        <w:br/>
        <w:t>(2022) IV Уральский Форум психологов государственных структур и силовых ведомств в рамках Форума Всероссийская научно-практическая конференция «Актуальные проблемы экстремальной и кризисной психологии». Мастер –класс с элементами тренинга: «Навыки эффективной коммуникации. Формирование и развитие уверенного поведения».</w:t>
      </w:r>
      <w:r>
        <w:rPr>
          <w:rFonts w:ascii="Arial" w:hAnsi="Arial" w:cs="Arial"/>
          <w:color w:val="444444"/>
          <w:sz w:val="21"/>
          <w:szCs w:val="21"/>
        </w:rPr>
        <w:br/>
        <w:t xml:space="preserve">(2022) 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Вебинар</w:t>
      </w:r>
      <w:proofErr w:type="spellEnd"/>
      <w:r>
        <w:rPr>
          <w:rFonts w:ascii="Arial" w:hAnsi="Arial" w:cs="Arial"/>
          <w:color w:val="444444"/>
          <w:sz w:val="21"/>
          <w:szCs w:val="21"/>
        </w:rPr>
        <w:t>: Мастер –класс с элементами тренинга для специалистов муниципальных районов Ярославской области, реализующих направление "Содействие профессиональному самоопределению молодёжи".</w:t>
      </w:r>
      <w:r>
        <w:rPr>
          <w:rFonts w:ascii="Arial" w:hAnsi="Arial" w:cs="Arial"/>
          <w:color w:val="444444"/>
          <w:sz w:val="21"/>
          <w:szCs w:val="21"/>
        </w:rPr>
        <w:br/>
        <w:t xml:space="preserve">(2022) Модератор, организатор I региональной НПК с Всероссийским участием «Многогранность особых образовательных потребностей. Психолого-педагогическое </w:t>
      </w:r>
      <w:r>
        <w:rPr>
          <w:rFonts w:ascii="Arial" w:hAnsi="Arial" w:cs="Arial"/>
          <w:color w:val="444444"/>
          <w:sz w:val="21"/>
          <w:szCs w:val="21"/>
        </w:rPr>
        <w:lastRenderedPageBreak/>
        <w:t xml:space="preserve">сопровождение детей, подростков и </w:t>
      </w:r>
      <w:proofErr w:type="gramStart"/>
      <w:r>
        <w:rPr>
          <w:rFonts w:ascii="Arial" w:hAnsi="Arial" w:cs="Arial"/>
          <w:color w:val="444444"/>
          <w:sz w:val="21"/>
          <w:szCs w:val="21"/>
        </w:rPr>
        <w:t>молодежи с учётом их индивидуально-психологических особенностей</w:t>
      </w:r>
      <w:proofErr w:type="gramEnd"/>
      <w:r>
        <w:rPr>
          <w:rFonts w:ascii="Arial" w:hAnsi="Arial" w:cs="Arial"/>
          <w:color w:val="444444"/>
          <w:sz w:val="21"/>
          <w:szCs w:val="21"/>
        </w:rPr>
        <w:t xml:space="preserve"> и образовательных потребностей». Модератор Секции №2: «Сопровождение личностного развития детей, подростков и молодежи»</w:t>
      </w:r>
      <w:r>
        <w:rPr>
          <w:rFonts w:ascii="Arial" w:hAnsi="Arial" w:cs="Arial"/>
          <w:color w:val="444444"/>
          <w:sz w:val="21"/>
          <w:szCs w:val="21"/>
        </w:rPr>
        <w:br/>
        <w:t>(2022) Всероссийская «XVI Зимняя Школа «Перекрёсток» (Удмуртия) Тема: «Современные семьи: тенденции, трудности, пути помощи».</w:t>
      </w:r>
      <w:r>
        <w:rPr>
          <w:rFonts w:ascii="Arial" w:hAnsi="Arial" w:cs="Arial"/>
          <w:color w:val="444444"/>
          <w:sz w:val="21"/>
          <w:szCs w:val="21"/>
        </w:rPr>
        <w:br/>
        <w:t>(2022) Всероссийская научная конференция с международным участием «HR-миссия: тренды, технологии, перспективы в условиях глобальных вызовов и неопределенности». (Екатеринбург).</w:t>
      </w:r>
      <w:r>
        <w:rPr>
          <w:rFonts w:ascii="Arial" w:hAnsi="Arial" w:cs="Arial"/>
          <w:color w:val="444444"/>
          <w:sz w:val="21"/>
          <w:szCs w:val="21"/>
        </w:rPr>
        <w:br/>
        <w:t>(2022) «Всероссийский Фестиваль с международным участием «Развитие игровых технологий АРИТ "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Иларт</w:t>
      </w:r>
      <w:proofErr w:type="spellEnd"/>
      <w:r>
        <w:rPr>
          <w:rFonts w:ascii="Arial" w:hAnsi="Arial" w:cs="Arial"/>
          <w:color w:val="444444"/>
          <w:sz w:val="21"/>
          <w:szCs w:val="21"/>
        </w:rPr>
        <w:t>" («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Game</w:t>
      </w:r>
      <w:proofErr w:type="spellEnd"/>
      <w:r>
        <w:rPr>
          <w:rFonts w:ascii="Arial" w:hAnsi="Arial" w:cs="Arial"/>
          <w:color w:val="444444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training</w:t>
      </w:r>
      <w:proofErr w:type="spellEnd"/>
      <w:r>
        <w:rPr>
          <w:rFonts w:ascii="Arial" w:hAnsi="Arial" w:cs="Arial"/>
          <w:color w:val="444444"/>
          <w:sz w:val="21"/>
          <w:szCs w:val="21"/>
        </w:rPr>
        <w:t>»).(г. Калуга).</w:t>
      </w:r>
      <w:r>
        <w:rPr>
          <w:rFonts w:ascii="Arial" w:hAnsi="Arial" w:cs="Arial"/>
          <w:color w:val="444444"/>
          <w:sz w:val="21"/>
          <w:szCs w:val="21"/>
        </w:rPr>
        <w:br/>
        <w:t xml:space="preserve">(2021) «Семинар-практикум социального 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волонтерства</w:t>
      </w:r>
      <w:proofErr w:type="spellEnd"/>
      <w:r>
        <w:rPr>
          <w:rFonts w:ascii="Arial" w:hAnsi="Arial" w:cs="Arial"/>
          <w:color w:val="444444"/>
          <w:sz w:val="21"/>
          <w:szCs w:val="21"/>
        </w:rPr>
        <w:t xml:space="preserve"> для координаторов волонтерских центров РФ", организованном в Екатеринбурге БФ 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Джойнт</w:t>
      </w:r>
      <w:proofErr w:type="spellEnd"/>
      <w:r>
        <w:rPr>
          <w:rFonts w:ascii="Arial" w:hAnsi="Arial" w:cs="Arial"/>
          <w:color w:val="444444"/>
          <w:sz w:val="21"/>
          <w:szCs w:val="21"/>
        </w:rPr>
        <w:t>: "Особенности работы в период пандемии. Профилактика эмоционального выгорания". (г. Екатеринбург).</w:t>
      </w:r>
      <w:r>
        <w:rPr>
          <w:rFonts w:ascii="Arial" w:hAnsi="Arial" w:cs="Arial"/>
          <w:color w:val="444444"/>
          <w:sz w:val="21"/>
          <w:szCs w:val="21"/>
        </w:rPr>
        <w:br/>
        <w:t>(2021) Всероссийский психолого-педагогический форум, в рамках Форума II Всероссийская научно-практическая конференция «ПСИХОЛОГИЯ ОБРАЗОВАНИЯ В ФОКУСЕ ПЕРЕМЕН: НАЦИОНАЛЬНЫЕ ПРИОРИТЕТЫ, НАУЧНЫЕ ПОДХОДЫ, ЭФФЕКТИВНЫЕ ПРАКТИКИ», в рамках конференции IV Съезд психологов образования Свердловской области.</w:t>
      </w:r>
      <w:r>
        <w:rPr>
          <w:rFonts w:ascii="Arial" w:hAnsi="Arial" w:cs="Arial"/>
          <w:color w:val="444444"/>
          <w:sz w:val="21"/>
          <w:szCs w:val="21"/>
        </w:rPr>
        <w:br/>
        <w:t>(2021) В качестве тренера и ведущей: Всероссийская Деловая игра «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ПрофЭль</w:t>
      </w:r>
      <w:proofErr w:type="spellEnd"/>
      <w:r>
        <w:rPr>
          <w:rFonts w:ascii="Arial" w:hAnsi="Arial" w:cs="Arial"/>
          <w:color w:val="444444"/>
          <w:sz w:val="21"/>
          <w:szCs w:val="21"/>
        </w:rPr>
        <w:t>» по ознакомлению из Атласа новых профессий для вовлечения в проектную, предпринимательскую деятельность выпускников ОУ, подростков и молодежи РФ в рамках инклюзивного взаимодействия .</w:t>
      </w:r>
      <w:r>
        <w:rPr>
          <w:rFonts w:ascii="Arial" w:hAnsi="Arial" w:cs="Arial"/>
          <w:color w:val="444444"/>
          <w:sz w:val="21"/>
          <w:szCs w:val="21"/>
        </w:rPr>
        <w:br/>
        <w:t>(2021) В качестве тренера и ведущей в рамках комплексной программы по вовлечению в предпринимательскую деятельность подростков и молодежи республика Крым «Я выбираю сам» (г. Симферополь).</w:t>
      </w:r>
      <w:r>
        <w:rPr>
          <w:rFonts w:ascii="Arial" w:hAnsi="Arial" w:cs="Arial"/>
          <w:color w:val="444444"/>
          <w:sz w:val="21"/>
          <w:szCs w:val="21"/>
        </w:rPr>
        <w:br/>
        <w:t>(2021) В качестве тренера рамках Межрегионального форума Азербайджанского молодежного объединения России (АМОР) по Уральскому федеральному округу «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Командообразование</w:t>
      </w:r>
      <w:proofErr w:type="spellEnd"/>
      <w:r>
        <w:rPr>
          <w:rFonts w:ascii="Arial" w:hAnsi="Arial" w:cs="Arial"/>
          <w:color w:val="444444"/>
          <w:sz w:val="21"/>
          <w:szCs w:val="21"/>
        </w:rPr>
        <w:t xml:space="preserve"> и сплочение в коллективе».</w:t>
      </w:r>
      <w:r>
        <w:rPr>
          <w:rFonts w:ascii="Arial" w:hAnsi="Arial" w:cs="Arial"/>
          <w:color w:val="444444"/>
          <w:sz w:val="21"/>
          <w:szCs w:val="21"/>
        </w:rPr>
        <w:br/>
        <w:t>(2021) III Форум психологов государственных и силовых ведомств. В рамках форума Всероссийская научно-практическая конференция "Актуальные проблемы экстремальной и кризисной психологии".</w:t>
      </w:r>
      <w:r>
        <w:rPr>
          <w:rFonts w:ascii="Arial" w:hAnsi="Arial" w:cs="Arial"/>
          <w:color w:val="444444"/>
          <w:sz w:val="21"/>
          <w:szCs w:val="21"/>
        </w:rPr>
        <w:br/>
        <w:t>(2020 г) Всероссийская конференция «Трудовая адаптация людей с ОВЗ: лучшие практики». В рамках социального проекта «Дорога к жизни».</w:t>
      </w:r>
      <w:r>
        <w:rPr>
          <w:rFonts w:ascii="Arial" w:hAnsi="Arial" w:cs="Arial"/>
          <w:color w:val="444444"/>
          <w:sz w:val="21"/>
          <w:szCs w:val="21"/>
        </w:rPr>
        <w:br/>
        <w:t>(2020 г) Всероссийская научно – практическая конференция «Семья в современном обществе: технологии помощи и поддержки»</w:t>
      </w:r>
      <w:r>
        <w:rPr>
          <w:rFonts w:ascii="Arial" w:hAnsi="Arial" w:cs="Arial"/>
          <w:color w:val="444444"/>
          <w:sz w:val="21"/>
          <w:szCs w:val="21"/>
        </w:rPr>
        <w:br/>
        <w:t>(2020 г) «Деловая игра "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ПрофЭль</w:t>
      </w:r>
      <w:proofErr w:type="spellEnd"/>
      <w:r>
        <w:rPr>
          <w:rFonts w:ascii="Arial" w:hAnsi="Arial" w:cs="Arial"/>
          <w:color w:val="444444"/>
          <w:sz w:val="21"/>
          <w:szCs w:val="21"/>
        </w:rPr>
        <w:t>" по ознакомлению с профессиями из «Атласа новых профессий» комплексной программы "Я выбираю сам" по вовлечению в предпринимательскую деятельность выпускников ОУ, подростков и молодежи. (г. Симферополь, республика Крым).</w:t>
      </w:r>
      <w:r>
        <w:rPr>
          <w:rFonts w:ascii="Arial" w:hAnsi="Arial" w:cs="Arial"/>
          <w:color w:val="444444"/>
          <w:sz w:val="21"/>
          <w:szCs w:val="21"/>
        </w:rPr>
        <w:br/>
        <w:t>(2020 г) Точка Кипения «Интеллектуально-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профориентационная</w:t>
      </w:r>
      <w:proofErr w:type="spellEnd"/>
      <w:r>
        <w:rPr>
          <w:rFonts w:ascii="Arial" w:hAnsi="Arial" w:cs="Arial"/>
          <w:color w:val="444444"/>
          <w:sz w:val="21"/>
          <w:szCs w:val="21"/>
        </w:rPr>
        <w:t xml:space="preserve"> игра «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Профэль</w:t>
      </w:r>
      <w:proofErr w:type="spellEnd"/>
      <w:r>
        <w:rPr>
          <w:rFonts w:ascii="Arial" w:hAnsi="Arial" w:cs="Arial"/>
          <w:color w:val="444444"/>
          <w:sz w:val="21"/>
          <w:szCs w:val="21"/>
        </w:rPr>
        <w:t>» для предпринимателей (г. Симферополь, Крым).</w:t>
      </w:r>
      <w:r>
        <w:rPr>
          <w:rFonts w:ascii="Arial" w:hAnsi="Arial" w:cs="Arial"/>
          <w:color w:val="444444"/>
          <w:sz w:val="21"/>
          <w:szCs w:val="21"/>
        </w:rPr>
        <w:br/>
        <w:t>(2020 г) Повышение квалификации специалистов по работе с молодежью по дополнительной профессиональной программе "Организация работы с молодежью на пространстве СНГ "Психолого-педагогическая поддержка в период взросления. Технологии с доказанной эффективностью" (г. Калининград)</w:t>
      </w:r>
      <w:r>
        <w:rPr>
          <w:rFonts w:ascii="Arial" w:hAnsi="Arial" w:cs="Arial"/>
          <w:color w:val="444444"/>
          <w:sz w:val="21"/>
          <w:szCs w:val="21"/>
        </w:rPr>
        <w:br/>
        <w:t xml:space="preserve">(2020 г) Всероссийская онлайн встреча в рамках работы «Клуб современных родителей» «Гармонизация 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родительско</w:t>
      </w:r>
      <w:proofErr w:type="spellEnd"/>
      <w:r>
        <w:rPr>
          <w:rFonts w:ascii="Arial" w:hAnsi="Arial" w:cs="Arial"/>
          <w:color w:val="444444"/>
          <w:sz w:val="21"/>
          <w:szCs w:val="21"/>
        </w:rPr>
        <w:t>-детских взаимоотношений»</w:t>
      </w:r>
      <w:r>
        <w:rPr>
          <w:rFonts w:ascii="Arial" w:hAnsi="Arial" w:cs="Arial"/>
          <w:color w:val="444444"/>
          <w:sz w:val="21"/>
          <w:szCs w:val="21"/>
        </w:rPr>
        <w:br/>
        <w:t>(2019г) Всероссийская научно-практическая конференция «Актуальные проблемы актуальной и кризисной психологии»</w:t>
      </w:r>
      <w:r>
        <w:rPr>
          <w:rFonts w:ascii="Arial" w:hAnsi="Arial" w:cs="Arial"/>
          <w:color w:val="444444"/>
          <w:sz w:val="21"/>
          <w:szCs w:val="21"/>
        </w:rPr>
        <w:br/>
        <w:t>II Уральский форум психологов государственных и силовых ведомств "«Психолого-педагогическое сопровождение в период взросления»</w:t>
      </w:r>
      <w:r>
        <w:rPr>
          <w:rFonts w:ascii="Arial" w:hAnsi="Arial" w:cs="Arial"/>
          <w:color w:val="444444"/>
          <w:sz w:val="21"/>
          <w:szCs w:val="21"/>
        </w:rPr>
        <w:br/>
        <w:t>(2019 г, 2018 г) Всероссийский образовательный проект «Тренинг марафон-2019г» "Мастерская уверенного поведения"</w:t>
      </w:r>
      <w:r>
        <w:rPr>
          <w:rFonts w:ascii="Arial" w:hAnsi="Arial" w:cs="Arial"/>
          <w:color w:val="444444"/>
          <w:sz w:val="21"/>
          <w:szCs w:val="21"/>
        </w:rPr>
        <w:br/>
        <w:t>(2019г ) В рамках Всероссийского конкурса научно-технологический проектов Свердловской области по направлению «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Нейротехнологии</w:t>
      </w:r>
      <w:proofErr w:type="spellEnd"/>
      <w:r>
        <w:rPr>
          <w:rFonts w:ascii="Arial" w:hAnsi="Arial" w:cs="Arial"/>
          <w:color w:val="444444"/>
          <w:sz w:val="21"/>
          <w:szCs w:val="21"/>
        </w:rPr>
        <w:t xml:space="preserve">» В качестве тренера –наставника. Финал конкурса (Свердловская область, 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Таватуй</w:t>
      </w:r>
      <w:proofErr w:type="spellEnd"/>
      <w:r>
        <w:rPr>
          <w:rFonts w:ascii="Arial" w:hAnsi="Arial" w:cs="Arial"/>
          <w:color w:val="444444"/>
          <w:sz w:val="21"/>
          <w:szCs w:val="21"/>
        </w:rPr>
        <w:t>)</w:t>
      </w:r>
      <w:r>
        <w:rPr>
          <w:rFonts w:ascii="Arial" w:hAnsi="Arial" w:cs="Arial"/>
          <w:color w:val="444444"/>
          <w:sz w:val="21"/>
          <w:szCs w:val="21"/>
        </w:rPr>
        <w:br/>
      </w:r>
      <w:r>
        <w:rPr>
          <w:rFonts w:ascii="Arial" w:hAnsi="Arial" w:cs="Arial"/>
          <w:color w:val="444444"/>
          <w:sz w:val="21"/>
          <w:szCs w:val="21"/>
        </w:rPr>
        <w:lastRenderedPageBreak/>
        <w:t>(2018 г) XIV Всероссийская научно-практическая конференция «Психология образования вызовы и риски современного детства» (г. Москва)</w:t>
      </w:r>
      <w:r>
        <w:rPr>
          <w:rFonts w:ascii="Arial" w:hAnsi="Arial" w:cs="Arial"/>
          <w:color w:val="444444"/>
          <w:sz w:val="21"/>
          <w:szCs w:val="21"/>
        </w:rPr>
        <w:br/>
        <w:t>(2015 г) Всероссийский студенческий чемпионат по классической управленческой борьбе.</w:t>
      </w:r>
      <w:r>
        <w:rPr>
          <w:rFonts w:ascii="Arial" w:hAnsi="Arial" w:cs="Arial"/>
          <w:color w:val="444444"/>
          <w:sz w:val="21"/>
          <w:szCs w:val="21"/>
        </w:rPr>
        <w:br/>
        <w:t>(2014 г) Всероссийская научно-практическая конференция «Помощь в социализации и эффективной адаптации подростков в период взросления» в рамках в рамках Областного конкурса «Педагог-психолог Свердловской области 2014» (г. Екатеринбург)</w:t>
      </w:r>
      <w:r>
        <w:rPr>
          <w:rFonts w:ascii="Arial" w:hAnsi="Arial" w:cs="Arial"/>
          <w:color w:val="444444"/>
          <w:sz w:val="21"/>
          <w:szCs w:val="21"/>
        </w:rPr>
        <w:br/>
        <w:t>(2007г.) Всероссийская конференция «Организация деятельности исполнительных органов государственной власти и органов местного самоуправления Свердловской области по профилактике зависимостей» (г. Екатеринбург)</w:t>
      </w:r>
      <w:r>
        <w:rPr>
          <w:rFonts w:ascii="Arial" w:hAnsi="Arial" w:cs="Arial"/>
          <w:color w:val="444444"/>
          <w:sz w:val="21"/>
          <w:szCs w:val="21"/>
        </w:rPr>
        <w:br/>
        <w:t>и др.</w:t>
      </w:r>
      <w:r>
        <w:rPr>
          <w:rFonts w:ascii="Arial" w:hAnsi="Arial" w:cs="Arial"/>
          <w:color w:val="444444"/>
          <w:sz w:val="21"/>
          <w:szCs w:val="21"/>
        </w:rPr>
        <w:br/>
      </w:r>
      <w:r>
        <w:rPr>
          <w:rFonts w:ascii="Arial" w:hAnsi="Arial" w:cs="Arial"/>
          <w:color w:val="444444"/>
          <w:sz w:val="21"/>
          <w:szCs w:val="21"/>
        </w:rPr>
        <w:br/>
        <w:t>Региональный уровень:</w:t>
      </w:r>
      <w:r>
        <w:rPr>
          <w:rFonts w:ascii="Arial" w:hAnsi="Arial" w:cs="Arial"/>
          <w:color w:val="444444"/>
          <w:sz w:val="21"/>
          <w:szCs w:val="21"/>
        </w:rPr>
        <w:br/>
        <w:t>(2022) В качестве тренера "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ПСИХОЛОГиЯ</w:t>
      </w:r>
      <w:proofErr w:type="spellEnd"/>
      <w:r>
        <w:rPr>
          <w:rFonts w:ascii="Arial" w:hAnsi="Arial" w:cs="Arial"/>
          <w:color w:val="444444"/>
          <w:sz w:val="21"/>
          <w:szCs w:val="21"/>
        </w:rPr>
        <w:t>" проект при поддержке Управления Молодежной политики реализуется в рамках городского молодежного форума "Поколение 20-30" (г. Екатеринбург)</w:t>
      </w:r>
      <w:r>
        <w:rPr>
          <w:rFonts w:ascii="Arial" w:hAnsi="Arial" w:cs="Arial"/>
          <w:color w:val="444444"/>
          <w:sz w:val="21"/>
          <w:szCs w:val="21"/>
        </w:rPr>
        <w:br/>
        <w:t>(2022) В качестве тренера, эксперта «Ярмарка интересов» проект реализуется при поддержке Управления молодежной политики в рамках городского молодежного форума "Поколение 20-30" (г. Екатеринбург) .</w:t>
      </w:r>
      <w:r>
        <w:rPr>
          <w:rFonts w:ascii="Arial" w:hAnsi="Arial" w:cs="Arial"/>
          <w:color w:val="444444"/>
          <w:sz w:val="21"/>
          <w:szCs w:val="21"/>
        </w:rPr>
        <w:br/>
        <w:t>(2021) VIII городской молодежный Форум «Верхняя Пышма –территория молодых» В рамках плана мероприятий подпрограммы «Молодежь городского округа В. Пышма до 2024г. и муниципального задания на выполнение работы «Организация досуга детей, подростков и молодежи». Ведущая и тренер секции "Психология коррупции".</w:t>
      </w:r>
      <w:r>
        <w:rPr>
          <w:rFonts w:ascii="Arial" w:hAnsi="Arial" w:cs="Arial"/>
          <w:color w:val="444444"/>
          <w:sz w:val="21"/>
          <w:szCs w:val="21"/>
        </w:rPr>
        <w:br/>
        <w:t>(2021) Научно-практическая конференция "Ресурсы развития личности в контексте образовательного пространства: проблемы, возможности, перспективы в условиях общего и дополнительного образования». Мастер-класс с элементами тренинга: «Гармонизация РДО».</w:t>
      </w:r>
      <w:r>
        <w:rPr>
          <w:rFonts w:ascii="Arial" w:hAnsi="Arial" w:cs="Arial"/>
          <w:color w:val="444444"/>
          <w:sz w:val="21"/>
          <w:szCs w:val="21"/>
        </w:rPr>
        <w:br/>
        <w:t>(2021) XXV научно-практической конференции «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Психологизация</w:t>
      </w:r>
      <w:proofErr w:type="spellEnd"/>
      <w:r>
        <w:rPr>
          <w:rFonts w:ascii="Arial" w:hAnsi="Arial" w:cs="Arial"/>
          <w:color w:val="444444"/>
          <w:sz w:val="21"/>
          <w:szCs w:val="21"/>
        </w:rPr>
        <w:t xml:space="preserve"> образовательного процесса: поиски, опыт, перспективы» Тема конференции: «Проблемы психологической безопасности всех участников образовательного процесса» .Тема выступления: Первичная профилактика рискованных форм поведения в подростково-молодежной среде.</w:t>
      </w:r>
      <w:r>
        <w:rPr>
          <w:rFonts w:ascii="Arial" w:hAnsi="Arial" w:cs="Arial"/>
          <w:color w:val="444444"/>
          <w:sz w:val="21"/>
          <w:szCs w:val="21"/>
        </w:rPr>
        <w:br/>
        <w:t xml:space="preserve">(2021) Научно-практическая конференция «Проблемы и перспективы профилактики 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аддиктивного</w:t>
      </w:r>
      <w:proofErr w:type="spellEnd"/>
      <w:r>
        <w:rPr>
          <w:rFonts w:ascii="Arial" w:hAnsi="Arial" w:cs="Arial"/>
          <w:color w:val="444444"/>
          <w:sz w:val="21"/>
          <w:szCs w:val="21"/>
        </w:rPr>
        <w:t xml:space="preserve"> поведения современных детей: опыт и практика Уральского Федерального округа» «Психолого-педагогическое сопровождение в период взросления. Формы и методы работы. Эффективные практики».</w:t>
      </w:r>
      <w:r>
        <w:rPr>
          <w:rFonts w:ascii="Arial" w:hAnsi="Arial" w:cs="Arial"/>
          <w:color w:val="444444"/>
          <w:sz w:val="21"/>
          <w:szCs w:val="21"/>
        </w:rPr>
        <w:br/>
        <w:t>(2021) Деловая программа Чемпионат "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Абилимпикс</w:t>
      </w:r>
      <w:proofErr w:type="spellEnd"/>
      <w:r>
        <w:rPr>
          <w:rFonts w:ascii="Arial" w:hAnsi="Arial" w:cs="Arial"/>
          <w:color w:val="444444"/>
          <w:sz w:val="21"/>
          <w:szCs w:val="21"/>
        </w:rPr>
        <w:t>" Свердловской области.</w:t>
      </w:r>
      <w:r>
        <w:rPr>
          <w:rFonts w:ascii="Arial" w:hAnsi="Arial" w:cs="Arial"/>
          <w:color w:val="444444"/>
          <w:sz w:val="21"/>
          <w:szCs w:val="21"/>
        </w:rPr>
        <w:br/>
        <w:t>Стратегическая сессия "Межведомственное взаимодействие при сопровождении лиц с инвалидностью молодого возраста при получении ими профессионального образования и содействие в последующем трудоустройстве" "Интеллектуально-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профориентационная</w:t>
      </w:r>
      <w:proofErr w:type="spellEnd"/>
      <w:r>
        <w:rPr>
          <w:rFonts w:ascii="Arial" w:hAnsi="Arial" w:cs="Arial"/>
          <w:color w:val="444444"/>
          <w:sz w:val="21"/>
          <w:szCs w:val="21"/>
        </w:rPr>
        <w:t xml:space="preserve"> игра "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ПрофЭль</w:t>
      </w:r>
      <w:proofErr w:type="spellEnd"/>
      <w:r>
        <w:rPr>
          <w:rFonts w:ascii="Arial" w:hAnsi="Arial" w:cs="Arial"/>
          <w:color w:val="444444"/>
          <w:sz w:val="21"/>
          <w:szCs w:val="21"/>
        </w:rPr>
        <w:t>".</w:t>
      </w:r>
      <w:r>
        <w:rPr>
          <w:rFonts w:ascii="Arial" w:hAnsi="Arial" w:cs="Arial"/>
          <w:color w:val="444444"/>
          <w:sz w:val="21"/>
          <w:szCs w:val="21"/>
        </w:rPr>
        <w:br/>
        <w:t>(2020 г) VII городской молодежный форум «Верхняя Пышма – территории молодых» "Тренер</w:t>
      </w:r>
      <w:r>
        <w:rPr>
          <w:rFonts w:ascii="Arial" w:hAnsi="Arial" w:cs="Arial"/>
          <w:color w:val="444444"/>
          <w:sz w:val="21"/>
          <w:szCs w:val="21"/>
        </w:rPr>
        <w:br/>
        <w:t>Секция: «Социальная психология (особенности психологии детей-сирот, детей из неблагополучных семей, несовершеннолетних, находящихся в социально-опасном положении)»</w:t>
      </w:r>
      <w:r>
        <w:rPr>
          <w:rFonts w:ascii="Arial" w:hAnsi="Arial" w:cs="Arial"/>
          <w:color w:val="444444"/>
          <w:sz w:val="21"/>
          <w:szCs w:val="21"/>
        </w:rPr>
        <w:br/>
        <w:t>(2020 г) Участие в XXIV ОНПК "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Психологизация</w:t>
      </w:r>
      <w:proofErr w:type="spellEnd"/>
      <w:r>
        <w:rPr>
          <w:rFonts w:ascii="Arial" w:hAnsi="Arial" w:cs="Arial"/>
          <w:color w:val="444444"/>
          <w:sz w:val="21"/>
          <w:szCs w:val="21"/>
        </w:rPr>
        <w:t xml:space="preserve"> образовательного процесса" мастер класс с элементами тренинга «Гармонизация детско-родительских отношений»</w:t>
      </w:r>
      <w:r>
        <w:rPr>
          <w:rFonts w:ascii="Arial" w:hAnsi="Arial" w:cs="Arial"/>
          <w:color w:val="444444"/>
          <w:sz w:val="21"/>
          <w:szCs w:val="21"/>
        </w:rPr>
        <w:br/>
        <w:t>(2019г) В качестве Тренера для финалистов В рамках регионального этапа Всероссийского конкурса лидеров и руководителей детских и молодежных общественных объединений «Лидер XXI века» Российской национальной премии «Студент года 2019г» Свердловской области</w:t>
      </w:r>
      <w:r>
        <w:rPr>
          <w:rFonts w:ascii="Arial" w:hAnsi="Arial" w:cs="Arial"/>
          <w:color w:val="444444"/>
          <w:sz w:val="21"/>
          <w:szCs w:val="21"/>
        </w:rPr>
        <w:br/>
        <w:t>(2019г) Конференция -Лекторий в рамках образовательного праздника для родителей и детей увлеченных мам и пап «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УвлекариУм</w:t>
      </w:r>
      <w:proofErr w:type="spellEnd"/>
      <w:r>
        <w:rPr>
          <w:rFonts w:ascii="Arial" w:hAnsi="Arial" w:cs="Arial"/>
          <w:color w:val="444444"/>
          <w:sz w:val="21"/>
          <w:szCs w:val="21"/>
        </w:rPr>
        <w:t>».</w:t>
      </w:r>
      <w:r>
        <w:rPr>
          <w:rFonts w:ascii="Arial" w:hAnsi="Arial" w:cs="Arial"/>
          <w:color w:val="444444"/>
          <w:sz w:val="21"/>
          <w:szCs w:val="21"/>
        </w:rPr>
        <w:br/>
        <w:t>Научно-практическая конференция «Весенняя психологическая сессия -2019г»</w:t>
      </w:r>
      <w:r>
        <w:rPr>
          <w:rFonts w:ascii="Arial" w:hAnsi="Arial" w:cs="Arial"/>
          <w:color w:val="444444"/>
          <w:sz w:val="21"/>
          <w:szCs w:val="21"/>
        </w:rPr>
        <w:br/>
        <w:t xml:space="preserve">«Игровой 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профориентационный</w:t>
      </w:r>
      <w:proofErr w:type="spellEnd"/>
      <w:r>
        <w:rPr>
          <w:rFonts w:ascii="Arial" w:hAnsi="Arial" w:cs="Arial"/>
          <w:color w:val="444444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Work-shop</w:t>
      </w:r>
      <w:proofErr w:type="spellEnd"/>
      <w:r>
        <w:rPr>
          <w:rFonts w:ascii="Arial" w:hAnsi="Arial" w:cs="Arial"/>
          <w:color w:val="444444"/>
          <w:sz w:val="21"/>
          <w:szCs w:val="21"/>
        </w:rPr>
        <w:t>" В рамках Открытого Регионального чемпионата «Молодые профессионалы» (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WorldSkills</w:t>
      </w:r>
      <w:proofErr w:type="spellEnd"/>
      <w:r>
        <w:rPr>
          <w:rFonts w:ascii="Arial" w:hAnsi="Arial" w:cs="Arial"/>
          <w:color w:val="444444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Rossia</w:t>
      </w:r>
      <w:proofErr w:type="spellEnd"/>
      <w:r>
        <w:rPr>
          <w:rFonts w:ascii="Arial" w:hAnsi="Arial" w:cs="Arial"/>
          <w:color w:val="444444"/>
          <w:sz w:val="21"/>
          <w:szCs w:val="21"/>
        </w:rPr>
        <w:t xml:space="preserve">) Свердловской области Проведение игрового мастер-класса для старшеклассников рамках IV открытого областного фестиваля технического творчества и современных технологий для детей и молодежи «Город </w:t>
      </w:r>
      <w:proofErr w:type="spellStart"/>
      <w:r>
        <w:rPr>
          <w:rFonts w:ascii="Arial" w:hAnsi="Arial" w:cs="Arial"/>
          <w:color w:val="444444"/>
          <w:sz w:val="21"/>
          <w:szCs w:val="21"/>
        </w:rPr>
        <w:lastRenderedPageBreak/>
        <w:t>Технотворчества</w:t>
      </w:r>
      <w:proofErr w:type="spellEnd"/>
      <w:r>
        <w:rPr>
          <w:rFonts w:ascii="Arial" w:hAnsi="Arial" w:cs="Arial"/>
          <w:color w:val="444444"/>
          <w:sz w:val="21"/>
          <w:szCs w:val="21"/>
        </w:rPr>
        <w:t xml:space="preserve"> -2017г»</w:t>
      </w:r>
      <w:r>
        <w:rPr>
          <w:rFonts w:ascii="Arial" w:hAnsi="Arial" w:cs="Arial"/>
          <w:color w:val="444444"/>
          <w:sz w:val="21"/>
          <w:szCs w:val="21"/>
        </w:rPr>
        <w:br/>
        <w:t>(2015г) «Вовлечение в занятия спортом несовершеннолетних группы риска как основа профилактики правонарушений среди подростков» (Екатеринбург)</w:t>
      </w:r>
      <w:r>
        <w:rPr>
          <w:rFonts w:ascii="Arial" w:hAnsi="Arial" w:cs="Arial"/>
          <w:color w:val="444444"/>
          <w:sz w:val="21"/>
          <w:szCs w:val="21"/>
        </w:rPr>
        <w:br/>
        <w:t xml:space="preserve">(2014) «Инновационные технологии в профилактике: «Гармонизация 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родительско</w:t>
      </w:r>
      <w:proofErr w:type="spellEnd"/>
      <w:r>
        <w:rPr>
          <w:rFonts w:ascii="Arial" w:hAnsi="Arial" w:cs="Arial"/>
          <w:color w:val="444444"/>
          <w:sz w:val="21"/>
          <w:szCs w:val="21"/>
        </w:rPr>
        <w:t>-детских взаимоотношений» (Екатеринбург)</w:t>
      </w:r>
      <w:r>
        <w:rPr>
          <w:rFonts w:ascii="Arial" w:hAnsi="Arial" w:cs="Arial"/>
          <w:color w:val="444444"/>
          <w:sz w:val="21"/>
          <w:szCs w:val="21"/>
        </w:rPr>
        <w:br/>
        <w:t>(2012) «Формы и методы работы с подростками по формированию морально-нравственных установок и ценностей». В рамках областного семинара «IT технологии в профилактической деятельности в молодежной среде»</w:t>
      </w:r>
      <w:r>
        <w:rPr>
          <w:rFonts w:ascii="Arial" w:hAnsi="Arial" w:cs="Arial"/>
          <w:color w:val="444444"/>
          <w:sz w:val="21"/>
          <w:szCs w:val="21"/>
        </w:rPr>
        <w:br/>
        <w:t>(2012) «Нравственные ценности как основа патриотического самосознания» в рамках областного семинара – практикума для руководителей образовательных учреждений молодежной политики</w:t>
      </w:r>
      <w:r>
        <w:rPr>
          <w:rFonts w:ascii="Arial" w:hAnsi="Arial" w:cs="Arial"/>
          <w:color w:val="444444"/>
          <w:sz w:val="21"/>
          <w:szCs w:val="21"/>
        </w:rPr>
        <w:br/>
        <w:t>(2011) «Роль работы педагога-психолога СПС по ПП и зависимого поведения, профилактике ВИЧ/СПИД в клубах по месту жительства в рамках областной конференции «Роль учреждений молодежной политики в системе работы по профилактике ВИЧ/СПИД и злоупотребления ПАВ среди несовершеннолетних»</w:t>
      </w:r>
      <w:r>
        <w:rPr>
          <w:rFonts w:ascii="Arial" w:hAnsi="Arial" w:cs="Arial"/>
          <w:color w:val="444444"/>
          <w:sz w:val="21"/>
          <w:szCs w:val="21"/>
        </w:rPr>
        <w:br/>
        <w:t>(2011) Мастерская «Ролевые игры в формировании социальной компетентности воспитанников клубов». Областной «Семинар-практикум «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Социоигровые</w:t>
      </w:r>
      <w:proofErr w:type="spellEnd"/>
      <w:r>
        <w:rPr>
          <w:rFonts w:ascii="Arial" w:hAnsi="Arial" w:cs="Arial"/>
          <w:color w:val="444444"/>
          <w:sz w:val="21"/>
          <w:szCs w:val="21"/>
        </w:rPr>
        <w:t xml:space="preserve"> технологии в формировании социальной компетентности подростков и молодежи в клубах по месту жительства»</w:t>
      </w:r>
      <w:r>
        <w:rPr>
          <w:rFonts w:ascii="Arial" w:hAnsi="Arial" w:cs="Arial"/>
          <w:color w:val="444444"/>
          <w:sz w:val="21"/>
          <w:szCs w:val="21"/>
        </w:rPr>
        <w:br/>
        <w:t>(2010 г) «Мотивационное развитие личности подростка, как одно из факторов формирования морально-нравственных установок и ценностей». Областная научно-практическая конференция «Разновозрастное детско-юношеское объединение как особый тип социокультурной среды: формы жизнедеятельности и перспективы развития»</w:t>
      </w:r>
      <w:r>
        <w:rPr>
          <w:rFonts w:ascii="Arial" w:hAnsi="Arial" w:cs="Arial"/>
          <w:color w:val="444444"/>
          <w:sz w:val="21"/>
          <w:szCs w:val="21"/>
        </w:rPr>
        <w:br/>
        <w:t>(2009 г) «Инновационные формы работы по первичной профилактике различный видов зависимостей в молодежной среде» «Государственная политика Свердловской области в сфере профилактики зависимого поведения и ВИЧ инфекции: приоритеты и особенности реализации в молодежной среде»</w:t>
      </w:r>
      <w:r>
        <w:rPr>
          <w:rFonts w:ascii="Arial" w:hAnsi="Arial" w:cs="Arial"/>
          <w:color w:val="444444"/>
          <w:sz w:val="21"/>
          <w:szCs w:val="21"/>
        </w:rPr>
        <w:br/>
        <w:t>(2009 г) «Организация первичной профилактики зависимого поведения среди подростков и молодежи» (2009г),</w:t>
      </w:r>
      <w:r>
        <w:rPr>
          <w:rFonts w:ascii="Arial" w:hAnsi="Arial" w:cs="Arial"/>
          <w:color w:val="444444"/>
          <w:sz w:val="21"/>
          <w:szCs w:val="21"/>
        </w:rPr>
        <w:br/>
        <w:t>(2009 г) «Диагностика и коррекция личностных особенностей подростков «группы риска» в летнем оздоровительном лагере»</w:t>
      </w:r>
      <w:r>
        <w:rPr>
          <w:rFonts w:ascii="Arial" w:hAnsi="Arial" w:cs="Arial"/>
          <w:color w:val="444444"/>
          <w:sz w:val="21"/>
          <w:szCs w:val="21"/>
        </w:rPr>
        <w:br/>
        <w:t>(2008г) «Организация работы по первичной профилактике с подростками «группы риска». «Организация деятельности исполнительных органов государственной власти и органов местного самоуправления Свердловской области по профилактике »</w:t>
      </w:r>
      <w:r>
        <w:rPr>
          <w:rFonts w:ascii="Arial" w:hAnsi="Arial" w:cs="Arial"/>
          <w:color w:val="444444"/>
          <w:sz w:val="21"/>
          <w:szCs w:val="21"/>
        </w:rPr>
        <w:br/>
        <w:t>(2007 г) Областной семинар «Вопросы профилактики асоциальных явлений в молодежной среде» и др.</w:t>
      </w:r>
      <w:r>
        <w:rPr>
          <w:rFonts w:ascii="Arial" w:hAnsi="Arial" w:cs="Arial"/>
          <w:color w:val="444444"/>
          <w:sz w:val="21"/>
          <w:szCs w:val="21"/>
        </w:rPr>
        <w:br/>
      </w:r>
      <w:r>
        <w:rPr>
          <w:rFonts w:ascii="Arial" w:hAnsi="Arial" w:cs="Arial"/>
          <w:color w:val="444444"/>
          <w:sz w:val="21"/>
          <w:szCs w:val="21"/>
        </w:rPr>
        <w:br/>
        <w:t>Городской уровень:</w:t>
      </w:r>
      <w:r>
        <w:rPr>
          <w:rFonts w:ascii="Arial" w:hAnsi="Arial" w:cs="Arial"/>
          <w:color w:val="444444"/>
          <w:sz w:val="21"/>
          <w:szCs w:val="21"/>
        </w:rPr>
        <w:br/>
        <w:t>(2021) Фестиваль психолого-педагогических практик "Время открытий" "Интеллектуально-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профориентационная</w:t>
      </w:r>
      <w:proofErr w:type="spellEnd"/>
      <w:r>
        <w:rPr>
          <w:rFonts w:ascii="Arial" w:hAnsi="Arial" w:cs="Arial"/>
          <w:color w:val="444444"/>
          <w:sz w:val="21"/>
          <w:szCs w:val="21"/>
        </w:rPr>
        <w:t xml:space="preserve"> игра "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ПрофЭль</w:t>
      </w:r>
      <w:proofErr w:type="spellEnd"/>
      <w:r>
        <w:rPr>
          <w:rFonts w:ascii="Arial" w:hAnsi="Arial" w:cs="Arial"/>
          <w:color w:val="444444"/>
          <w:sz w:val="21"/>
          <w:szCs w:val="21"/>
        </w:rPr>
        <w:t>".</w:t>
      </w:r>
      <w:r>
        <w:rPr>
          <w:rFonts w:ascii="Arial" w:hAnsi="Arial" w:cs="Arial"/>
          <w:color w:val="444444"/>
          <w:sz w:val="21"/>
          <w:szCs w:val="21"/>
        </w:rPr>
        <w:br/>
        <w:t>(2021 апрель, октябрь, ноябрь) В рамках реализации проекта "Зеленая волна" "Интеллектуально-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профориентационная</w:t>
      </w:r>
      <w:proofErr w:type="spellEnd"/>
      <w:r>
        <w:rPr>
          <w:rFonts w:ascii="Arial" w:hAnsi="Arial" w:cs="Arial"/>
          <w:color w:val="444444"/>
          <w:sz w:val="21"/>
          <w:szCs w:val="21"/>
        </w:rPr>
        <w:t xml:space="preserve"> игра "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ПрофЭль</w:t>
      </w:r>
      <w:proofErr w:type="spellEnd"/>
      <w:r>
        <w:rPr>
          <w:rFonts w:ascii="Arial" w:hAnsi="Arial" w:cs="Arial"/>
          <w:color w:val="444444"/>
          <w:sz w:val="21"/>
          <w:szCs w:val="21"/>
        </w:rPr>
        <w:t>" для учащихся Центра "Эхо" г. Екатеринбург.</w:t>
      </w:r>
      <w:r>
        <w:rPr>
          <w:rFonts w:ascii="Arial" w:hAnsi="Arial" w:cs="Arial"/>
          <w:color w:val="444444"/>
          <w:sz w:val="21"/>
          <w:szCs w:val="21"/>
        </w:rPr>
        <w:br/>
        <w:t>(2020г ) «Родительский всеобуч «Гармонизация детско-родительских отношений»</w:t>
      </w:r>
      <w:r>
        <w:rPr>
          <w:rFonts w:ascii="Arial" w:hAnsi="Arial" w:cs="Arial"/>
          <w:color w:val="444444"/>
          <w:sz w:val="21"/>
          <w:szCs w:val="21"/>
        </w:rPr>
        <w:br/>
        <w:t>(2019 г) Форсайт сессия «Секреты успешной работы педагога с родителями» В рамках муниципальной модели по работе с молодыми педагогами семинар «Секреты успешной работы педагога с родителями»</w:t>
      </w:r>
      <w:r>
        <w:rPr>
          <w:rFonts w:ascii="Arial" w:hAnsi="Arial" w:cs="Arial"/>
          <w:color w:val="444444"/>
          <w:sz w:val="21"/>
          <w:szCs w:val="21"/>
        </w:rPr>
        <w:br/>
        <w:t xml:space="preserve">(2019г) Цикл занятий с элементами тренинга «Гармонизация 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родительско</w:t>
      </w:r>
      <w:proofErr w:type="spellEnd"/>
      <w:r>
        <w:rPr>
          <w:rFonts w:ascii="Arial" w:hAnsi="Arial" w:cs="Arial"/>
          <w:color w:val="444444"/>
          <w:sz w:val="21"/>
          <w:szCs w:val="21"/>
        </w:rPr>
        <w:t>-детских отношений</w:t>
      </w:r>
      <w:r>
        <w:rPr>
          <w:rFonts w:ascii="Arial" w:hAnsi="Arial" w:cs="Arial"/>
          <w:color w:val="444444"/>
          <w:sz w:val="21"/>
          <w:szCs w:val="21"/>
        </w:rPr>
        <w:br/>
        <w:t>(2019г) В рамках Городской методической площадки социальной педагогической деятельности «Вызовы и риски современного детства"</w:t>
      </w:r>
      <w:r>
        <w:rPr>
          <w:rFonts w:ascii="Arial" w:hAnsi="Arial" w:cs="Arial"/>
          <w:color w:val="444444"/>
          <w:sz w:val="21"/>
          <w:szCs w:val="21"/>
        </w:rPr>
        <w:br/>
        <w:t>и др.</w:t>
      </w:r>
    </w:p>
    <w:p w:rsidR="00A770DD" w:rsidRDefault="00A770DD" w:rsidP="00A770DD">
      <w:pPr>
        <w:shd w:val="clear" w:color="auto" w:fill="FFFFFF"/>
        <w:rPr>
          <w:rFonts w:ascii="Arial" w:hAnsi="Arial" w:cs="Arial"/>
          <w:b/>
          <w:bCs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Перечень применяемых технологий, методик, программ</w:t>
      </w:r>
    </w:p>
    <w:p w:rsidR="00A770DD" w:rsidRDefault="00A770DD" w:rsidP="00A770DD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 xml:space="preserve">С учетом специфики работы учреждения, анализа полученных диагностических данных, запросов родителей, подростков и педагогов были разработаны проекты, программы и </w:t>
      </w:r>
      <w:r>
        <w:rPr>
          <w:rFonts w:ascii="Arial" w:hAnsi="Arial" w:cs="Arial"/>
          <w:color w:val="444444"/>
          <w:sz w:val="21"/>
          <w:szCs w:val="21"/>
        </w:rPr>
        <w:lastRenderedPageBreak/>
        <w:t>технологии, ориентированные на реальную помощь в решении психологических проблем взросления: Модульная программа "Траектория успеха" 11 модулей (2021г). Психологическое сопровождение, оказываю консультативную помощь детям, подросткам, молодежи их родителям (лицам, их заменяющим), педагогическому коллективу в решении конкретных проблем, а также по запросу.</w:t>
      </w:r>
    </w:p>
    <w:p w:rsidR="00A770DD" w:rsidRDefault="00A770DD" w:rsidP="00A770DD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Разработаны и внедрены программы "Подготовки специалистов сферы молодежной политики Свердловской области по вопросам первичной и вторичной профилактике рискованных форм поведения". </w:t>
      </w:r>
    </w:p>
    <w:p w:rsidR="00A770DD" w:rsidRDefault="00A770DD" w:rsidP="00A770DD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Провожу психологическую диагностику, проведение групповых занятий с элементами тренинга с подростками, молодежью, педагогами, родителями. Внедрила новые технологии групповой работы, интеллектуальные игры, викторины.</w:t>
      </w:r>
    </w:p>
    <w:p w:rsidR="00A770DD" w:rsidRDefault="00A770DD" w:rsidP="00A770DD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 xml:space="preserve">«Коммуникативный тренинг», «Сплочение и 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командообразование</w:t>
      </w:r>
      <w:proofErr w:type="spellEnd"/>
      <w:r>
        <w:rPr>
          <w:rFonts w:ascii="Arial" w:hAnsi="Arial" w:cs="Arial"/>
          <w:color w:val="444444"/>
          <w:sz w:val="21"/>
          <w:szCs w:val="21"/>
        </w:rPr>
        <w:t xml:space="preserve">», «Формирование и развитие навыков уверенного поведения», «Вопросы 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конфликтологии</w:t>
      </w:r>
      <w:proofErr w:type="spellEnd"/>
      <w:r>
        <w:rPr>
          <w:rFonts w:ascii="Arial" w:hAnsi="Arial" w:cs="Arial"/>
          <w:color w:val="444444"/>
          <w:sz w:val="21"/>
          <w:szCs w:val="21"/>
        </w:rPr>
        <w:t xml:space="preserve">», с целью гармонизации 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родительско</w:t>
      </w:r>
      <w:proofErr w:type="spellEnd"/>
      <w:r>
        <w:rPr>
          <w:rFonts w:ascii="Arial" w:hAnsi="Arial" w:cs="Arial"/>
          <w:color w:val="444444"/>
          <w:sz w:val="21"/>
          <w:szCs w:val="21"/>
        </w:rPr>
        <w:t xml:space="preserve"> - детских отношений </w:t>
      </w:r>
      <w:proofErr w:type="gramStart"/>
      <w:r>
        <w:rPr>
          <w:rFonts w:ascii="Arial" w:hAnsi="Arial" w:cs="Arial"/>
          <w:color w:val="444444"/>
          <w:sz w:val="21"/>
          <w:szCs w:val="21"/>
        </w:rPr>
        <w:t>и  развитие</w:t>
      </w:r>
      <w:proofErr w:type="gramEnd"/>
      <w:r>
        <w:rPr>
          <w:rFonts w:ascii="Arial" w:hAnsi="Arial" w:cs="Arial"/>
          <w:color w:val="444444"/>
          <w:sz w:val="21"/>
          <w:szCs w:val="21"/>
        </w:rPr>
        <w:t xml:space="preserve"> морально-нравственных отношений "Берегите своих матерей!", формирование лидерской позиции и лидерского потенциала, "Веревочный курс", "профилактика эмоционального выгорания" и др. В рамках 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профориентационных</w:t>
      </w:r>
      <w:proofErr w:type="spellEnd"/>
      <w:r>
        <w:rPr>
          <w:rFonts w:ascii="Arial" w:hAnsi="Arial" w:cs="Arial"/>
          <w:color w:val="444444"/>
          <w:sz w:val="21"/>
          <w:szCs w:val="21"/>
        </w:rPr>
        <w:t xml:space="preserve"> мероприятий и самоопределения подростков и молодежи разработана, и реализована «Интеллектуально- 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профориентационная</w:t>
      </w:r>
      <w:proofErr w:type="spellEnd"/>
      <w:r>
        <w:rPr>
          <w:rFonts w:ascii="Arial" w:hAnsi="Arial" w:cs="Arial"/>
          <w:color w:val="444444"/>
          <w:sz w:val="21"/>
          <w:szCs w:val="21"/>
        </w:rPr>
        <w:t xml:space="preserve"> игра «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Профэль</w:t>
      </w:r>
      <w:proofErr w:type="spellEnd"/>
      <w:r>
        <w:rPr>
          <w:rFonts w:ascii="Arial" w:hAnsi="Arial" w:cs="Arial"/>
          <w:color w:val="444444"/>
          <w:sz w:val="21"/>
          <w:szCs w:val="21"/>
        </w:rPr>
        <w:t xml:space="preserve">», занесена в "Атлас новых профессий" (размещена на сайте "Атлас новых профессий" </w:t>
      </w:r>
      <w:proofErr w:type="gramStart"/>
      <w:r>
        <w:rPr>
          <w:rFonts w:ascii="Arial" w:hAnsi="Arial" w:cs="Arial"/>
          <w:color w:val="444444"/>
          <w:sz w:val="21"/>
          <w:szCs w:val="21"/>
        </w:rPr>
        <w:t>Сколково)   </w:t>
      </w:r>
      <w:proofErr w:type="gramEnd"/>
      <w:r>
        <w:rPr>
          <w:rFonts w:ascii="Arial" w:hAnsi="Arial" w:cs="Arial"/>
          <w:color w:val="444444"/>
          <w:sz w:val="21"/>
          <w:szCs w:val="21"/>
        </w:rPr>
        <w:t>http://atlas100.ru/examples/games-and-practices/games/profel/; и др.</w:t>
      </w:r>
    </w:p>
    <w:p w:rsidR="00A770DD" w:rsidRDefault="00A770DD" w:rsidP="00A770DD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 xml:space="preserve">Разработаны «Проект деятельности социально-психологической службы по первичной профилактике правонарушений среди подростков и </w:t>
      </w:r>
      <w:proofErr w:type="gramStart"/>
      <w:r>
        <w:rPr>
          <w:rFonts w:ascii="Arial" w:hAnsi="Arial" w:cs="Arial"/>
          <w:color w:val="444444"/>
          <w:sz w:val="21"/>
          <w:szCs w:val="21"/>
        </w:rPr>
        <w:t>молодежи »</w:t>
      </w:r>
      <w:proofErr w:type="gramEnd"/>
      <w:r>
        <w:rPr>
          <w:rFonts w:ascii="Arial" w:hAnsi="Arial" w:cs="Arial"/>
          <w:color w:val="444444"/>
          <w:sz w:val="21"/>
          <w:szCs w:val="21"/>
        </w:rPr>
        <w:t>, «Проект социально-психологической поддержки в период взросления»,</w:t>
      </w:r>
    </w:p>
    <w:p w:rsidR="00A770DD" w:rsidRDefault="00A770DD" w:rsidP="00A770DD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 xml:space="preserve">Для повышения психологической компетентности родителей, в рамках эффективного взаимодействия родитель-ребенок -педагог проводятся родительские собрания и «Родительские всеобучи», с целью гармонизации 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родительско</w:t>
      </w:r>
      <w:proofErr w:type="spellEnd"/>
      <w:r>
        <w:rPr>
          <w:rFonts w:ascii="Arial" w:hAnsi="Arial" w:cs="Arial"/>
          <w:color w:val="444444"/>
          <w:sz w:val="21"/>
          <w:szCs w:val="21"/>
        </w:rPr>
        <w:t xml:space="preserve"> -детских взаимоотношений: «Берегите своих детей» «Воспитание на основе здравого </w:t>
      </w:r>
      <w:proofErr w:type="gramStart"/>
      <w:r>
        <w:rPr>
          <w:rFonts w:ascii="Arial" w:hAnsi="Arial" w:cs="Arial"/>
          <w:color w:val="444444"/>
          <w:sz w:val="21"/>
          <w:szCs w:val="21"/>
        </w:rPr>
        <w:t>смысла»  (</w:t>
      </w:r>
      <w:proofErr w:type="gramEnd"/>
      <w:r>
        <w:rPr>
          <w:rFonts w:ascii="Arial" w:hAnsi="Arial" w:cs="Arial"/>
          <w:color w:val="444444"/>
          <w:sz w:val="21"/>
          <w:szCs w:val="21"/>
        </w:rPr>
        <w:t>цикл тренингов), Повышение компетенций по вопросам  «Основы ЗОЖ. Профилактика ВИЧ/СПИД» и др., </w:t>
      </w:r>
    </w:p>
    <w:p w:rsidR="00A770DD" w:rsidRDefault="00A770DD" w:rsidP="00A770DD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 xml:space="preserve">Разработала и внедрила ряд проектов и программ для повышения компетенций специалистов, работающих в сфере образования, профилактики и молодежной политики г. </w:t>
      </w:r>
      <w:proofErr w:type="gramStart"/>
      <w:r>
        <w:rPr>
          <w:rFonts w:ascii="Arial" w:hAnsi="Arial" w:cs="Arial"/>
          <w:color w:val="444444"/>
          <w:sz w:val="21"/>
          <w:szCs w:val="21"/>
        </w:rPr>
        <w:t>Екатеринбурга,  СО</w:t>
      </w:r>
      <w:proofErr w:type="gramEnd"/>
      <w:r>
        <w:rPr>
          <w:rFonts w:ascii="Arial" w:hAnsi="Arial" w:cs="Arial"/>
          <w:color w:val="444444"/>
          <w:sz w:val="21"/>
          <w:szCs w:val="21"/>
        </w:rPr>
        <w:t xml:space="preserve"> а также на федеральном и международном уровне:  «Интеллектуально-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профориентационная</w:t>
      </w:r>
      <w:proofErr w:type="spellEnd"/>
      <w:r>
        <w:rPr>
          <w:rFonts w:ascii="Arial" w:hAnsi="Arial" w:cs="Arial"/>
          <w:color w:val="444444"/>
          <w:sz w:val="21"/>
          <w:szCs w:val="21"/>
        </w:rPr>
        <w:t xml:space="preserve"> игра 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ПрофЭль</w:t>
      </w:r>
      <w:proofErr w:type="spellEnd"/>
      <w:r>
        <w:rPr>
          <w:rFonts w:ascii="Arial" w:hAnsi="Arial" w:cs="Arial"/>
          <w:color w:val="444444"/>
          <w:sz w:val="21"/>
          <w:szCs w:val="21"/>
        </w:rPr>
        <w:t xml:space="preserve">» как ресурс педагога-психолога для 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сомоопределения</w:t>
      </w:r>
      <w:proofErr w:type="spellEnd"/>
      <w:r>
        <w:rPr>
          <w:rFonts w:ascii="Arial" w:hAnsi="Arial" w:cs="Arial"/>
          <w:color w:val="444444"/>
          <w:sz w:val="21"/>
          <w:szCs w:val="21"/>
        </w:rPr>
        <w:t xml:space="preserve"> и профориентации молодежи» (2020г),  «Форсайт сессия «Секреты успешной работы педагога с родителями» (2019г),  «Вызовы и риски современного детства.  Модели сопровождения и профилактики» (2019г), «Подготовка специалистов по модульной программе первичной и вторичной профилактики рискованного поведения в молодежной среде», «Особенности подросткового возраста. Способы эффективного взаимодействия», и др.</w:t>
      </w:r>
    </w:p>
    <w:p w:rsidR="00A770DD" w:rsidRDefault="00A770DD" w:rsidP="00A770DD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Апробирована модель эффективного взаимодействия с учреждениями и ведомствами, а также специалистами, работающими в сфере образования, профилактики и молодежной политики.</w:t>
      </w:r>
    </w:p>
    <w:p w:rsidR="00A770DD" w:rsidRDefault="00A770DD" w:rsidP="00A770DD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Содействую охране прав личности в соответствии с Конвенцией о правах ребенка.</w:t>
      </w:r>
    </w:p>
    <w:p w:rsidR="00A770DD" w:rsidRDefault="00A770DD" w:rsidP="00A770DD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Опыт разработки и проведения групповых занятий с элементами тренинга по запросу.</w:t>
      </w:r>
    </w:p>
    <w:p w:rsidR="00A770DD" w:rsidRDefault="00A770DD" w:rsidP="00A770DD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Опыт публичных выступлений на международном, Всероссийском, региональном, городском уровнях</w:t>
      </w:r>
      <w:proofErr w:type="gramStart"/>
      <w:r>
        <w:rPr>
          <w:rFonts w:ascii="Arial" w:hAnsi="Arial" w:cs="Arial"/>
          <w:color w:val="444444"/>
          <w:sz w:val="21"/>
          <w:szCs w:val="21"/>
        </w:rPr>
        <w:t>.</w:t>
      </w:r>
      <w:proofErr w:type="gramEnd"/>
      <w:r>
        <w:rPr>
          <w:rFonts w:ascii="Arial" w:hAnsi="Arial" w:cs="Arial"/>
          <w:color w:val="444444"/>
          <w:sz w:val="21"/>
          <w:szCs w:val="21"/>
        </w:rPr>
        <w:t xml:space="preserve"> и др.</w:t>
      </w:r>
    </w:p>
    <w:p w:rsidR="00A770DD" w:rsidRDefault="00A770DD" w:rsidP="00A770DD">
      <w:pPr>
        <w:shd w:val="clear" w:color="auto" w:fill="FFFFFF"/>
        <w:rPr>
          <w:rFonts w:ascii="Arial" w:hAnsi="Arial" w:cs="Arial"/>
          <w:b/>
          <w:bCs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 xml:space="preserve">Перечень разработанных методических материалов, </w:t>
      </w:r>
      <w:proofErr w:type="spellStart"/>
      <w:r>
        <w:rPr>
          <w:rFonts w:ascii="Arial" w:hAnsi="Arial" w:cs="Arial"/>
          <w:b/>
          <w:bCs/>
          <w:color w:val="444444"/>
          <w:sz w:val="21"/>
          <w:szCs w:val="21"/>
        </w:rPr>
        <w:t>медиапродуктов</w:t>
      </w:r>
      <w:proofErr w:type="spellEnd"/>
      <w:r>
        <w:rPr>
          <w:rFonts w:ascii="Arial" w:hAnsi="Arial" w:cs="Arial"/>
          <w:b/>
          <w:bCs/>
          <w:color w:val="444444"/>
          <w:sz w:val="21"/>
          <w:szCs w:val="21"/>
        </w:rPr>
        <w:t>, программ, проектов</w:t>
      </w:r>
    </w:p>
    <w:p w:rsidR="00A770DD" w:rsidRDefault="00A770DD" w:rsidP="00A770DD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Разработаны проекты, программы и технологии работы с каждой категорией:</w:t>
      </w:r>
    </w:p>
    <w:p w:rsidR="00A770DD" w:rsidRDefault="00A770DD" w:rsidP="00A770DD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Модульная Программа психолого-педагогического сопровождения и поддержки в период взросления "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Траектоия</w:t>
      </w:r>
      <w:proofErr w:type="spellEnd"/>
      <w:r>
        <w:rPr>
          <w:rFonts w:ascii="Arial" w:hAnsi="Arial" w:cs="Arial"/>
          <w:color w:val="444444"/>
          <w:sz w:val="21"/>
          <w:szCs w:val="21"/>
        </w:rPr>
        <w:t xml:space="preserve"> успеха" (11 модулей), (2021).</w:t>
      </w:r>
    </w:p>
    <w:p w:rsidR="00A770DD" w:rsidRDefault="00A770DD" w:rsidP="00A770DD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 "Профилактика эмоционального выгорания" (2021) </w:t>
      </w:r>
    </w:p>
    <w:p w:rsidR="00A770DD" w:rsidRDefault="00A770DD" w:rsidP="00A770DD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lastRenderedPageBreak/>
        <w:t xml:space="preserve">«Проект деятельности социально-психологической службы по первичной профилактике правонарушений среди подростков и </w:t>
      </w:r>
      <w:proofErr w:type="gramStart"/>
      <w:r>
        <w:rPr>
          <w:rFonts w:ascii="Arial" w:hAnsi="Arial" w:cs="Arial"/>
          <w:color w:val="444444"/>
          <w:sz w:val="21"/>
          <w:szCs w:val="21"/>
        </w:rPr>
        <w:t>молодежи »</w:t>
      </w:r>
      <w:proofErr w:type="gramEnd"/>
      <w:r>
        <w:rPr>
          <w:rFonts w:ascii="Arial" w:hAnsi="Arial" w:cs="Arial"/>
          <w:color w:val="444444"/>
          <w:sz w:val="21"/>
          <w:szCs w:val="21"/>
        </w:rPr>
        <w:t>,</w:t>
      </w:r>
    </w:p>
    <w:p w:rsidR="00A770DD" w:rsidRDefault="00A770DD" w:rsidP="00A770DD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«Проект социально-психологической поддержки в период взросления»</w:t>
      </w:r>
    </w:p>
    <w:p w:rsidR="00A770DD" w:rsidRDefault="00A770DD" w:rsidP="00A770DD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" Психолого-педагогическое сопровождение в период взросления. Формы и методы работы. Эффективные практики" </w:t>
      </w:r>
    </w:p>
    <w:p w:rsidR="00A770DD" w:rsidRDefault="00A770DD" w:rsidP="00A770DD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«Форсайт сессия «Секреты успешной работы педагога с родителями» (2019),</w:t>
      </w:r>
    </w:p>
    <w:p w:rsidR="00A770DD" w:rsidRDefault="00A770DD" w:rsidP="00A770DD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 xml:space="preserve"> «Гармонизация 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родительско</w:t>
      </w:r>
      <w:proofErr w:type="spellEnd"/>
      <w:r>
        <w:rPr>
          <w:rFonts w:ascii="Arial" w:hAnsi="Arial" w:cs="Arial"/>
          <w:color w:val="444444"/>
          <w:sz w:val="21"/>
          <w:szCs w:val="21"/>
        </w:rPr>
        <w:t xml:space="preserve"> -детских взаимоотношений», «Воспитание на основе здравого смысла», «Берегите своих детей</w:t>
      </w:r>
      <w:proofErr w:type="gramStart"/>
      <w:r>
        <w:rPr>
          <w:rFonts w:ascii="Arial" w:hAnsi="Arial" w:cs="Arial"/>
          <w:color w:val="444444"/>
          <w:sz w:val="21"/>
          <w:szCs w:val="21"/>
        </w:rPr>
        <w:t>» ,</w:t>
      </w:r>
      <w:proofErr w:type="gramEnd"/>
      <w:r>
        <w:rPr>
          <w:rFonts w:ascii="Arial" w:hAnsi="Arial" w:cs="Arial"/>
          <w:color w:val="444444"/>
          <w:sz w:val="21"/>
          <w:szCs w:val="21"/>
        </w:rPr>
        <w:t> </w:t>
      </w:r>
    </w:p>
    <w:p w:rsidR="00A770DD" w:rsidRDefault="00A770DD" w:rsidP="00A770DD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 xml:space="preserve">«Интеллектуально- 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профориентационная</w:t>
      </w:r>
      <w:proofErr w:type="spellEnd"/>
      <w:r>
        <w:rPr>
          <w:rFonts w:ascii="Arial" w:hAnsi="Arial" w:cs="Arial"/>
          <w:color w:val="444444"/>
          <w:sz w:val="21"/>
          <w:szCs w:val="21"/>
        </w:rPr>
        <w:t xml:space="preserve"> игра «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Профэль</w:t>
      </w:r>
      <w:proofErr w:type="spellEnd"/>
      <w:r>
        <w:rPr>
          <w:rFonts w:ascii="Arial" w:hAnsi="Arial" w:cs="Arial"/>
          <w:color w:val="444444"/>
          <w:sz w:val="21"/>
          <w:szCs w:val="21"/>
        </w:rPr>
        <w:t>»,</w:t>
      </w:r>
    </w:p>
    <w:p w:rsidR="00A770DD" w:rsidRDefault="00A770DD" w:rsidP="00A770DD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«Вызовы и риски современного детства.  Модели сопровождения и профилактики»,</w:t>
      </w:r>
    </w:p>
    <w:p w:rsidR="00A770DD" w:rsidRDefault="00A770DD" w:rsidP="00A770DD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«Подготовка специалистов по модульной программе первичной и вторичной профилактики рискованного поведения в молодежной среде», «Особенности подросткового возраста. Способы эффективного взаимодействия», и др.</w:t>
      </w:r>
    </w:p>
    <w:p w:rsidR="00A770DD" w:rsidRDefault="00A770DD" w:rsidP="00A770DD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 </w:t>
      </w:r>
    </w:p>
    <w:p w:rsidR="00A770DD" w:rsidRDefault="00A770DD" w:rsidP="00A770DD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Опыт разработки и внедрения технологий развития и обучения по профилю для подростков, молодежи, родителей, специалистов.</w:t>
      </w:r>
    </w:p>
    <w:p w:rsidR="00A770DD" w:rsidRDefault="00A770DD" w:rsidP="00A770DD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 </w:t>
      </w:r>
    </w:p>
    <w:p w:rsidR="00A770DD" w:rsidRDefault="00A770DD" w:rsidP="00A770DD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 </w:t>
      </w:r>
    </w:p>
    <w:p w:rsidR="00A770DD" w:rsidRDefault="00A770DD" w:rsidP="00A770DD">
      <w:pPr>
        <w:shd w:val="clear" w:color="auto" w:fill="FFFFFF"/>
        <w:rPr>
          <w:rFonts w:ascii="Arial" w:hAnsi="Arial" w:cs="Arial"/>
          <w:b/>
          <w:bCs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Иные профессиональные достижения</w:t>
      </w:r>
    </w:p>
    <w:p w:rsidR="00A770DD" w:rsidRDefault="00A770DD" w:rsidP="00A770DD">
      <w:pPr>
        <w:shd w:val="clear" w:color="auto" w:fill="FFFFFF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Участие в конкурсах профессионального мастерства на всероссийском, региональном, городском уровнях: победитель, лауреат. Эксперт конкурсов Федерального, регионального, городского, районных уровней.</w:t>
      </w:r>
    </w:p>
    <w:p w:rsidR="00A770DD" w:rsidRDefault="00A770DD" w:rsidP="00A770DD">
      <w:pPr>
        <w:shd w:val="clear" w:color="auto" w:fill="FFFFFF"/>
        <w:rPr>
          <w:rFonts w:ascii="Arial" w:hAnsi="Arial" w:cs="Arial"/>
          <w:b/>
          <w:bCs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Членство в профессиональных ассоциациях, общественных объединениях</w:t>
      </w:r>
    </w:p>
    <w:p w:rsidR="00A770DD" w:rsidRDefault="00A770DD" w:rsidP="00A770DD">
      <w:pPr>
        <w:shd w:val="clear" w:color="auto" w:fill="FFFFFF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член Федерации психологов образования России, член ассоциации психологов г. Екатеринбурга.</w:t>
      </w:r>
    </w:p>
    <w:p w:rsidR="00A770DD" w:rsidRDefault="00A770DD" w:rsidP="00A770DD">
      <w:pPr>
        <w:shd w:val="clear" w:color="auto" w:fill="FFFFFF"/>
        <w:rPr>
          <w:rFonts w:ascii="Arial" w:hAnsi="Arial" w:cs="Arial"/>
          <w:b/>
          <w:bCs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Профессиональный опыт</w:t>
      </w:r>
    </w:p>
    <w:p w:rsidR="00A770DD" w:rsidRDefault="00A770DD" w:rsidP="00A770DD">
      <w:pPr>
        <w:shd w:val="clear" w:color="auto" w:fill="FFFFFF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Являясь Экспертом конкурсов Федерального, регионального, городского, районных уровней, экспертная деятельность отмечена благодарственными письмами Федерального уровня, а также сертификатами, подтверждающими экспертную деятельность.</w:t>
      </w:r>
      <w:r>
        <w:rPr>
          <w:rFonts w:ascii="Arial" w:hAnsi="Arial" w:cs="Arial"/>
          <w:color w:val="444444"/>
          <w:sz w:val="21"/>
          <w:szCs w:val="21"/>
        </w:rPr>
        <w:br/>
        <w:t>Мой профессиональный опыт обобщен как в выступлениях, так и в публикациях на международном, Всероссийском, региональном, городском, районном уровнях.</w:t>
      </w:r>
      <w:r>
        <w:rPr>
          <w:rFonts w:ascii="Arial" w:hAnsi="Arial" w:cs="Arial"/>
          <w:color w:val="444444"/>
          <w:sz w:val="21"/>
          <w:szCs w:val="21"/>
        </w:rPr>
        <w:br/>
      </w:r>
      <w:r>
        <w:rPr>
          <w:rFonts w:ascii="Arial" w:hAnsi="Arial" w:cs="Arial"/>
          <w:color w:val="444444"/>
          <w:sz w:val="21"/>
          <w:szCs w:val="21"/>
        </w:rPr>
        <w:br/>
        <w:t>Международный уровень:</w:t>
      </w:r>
      <w:r>
        <w:rPr>
          <w:rFonts w:ascii="Arial" w:hAnsi="Arial" w:cs="Arial"/>
          <w:color w:val="444444"/>
          <w:sz w:val="21"/>
          <w:szCs w:val="21"/>
        </w:rPr>
        <w:br/>
      </w:r>
      <w:r>
        <w:rPr>
          <w:rFonts w:ascii="Arial" w:hAnsi="Arial" w:cs="Arial"/>
          <w:color w:val="444444"/>
          <w:sz w:val="21"/>
          <w:szCs w:val="21"/>
        </w:rPr>
        <w:br/>
        <w:t>(2022) «Всероссийский Фестиваль с международным участием «Развитие игровых технологий АРИТ "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Иларт</w:t>
      </w:r>
      <w:proofErr w:type="spellEnd"/>
      <w:r>
        <w:rPr>
          <w:rFonts w:ascii="Arial" w:hAnsi="Arial" w:cs="Arial"/>
          <w:color w:val="444444"/>
          <w:sz w:val="21"/>
          <w:szCs w:val="21"/>
        </w:rPr>
        <w:t>" («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Game</w:t>
      </w:r>
      <w:proofErr w:type="spellEnd"/>
      <w:r>
        <w:rPr>
          <w:rFonts w:ascii="Arial" w:hAnsi="Arial" w:cs="Arial"/>
          <w:color w:val="444444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training</w:t>
      </w:r>
      <w:proofErr w:type="spellEnd"/>
      <w:r>
        <w:rPr>
          <w:rFonts w:ascii="Arial" w:hAnsi="Arial" w:cs="Arial"/>
          <w:color w:val="444444"/>
          <w:sz w:val="21"/>
          <w:szCs w:val="21"/>
        </w:rPr>
        <w:t>») КГУ им. Циолковского</w:t>
      </w:r>
      <w:r>
        <w:rPr>
          <w:rFonts w:ascii="Arial" w:hAnsi="Arial" w:cs="Arial"/>
          <w:color w:val="444444"/>
          <w:sz w:val="21"/>
          <w:szCs w:val="21"/>
        </w:rPr>
        <w:br/>
        <w:t>(2021) Стажировка для специалистов по работе с молодёжью и молодёжных работников, лидеров молодёжных общественных объединений стран СНГ, в том числе представителей молодёжных общественных объединений из регионов России. (в качестве тренера).</w:t>
      </w:r>
      <w:r>
        <w:rPr>
          <w:rFonts w:ascii="Arial" w:hAnsi="Arial" w:cs="Arial"/>
          <w:color w:val="444444"/>
          <w:sz w:val="21"/>
          <w:szCs w:val="21"/>
        </w:rPr>
        <w:br/>
        <w:t>(2021г) Научно-практическая конференция с международным участием «Разработка новых психологических технологий защиты школьников от агрессивных проявлений среды».</w:t>
      </w:r>
      <w:r>
        <w:rPr>
          <w:rFonts w:ascii="Arial" w:hAnsi="Arial" w:cs="Arial"/>
          <w:color w:val="444444"/>
          <w:sz w:val="21"/>
          <w:szCs w:val="21"/>
        </w:rPr>
        <w:br/>
        <w:t>(2021г) Международный научно-образовательный форум «Воспитание как стратегический национальный приоритет»</w:t>
      </w:r>
      <w:r>
        <w:rPr>
          <w:rFonts w:ascii="Arial" w:hAnsi="Arial" w:cs="Arial"/>
          <w:color w:val="444444"/>
          <w:sz w:val="21"/>
          <w:szCs w:val="21"/>
        </w:rPr>
        <w:br/>
        <w:t xml:space="preserve">(2021г) Международный педагогический онлайн форум 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EdEXPO</w:t>
      </w:r>
      <w:proofErr w:type="spellEnd"/>
      <w:r>
        <w:rPr>
          <w:rFonts w:ascii="Arial" w:hAnsi="Arial" w:cs="Arial"/>
          <w:color w:val="444444"/>
          <w:sz w:val="21"/>
          <w:szCs w:val="21"/>
        </w:rPr>
        <w:t xml:space="preserve"> - 2021 "Образование с позиций будущего"</w:t>
      </w:r>
      <w:r>
        <w:rPr>
          <w:rFonts w:ascii="Arial" w:hAnsi="Arial" w:cs="Arial"/>
          <w:color w:val="444444"/>
          <w:sz w:val="21"/>
          <w:szCs w:val="21"/>
        </w:rPr>
        <w:br/>
        <w:t>(2020 г) Международный педагогический форум «Стратегические ориентиры современного образования»</w:t>
      </w:r>
      <w:r>
        <w:rPr>
          <w:rFonts w:ascii="Arial" w:hAnsi="Arial" w:cs="Arial"/>
          <w:color w:val="444444"/>
          <w:sz w:val="21"/>
          <w:szCs w:val="21"/>
        </w:rPr>
        <w:br/>
      </w:r>
      <w:r>
        <w:rPr>
          <w:rFonts w:ascii="Arial" w:hAnsi="Arial" w:cs="Arial"/>
          <w:color w:val="444444"/>
          <w:sz w:val="21"/>
          <w:szCs w:val="21"/>
        </w:rPr>
        <w:lastRenderedPageBreak/>
        <w:t>Трек: Психология образования: актуальные проблемы, научные подходы и эффективные практики</w:t>
      </w:r>
      <w:r>
        <w:rPr>
          <w:rFonts w:ascii="Arial" w:hAnsi="Arial" w:cs="Arial"/>
          <w:color w:val="444444"/>
          <w:sz w:val="21"/>
          <w:szCs w:val="21"/>
        </w:rPr>
        <w:br/>
        <w:t xml:space="preserve">(2020 г) Онлайн-марафон 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Internacional</w:t>
      </w:r>
      <w:proofErr w:type="spellEnd"/>
      <w:r>
        <w:rPr>
          <w:rFonts w:ascii="Arial" w:hAnsi="Arial" w:cs="Arial"/>
          <w:color w:val="444444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Institute</w:t>
      </w:r>
      <w:proofErr w:type="spellEnd"/>
      <w:r>
        <w:rPr>
          <w:rFonts w:ascii="Arial" w:hAnsi="Arial" w:cs="Arial"/>
          <w:color w:val="444444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of</w:t>
      </w:r>
      <w:proofErr w:type="spellEnd"/>
      <w:r>
        <w:rPr>
          <w:rFonts w:ascii="Arial" w:hAnsi="Arial" w:cs="Arial"/>
          <w:color w:val="444444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Educatiooon</w:t>
      </w:r>
      <w:proofErr w:type="spellEnd"/>
      <w:r>
        <w:rPr>
          <w:rFonts w:ascii="Arial" w:hAnsi="Arial" w:cs="Arial"/>
          <w:color w:val="444444"/>
          <w:sz w:val="21"/>
          <w:szCs w:val="21"/>
        </w:rPr>
        <w:t xml:space="preserve"> 3000 "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Internacional</w:t>
      </w:r>
      <w:proofErr w:type="spellEnd"/>
      <w:r>
        <w:rPr>
          <w:rFonts w:ascii="Arial" w:hAnsi="Arial" w:cs="Arial"/>
          <w:color w:val="444444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Institute</w:t>
      </w:r>
      <w:proofErr w:type="spellEnd"/>
      <w:r>
        <w:rPr>
          <w:rFonts w:ascii="Arial" w:hAnsi="Arial" w:cs="Arial"/>
          <w:color w:val="444444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of</w:t>
      </w:r>
      <w:proofErr w:type="spellEnd"/>
      <w:r>
        <w:rPr>
          <w:rFonts w:ascii="Arial" w:hAnsi="Arial" w:cs="Arial"/>
          <w:color w:val="444444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Educatiooon</w:t>
      </w:r>
      <w:proofErr w:type="spellEnd"/>
      <w:r>
        <w:rPr>
          <w:rFonts w:ascii="Arial" w:hAnsi="Arial" w:cs="Arial"/>
          <w:color w:val="444444"/>
          <w:sz w:val="21"/>
          <w:szCs w:val="21"/>
        </w:rPr>
        <w:t xml:space="preserve"> 3000 4000 5000"</w:t>
      </w:r>
      <w:r>
        <w:rPr>
          <w:rFonts w:ascii="Arial" w:hAnsi="Arial" w:cs="Arial"/>
          <w:color w:val="444444"/>
          <w:sz w:val="21"/>
          <w:szCs w:val="21"/>
        </w:rPr>
        <w:br/>
        <w:t>"Опыт работы в рамках взаимодействия РДО, семьи, реализация и практика. Основные идеи результативности и эффективности реализации в образовательном процессе".</w:t>
      </w:r>
      <w:r>
        <w:rPr>
          <w:rFonts w:ascii="Arial" w:hAnsi="Arial" w:cs="Arial"/>
          <w:color w:val="444444"/>
          <w:sz w:val="21"/>
          <w:szCs w:val="21"/>
        </w:rPr>
        <w:br/>
        <w:t>(2019 г) II Международная научно-практическая конференция «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Герценовские</w:t>
      </w:r>
      <w:proofErr w:type="spellEnd"/>
      <w:r>
        <w:rPr>
          <w:rFonts w:ascii="Arial" w:hAnsi="Arial" w:cs="Arial"/>
          <w:color w:val="444444"/>
          <w:sz w:val="21"/>
          <w:szCs w:val="21"/>
        </w:rPr>
        <w:t xml:space="preserve"> чтения: психологические исследования в образовании" (г. Санкт- Петербург)</w:t>
      </w:r>
      <w:r>
        <w:rPr>
          <w:rFonts w:ascii="Arial" w:hAnsi="Arial" w:cs="Arial"/>
          <w:color w:val="444444"/>
          <w:sz w:val="21"/>
          <w:szCs w:val="21"/>
        </w:rPr>
        <w:br/>
        <w:t>(2019 г) IV Международная научно-практическая конференция «Психология и жизнь: Актуальные проблемы кризисной психологии»</w:t>
      </w:r>
      <w:r>
        <w:rPr>
          <w:rFonts w:ascii="Arial" w:hAnsi="Arial" w:cs="Arial"/>
          <w:color w:val="444444"/>
          <w:sz w:val="21"/>
          <w:szCs w:val="21"/>
        </w:rPr>
        <w:br/>
        <w:t xml:space="preserve">(2019 г) XI Международная научно-практическая Конференция 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Шамовские</w:t>
      </w:r>
      <w:proofErr w:type="spellEnd"/>
      <w:r>
        <w:rPr>
          <w:rFonts w:ascii="Arial" w:hAnsi="Arial" w:cs="Arial"/>
          <w:color w:val="444444"/>
          <w:sz w:val="21"/>
          <w:szCs w:val="21"/>
        </w:rPr>
        <w:t xml:space="preserve"> педагогические чтения Научной школы</w:t>
      </w:r>
      <w:r>
        <w:rPr>
          <w:rFonts w:ascii="Arial" w:hAnsi="Arial" w:cs="Arial"/>
          <w:color w:val="444444"/>
          <w:sz w:val="21"/>
          <w:szCs w:val="21"/>
        </w:rPr>
        <w:br/>
        <w:t>Управления образовательными системами.</w:t>
      </w:r>
      <w:r>
        <w:rPr>
          <w:rFonts w:ascii="Arial" w:hAnsi="Arial" w:cs="Arial"/>
          <w:color w:val="444444"/>
          <w:sz w:val="21"/>
          <w:szCs w:val="21"/>
        </w:rPr>
        <w:br/>
        <w:t>Международная конференция «Социальные эпидемии: политика и практика эффективного ответа» (Санкт-Петербург)</w:t>
      </w:r>
      <w:r>
        <w:rPr>
          <w:rFonts w:ascii="Arial" w:hAnsi="Arial" w:cs="Arial"/>
          <w:color w:val="444444"/>
          <w:sz w:val="21"/>
          <w:szCs w:val="21"/>
        </w:rPr>
        <w:br/>
        <w:t xml:space="preserve">«Международная ярмарка сотрудничества: «Формы и методы работы с подростками и молодежью по первичной профилактике рискованных форм поведения 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поведения</w:t>
      </w:r>
      <w:proofErr w:type="spellEnd"/>
      <w:r>
        <w:rPr>
          <w:rFonts w:ascii="Arial" w:hAnsi="Arial" w:cs="Arial"/>
          <w:color w:val="444444"/>
          <w:sz w:val="21"/>
          <w:szCs w:val="21"/>
        </w:rPr>
        <w:t>» (Россия-Германия. г. Екатеринбург).</w:t>
      </w:r>
      <w:r>
        <w:rPr>
          <w:rFonts w:ascii="Arial" w:hAnsi="Arial" w:cs="Arial"/>
          <w:color w:val="444444"/>
          <w:sz w:val="21"/>
          <w:szCs w:val="21"/>
        </w:rPr>
        <w:br/>
        <w:t>и др.</w:t>
      </w:r>
      <w:r>
        <w:rPr>
          <w:rFonts w:ascii="Arial" w:hAnsi="Arial" w:cs="Arial"/>
          <w:color w:val="444444"/>
          <w:sz w:val="21"/>
          <w:szCs w:val="21"/>
        </w:rPr>
        <w:br/>
      </w:r>
      <w:r>
        <w:rPr>
          <w:rFonts w:ascii="Arial" w:hAnsi="Arial" w:cs="Arial"/>
          <w:color w:val="444444"/>
          <w:sz w:val="21"/>
          <w:szCs w:val="21"/>
        </w:rPr>
        <w:br/>
        <w:t>Всероссийский уровень:</w:t>
      </w:r>
      <w:r>
        <w:rPr>
          <w:rFonts w:ascii="Arial" w:hAnsi="Arial" w:cs="Arial"/>
          <w:color w:val="444444"/>
          <w:sz w:val="21"/>
          <w:szCs w:val="21"/>
        </w:rPr>
        <w:br/>
        <w:t>(2022) XVI Санкт-Петербургский Саммит психологов в рамках содержательной программы практикум: "Самоопределение и профориентация подростков и молодежи. Возможности применения авторской интеллектуально-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профориентационной</w:t>
      </w:r>
      <w:proofErr w:type="spellEnd"/>
      <w:r>
        <w:rPr>
          <w:rFonts w:ascii="Arial" w:hAnsi="Arial" w:cs="Arial"/>
          <w:color w:val="444444"/>
          <w:sz w:val="21"/>
          <w:szCs w:val="21"/>
        </w:rPr>
        <w:t xml:space="preserve"> игры" (г. Санкт-Петербург)</w:t>
      </w:r>
      <w:r>
        <w:rPr>
          <w:rFonts w:ascii="Arial" w:hAnsi="Arial" w:cs="Arial"/>
          <w:color w:val="444444"/>
          <w:sz w:val="21"/>
          <w:szCs w:val="21"/>
        </w:rPr>
        <w:br/>
        <w:t xml:space="preserve">(2022) 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Вебинар</w:t>
      </w:r>
      <w:proofErr w:type="spellEnd"/>
      <w:r>
        <w:rPr>
          <w:rFonts w:ascii="Arial" w:hAnsi="Arial" w:cs="Arial"/>
          <w:color w:val="444444"/>
          <w:sz w:val="21"/>
          <w:szCs w:val="21"/>
        </w:rPr>
        <w:t>: Мастер –класс с элементами тренинга для специалистов муниципальных районов Ярославской области, реализующих направление "Содействие профессиональному самоопределению молодёжи"</w:t>
      </w:r>
      <w:r>
        <w:rPr>
          <w:rFonts w:ascii="Arial" w:hAnsi="Arial" w:cs="Arial"/>
          <w:color w:val="444444"/>
          <w:sz w:val="21"/>
          <w:szCs w:val="21"/>
        </w:rPr>
        <w:br/>
        <w:t>(2022) Модератор, организатор I региональной НПК со всероссийским участием «Многогранность особых образовательных потребностей. Психолого-педагогическое сопровождение детей, подростков и молодежи с учётом их индивидуально-психологических особенностей и образовательных потребностей»</w:t>
      </w:r>
      <w:r>
        <w:rPr>
          <w:rFonts w:ascii="Arial" w:hAnsi="Arial" w:cs="Arial"/>
          <w:color w:val="444444"/>
          <w:sz w:val="21"/>
          <w:szCs w:val="21"/>
        </w:rPr>
        <w:br/>
        <w:t>(2022) Всероссийская «XVI Зимняя Школа «Перекрёсток» (Удмуртия) Тема: «Современные семьи: тенденции, трудности, пути помощи».</w:t>
      </w:r>
      <w:r>
        <w:rPr>
          <w:rFonts w:ascii="Arial" w:hAnsi="Arial" w:cs="Arial"/>
          <w:color w:val="444444"/>
          <w:sz w:val="21"/>
          <w:szCs w:val="21"/>
        </w:rPr>
        <w:br/>
        <w:t>(2021) «Всероссийский Фестиваль с международным участием «Развитие игровых технологий АРИТ "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Иларт</w:t>
      </w:r>
      <w:proofErr w:type="spellEnd"/>
      <w:r>
        <w:rPr>
          <w:rFonts w:ascii="Arial" w:hAnsi="Arial" w:cs="Arial"/>
          <w:color w:val="444444"/>
          <w:sz w:val="21"/>
          <w:szCs w:val="21"/>
        </w:rPr>
        <w:t>" («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Game</w:t>
      </w:r>
      <w:proofErr w:type="spellEnd"/>
      <w:r>
        <w:rPr>
          <w:rFonts w:ascii="Arial" w:hAnsi="Arial" w:cs="Arial"/>
          <w:color w:val="444444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training</w:t>
      </w:r>
      <w:proofErr w:type="spellEnd"/>
      <w:r>
        <w:rPr>
          <w:rFonts w:ascii="Arial" w:hAnsi="Arial" w:cs="Arial"/>
          <w:color w:val="444444"/>
          <w:sz w:val="21"/>
          <w:szCs w:val="21"/>
        </w:rPr>
        <w:t>»)</w:t>
      </w:r>
      <w:r>
        <w:rPr>
          <w:rFonts w:ascii="Arial" w:hAnsi="Arial" w:cs="Arial"/>
          <w:color w:val="444444"/>
          <w:sz w:val="21"/>
          <w:szCs w:val="21"/>
        </w:rPr>
        <w:br/>
        <w:t xml:space="preserve">(2021) «Семинар-практикум социального 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волонтерства</w:t>
      </w:r>
      <w:proofErr w:type="spellEnd"/>
      <w:r>
        <w:rPr>
          <w:rFonts w:ascii="Arial" w:hAnsi="Arial" w:cs="Arial"/>
          <w:color w:val="444444"/>
          <w:sz w:val="21"/>
          <w:szCs w:val="21"/>
        </w:rPr>
        <w:t xml:space="preserve"> для координаторов волонтерских центров РФ", организованном в Екатеринбурге БФ 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Джойнт</w:t>
      </w:r>
      <w:proofErr w:type="spellEnd"/>
      <w:r>
        <w:rPr>
          <w:rFonts w:ascii="Arial" w:hAnsi="Arial" w:cs="Arial"/>
          <w:color w:val="444444"/>
          <w:sz w:val="21"/>
          <w:szCs w:val="21"/>
        </w:rPr>
        <w:t>. (в качестве тренера)</w:t>
      </w:r>
      <w:r>
        <w:rPr>
          <w:rFonts w:ascii="Arial" w:hAnsi="Arial" w:cs="Arial"/>
          <w:color w:val="444444"/>
          <w:sz w:val="21"/>
          <w:szCs w:val="21"/>
        </w:rPr>
        <w:br/>
        <w:t>(2021) Всероссийский психолого-педагогический Форум, в рамках II ВНПК «Психология образования в фокусе перемен: национальные приоритеты, научные подходы, эффективные практики», в рамках конференции IV съезд психологов образования СО".</w:t>
      </w:r>
      <w:r>
        <w:rPr>
          <w:rFonts w:ascii="Arial" w:hAnsi="Arial" w:cs="Arial"/>
          <w:color w:val="444444"/>
          <w:sz w:val="21"/>
          <w:szCs w:val="21"/>
        </w:rPr>
        <w:br/>
        <w:t>(2021) Всероссийская Деловая игра «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ПрофЭль</w:t>
      </w:r>
      <w:proofErr w:type="spellEnd"/>
      <w:r>
        <w:rPr>
          <w:rFonts w:ascii="Arial" w:hAnsi="Arial" w:cs="Arial"/>
          <w:color w:val="444444"/>
          <w:sz w:val="21"/>
          <w:szCs w:val="21"/>
        </w:rPr>
        <w:t>» по ознакомлению из Атласа новых профессий для вовлечения в проектную, предпринимательскую деятельность выпускников ОУ , подростков и молодежи в рамках инклюзивного взаимодействия (в качестве тренера)</w:t>
      </w:r>
      <w:r>
        <w:rPr>
          <w:rFonts w:ascii="Arial" w:hAnsi="Arial" w:cs="Arial"/>
          <w:color w:val="444444"/>
          <w:sz w:val="21"/>
          <w:szCs w:val="21"/>
        </w:rPr>
        <w:br/>
        <w:t xml:space="preserve">(2021) II Всероссийская научно-практическая конференция с международным участием «Цифровая 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гуманитаристика</w:t>
      </w:r>
      <w:proofErr w:type="spellEnd"/>
      <w:r>
        <w:rPr>
          <w:rFonts w:ascii="Arial" w:hAnsi="Arial" w:cs="Arial"/>
          <w:color w:val="444444"/>
          <w:sz w:val="21"/>
          <w:szCs w:val="21"/>
        </w:rPr>
        <w:t xml:space="preserve"> и технологии в образовании» DHTE 2021 (МГППУ )</w:t>
      </w:r>
      <w:r>
        <w:rPr>
          <w:rFonts w:ascii="Arial" w:hAnsi="Arial" w:cs="Arial"/>
          <w:color w:val="444444"/>
          <w:sz w:val="21"/>
          <w:szCs w:val="21"/>
        </w:rPr>
        <w:br/>
        <w:t>(2021) В рамках комплексной программы по вовлечению в предпринимательскую деятельность подростков «Я выбираю сам» (г. Симферополь, Республика Крым) (в качестве тренера )</w:t>
      </w:r>
      <w:r>
        <w:rPr>
          <w:rFonts w:ascii="Arial" w:hAnsi="Arial" w:cs="Arial"/>
          <w:color w:val="444444"/>
          <w:sz w:val="21"/>
          <w:szCs w:val="21"/>
        </w:rPr>
        <w:br/>
        <w:t>(2021) НПК с международным участием «Разработка новых психологических технологий защиты школьников от агрессивных проявлений среды».</w:t>
      </w:r>
      <w:r>
        <w:rPr>
          <w:rFonts w:ascii="Arial" w:hAnsi="Arial" w:cs="Arial"/>
          <w:color w:val="444444"/>
          <w:sz w:val="21"/>
          <w:szCs w:val="21"/>
        </w:rPr>
        <w:br/>
        <w:t>(2021г) III Уральский Форум психологов государственных структур и силовых ведомств Всероссийская научно-практическая конференция «Актуальные проблемы экстремальной и кризисной психологии».</w:t>
      </w:r>
      <w:r>
        <w:rPr>
          <w:rFonts w:ascii="Arial" w:hAnsi="Arial" w:cs="Arial"/>
          <w:color w:val="444444"/>
          <w:sz w:val="21"/>
          <w:szCs w:val="21"/>
        </w:rPr>
        <w:br/>
        <w:t>(2020 г) Всероссийская конференция «Трудовая адаптация людей с ОВЗ: лучшие практики». В рамках социального проекта «Дорога к жизни».</w:t>
      </w:r>
      <w:r>
        <w:rPr>
          <w:rFonts w:ascii="Arial" w:hAnsi="Arial" w:cs="Arial"/>
          <w:color w:val="444444"/>
          <w:sz w:val="21"/>
          <w:szCs w:val="21"/>
        </w:rPr>
        <w:br/>
      </w:r>
      <w:r>
        <w:rPr>
          <w:rFonts w:ascii="Arial" w:hAnsi="Arial" w:cs="Arial"/>
          <w:color w:val="444444"/>
          <w:sz w:val="21"/>
          <w:szCs w:val="21"/>
        </w:rPr>
        <w:lastRenderedPageBreak/>
        <w:t>(2020 г) Всероссийская научно – практическая конференция «Семья в современном обществе: технологии помощи и поддержки»</w:t>
      </w:r>
      <w:r>
        <w:rPr>
          <w:rFonts w:ascii="Arial" w:hAnsi="Arial" w:cs="Arial"/>
          <w:color w:val="444444"/>
          <w:sz w:val="21"/>
          <w:szCs w:val="21"/>
        </w:rPr>
        <w:br/>
        <w:t>(2020 г) Точка Кипения «Интеллектуально-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профориентационная</w:t>
      </w:r>
      <w:proofErr w:type="spellEnd"/>
      <w:r>
        <w:rPr>
          <w:rFonts w:ascii="Arial" w:hAnsi="Arial" w:cs="Arial"/>
          <w:color w:val="444444"/>
          <w:sz w:val="21"/>
          <w:szCs w:val="21"/>
        </w:rPr>
        <w:t xml:space="preserve"> игра «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Профэль</w:t>
      </w:r>
      <w:proofErr w:type="spellEnd"/>
      <w:r>
        <w:rPr>
          <w:rFonts w:ascii="Arial" w:hAnsi="Arial" w:cs="Arial"/>
          <w:color w:val="444444"/>
          <w:sz w:val="21"/>
          <w:szCs w:val="21"/>
        </w:rPr>
        <w:t>» для предпринимателей (г. Симферополь, Крым).</w:t>
      </w:r>
      <w:r>
        <w:rPr>
          <w:rFonts w:ascii="Arial" w:hAnsi="Arial" w:cs="Arial"/>
          <w:color w:val="444444"/>
          <w:sz w:val="21"/>
          <w:szCs w:val="21"/>
        </w:rPr>
        <w:br/>
        <w:t>(2020 г) Повышение квалификации специалистов по работе с молодежью по дополнительной профессиональной программе "Организация работы с молодежью на пространстве СНГ "Психолого-педагогическая поддержка в период взросления. Технологии с доказанной эффективностью" (г. Калининград)</w:t>
      </w:r>
      <w:r>
        <w:rPr>
          <w:rFonts w:ascii="Arial" w:hAnsi="Arial" w:cs="Arial"/>
          <w:color w:val="444444"/>
          <w:sz w:val="21"/>
          <w:szCs w:val="21"/>
        </w:rPr>
        <w:br/>
        <w:t xml:space="preserve">(2020 г) Всероссийская онлайн встреча в рамках работы «Клуб современных родителей» «Гармонизация 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родительско</w:t>
      </w:r>
      <w:proofErr w:type="spellEnd"/>
      <w:r>
        <w:rPr>
          <w:rFonts w:ascii="Arial" w:hAnsi="Arial" w:cs="Arial"/>
          <w:color w:val="444444"/>
          <w:sz w:val="21"/>
          <w:szCs w:val="21"/>
        </w:rPr>
        <w:t>-детских взаимоотношений»</w:t>
      </w:r>
      <w:r>
        <w:rPr>
          <w:rFonts w:ascii="Arial" w:hAnsi="Arial" w:cs="Arial"/>
          <w:color w:val="444444"/>
          <w:sz w:val="21"/>
          <w:szCs w:val="21"/>
        </w:rPr>
        <w:br/>
        <w:t>(2019г) Всероссийская научно-практическая конференция «Актуальные проблемы актуальной и кризисной психологии»</w:t>
      </w:r>
      <w:r>
        <w:rPr>
          <w:rFonts w:ascii="Arial" w:hAnsi="Arial" w:cs="Arial"/>
          <w:color w:val="444444"/>
          <w:sz w:val="21"/>
          <w:szCs w:val="21"/>
        </w:rPr>
        <w:br/>
        <w:t>(2019) II Уральский форум психологов государственных и силовых ведомств " «Обеспечение психологической безопасности детства: «Психолого-педагогическое сопровождение в период взросления» (г. Екатеринбург)</w:t>
      </w:r>
      <w:r>
        <w:rPr>
          <w:rFonts w:ascii="Arial" w:hAnsi="Arial" w:cs="Arial"/>
          <w:color w:val="444444"/>
          <w:sz w:val="21"/>
          <w:szCs w:val="21"/>
        </w:rPr>
        <w:br/>
        <w:t>(2019 г.) Научно-практическая конференция «Весенняя психологическая сессия -2019г» (г. Екатеринбург)</w:t>
      </w:r>
      <w:r>
        <w:rPr>
          <w:rFonts w:ascii="Arial" w:hAnsi="Arial" w:cs="Arial"/>
          <w:color w:val="444444"/>
          <w:sz w:val="21"/>
          <w:szCs w:val="21"/>
        </w:rPr>
        <w:br/>
        <w:t>(2018 г) XIV Всероссийская научно-практическая конференция «Психология образования вызовы и риски современного детства» (г. Москва)</w:t>
      </w:r>
      <w:r>
        <w:rPr>
          <w:rFonts w:ascii="Arial" w:hAnsi="Arial" w:cs="Arial"/>
          <w:color w:val="444444"/>
          <w:sz w:val="21"/>
          <w:szCs w:val="21"/>
        </w:rPr>
        <w:br/>
        <w:t>«Организация деятельности исполнительных органов государственной власти и органов местного самоуправления Свердловской области по первичной профилактике»</w:t>
      </w:r>
      <w:r>
        <w:rPr>
          <w:rFonts w:ascii="Arial" w:hAnsi="Arial" w:cs="Arial"/>
          <w:color w:val="444444"/>
          <w:sz w:val="21"/>
          <w:szCs w:val="21"/>
        </w:rPr>
        <w:br/>
        <w:t>и др.</w:t>
      </w:r>
      <w:r>
        <w:rPr>
          <w:rFonts w:ascii="Arial" w:hAnsi="Arial" w:cs="Arial"/>
          <w:color w:val="444444"/>
          <w:sz w:val="21"/>
          <w:szCs w:val="21"/>
        </w:rPr>
        <w:br/>
      </w:r>
      <w:r>
        <w:rPr>
          <w:rFonts w:ascii="Arial" w:hAnsi="Arial" w:cs="Arial"/>
          <w:color w:val="444444"/>
          <w:sz w:val="21"/>
          <w:szCs w:val="21"/>
        </w:rPr>
        <w:br/>
        <w:t>Региональный уровень:</w:t>
      </w:r>
      <w:r>
        <w:rPr>
          <w:rFonts w:ascii="Arial" w:hAnsi="Arial" w:cs="Arial"/>
          <w:color w:val="444444"/>
          <w:sz w:val="21"/>
          <w:szCs w:val="21"/>
        </w:rPr>
        <w:br/>
        <w:t>(2022) "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ПСИХОЛОГиЯ</w:t>
      </w:r>
      <w:proofErr w:type="spellEnd"/>
      <w:r>
        <w:rPr>
          <w:rFonts w:ascii="Arial" w:hAnsi="Arial" w:cs="Arial"/>
          <w:color w:val="444444"/>
          <w:sz w:val="21"/>
          <w:szCs w:val="21"/>
        </w:rPr>
        <w:t>". Проект реализуется в рамках городского молодежного форума "Поколение 20-30" (в качестве тренера)</w:t>
      </w:r>
      <w:r>
        <w:rPr>
          <w:rFonts w:ascii="Arial" w:hAnsi="Arial" w:cs="Arial"/>
          <w:color w:val="444444"/>
          <w:sz w:val="21"/>
          <w:szCs w:val="21"/>
        </w:rPr>
        <w:br/>
        <w:t>(2022) «Ярмарка интересов». Проект реализуется в рамках городского молодежного форума "Поколение 20-30" (тренер-эксперт)</w:t>
      </w:r>
      <w:r>
        <w:rPr>
          <w:rFonts w:ascii="Arial" w:hAnsi="Arial" w:cs="Arial"/>
          <w:color w:val="444444"/>
          <w:sz w:val="21"/>
          <w:szCs w:val="21"/>
        </w:rPr>
        <w:br/>
        <w:t xml:space="preserve">(2021) VIII городской молодежный Форум «Верхняя Пышма –территория 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молодых»,в</w:t>
      </w:r>
      <w:proofErr w:type="spellEnd"/>
      <w:r>
        <w:rPr>
          <w:rFonts w:ascii="Arial" w:hAnsi="Arial" w:cs="Arial"/>
          <w:color w:val="444444"/>
          <w:sz w:val="21"/>
          <w:szCs w:val="21"/>
        </w:rPr>
        <w:t xml:space="preserve"> рамках плана мероприятий подпрограммы «Молодежь городского округа В. Пышма до 2024г. и муниципального задания на выполнение работы «Организация досуга детей, подростков и молодежи» (ГО В. Пышма) (в качестве тренера)</w:t>
      </w:r>
      <w:r>
        <w:rPr>
          <w:rFonts w:ascii="Arial" w:hAnsi="Arial" w:cs="Arial"/>
          <w:color w:val="444444"/>
          <w:sz w:val="21"/>
          <w:szCs w:val="21"/>
        </w:rPr>
        <w:br/>
        <w:t>(2021) НПК "Ресурсы развития личности в контексте образовательного пространства: проблемы, возможности, перспективы в условиях общего и дополнительного образования».</w:t>
      </w:r>
      <w:r>
        <w:rPr>
          <w:rFonts w:ascii="Arial" w:hAnsi="Arial" w:cs="Arial"/>
          <w:color w:val="444444"/>
          <w:sz w:val="21"/>
          <w:szCs w:val="21"/>
        </w:rPr>
        <w:br/>
        <w:t>(2021) XXV НПК «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Психологизация</w:t>
      </w:r>
      <w:proofErr w:type="spellEnd"/>
      <w:r>
        <w:rPr>
          <w:rFonts w:ascii="Arial" w:hAnsi="Arial" w:cs="Arial"/>
          <w:color w:val="444444"/>
          <w:sz w:val="21"/>
          <w:szCs w:val="21"/>
        </w:rPr>
        <w:t xml:space="preserve"> образовательного процесса: поиски, опыт, перспективы»</w:t>
      </w:r>
      <w:r>
        <w:rPr>
          <w:rFonts w:ascii="Arial" w:hAnsi="Arial" w:cs="Arial"/>
          <w:color w:val="444444"/>
          <w:sz w:val="21"/>
          <w:szCs w:val="21"/>
        </w:rPr>
        <w:br/>
        <w:t>Тема конференции: «Проблемы психологической безопасности всех участников образовательного процесса» (г. Новоуральск)</w:t>
      </w:r>
      <w:r>
        <w:rPr>
          <w:rFonts w:ascii="Arial" w:hAnsi="Arial" w:cs="Arial"/>
          <w:color w:val="444444"/>
          <w:sz w:val="21"/>
          <w:szCs w:val="21"/>
        </w:rPr>
        <w:br/>
        <w:t xml:space="preserve">(2021) НПК «Проблемы и перспективы профилактики 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аддиктивного</w:t>
      </w:r>
      <w:proofErr w:type="spellEnd"/>
      <w:r>
        <w:rPr>
          <w:rFonts w:ascii="Arial" w:hAnsi="Arial" w:cs="Arial"/>
          <w:color w:val="444444"/>
          <w:sz w:val="21"/>
          <w:szCs w:val="21"/>
        </w:rPr>
        <w:t xml:space="preserve"> поведения современных детей: опыт и практика Уральского Федерального округа»</w:t>
      </w:r>
      <w:r>
        <w:rPr>
          <w:rFonts w:ascii="Arial" w:hAnsi="Arial" w:cs="Arial"/>
          <w:color w:val="444444"/>
          <w:sz w:val="21"/>
          <w:szCs w:val="21"/>
        </w:rPr>
        <w:br/>
        <w:t>(2021) Деловая программа Чемпионат "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Абилимпикс</w:t>
      </w:r>
      <w:proofErr w:type="spellEnd"/>
      <w:r>
        <w:rPr>
          <w:rFonts w:ascii="Arial" w:hAnsi="Arial" w:cs="Arial"/>
          <w:color w:val="444444"/>
          <w:sz w:val="21"/>
          <w:szCs w:val="21"/>
        </w:rPr>
        <w:t>" Свердловской области. Стратегическая сессия "Межведомственное взаимодействие при сопровождении лиц с инвалидностью молодого возраста при получении ими профессионального образования и содействие в последующем трудоустройстве"</w:t>
      </w:r>
      <w:r>
        <w:rPr>
          <w:rFonts w:ascii="Arial" w:hAnsi="Arial" w:cs="Arial"/>
          <w:color w:val="444444"/>
          <w:sz w:val="21"/>
          <w:szCs w:val="21"/>
        </w:rPr>
        <w:br/>
        <w:t>(2021г) Презентация XVIII Всероссийского конкурса молодежных авторских проектов и проектов в сфере образования, направленных на социально –экономическое развитие российских территорий, «Моя страна – моя Россия»</w:t>
      </w:r>
      <w:r>
        <w:rPr>
          <w:rFonts w:ascii="Arial" w:hAnsi="Arial" w:cs="Arial"/>
          <w:color w:val="444444"/>
          <w:sz w:val="21"/>
          <w:szCs w:val="21"/>
        </w:rPr>
        <w:br/>
        <w:t>(2020 г) VII городской молодежный форум «Верхняя Пышма – территории молодых»</w:t>
      </w:r>
      <w:r>
        <w:rPr>
          <w:rFonts w:ascii="Arial" w:hAnsi="Arial" w:cs="Arial"/>
          <w:color w:val="444444"/>
          <w:sz w:val="21"/>
          <w:szCs w:val="21"/>
        </w:rPr>
        <w:br/>
        <w:t>(2020 г) Участие в XXIV ОНПК "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Психологизация</w:t>
      </w:r>
      <w:proofErr w:type="spellEnd"/>
      <w:r>
        <w:rPr>
          <w:rFonts w:ascii="Arial" w:hAnsi="Arial" w:cs="Arial"/>
          <w:color w:val="444444"/>
          <w:sz w:val="21"/>
          <w:szCs w:val="21"/>
        </w:rPr>
        <w:t xml:space="preserve"> образовательного процесса" мастер класс с элементами тренинга «Гармонизация детско-родительских отношений»</w:t>
      </w:r>
      <w:r>
        <w:rPr>
          <w:rFonts w:ascii="Arial" w:hAnsi="Arial" w:cs="Arial"/>
          <w:color w:val="444444"/>
          <w:sz w:val="21"/>
          <w:szCs w:val="21"/>
        </w:rPr>
        <w:br/>
        <w:t>(2019г) Конференция -Лекторий в рамках образовательного праздника для родителей и детей увлеченных мам и пап «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УвлекариУм</w:t>
      </w:r>
      <w:proofErr w:type="spellEnd"/>
      <w:r>
        <w:rPr>
          <w:rFonts w:ascii="Arial" w:hAnsi="Arial" w:cs="Arial"/>
          <w:color w:val="444444"/>
          <w:sz w:val="21"/>
          <w:szCs w:val="21"/>
        </w:rPr>
        <w:t>».</w:t>
      </w:r>
      <w:r>
        <w:rPr>
          <w:rFonts w:ascii="Arial" w:hAnsi="Arial" w:cs="Arial"/>
          <w:color w:val="444444"/>
          <w:sz w:val="21"/>
          <w:szCs w:val="21"/>
        </w:rPr>
        <w:br/>
        <w:t>(2019г) Научно-практическая конференция «Весенняя психологическая сессия -2019г»</w:t>
      </w:r>
      <w:r>
        <w:rPr>
          <w:rFonts w:ascii="Arial" w:hAnsi="Arial" w:cs="Arial"/>
          <w:color w:val="444444"/>
          <w:sz w:val="21"/>
          <w:szCs w:val="21"/>
        </w:rPr>
        <w:br/>
        <w:t xml:space="preserve">(2019 г) В рамках курсов повышения квалификации для специалистов сферы образования, профилактики и молодежной политики СО «Профилактика поведенческих нарушений несовершеннолетних в учреждениях дополнительного образования: «Вызовы и риски </w:t>
      </w:r>
      <w:r>
        <w:rPr>
          <w:rFonts w:ascii="Arial" w:hAnsi="Arial" w:cs="Arial"/>
          <w:color w:val="444444"/>
          <w:sz w:val="21"/>
          <w:szCs w:val="21"/>
        </w:rPr>
        <w:lastRenderedPageBreak/>
        <w:t>современного детства. Сопровождение и профилактика»</w:t>
      </w:r>
      <w:r>
        <w:rPr>
          <w:rFonts w:ascii="Arial" w:hAnsi="Arial" w:cs="Arial"/>
          <w:color w:val="444444"/>
          <w:sz w:val="21"/>
          <w:szCs w:val="21"/>
        </w:rPr>
        <w:br/>
        <w:t xml:space="preserve">(2017) «Игровой 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профориентационный</w:t>
      </w:r>
      <w:proofErr w:type="spellEnd"/>
      <w:r>
        <w:rPr>
          <w:rFonts w:ascii="Arial" w:hAnsi="Arial" w:cs="Arial"/>
          <w:color w:val="444444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Work-shop</w:t>
      </w:r>
      <w:proofErr w:type="spellEnd"/>
      <w:r>
        <w:rPr>
          <w:rFonts w:ascii="Arial" w:hAnsi="Arial" w:cs="Arial"/>
          <w:color w:val="444444"/>
          <w:sz w:val="21"/>
          <w:szCs w:val="21"/>
        </w:rPr>
        <w:t>" В рамках Открытого Регионального чемпионата «Молодые профессионалы» (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WorldSkills</w:t>
      </w:r>
      <w:proofErr w:type="spellEnd"/>
      <w:r>
        <w:rPr>
          <w:rFonts w:ascii="Arial" w:hAnsi="Arial" w:cs="Arial"/>
          <w:color w:val="444444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Rossia</w:t>
      </w:r>
      <w:proofErr w:type="spellEnd"/>
      <w:r>
        <w:rPr>
          <w:rFonts w:ascii="Arial" w:hAnsi="Arial" w:cs="Arial"/>
          <w:color w:val="444444"/>
          <w:sz w:val="21"/>
          <w:szCs w:val="21"/>
        </w:rPr>
        <w:t xml:space="preserve">) Свердловской области Проведение игрового мастер-класса для старшеклассников рамках IV открытого областного фестиваля технического творчества и современных технологий для детей и молодежи «Город 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Технотворчества</w:t>
      </w:r>
      <w:proofErr w:type="spellEnd"/>
      <w:r>
        <w:rPr>
          <w:rFonts w:ascii="Arial" w:hAnsi="Arial" w:cs="Arial"/>
          <w:color w:val="444444"/>
          <w:sz w:val="21"/>
          <w:szCs w:val="21"/>
        </w:rPr>
        <w:t xml:space="preserve"> -2017г»</w:t>
      </w:r>
      <w:r>
        <w:rPr>
          <w:rFonts w:ascii="Arial" w:hAnsi="Arial" w:cs="Arial"/>
          <w:color w:val="444444"/>
          <w:sz w:val="21"/>
          <w:szCs w:val="21"/>
        </w:rPr>
        <w:br/>
        <w:t>(2015 г) Областной обучающий семинар для специалистов сферы молодежной политики «Вовлечение в занятия спортом несовершеннолетних группы риска как основа профилактики правонарушений среди подростков».</w:t>
      </w:r>
      <w:r>
        <w:rPr>
          <w:rFonts w:ascii="Arial" w:hAnsi="Arial" w:cs="Arial"/>
          <w:color w:val="444444"/>
          <w:sz w:val="21"/>
          <w:szCs w:val="21"/>
        </w:rPr>
        <w:br/>
        <w:t>(2014г) Областной обучающий семинар для специалистов молодежной политики «Инновационные технологии в профилактике».</w:t>
      </w:r>
      <w:r>
        <w:rPr>
          <w:rFonts w:ascii="Arial" w:hAnsi="Arial" w:cs="Arial"/>
          <w:color w:val="444444"/>
          <w:sz w:val="21"/>
          <w:szCs w:val="21"/>
        </w:rPr>
        <w:br/>
        <w:t>(2012г.) Семинар –практикум для руководителей образовательных учреждений молодежной политики «Нравственные ценности как основа патриотического самосознания».</w:t>
      </w:r>
      <w:r>
        <w:rPr>
          <w:rFonts w:ascii="Arial" w:hAnsi="Arial" w:cs="Arial"/>
          <w:color w:val="444444"/>
          <w:sz w:val="21"/>
          <w:szCs w:val="21"/>
        </w:rPr>
        <w:br/>
        <w:t>(2012г.) «Роль учреждений молодежной политики в системе работы по профилактике ВИЧ/СПИД : «Роль работы педагога-психолога СПС по ПП ВИЧ/СПИДа в клубах по месту жительства".</w:t>
      </w:r>
      <w:r>
        <w:rPr>
          <w:rFonts w:ascii="Arial" w:hAnsi="Arial" w:cs="Arial"/>
          <w:color w:val="444444"/>
          <w:sz w:val="21"/>
          <w:szCs w:val="21"/>
        </w:rPr>
        <w:br/>
        <w:t>(2011г) Формирование профессиональной компетентности специалистов сферы молодежной политики</w:t>
      </w:r>
      <w:r>
        <w:rPr>
          <w:rFonts w:ascii="Arial" w:hAnsi="Arial" w:cs="Arial"/>
          <w:color w:val="444444"/>
          <w:sz w:val="21"/>
          <w:szCs w:val="21"/>
        </w:rPr>
        <w:br/>
        <w:t>«Возрастная психология» Особенности развития и проблемы: младший, школьный, подростковый возраст».</w:t>
      </w:r>
      <w:r>
        <w:rPr>
          <w:rFonts w:ascii="Arial" w:hAnsi="Arial" w:cs="Arial"/>
          <w:color w:val="444444"/>
          <w:sz w:val="21"/>
          <w:szCs w:val="21"/>
        </w:rPr>
        <w:br/>
        <w:t>(2011г) «Семинар-практикум «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Социо</w:t>
      </w:r>
      <w:proofErr w:type="spellEnd"/>
      <w:r>
        <w:rPr>
          <w:rFonts w:ascii="Arial" w:hAnsi="Arial" w:cs="Arial"/>
          <w:color w:val="444444"/>
          <w:sz w:val="21"/>
          <w:szCs w:val="21"/>
        </w:rPr>
        <w:t xml:space="preserve"> -игровые технологии в формировании социальной компетентности подростков и молодежи».</w:t>
      </w:r>
      <w:r>
        <w:rPr>
          <w:rFonts w:ascii="Arial" w:hAnsi="Arial" w:cs="Arial"/>
          <w:color w:val="444444"/>
          <w:sz w:val="21"/>
          <w:szCs w:val="21"/>
        </w:rPr>
        <w:br/>
        <w:t>и др.</w:t>
      </w:r>
      <w:r>
        <w:rPr>
          <w:rFonts w:ascii="Arial" w:hAnsi="Arial" w:cs="Arial"/>
          <w:color w:val="444444"/>
          <w:sz w:val="21"/>
          <w:szCs w:val="21"/>
        </w:rPr>
        <w:br/>
      </w:r>
      <w:r>
        <w:rPr>
          <w:rFonts w:ascii="Arial" w:hAnsi="Arial" w:cs="Arial"/>
          <w:color w:val="444444"/>
          <w:sz w:val="21"/>
          <w:szCs w:val="21"/>
        </w:rPr>
        <w:br/>
        <w:t>Городской уровень:</w:t>
      </w:r>
      <w:r>
        <w:rPr>
          <w:rFonts w:ascii="Arial" w:hAnsi="Arial" w:cs="Arial"/>
          <w:color w:val="444444"/>
          <w:sz w:val="21"/>
          <w:szCs w:val="21"/>
        </w:rPr>
        <w:br/>
      </w:r>
      <w:r>
        <w:rPr>
          <w:rFonts w:ascii="Arial" w:hAnsi="Arial" w:cs="Arial"/>
          <w:color w:val="444444"/>
          <w:sz w:val="21"/>
          <w:szCs w:val="21"/>
        </w:rPr>
        <w:br/>
        <w:t>(2021) В рамках реализации проекта с использованием гранта Президента Российской Федерации на развитие гражданского общества, предоставленного Фондом президентских грантов и. «Интеллектуально-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профориентационная</w:t>
      </w:r>
      <w:proofErr w:type="spellEnd"/>
      <w:r>
        <w:rPr>
          <w:rFonts w:ascii="Arial" w:hAnsi="Arial" w:cs="Arial"/>
          <w:color w:val="444444"/>
          <w:sz w:val="21"/>
          <w:szCs w:val="21"/>
        </w:rPr>
        <w:t xml:space="preserve"> игра "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Профэль</w:t>
      </w:r>
      <w:proofErr w:type="spellEnd"/>
      <w:r>
        <w:rPr>
          <w:rFonts w:ascii="Arial" w:hAnsi="Arial" w:cs="Arial"/>
          <w:color w:val="444444"/>
          <w:sz w:val="21"/>
          <w:szCs w:val="21"/>
        </w:rPr>
        <w:t>" для учащихся Центра "Эхо". (в качестве спикера).</w:t>
      </w:r>
      <w:r>
        <w:rPr>
          <w:rFonts w:ascii="Arial" w:hAnsi="Arial" w:cs="Arial"/>
          <w:color w:val="444444"/>
          <w:sz w:val="21"/>
          <w:szCs w:val="21"/>
        </w:rPr>
        <w:br/>
        <w:t>(2021г) Фестиваль психолого-педагогических практик «Время открытий»</w:t>
      </w:r>
      <w:r>
        <w:rPr>
          <w:rFonts w:ascii="Arial" w:hAnsi="Arial" w:cs="Arial"/>
          <w:color w:val="444444"/>
          <w:sz w:val="21"/>
          <w:szCs w:val="21"/>
        </w:rPr>
        <w:br/>
        <w:t>(2021г) В рамках реализации проекта с использованием гранта Президента Российской Федерации на развитие гражданского общества, предоставленного Фондом президентских грантов и. «Интеллектуально-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профориентационная</w:t>
      </w:r>
      <w:proofErr w:type="spellEnd"/>
      <w:r>
        <w:rPr>
          <w:rFonts w:ascii="Arial" w:hAnsi="Arial" w:cs="Arial"/>
          <w:color w:val="444444"/>
          <w:sz w:val="21"/>
          <w:szCs w:val="21"/>
        </w:rPr>
        <w:t xml:space="preserve"> игра "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Профэль</w:t>
      </w:r>
      <w:proofErr w:type="spellEnd"/>
      <w:r>
        <w:rPr>
          <w:rFonts w:ascii="Arial" w:hAnsi="Arial" w:cs="Arial"/>
          <w:color w:val="444444"/>
          <w:sz w:val="21"/>
          <w:szCs w:val="21"/>
        </w:rPr>
        <w:t>" для учащихся Центра "Эхо".</w:t>
      </w:r>
      <w:r>
        <w:rPr>
          <w:rFonts w:ascii="Arial" w:hAnsi="Arial" w:cs="Arial"/>
          <w:color w:val="444444"/>
          <w:sz w:val="21"/>
          <w:szCs w:val="21"/>
        </w:rPr>
        <w:br/>
        <w:t>(2020г ) «Родительский всеобуч «Гармонизация детско-родительских отношений»</w:t>
      </w:r>
      <w:r>
        <w:rPr>
          <w:rFonts w:ascii="Arial" w:hAnsi="Arial" w:cs="Arial"/>
          <w:color w:val="444444"/>
          <w:sz w:val="21"/>
          <w:szCs w:val="21"/>
        </w:rPr>
        <w:br/>
        <w:t>(2019 г ) Форсайт сессия «Секреты успешной работы педагога с родителями» В рамках муниципальной модели по работе с молодыми педагогами семинар «Секреты успешной работы педагога с родителями»</w:t>
      </w:r>
      <w:r>
        <w:rPr>
          <w:rFonts w:ascii="Arial" w:hAnsi="Arial" w:cs="Arial"/>
          <w:color w:val="444444"/>
          <w:sz w:val="21"/>
          <w:szCs w:val="21"/>
        </w:rPr>
        <w:br/>
        <w:t xml:space="preserve">(2019г) Цикл занятий с элементами тренинга «Гармонизация 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родительско</w:t>
      </w:r>
      <w:proofErr w:type="spellEnd"/>
      <w:r>
        <w:rPr>
          <w:rFonts w:ascii="Arial" w:hAnsi="Arial" w:cs="Arial"/>
          <w:color w:val="444444"/>
          <w:sz w:val="21"/>
          <w:szCs w:val="21"/>
        </w:rPr>
        <w:t>-детских отношений</w:t>
      </w:r>
      <w:r>
        <w:rPr>
          <w:rFonts w:ascii="Arial" w:hAnsi="Arial" w:cs="Arial"/>
          <w:color w:val="444444"/>
          <w:sz w:val="21"/>
          <w:szCs w:val="21"/>
        </w:rPr>
        <w:br/>
        <w:t>(2019г) В рамках Городской методической площадки социальной педагогической деятельности «Вызовы и риски современного детства"</w:t>
      </w:r>
      <w:r>
        <w:rPr>
          <w:rFonts w:ascii="Arial" w:hAnsi="Arial" w:cs="Arial"/>
          <w:color w:val="444444"/>
          <w:sz w:val="21"/>
          <w:szCs w:val="21"/>
        </w:rPr>
        <w:br/>
        <w:t>и др.</w:t>
      </w:r>
      <w:r>
        <w:rPr>
          <w:rFonts w:ascii="Arial" w:hAnsi="Arial" w:cs="Arial"/>
          <w:color w:val="444444"/>
          <w:sz w:val="21"/>
          <w:szCs w:val="21"/>
        </w:rPr>
        <w:br/>
      </w:r>
      <w:r>
        <w:rPr>
          <w:rFonts w:ascii="Arial" w:hAnsi="Arial" w:cs="Arial"/>
          <w:color w:val="444444"/>
          <w:sz w:val="21"/>
          <w:szCs w:val="21"/>
        </w:rPr>
        <w:br/>
        <w:t>Привлекалась в качестве тренера на Всероссийском, региональном, городском уровнях.</w:t>
      </w:r>
      <w:r>
        <w:rPr>
          <w:rFonts w:ascii="Arial" w:hAnsi="Arial" w:cs="Arial"/>
          <w:color w:val="444444"/>
          <w:sz w:val="21"/>
          <w:szCs w:val="21"/>
        </w:rPr>
        <w:br/>
        <w:t>Всероссийский уровень:</w:t>
      </w:r>
      <w:r>
        <w:rPr>
          <w:rFonts w:ascii="Arial" w:hAnsi="Arial" w:cs="Arial"/>
          <w:color w:val="444444"/>
          <w:sz w:val="21"/>
          <w:szCs w:val="21"/>
        </w:rPr>
        <w:br/>
      </w:r>
      <w:r>
        <w:rPr>
          <w:rFonts w:ascii="Arial" w:hAnsi="Arial" w:cs="Arial"/>
          <w:color w:val="444444"/>
          <w:sz w:val="21"/>
          <w:szCs w:val="21"/>
        </w:rPr>
        <w:br/>
        <w:t xml:space="preserve">(2022) 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Вебинар</w:t>
      </w:r>
      <w:proofErr w:type="spellEnd"/>
      <w:r>
        <w:rPr>
          <w:rFonts w:ascii="Arial" w:hAnsi="Arial" w:cs="Arial"/>
          <w:color w:val="444444"/>
          <w:sz w:val="21"/>
          <w:szCs w:val="21"/>
        </w:rPr>
        <w:t>: Мастер –класс с элементами тренинга для специалистов муниципальных районов Ярославской области, реализующих направление "Содействие профессиональному самоопределению молодёжи"</w:t>
      </w:r>
      <w:r>
        <w:rPr>
          <w:rFonts w:ascii="Arial" w:hAnsi="Arial" w:cs="Arial"/>
          <w:color w:val="444444"/>
          <w:sz w:val="21"/>
          <w:szCs w:val="21"/>
        </w:rPr>
        <w:br/>
        <w:t>(2022) Всероссийская «XVI Зимняя Школа «Перекрёсток» (Удмуртия) Тема: «Современные семьи: тенденции, трудности, пути помощи».</w:t>
      </w:r>
      <w:r>
        <w:rPr>
          <w:rFonts w:ascii="Arial" w:hAnsi="Arial" w:cs="Arial"/>
          <w:color w:val="444444"/>
          <w:sz w:val="21"/>
          <w:szCs w:val="21"/>
        </w:rPr>
        <w:br/>
        <w:t>(2021) Стажировка для специалистов по работе с молодёжью и молодёжных работников, лидеров молодёжных общественных объединений стран СНГ, в том числе представителей молодёжных общественных объединений из регионов России. (в качестве тренера).</w:t>
      </w:r>
      <w:r>
        <w:rPr>
          <w:rFonts w:ascii="Arial" w:hAnsi="Arial" w:cs="Arial"/>
          <w:color w:val="444444"/>
          <w:sz w:val="21"/>
          <w:szCs w:val="21"/>
        </w:rPr>
        <w:br/>
      </w:r>
      <w:r>
        <w:rPr>
          <w:rFonts w:ascii="Arial" w:hAnsi="Arial" w:cs="Arial"/>
          <w:color w:val="444444"/>
          <w:sz w:val="21"/>
          <w:szCs w:val="21"/>
        </w:rPr>
        <w:lastRenderedPageBreak/>
        <w:t>(2021) «Всероссийский Фестиваль с международным участием «Развитие игровых технологий АРИТ "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Иларт</w:t>
      </w:r>
      <w:proofErr w:type="spellEnd"/>
      <w:r>
        <w:rPr>
          <w:rFonts w:ascii="Arial" w:hAnsi="Arial" w:cs="Arial"/>
          <w:color w:val="444444"/>
          <w:sz w:val="21"/>
          <w:szCs w:val="21"/>
        </w:rPr>
        <w:t>" («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Game</w:t>
      </w:r>
      <w:proofErr w:type="spellEnd"/>
      <w:r>
        <w:rPr>
          <w:rFonts w:ascii="Arial" w:hAnsi="Arial" w:cs="Arial"/>
          <w:color w:val="444444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training</w:t>
      </w:r>
      <w:proofErr w:type="spellEnd"/>
      <w:r>
        <w:rPr>
          <w:rFonts w:ascii="Arial" w:hAnsi="Arial" w:cs="Arial"/>
          <w:color w:val="444444"/>
          <w:sz w:val="21"/>
          <w:szCs w:val="21"/>
        </w:rPr>
        <w:t>»)</w:t>
      </w:r>
      <w:r>
        <w:rPr>
          <w:rFonts w:ascii="Arial" w:hAnsi="Arial" w:cs="Arial"/>
          <w:color w:val="444444"/>
          <w:sz w:val="21"/>
          <w:szCs w:val="21"/>
        </w:rPr>
        <w:br/>
        <w:t xml:space="preserve">(2021) «Семинар-практикум социального 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волонтёрства</w:t>
      </w:r>
      <w:proofErr w:type="spellEnd"/>
      <w:r>
        <w:rPr>
          <w:rFonts w:ascii="Arial" w:hAnsi="Arial" w:cs="Arial"/>
          <w:color w:val="444444"/>
          <w:sz w:val="21"/>
          <w:szCs w:val="21"/>
        </w:rPr>
        <w:t xml:space="preserve">, для координаторов волонтерских центров РФ", организованном в Екатеринбурге БФ 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Джойнт</w:t>
      </w:r>
      <w:proofErr w:type="spellEnd"/>
      <w:r>
        <w:rPr>
          <w:rFonts w:ascii="Arial" w:hAnsi="Arial" w:cs="Arial"/>
          <w:color w:val="444444"/>
          <w:sz w:val="21"/>
          <w:szCs w:val="21"/>
        </w:rPr>
        <w:t>. (в качестве тренера)</w:t>
      </w:r>
      <w:r>
        <w:rPr>
          <w:rFonts w:ascii="Arial" w:hAnsi="Arial" w:cs="Arial"/>
          <w:color w:val="444444"/>
          <w:sz w:val="21"/>
          <w:szCs w:val="21"/>
        </w:rPr>
        <w:br/>
        <w:t>(2021) Всероссийская Деловая игра «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ПрофЭль</w:t>
      </w:r>
      <w:proofErr w:type="spellEnd"/>
      <w:r>
        <w:rPr>
          <w:rFonts w:ascii="Arial" w:hAnsi="Arial" w:cs="Arial"/>
          <w:color w:val="444444"/>
          <w:sz w:val="21"/>
          <w:szCs w:val="21"/>
        </w:rPr>
        <w:t>» по ознакомлению из Атласа новых профессий для вовлечения в проектную, предпринимательскую деятельность выпускников ОУ , подростков и молодежи в рамках инклюзивного взаимодействия (в качестве тренера)</w:t>
      </w:r>
      <w:r>
        <w:rPr>
          <w:rFonts w:ascii="Arial" w:hAnsi="Arial" w:cs="Arial"/>
          <w:color w:val="444444"/>
          <w:sz w:val="21"/>
          <w:szCs w:val="21"/>
        </w:rPr>
        <w:br/>
        <w:t>(2021) В рамках комплексной программы по вовлечению в предпринимательскую деятельность подростков «Я выбираю сам» (г. Симферополь, Республика Крым) (в качестве тренера )</w:t>
      </w:r>
      <w:r>
        <w:rPr>
          <w:rFonts w:ascii="Arial" w:hAnsi="Arial" w:cs="Arial"/>
          <w:color w:val="444444"/>
          <w:sz w:val="21"/>
          <w:szCs w:val="21"/>
        </w:rPr>
        <w:br/>
        <w:t>(2020 г) «Деловая, интеллектуально-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профориентационная</w:t>
      </w:r>
      <w:proofErr w:type="spellEnd"/>
      <w:r>
        <w:rPr>
          <w:rFonts w:ascii="Arial" w:hAnsi="Arial" w:cs="Arial"/>
          <w:color w:val="444444"/>
          <w:sz w:val="21"/>
          <w:szCs w:val="21"/>
        </w:rPr>
        <w:t xml:space="preserve"> игра "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ПрофЭль</w:t>
      </w:r>
      <w:proofErr w:type="spellEnd"/>
      <w:r>
        <w:rPr>
          <w:rFonts w:ascii="Arial" w:hAnsi="Arial" w:cs="Arial"/>
          <w:color w:val="444444"/>
          <w:sz w:val="21"/>
          <w:szCs w:val="21"/>
        </w:rPr>
        <w:t>" по ознакомлению с профессиями из «Атласа новых профессий» комплексной программы "Я выбираю сам" по вовлечению в предпринимательскую деятельность выпускников ОУ, подростков и молодежи. (г. Симферополь, республика Крым).</w:t>
      </w:r>
      <w:r>
        <w:rPr>
          <w:rFonts w:ascii="Arial" w:hAnsi="Arial" w:cs="Arial"/>
          <w:color w:val="444444"/>
          <w:sz w:val="21"/>
          <w:szCs w:val="21"/>
        </w:rPr>
        <w:br/>
        <w:t>(2020 г) Точка Кипения «Интеллектуально-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профориентационная</w:t>
      </w:r>
      <w:proofErr w:type="spellEnd"/>
      <w:r>
        <w:rPr>
          <w:rFonts w:ascii="Arial" w:hAnsi="Arial" w:cs="Arial"/>
          <w:color w:val="444444"/>
          <w:sz w:val="21"/>
          <w:szCs w:val="21"/>
        </w:rPr>
        <w:t xml:space="preserve"> игра «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Профэль</w:t>
      </w:r>
      <w:proofErr w:type="spellEnd"/>
      <w:r>
        <w:rPr>
          <w:rFonts w:ascii="Arial" w:hAnsi="Arial" w:cs="Arial"/>
          <w:color w:val="444444"/>
          <w:sz w:val="21"/>
          <w:szCs w:val="21"/>
        </w:rPr>
        <w:t>» для предпринимателей (г. Симферополь, Крым).</w:t>
      </w:r>
      <w:r>
        <w:rPr>
          <w:rFonts w:ascii="Arial" w:hAnsi="Arial" w:cs="Arial"/>
          <w:color w:val="444444"/>
          <w:sz w:val="21"/>
          <w:szCs w:val="21"/>
        </w:rPr>
        <w:br/>
        <w:t>(2019 г, 2018 г) Всероссийский образовательный проект «Тренинг марафон-2019г» "Мастерская уверенного поведения"</w:t>
      </w:r>
      <w:r>
        <w:rPr>
          <w:rFonts w:ascii="Arial" w:hAnsi="Arial" w:cs="Arial"/>
          <w:color w:val="444444"/>
          <w:sz w:val="21"/>
          <w:szCs w:val="21"/>
        </w:rPr>
        <w:br/>
        <w:t>(2019г ) В рамках Всероссийского конкурса научно-технологический проектов Свердловской области по направлению «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Нейротехнологии</w:t>
      </w:r>
      <w:proofErr w:type="spellEnd"/>
      <w:r>
        <w:rPr>
          <w:rFonts w:ascii="Arial" w:hAnsi="Arial" w:cs="Arial"/>
          <w:color w:val="444444"/>
          <w:sz w:val="21"/>
          <w:szCs w:val="21"/>
        </w:rPr>
        <w:t xml:space="preserve">» В качестве тренера –наставника. Финал конкурса (Свердловская область, 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Таватуй</w:t>
      </w:r>
      <w:proofErr w:type="spellEnd"/>
      <w:r>
        <w:rPr>
          <w:rFonts w:ascii="Arial" w:hAnsi="Arial" w:cs="Arial"/>
          <w:color w:val="444444"/>
          <w:sz w:val="21"/>
          <w:szCs w:val="21"/>
        </w:rPr>
        <w:t>)</w:t>
      </w:r>
      <w:r>
        <w:rPr>
          <w:rFonts w:ascii="Arial" w:hAnsi="Arial" w:cs="Arial"/>
          <w:color w:val="444444"/>
          <w:sz w:val="21"/>
          <w:szCs w:val="21"/>
        </w:rPr>
        <w:br/>
        <w:t>и др.</w:t>
      </w:r>
      <w:r>
        <w:rPr>
          <w:rFonts w:ascii="Arial" w:hAnsi="Arial" w:cs="Arial"/>
          <w:color w:val="444444"/>
          <w:sz w:val="21"/>
          <w:szCs w:val="21"/>
        </w:rPr>
        <w:br/>
      </w:r>
      <w:r>
        <w:rPr>
          <w:rFonts w:ascii="Arial" w:hAnsi="Arial" w:cs="Arial"/>
          <w:color w:val="444444"/>
          <w:sz w:val="21"/>
          <w:szCs w:val="21"/>
        </w:rPr>
        <w:br/>
        <w:t>Региональный уровень:</w:t>
      </w:r>
      <w:r>
        <w:rPr>
          <w:rFonts w:ascii="Arial" w:hAnsi="Arial" w:cs="Arial"/>
          <w:color w:val="444444"/>
          <w:sz w:val="21"/>
          <w:szCs w:val="21"/>
        </w:rPr>
        <w:br/>
      </w:r>
      <w:r>
        <w:rPr>
          <w:rFonts w:ascii="Arial" w:hAnsi="Arial" w:cs="Arial"/>
          <w:color w:val="444444"/>
          <w:sz w:val="21"/>
          <w:szCs w:val="21"/>
        </w:rPr>
        <w:br/>
        <w:t>(2022) "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ПСИХОЛОГиЯ</w:t>
      </w:r>
      <w:proofErr w:type="spellEnd"/>
      <w:r>
        <w:rPr>
          <w:rFonts w:ascii="Arial" w:hAnsi="Arial" w:cs="Arial"/>
          <w:color w:val="444444"/>
          <w:sz w:val="21"/>
          <w:szCs w:val="21"/>
        </w:rPr>
        <w:t>". Проект реализуется в рамках городского молодежного форума "Поколение 20-30" (в качестве тренера)</w:t>
      </w:r>
      <w:r>
        <w:rPr>
          <w:rFonts w:ascii="Arial" w:hAnsi="Arial" w:cs="Arial"/>
          <w:color w:val="444444"/>
          <w:sz w:val="21"/>
          <w:szCs w:val="21"/>
        </w:rPr>
        <w:br/>
        <w:t>(2022) «Ярмарка интересов». Проект реализуется в рамках городского молодежного форума "Поколение 20-30" (тренер-эксперт)</w:t>
      </w:r>
      <w:r>
        <w:rPr>
          <w:rFonts w:ascii="Arial" w:hAnsi="Arial" w:cs="Arial"/>
          <w:color w:val="444444"/>
          <w:sz w:val="21"/>
          <w:szCs w:val="21"/>
        </w:rPr>
        <w:br/>
        <w:t xml:space="preserve">(2021) VIII городской молодежный Форум «Верхняя Пышма –территория 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молодых»,в</w:t>
      </w:r>
      <w:proofErr w:type="spellEnd"/>
      <w:r>
        <w:rPr>
          <w:rFonts w:ascii="Arial" w:hAnsi="Arial" w:cs="Arial"/>
          <w:color w:val="444444"/>
          <w:sz w:val="21"/>
          <w:szCs w:val="21"/>
        </w:rPr>
        <w:t xml:space="preserve"> рамках плана мероприятий подпрограммы «Молодежь городского округа В. Пышма до 2024г. и муниципального задания на выполнение работы «Организация досуга детей, подростков и молодежи» (ГО В. Пышма) (в качестве тренера)</w:t>
      </w:r>
      <w:r>
        <w:rPr>
          <w:rFonts w:ascii="Arial" w:hAnsi="Arial" w:cs="Arial"/>
          <w:color w:val="444444"/>
          <w:sz w:val="21"/>
          <w:szCs w:val="21"/>
        </w:rPr>
        <w:br/>
        <w:t>(2021) Деловая программа Чемпионат "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Абилимпикс</w:t>
      </w:r>
      <w:proofErr w:type="spellEnd"/>
      <w:r>
        <w:rPr>
          <w:rFonts w:ascii="Arial" w:hAnsi="Arial" w:cs="Arial"/>
          <w:color w:val="444444"/>
          <w:sz w:val="21"/>
          <w:szCs w:val="21"/>
        </w:rPr>
        <w:t>" Свердловской области. Стратегическая сессия "Межведомственное взаимодействие при сопровождении лиц с инвалидностью молодого возраста при получении ими профессионального образования и содействие в последующем трудоустройстве"</w:t>
      </w:r>
      <w:r>
        <w:rPr>
          <w:rFonts w:ascii="Arial" w:hAnsi="Arial" w:cs="Arial"/>
          <w:color w:val="444444"/>
          <w:sz w:val="21"/>
          <w:szCs w:val="21"/>
        </w:rPr>
        <w:br/>
        <w:t>(2020 г) VII городской молодежный форум «Верхняя Пышма – территории молодых» "Тренер</w:t>
      </w:r>
      <w:r>
        <w:rPr>
          <w:rFonts w:ascii="Arial" w:hAnsi="Arial" w:cs="Arial"/>
          <w:color w:val="444444"/>
          <w:sz w:val="21"/>
          <w:szCs w:val="21"/>
        </w:rPr>
        <w:br/>
        <w:t>Секция: «Социальная психология (особенности психологии детей-сирот, детей из неблагополучных семей, несовершеннолетних, находящихся в социально-опасном положении)»</w:t>
      </w:r>
      <w:r>
        <w:rPr>
          <w:rFonts w:ascii="Arial" w:hAnsi="Arial" w:cs="Arial"/>
          <w:color w:val="444444"/>
          <w:sz w:val="21"/>
          <w:szCs w:val="21"/>
        </w:rPr>
        <w:br/>
        <w:t>(2020 г) Участие в XXIV ОНПК "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Психологизация</w:t>
      </w:r>
      <w:proofErr w:type="spellEnd"/>
      <w:r>
        <w:rPr>
          <w:rFonts w:ascii="Arial" w:hAnsi="Arial" w:cs="Arial"/>
          <w:color w:val="444444"/>
          <w:sz w:val="21"/>
          <w:szCs w:val="21"/>
        </w:rPr>
        <w:t xml:space="preserve"> образовательного процесса" мастер класс с элементами тренинга «Гармонизация детско-родительских отношений»</w:t>
      </w:r>
      <w:r>
        <w:rPr>
          <w:rFonts w:ascii="Arial" w:hAnsi="Arial" w:cs="Arial"/>
          <w:color w:val="444444"/>
          <w:sz w:val="21"/>
          <w:szCs w:val="21"/>
        </w:rPr>
        <w:br/>
        <w:t>(2019г) В качестве Тренера для финалистов В рамках регионального этапа Всероссийского конкурса лидеров и руководителей детских и молодежных общественных объединений «Лидер XXI века» Российской национальной премии «Студент года 2019г» Свердловской области</w:t>
      </w:r>
      <w:r>
        <w:rPr>
          <w:rFonts w:ascii="Arial" w:hAnsi="Arial" w:cs="Arial"/>
          <w:color w:val="444444"/>
          <w:sz w:val="21"/>
          <w:szCs w:val="21"/>
        </w:rPr>
        <w:br/>
        <w:t>(2019г) Конференция -Лекторий в рамках образовательного праздника для родителей и детей увлеченных мам и пап «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УвлекариУм</w:t>
      </w:r>
      <w:proofErr w:type="spellEnd"/>
      <w:r>
        <w:rPr>
          <w:rFonts w:ascii="Arial" w:hAnsi="Arial" w:cs="Arial"/>
          <w:color w:val="444444"/>
          <w:sz w:val="21"/>
          <w:szCs w:val="21"/>
        </w:rPr>
        <w:t>».</w:t>
      </w:r>
      <w:r>
        <w:rPr>
          <w:rFonts w:ascii="Arial" w:hAnsi="Arial" w:cs="Arial"/>
          <w:color w:val="444444"/>
          <w:sz w:val="21"/>
          <w:szCs w:val="21"/>
        </w:rPr>
        <w:br/>
        <w:t>(2019г) В рамках межведомственного взаимодействия Администрация губернатора СО, Департамент молодежной политики и образования СО, ТКДН и ЗП г. Екатеринбург Кировский р-он "«Об опыте работы органов и учреждений системы профилактики безнадзорности и правонарушений несовершеннолетних по применению интерактивных технологий в профилактической деятельности, в том числе по формированию позитивного контента в информационно-телекоммуникационной сети «Интернет» и контролю «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Медиаактивности</w:t>
      </w:r>
      <w:proofErr w:type="spellEnd"/>
      <w:r>
        <w:rPr>
          <w:rFonts w:ascii="Arial" w:hAnsi="Arial" w:cs="Arial"/>
          <w:color w:val="444444"/>
          <w:sz w:val="21"/>
          <w:szCs w:val="21"/>
        </w:rPr>
        <w:t xml:space="preserve">». (г. </w:t>
      </w:r>
      <w:r>
        <w:rPr>
          <w:rFonts w:ascii="Arial" w:hAnsi="Arial" w:cs="Arial"/>
          <w:color w:val="444444"/>
          <w:sz w:val="21"/>
          <w:szCs w:val="21"/>
        </w:rPr>
        <w:lastRenderedPageBreak/>
        <w:t>Екатеринбург).</w:t>
      </w:r>
      <w:r>
        <w:rPr>
          <w:rFonts w:ascii="Arial" w:hAnsi="Arial" w:cs="Arial"/>
          <w:color w:val="444444"/>
          <w:sz w:val="21"/>
          <w:szCs w:val="21"/>
        </w:rPr>
        <w:br/>
        <w:t xml:space="preserve">«Игровой 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профориентационный</w:t>
      </w:r>
      <w:proofErr w:type="spellEnd"/>
      <w:r>
        <w:rPr>
          <w:rFonts w:ascii="Arial" w:hAnsi="Arial" w:cs="Arial"/>
          <w:color w:val="444444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Work-shop</w:t>
      </w:r>
      <w:proofErr w:type="spellEnd"/>
      <w:r>
        <w:rPr>
          <w:rFonts w:ascii="Arial" w:hAnsi="Arial" w:cs="Arial"/>
          <w:color w:val="444444"/>
          <w:sz w:val="21"/>
          <w:szCs w:val="21"/>
        </w:rPr>
        <w:t>" В рамках Открытого Регионального чемпионата «Молодые профессионалы» (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WorldSkills</w:t>
      </w:r>
      <w:proofErr w:type="spellEnd"/>
      <w:r>
        <w:rPr>
          <w:rFonts w:ascii="Arial" w:hAnsi="Arial" w:cs="Arial"/>
          <w:color w:val="444444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Rossia</w:t>
      </w:r>
      <w:proofErr w:type="spellEnd"/>
      <w:r>
        <w:rPr>
          <w:rFonts w:ascii="Arial" w:hAnsi="Arial" w:cs="Arial"/>
          <w:color w:val="444444"/>
          <w:sz w:val="21"/>
          <w:szCs w:val="21"/>
        </w:rPr>
        <w:t xml:space="preserve">) Свердловской области Проведение игрового мастер-класса для старшеклассников рамках IV открытого областного фестиваля технического творчества и современных технологий для детей и молодежи «Город 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Технотворчества</w:t>
      </w:r>
      <w:proofErr w:type="spellEnd"/>
      <w:r>
        <w:rPr>
          <w:rFonts w:ascii="Arial" w:hAnsi="Arial" w:cs="Arial"/>
          <w:color w:val="444444"/>
          <w:sz w:val="21"/>
          <w:szCs w:val="21"/>
        </w:rPr>
        <w:t xml:space="preserve"> -2017г»</w:t>
      </w:r>
      <w:r>
        <w:rPr>
          <w:rFonts w:ascii="Arial" w:hAnsi="Arial" w:cs="Arial"/>
          <w:color w:val="444444"/>
          <w:sz w:val="21"/>
          <w:szCs w:val="21"/>
        </w:rPr>
        <w:br/>
        <w:t>(2013г., 2012г.,2011г.) «Курсы подготовки специалистов по модульной программе первичной и вторичной профилактики рискованного поведения в молодежной среде" (в Горнозаводском, Южном управленческом округе, г. Екатеринбург).</w:t>
      </w:r>
      <w:r>
        <w:rPr>
          <w:rFonts w:ascii="Arial" w:hAnsi="Arial" w:cs="Arial"/>
          <w:color w:val="444444"/>
          <w:sz w:val="21"/>
          <w:szCs w:val="21"/>
        </w:rPr>
        <w:br/>
        <w:t>и др.</w:t>
      </w:r>
      <w:r>
        <w:rPr>
          <w:rFonts w:ascii="Arial" w:hAnsi="Arial" w:cs="Arial"/>
          <w:color w:val="444444"/>
          <w:sz w:val="21"/>
          <w:szCs w:val="21"/>
        </w:rPr>
        <w:br/>
        <w:t>(2007г) Для актива работающей молодежи Невьянского городского округа «Навыки ведения переговоров. Формирование и развитие лидерской позиции». и др.</w:t>
      </w:r>
      <w:r>
        <w:rPr>
          <w:rFonts w:ascii="Arial" w:hAnsi="Arial" w:cs="Arial"/>
          <w:color w:val="444444"/>
          <w:sz w:val="21"/>
          <w:szCs w:val="21"/>
        </w:rPr>
        <w:br/>
      </w:r>
      <w:r>
        <w:rPr>
          <w:rFonts w:ascii="Arial" w:hAnsi="Arial" w:cs="Arial"/>
          <w:color w:val="444444"/>
          <w:sz w:val="21"/>
          <w:szCs w:val="21"/>
        </w:rPr>
        <w:br/>
        <w:t>Городской уровень:</w:t>
      </w:r>
      <w:r>
        <w:rPr>
          <w:rFonts w:ascii="Arial" w:hAnsi="Arial" w:cs="Arial"/>
          <w:color w:val="444444"/>
          <w:sz w:val="21"/>
          <w:szCs w:val="21"/>
        </w:rPr>
        <w:br/>
        <w:t>(2021г) Групповая работа с родителями «Секреты эффективного взаимодействия Родитель-подросток-педагог»</w:t>
      </w:r>
      <w:r>
        <w:rPr>
          <w:rFonts w:ascii="Arial" w:hAnsi="Arial" w:cs="Arial"/>
          <w:color w:val="444444"/>
          <w:sz w:val="21"/>
          <w:szCs w:val="21"/>
        </w:rPr>
        <w:br/>
        <w:t>(2020г ) «Родительский всеобуч «Гармонизация детско-родительских отношений»</w:t>
      </w:r>
      <w:r>
        <w:rPr>
          <w:rFonts w:ascii="Arial" w:hAnsi="Arial" w:cs="Arial"/>
          <w:color w:val="444444"/>
          <w:sz w:val="21"/>
          <w:szCs w:val="21"/>
        </w:rPr>
        <w:br/>
        <w:t>(2019 г) Форсайт сессия «Секреты успешной работы педагога с родителями» В рамках муниципальной модели по работе с молодыми педагогами семинар «Секреты успешной работы педагога с родителями»</w:t>
      </w:r>
      <w:r>
        <w:rPr>
          <w:rFonts w:ascii="Arial" w:hAnsi="Arial" w:cs="Arial"/>
          <w:color w:val="444444"/>
          <w:sz w:val="21"/>
          <w:szCs w:val="21"/>
        </w:rPr>
        <w:br/>
        <w:t xml:space="preserve">(2019г) Цикл занятий с элементами тренинга «Гармонизация 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родительско</w:t>
      </w:r>
      <w:proofErr w:type="spellEnd"/>
      <w:r>
        <w:rPr>
          <w:rFonts w:ascii="Arial" w:hAnsi="Arial" w:cs="Arial"/>
          <w:color w:val="444444"/>
          <w:sz w:val="21"/>
          <w:szCs w:val="21"/>
        </w:rPr>
        <w:t>-детских отношений</w:t>
      </w:r>
      <w:r>
        <w:rPr>
          <w:rFonts w:ascii="Arial" w:hAnsi="Arial" w:cs="Arial"/>
          <w:color w:val="444444"/>
          <w:sz w:val="21"/>
          <w:szCs w:val="21"/>
        </w:rPr>
        <w:br/>
        <w:t>(2019г) В рамках Городской методической площадки социальной педагогической деятельности «Вызовы и риски современного детства"</w:t>
      </w:r>
      <w:r>
        <w:rPr>
          <w:rFonts w:ascii="Arial" w:hAnsi="Arial" w:cs="Arial"/>
          <w:color w:val="444444"/>
          <w:sz w:val="21"/>
          <w:szCs w:val="21"/>
        </w:rPr>
        <w:br/>
        <w:t>В рамках городских добровольческих сборов учащихся реализации образовательной программы «Равный обучает равного: Формирование основ ЗОЖ в подростково-молодежной среде».</w:t>
      </w:r>
      <w:r>
        <w:rPr>
          <w:rFonts w:ascii="Arial" w:hAnsi="Arial" w:cs="Arial"/>
          <w:color w:val="444444"/>
          <w:sz w:val="21"/>
          <w:szCs w:val="21"/>
        </w:rPr>
        <w:br/>
        <w:t>«Волонтер- гражданское призвание!» (2014-2011гг)</w:t>
      </w:r>
      <w:r>
        <w:rPr>
          <w:rFonts w:ascii="Arial" w:hAnsi="Arial" w:cs="Arial"/>
          <w:color w:val="444444"/>
          <w:sz w:val="21"/>
          <w:szCs w:val="21"/>
        </w:rPr>
        <w:br/>
        <w:t>и др.</w:t>
      </w:r>
      <w:r>
        <w:rPr>
          <w:rFonts w:ascii="Arial" w:hAnsi="Arial" w:cs="Arial"/>
          <w:color w:val="444444"/>
          <w:sz w:val="21"/>
          <w:szCs w:val="21"/>
        </w:rPr>
        <w:br/>
      </w:r>
      <w:r>
        <w:rPr>
          <w:rFonts w:ascii="Arial" w:hAnsi="Arial" w:cs="Arial"/>
          <w:color w:val="444444"/>
          <w:sz w:val="21"/>
          <w:szCs w:val="21"/>
        </w:rPr>
        <w:br/>
        <w:t>Привлекалась в качестве эксперта на Всероссийском, региональном, городском уровнях:</w:t>
      </w:r>
      <w:r>
        <w:rPr>
          <w:rFonts w:ascii="Arial" w:hAnsi="Arial" w:cs="Arial"/>
          <w:color w:val="444444"/>
          <w:sz w:val="21"/>
          <w:szCs w:val="21"/>
        </w:rPr>
        <w:br/>
      </w:r>
      <w:r>
        <w:rPr>
          <w:rFonts w:ascii="Arial" w:hAnsi="Arial" w:cs="Arial"/>
          <w:color w:val="444444"/>
          <w:sz w:val="21"/>
          <w:szCs w:val="21"/>
        </w:rPr>
        <w:br/>
        <w:t>- 2022 г. Эксперт Всероссийского конкурса молодежных авторских проектов и проектов в сфере образования, направленных на социально-экономическое развитие российских территорий, «Моя страна – моя Россия»</w:t>
      </w:r>
      <w:r>
        <w:rPr>
          <w:rFonts w:ascii="Arial" w:hAnsi="Arial" w:cs="Arial"/>
          <w:color w:val="444444"/>
          <w:sz w:val="21"/>
          <w:szCs w:val="21"/>
        </w:rPr>
        <w:br/>
        <w:t>-2021г. Эксперт районного конкурса проектов Участники конкурса «Мой Ленинский» в 2021 году</w:t>
      </w:r>
      <w:r>
        <w:rPr>
          <w:rFonts w:ascii="Arial" w:hAnsi="Arial" w:cs="Arial"/>
          <w:color w:val="444444"/>
          <w:sz w:val="21"/>
          <w:szCs w:val="21"/>
        </w:rPr>
        <w:br/>
        <w:t>- 2021г. Эксперт регионального этапа Всероссийского конкурса лучших психолого-педагогических программ и технологий в образовательной среде - 2021г.</w:t>
      </w:r>
      <w:r>
        <w:rPr>
          <w:rFonts w:ascii="Arial" w:hAnsi="Arial" w:cs="Arial"/>
          <w:color w:val="444444"/>
          <w:sz w:val="21"/>
          <w:szCs w:val="21"/>
        </w:rPr>
        <w:br/>
        <w:t>- 2021г. Оценка результатов проекта «Модель инновационной реабилитационно-образовательной среды: пространство возможностей» Фонд президентских грантов .</w:t>
      </w:r>
      <w:r>
        <w:rPr>
          <w:rFonts w:ascii="Arial" w:hAnsi="Arial" w:cs="Arial"/>
          <w:color w:val="444444"/>
          <w:sz w:val="21"/>
          <w:szCs w:val="21"/>
        </w:rPr>
        <w:br/>
        <w:t>- 2021г. Эксперт Всероссийского конкурса молодежных авторских проектов и проектов в сфере образования, направленных на социально-экономическое развитие российских территорий, «Моя страна – моя Россия»</w:t>
      </w:r>
      <w:r>
        <w:rPr>
          <w:rFonts w:ascii="Arial" w:hAnsi="Arial" w:cs="Arial"/>
          <w:color w:val="444444"/>
          <w:sz w:val="21"/>
          <w:szCs w:val="21"/>
        </w:rPr>
        <w:br/>
        <w:t>- 2021г. эксперт Всероссийского конкурса молодежных проектов среди физических лиц .</w:t>
      </w:r>
      <w:r>
        <w:rPr>
          <w:rFonts w:ascii="Arial" w:hAnsi="Arial" w:cs="Arial"/>
          <w:color w:val="444444"/>
          <w:sz w:val="21"/>
          <w:szCs w:val="21"/>
        </w:rPr>
        <w:br/>
        <w:t>-2021г. эксперт Районного конкурса «Хобби как профессиональный выбор»</w:t>
      </w:r>
      <w:r>
        <w:rPr>
          <w:rFonts w:ascii="Arial" w:hAnsi="Arial" w:cs="Arial"/>
          <w:color w:val="444444"/>
          <w:sz w:val="21"/>
          <w:szCs w:val="21"/>
        </w:rPr>
        <w:br/>
        <w:t>- 2020 г .эксперт Всероссийского конкурса для школьников "Большая перемена"</w:t>
      </w:r>
      <w:r>
        <w:rPr>
          <w:rFonts w:ascii="Arial" w:hAnsi="Arial" w:cs="Arial"/>
          <w:color w:val="444444"/>
          <w:sz w:val="21"/>
          <w:szCs w:val="21"/>
        </w:rPr>
        <w:br/>
        <w:t>- 2020 г .эксперт Всероссийского конкурса молодежных авторских проектов и проектов в сфере образования , направленных на социально- экономическое развитие Российских территорий, «Моя страна -Моя Россия» .</w:t>
      </w:r>
      <w:r>
        <w:rPr>
          <w:rFonts w:ascii="Arial" w:hAnsi="Arial" w:cs="Arial"/>
          <w:color w:val="444444"/>
          <w:sz w:val="21"/>
          <w:szCs w:val="21"/>
        </w:rPr>
        <w:br/>
        <w:t xml:space="preserve">- до 2017 г. эксперт ГАК для осуществления всесторонней экспертизы профессиональной деятельности за меж аттестационный период педагогических работников, 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аттестующихся</w:t>
      </w:r>
      <w:proofErr w:type="spellEnd"/>
      <w:r>
        <w:rPr>
          <w:rFonts w:ascii="Arial" w:hAnsi="Arial" w:cs="Arial"/>
          <w:color w:val="444444"/>
          <w:sz w:val="21"/>
          <w:szCs w:val="21"/>
        </w:rPr>
        <w:t xml:space="preserve"> с целью установления квалификационной категории при Министерстве физической культуры, спорта и молодежной политики СО</w:t>
      </w:r>
      <w:r>
        <w:rPr>
          <w:rFonts w:ascii="Arial" w:hAnsi="Arial" w:cs="Arial"/>
          <w:color w:val="444444"/>
          <w:sz w:val="21"/>
          <w:szCs w:val="21"/>
        </w:rPr>
        <w:br/>
        <w:t>- 2014 г. Член жюри финального конкурса профессионального мастерства вожатых студенческих педагогических отрядов СО .</w:t>
      </w:r>
      <w:r>
        <w:rPr>
          <w:rFonts w:ascii="Arial" w:hAnsi="Arial" w:cs="Arial"/>
          <w:color w:val="444444"/>
          <w:sz w:val="21"/>
          <w:szCs w:val="21"/>
        </w:rPr>
        <w:br/>
      </w:r>
      <w:r>
        <w:rPr>
          <w:rFonts w:ascii="Arial" w:hAnsi="Arial" w:cs="Arial"/>
          <w:color w:val="444444"/>
          <w:sz w:val="21"/>
          <w:szCs w:val="21"/>
        </w:rPr>
        <w:lastRenderedPageBreak/>
        <w:t>- 2014 г. член судейской коллегии в рамках чемпионата «Всероссийский студенческий чемпионат по классической управленческой борьбе»</w:t>
      </w:r>
      <w:r>
        <w:rPr>
          <w:rFonts w:ascii="Arial" w:hAnsi="Arial" w:cs="Arial"/>
          <w:color w:val="444444"/>
          <w:sz w:val="21"/>
          <w:szCs w:val="21"/>
        </w:rPr>
        <w:br/>
        <w:t>- 2012 г. областной конкурс профилактических программ: «Самый некурящий СУЗ, самый некурящий ВУЗ» ;</w:t>
      </w:r>
      <w:r>
        <w:rPr>
          <w:rFonts w:ascii="Arial" w:hAnsi="Arial" w:cs="Arial"/>
          <w:color w:val="444444"/>
          <w:sz w:val="21"/>
          <w:szCs w:val="21"/>
        </w:rPr>
        <w:br/>
        <w:t>- 2007 г, 2008 г эксперт областного конкурса «Программ профилактики правонарушений несовершеннолетних</w:t>
      </w:r>
      <w:r>
        <w:rPr>
          <w:rFonts w:ascii="Arial" w:hAnsi="Arial" w:cs="Arial"/>
          <w:color w:val="444444"/>
          <w:sz w:val="21"/>
          <w:szCs w:val="21"/>
        </w:rPr>
        <w:br/>
        <w:t>Свердловской области» при Департаменте по делам молодежи СО .</w:t>
      </w:r>
    </w:p>
    <w:p w:rsidR="00A770DD" w:rsidRDefault="00A770DD" w:rsidP="00A770DD">
      <w:pPr>
        <w:shd w:val="clear" w:color="auto" w:fill="FFFFFF"/>
        <w:rPr>
          <w:rFonts w:ascii="Arial" w:hAnsi="Arial" w:cs="Arial"/>
          <w:b/>
          <w:bCs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Профессиональное сотрудничество</w:t>
      </w:r>
    </w:p>
    <w:p w:rsidR="00A770DD" w:rsidRDefault="00A770DD" w:rsidP="00A770DD">
      <w:pPr>
        <w:shd w:val="clear" w:color="auto" w:fill="FFFFFF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Взаимодействую с территориальными органами и учреждениями сферы образования, профилактики и молодежной политики района, города, области, на федеральном уровне.</w:t>
      </w:r>
      <w:r>
        <w:rPr>
          <w:rFonts w:ascii="Arial" w:hAnsi="Arial" w:cs="Arial"/>
          <w:color w:val="444444"/>
          <w:sz w:val="21"/>
          <w:szCs w:val="21"/>
        </w:rPr>
        <w:br/>
        <w:t>Взаимодействую с общественными и некоммерческими организациями сферы образования и молодежной политики.</w:t>
      </w:r>
    </w:p>
    <w:p w:rsidR="00A770DD" w:rsidRDefault="00A770DD" w:rsidP="00A770DD">
      <w:pPr>
        <w:shd w:val="clear" w:color="auto" w:fill="FFFFFF"/>
        <w:rPr>
          <w:rFonts w:ascii="Arial" w:hAnsi="Arial" w:cs="Arial"/>
          <w:b/>
          <w:bCs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Публикации</w:t>
      </w:r>
    </w:p>
    <w:p w:rsidR="00A770DD" w:rsidRDefault="00A770DD" w:rsidP="00A770DD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 xml:space="preserve">1.Миронова М.О, 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Афанасенкова</w:t>
      </w:r>
      <w:proofErr w:type="spellEnd"/>
      <w:r>
        <w:rPr>
          <w:rFonts w:ascii="Arial" w:hAnsi="Arial" w:cs="Arial"/>
          <w:color w:val="444444"/>
          <w:sz w:val="21"/>
          <w:szCs w:val="21"/>
        </w:rPr>
        <w:t xml:space="preserve"> Е.Л. Интеллектуально-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профориентационная</w:t>
      </w:r>
      <w:proofErr w:type="spellEnd"/>
      <w:r>
        <w:rPr>
          <w:rFonts w:ascii="Arial" w:hAnsi="Arial" w:cs="Arial"/>
          <w:color w:val="444444"/>
          <w:sz w:val="21"/>
          <w:szCs w:val="21"/>
        </w:rPr>
        <w:t xml:space="preserve"> игра «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Профэль</w:t>
      </w:r>
      <w:proofErr w:type="spellEnd"/>
      <w:r>
        <w:rPr>
          <w:rFonts w:ascii="Arial" w:hAnsi="Arial" w:cs="Arial"/>
          <w:color w:val="444444"/>
          <w:sz w:val="21"/>
          <w:szCs w:val="21"/>
        </w:rPr>
        <w:t xml:space="preserve">», как эффективная технология в работе педагога-психолога системы дополнительного образования по управлению процессом самоопределения и саморазвития подростков и молодежи // Современные векторы развития образования: актуальные проблемы и перспективные решения: сб. науч. тр. / XI 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Международ</w:t>
      </w:r>
      <w:proofErr w:type="spellEnd"/>
      <w:r>
        <w:rPr>
          <w:rFonts w:ascii="Arial" w:hAnsi="Arial" w:cs="Arial"/>
          <w:color w:val="444444"/>
          <w:sz w:val="21"/>
          <w:szCs w:val="21"/>
        </w:rPr>
        <w:t>. науч.-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практич</w:t>
      </w:r>
      <w:proofErr w:type="spellEnd"/>
      <w:r>
        <w:rPr>
          <w:rFonts w:ascii="Arial" w:hAnsi="Arial" w:cs="Arial"/>
          <w:color w:val="444444"/>
          <w:sz w:val="21"/>
          <w:szCs w:val="21"/>
        </w:rPr>
        <w:t xml:space="preserve">. 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конф</w:t>
      </w:r>
      <w:proofErr w:type="spellEnd"/>
      <w:r>
        <w:rPr>
          <w:rFonts w:ascii="Arial" w:hAnsi="Arial" w:cs="Arial"/>
          <w:color w:val="444444"/>
          <w:sz w:val="21"/>
          <w:szCs w:val="21"/>
        </w:rPr>
        <w:t>. «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Шамовские</w:t>
      </w:r>
      <w:proofErr w:type="spellEnd"/>
      <w:r>
        <w:rPr>
          <w:rFonts w:ascii="Arial" w:hAnsi="Arial" w:cs="Arial"/>
          <w:color w:val="444444"/>
          <w:sz w:val="21"/>
          <w:szCs w:val="21"/>
        </w:rPr>
        <w:t xml:space="preserve"> педагогические чтения научной школы Управления образовательными системами» (25 января 2019 г.). Ч. 2. – М.: 5 за знания; МПГУ, 2019. – С. 671-681 https://www.elibrary.ru/item.asp?id=38242858;</w:t>
      </w:r>
    </w:p>
    <w:p w:rsidR="00A770DD" w:rsidRDefault="00A770DD" w:rsidP="00A770DD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 xml:space="preserve">2.  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Афанасенкова</w:t>
      </w:r>
      <w:proofErr w:type="spellEnd"/>
      <w:r>
        <w:rPr>
          <w:rFonts w:ascii="Arial" w:hAnsi="Arial" w:cs="Arial"/>
          <w:color w:val="444444"/>
          <w:sz w:val="21"/>
          <w:szCs w:val="21"/>
        </w:rPr>
        <w:t xml:space="preserve"> Е.Л., Миронова М.О. Формирование социокультурных компетенций подростков и молодежи посредством психолого-педагогического взаимодействия в образовательных учреждениях разного типа // Социально-педагогические технологии в социализации будущего профессионала [электронный ресурс]: матер. II всероссийской научно-практической конференции (Хабаровск, 6–7декабря 2018 г.) / под ред. Ю.А. Тюриной. – Хабаровск: изд-во ДВГУПС, 2019. – С. 127 – 144. (0,57 п. л. / 0,57 п. л.). </w:t>
      </w:r>
      <w:proofErr w:type="gramStart"/>
      <w:r>
        <w:rPr>
          <w:rFonts w:ascii="Arial" w:hAnsi="Arial" w:cs="Arial"/>
          <w:color w:val="444444"/>
          <w:sz w:val="21"/>
          <w:szCs w:val="21"/>
        </w:rPr>
        <w:t>https://elibrary.ru/item.asp?id=37215593 ;</w:t>
      </w:r>
      <w:proofErr w:type="gramEnd"/>
    </w:p>
    <w:p w:rsidR="00A770DD" w:rsidRDefault="00A770DD" w:rsidP="00A770DD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 xml:space="preserve">3. Сборник областного заочного методического объединения, электронный сборник «Практические методы 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психолого</w:t>
      </w:r>
      <w:proofErr w:type="spellEnd"/>
      <w:r>
        <w:rPr>
          <w:rFonts w:ascii="Arial" w:hAnsi="Arial" w:cs="Arial"/>
          <w:color w:val="444444"/>
          <w:sz w:val="21"/>
          <w:szCs w:val="21"/>
        </w:rPr>
        <w:t xml:space="preserve"> – педагогического сопровождения участников образовательного процесса» для педагогов-психологов и для специалистов, работающих с семьей»: «Мы и наши дети, </w:t>
      </w:r>
      <w:proofErr w:type="gramStart"/>
      <w:r>
        <w:rPr>
          <w:rFonts w:ascii="Arial" w:hAnsi="Arial" w:cs="Arial"/>
          <w:color w:val="444444"/>
          <w:sz w:val="21"/>
          <w:szCs w:val="21"/>
        </w:rPr>
        <w:t>Мы</w:t>
      </w:r>
      <w:proofErr w:type="gramEnd"/>
      <w:r>
        <w:rPr>
          <w:rFonts w:ascii="Arial" w:hAnsi="Arial" w:cs="Arial"/>
          <w:color w:val="444444"/>
          <w:sz w:val="21"/>
          <w:szCs w:val="21"/>
        </w:rPr>
        <w:t xml:space="preserve"> и наши родители», Екатеринбург, (2015г).</w:t>
      </w:r>
    </w:p>
    <w:p w:rsidR="00A770DD" w:rsidRDefault="00A770DD" w:rsidP="00A770DD">
      <w:pPr>
        <w:shd w:val="clear" w:color="auto" w:fill="FFFFFF"/>
        <w:rPr>
          <w:rFonts w:ascii="Arial" w:hAnsi="Arial" w:cs="Arial"/>
          <w:b/>
          <w:bCs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Интересные сведения об участнике</w:t>
      </w:r>
    </w:p>
    <w:p w:rsidR="00A770DD" w:rsidRDefault="00A770DD" w:rsidP="00A770DD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Хобби: спорт, бальные танцы. </w:t>
      </w:r>
    </w:p>
    <w:p w:rsidR="00A770DD" w:rsidRDefault="00A770DD" w:rsidP="00A770DD">
      <w:pPr>
        <w:shd w:val="clear" w:color="auto" w:fill="FFFFFF"/>
        <w:rPr>
          <w:rFonts w:ascii="Arial" w:hAnsi="Arial" w:cs="Arial"/>
          <w:b/>
          <w:bCs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Награды</w:t>
      </w:r>
    </w:p>
    <w:p w:rsidR="00A770DD" w:rsidRDefault="00A770DD" w:rsidP="00A770DD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Награждена почетной грамотой Законодательного собрания Свердловской области (2015г). Почетные грамоты и благодарственные письма Федерального, регионального, городского, районного уровней.</w:t>
      </w:r>
    </w:p>
    <w:p w:rsidR="00A770DD" w:rsidRDefault="00A770DD" w:rsidP="00A770DD">
      <w:pPr>
        <w:shd w:val="clear" w:color="auto" w:fill="FFFFFF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noProof/>
          <w:color w:val="005983"/>
          <w:sz w:val="21"/>
          <w:szCs w:val="21"/>
          <w:lang w:eastAsia="ru-RU"/>
        </w:rPr>
        <w:drawing>
          <wp:inline distT="0" distB="0" distL="0" distR="0">
            <wp:extent cx="2095500" cy="1257300"/>
            <wp:effectExtent l="0" t="0" r="0" b="0"/>
            <wp:docPr id="34" name="Рисунок 34" descr="https://rospsy.ru/sites/default/files/styles/medium/public/userfiles/IMG_20180423_104521.jpg?itok=T3JencRp">
              <a:hlinkClick xmlns:a="http://schemas.openxmlformats.org/drawingml/2006/main" r:id="rId12" tooltip="&quot;Миронова Марина Олегердов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rospsy.ru/sites/default/files/styles/medium/public/userfiles/IMG_20180423_104521.jpg?itok=T3JencRp">
                      <a:hlinkClick r:id="rId12" tooltip="&quot;Миронова Марина Олегердов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0DD" w:rsidRDefault="00A770DD" w:rsidP="00A770DD">
      <w:pPr>
        <w:shd w:val="clear" w:color="auto" w:fill="FFFFFF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noProof/>
          <w:color w:val="005983"/>
          <w:sz w:val="21"/>
          <w:szCs w:val="21"/>
          <w:lang w:eastAsia="ru-RU"/>
        </w:rPr>
        <w:lastRenderedPageBreak/>
        <w:drawing>
          <wp:inline distT="0" distB="0" distL="0" distR="0">
            <wp:extent cx="1524000" cy="2095500"/>
            <wp:effectExtent l="0" t="0" r="0" b="0"/>
            <wp:docPr id="33" name="Рисунок 33" descr="https://rospsy.ru/sites/default/files/styles/medium/public/userfiles/128.jpg?itok=53pGFMMm">
              <a:hlinkClick xmlns:a="http://schemas.openxmlformats.org/drawingml/2006/main" r:id="rId14" tooltip="&quot;Миронова Марина Олегердов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rospsy.ru/sites/default/files/styles/medium/public/userfiles/128.jpg?itok=53pGFMMm">
                      <a:hlinkClick r:id="rId14" tooltip="&quot;Миронова Марина Олегердов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0DD" w:rsidRDefault="00A770DD" w:rsidP="00A770DD">
      <w:pPr>
        <w:shd w:val="clear" w:color="auto" w:fill="FFFFFF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noProof/>
          <w:color w:val="005983"/>
          <w:sz w:val="21"/>
          <w:szCs w:val="21"/>
          <w:lang w:eastAsia="ru-RU"/>
        </w:rPr>
        <w:drawing>
          <wp:inline distT="0" distB="0" distL="0" distR="0">
            <wp:extent cx="1524000" cy="2095500"/>
            <wp:effectExtent l="0" t="0" r="0" b="0"/>
            <wp:docPr id="32" name="Рисунок 32" descr="https://rospsy.ru/sites/default/files/styles/medium/public/userfiles/131.jpg?itok=vGCq0mSB">
              <a:hlinkClick xmlns:a="http://schemas.openxmlformats.org/drawingml/2006/main" r:id="rId16" tooltip="&quot;Миронова Марина Олегердов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rospsy.ru/sites/default/files/styles/medium/public/userfiles/131.jpg?itok=vGCq0mSB">
                      <a:hlinkClick r:id="rId16" tooltip="&quot;Миронова Марина Олегердов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0DD" w:rsidRDefault="00A770DD" w:rsidP="00A770DD">
      <w:pPr>
        <w:shd w:val="clear" w:color="auto" w:fill="FFFFFF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noProof/>
          <w:color w:val="005983"/>
          <w:sz w:val="21"/>
          <w:szCs w:val="21"/>
          <w:lang w:eastAsia="ru-RU"/>
        </w:rPr>
        <w:drawing>
          <wp:inline distT="0" distB="0" distL="0" distR="0">
            <wp:extent cx="1524000" cy="2095500"/>
            <wp:effectExtent l="0" t="0" r="0" b="0"/>
            <wp:docPr id="31" name="Рисунок 31" descr="https://rospsy.ru/sites/default/files/styles/medium/public/userfiles/132.jpg?itok=H4CYdiHL">
              <a:hlinkClick xmlns:a="http://schemas.openxmlformats.org/drawingml/2006/main" r:id="rId18" tooltip="&quot;Миронова Марина Олегердов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rospsy.ru/sites/default/files/styles/medium/public/userfiles/132.jpg?itok=H4CYdiHL">
                      <a:hlinkClick r:id="rId18" tooltip="&quot;Миронова Марина Олегердов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0DD" w:rsidRDefault="00A770DD" w:rsidP="00A770DD">
      <w:pPr>
        <w:shd w:val="clear" w:color="auto" w:fill="FFFFFF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noProof/>
          <w:color w:val="005983"/>
          <w:sz w:val="21"/>
          <w:szCs w:val="21"/>
          <w:lang w:eastAsia="ru-RU"/>
        </w:rPr>
        <w:drawing>
          <wp:inline distT="0" distB="0" distL="0" distR="0">
            <wp:extent cx="2095500" cy="1524000"/>
            <wp:effectExtent l="0" t="0" r="0" b="0"/>
            <wp:docPr id="30" name="Рисунок 30" descr="https://rospsy.ru/sites/default/files/styles/medium/public/userfiles/20190331_103556.%202019%D0%B3.jpg?itok=qgiud2d9">
              <a:hlinkClick xmlns:a="http://schemas.openxmlformats.org/drawingml/2006/main" r:id="rId20" tooltip="&quot;Миронова Марина Олегердов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rospsy.ru/sites/default/files/styles/medium/public/userfiles/20190331_103556.%202019%D0%B3.jpg?itok=qgiud2d9">
                      <a:hlinkClick r:id="rId20" tooltip="&quot;Миронова Марина Олегердов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0DD" w:rsidRDefault="00A770DD" w:rsidP="00A770DD">
      <w:pPr>
        <w:shd w:val="clear" w:color="auto" w:fill="FFFFFF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noProof/>
          <w:color w:val="005983"/>
          <w:sz w:val="21"/>
          <w:szCs w:val="21"/>
          <w:lang w:eastAsia="ru-RU"/>
        </w:rPr>
        <w:lastRenderedPageBreak/>
        <w:drawing>
          <wp:inline distT="0" distB="0" distL="0" distR="0">
            <wp:extent cx="1476375" cy="2095500"/>
            <wp:effectExtent l="0" t="0" r="9525" b="0"/>
            <wp:docPr id="29" name="Рисунок 29" descr="https://rospsy.ru/sites/default/files/styles/medium/public/userfiles/%D0%91%D0%BB%D0%B0%D0%B3%D0%BE%D0%B4%D0%B0%D1%80%D0%BD%D0%BE%D1%81%D1%82%D1%8C_%D0%9C%D0%9F%D0%9F%D0%A3.%202018%D0%B3.jpg?itok=ytOPofE-">
              <a:hlinkClick xmlns:a="http://schemas.openxmlformats.org/drawingml/2006/main" r:id="rId22" tooltip="&quot;Миронова Марина Олегердов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rospsy.ru/sites/default/files/styles/medium/public/userfiles/%D0%91%D0%BB%D0%B0%D0%B3%D0%BE%D0%B4%D0%B0%D1%80%D0%BD%D0%BE%D1%81%D1%82%D1%8C_%D0%9C%D0%9F%D0%9F%D0%A3.%202018%D0%B3.jpg?itok=ytOPofE-">
                      <a:hlinkClick r:id="rId22" tooltip="&quot;Миронова Марина Олегердов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0DD" w:rsidRDefault="00A770DD" w:rsidP="00A770DD">
      <w:pPr>
        <w:shd w:val="clear" w:color="auto" w:fill="FFFFFF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noProof/>
          <w:color w:val="005983"/>
          <w:sz w:val="21"/>
          <w:szCs w:val="21"/>
          <w:lang w:eastAsia="ru-RU"/>
        </w:rPr>
        <w:drawing>
          <wp:inline distT="0" distB="0" distL="0" distR="0">
            <wp:extent cx="1524000" cy="2095500"/>
            <wp:effectExtent l="0" t="0" r="0" b="0"/>
            <wp:docPr id="28" name="Рисунок 28" descr="https://rospsy.ru/sites/default/files/styles/medium/public/userfiles/%D0%A0%D0%A1%D0%9C%20%D0%91%D0%BB%D0%B0%D0%B3%D0%BE%D0%B4%D0%B0%D1%80%D0%BD%D0%BE%D1%81%D1%82%D1%8C.jpg?itok=p5Xw7BTb">
              <a:hlinkClick xmlns:a="http://schemas.openxmlformats.org/drawingml/2006/main" r:id="rId24" tooltip="&quot;Миронова Марина Олегердов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rospsy.ru/sites/default/files/styles/medium/public/userfiles/%D0%A0%D0%A1%D0%9C%20%D0%91%D0%BB%D0%B0%D0%B3%D0%BE%D0%B4%D0%B0%D1%80%D0%BD%D0%BE%D1%81%D1%82%D1%8C.jpg?itok=p5Xw7BTb">
                      <a:hlinkClick r:id="rId24" tooltip="&quot;Миронова Марина Олегердов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0DD" w:rsidRDefault="00A770DD" w:rsidP="00A770DD">
      <w:pPr>
        <w:shd w:val="clear" w:color="auto" w:fill="FFFFFF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noProof/>
          <w:color w:val="005983"/>
          <w:sz w:val="21"/>
          <w:szCs w:val="21"/>
          <w:lang w:eastAsia="ru-RU"/>
        </w:rPr>
        <w:drawing>
          <wp:inline distT="0" distB="0" distL="0" distR="0">
            <wp:extent cx="1485900" cy="2095500"/>
            <wp:effectExtent l="0" t="0" r="0" b="0"/>
            <wp:docPr id="27" name="Рисунок 27" descr="https://rospsy.ru/sites/default/files/styles/medium/public/userfiles/%D0%A0%D0%A1%D0%9C%20%D0%9D%D0%A4%D0%9E%20%D0%B1%D0%BB%D0%B0%D0%B3%D0%BE%D0%B4%D0%B0%D1%80%D0%BD%D0%BE%D1%81%D1%82%D1%8C%202019%D0%B3.jpg?itok=RtkH7e_W">
              <a:hlinkClick xmlns:a="http://schemas.openxmlformats.org/drawingml/2006/main" r:id="rId26" tooltip="&quot;Миронова Марина Олегердов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rospsy.ru/sites/default/files/styles/medium/public/userfiles/%D0%A0%D0%A1%D0%9C%20%D0%9D%D0%A4%D0%9E%20%D0%B1%D0%BB%D0%B0%D0%B3%D0%BE%D0%B4%D0%B0%D1%80%D0%BD%D0%BE%D1%81%D1%82%D1%8C%202019%D0%B3.jpg?itok=RtkH7e_W">
                      <a:hlinkClick r:id="rId26" tooltip="&quot;Миронова Марина Олегердов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0DD" w:rsidRDefault="00A770DD" w:rsidP="00A770DD">
      <w:pPr>
        <w:shd w:val="clear" w:color="auto" w:fill="FFFFFF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noProof/>
          <w:color w:val="005983"/>
          <w:sz w:val="21"/>
          <w:szCs w:val="21"/>
          <w:lang w:eastAsia="ru-RU"/>
        </w:rPr>
        <w:drawing>
          <wp:inline distT="0" distB="0" distL="0" distR="0">
            <wp:extent cx="1485900" cy="2095500"/>
            <wp:effectExtent l="0" t="0" r="0" b="0"/>
            <wp:docPr id="26" name="Рисунок 26" descr="https://rospsy.ru/sites/default/files/styles/medium/public/userfiles/%D0%A0%D0%A1%D0%9C%20%D0%A1%D0%93%20%D0%B1%D0%BB%D0%B0%D0%B3%D0%BE%D0%B4%D0%B0%D1%80%D0%BD%D0%BE%D1%81%D1%82%D1%8C%202019%D0%B3.jpg?itok=FfKGCjo9">
              <a:hlinkClick xmlns:a="http://schemas.openxmlformats.org/drawingml/2006/main" r:id="rId28" tooltip="&quot;Миронова Марина Олегердов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rospsy.ru/sites/default/files/styles/medium/public/userfiles/%D0%A0%D0%A1%D0%9C%20%D0%A1%D0%93%20%D0%B1%D0%BB%D0%B0%D0%B3%D0%BE%D0%B4%D0%B0%D1%80%D0%BD%D0%BE%D1%81%D1%82%D1%8C%202019%D0%B3.jpg?itok=FfKGCjo9">
                      <a:hlinkClick r:id="rId28" tooltip="&quot;Миронова Марина Олегердов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0DD" w:rsidRDefault="00A770DD" w:rsidP="00A770DD">
      <w:pPr>
        <w:shd w:val="clear" w:color="auto" w:fill="FFFFFF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noProof/>
          <w:color w:val="005983"/>
          <w:sz w:val="21"/>
          <w:szCs w:val="21"/>
          <w:lang w:eastAsia="ru-RU"/>
        </w:rPr>
        <w:lastRenderedPageBreak/>
        <w:drawing>
          <wp:inline distT="0" distB="0" distL="0" distR="0">
            <wp:extent cx="2095500" cy="1504950"/>
            <wp:effectExtent l="0" t="0" r="0" b="0"/>
            <wp:docPr id="25" name="Рисунок 25" descr="https://rospsy.ru/sites/default/files/styles/medium/public/userfiles/5e8f8a6e63fa39.35262870-5e8f8a6e63faf7.66267235_0.png?itok=blrUPrUV">
              <a:hlinkClick xmlns:a="http://schemas.openxmlformats.org/drawingml/2006/main" r:id="rId30" tooltip="&quot;Миронова Марина Олегердов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rospsy.ru/sites/default/files/styles/medium/public/userfiles/5e8f8a6e63fa39.35262870-5e8f8a6e63faf7.66267235_0.png?itok=blrUPrUV">
                      <a:hlinkClick r:id="rId30" tooltip="&quot;Миронова Марина Олегердов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0DD" w:rsidRDefault="00A770DD" w:rsidP="00A770DD">
      <w:pPr>
        <w:shd w:val="clear" w:color="auto" w:fill="FFFFFF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noProof/>
          <w:color w:val="005983"/>
          <w:sz w:val="21"/>
          <w:szCs w:val="21"/>
          <w:lang w:eastAsia="ru-RU"/>
        </w:rPr>
        <w:drawing>
          <wp:inline distT="0" distB="0" distL="0" distR="0">
            <wp:extent cx="1485900" cy="2095500"/>
            <wp:effectExtent l="0" t="0" r="0" b="0"/>
            <wp:docPr id="24" name="Рисунок 24" descr="https://rospsy.ru/sites/default/files/styles/medium/public/userfiles/_08122~1.JPG?itok=8vFdx8-S">
              <a:hlinkClick xmlns:a="http://schemas.openxmlformats.org/drawingml/2006/main" r:id="rId32" tooltip="&quot;Миронова Марина Олегердов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rospsy.ru/sites/default/files/styles/medium/public/userfiles/_08122~1.JPG?itok=8vFdx8-S">
                      <a:hlinkClick r:id="rId32" tooltip="&quot;Миронова Марина Олегердов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0DD" w:rsidRDefault="00A770DD" w:rsidP="00A770DD">
      <w:pPr>
        <w:shd w:val="clear" w:color="auto" w:fill="FFFFFF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noProof/>
          <w:color w:val="005983"/>
          <w:sz w:val="21"/>
          <w:szCs w:val="21"/>
          <w:lang w:eastAsia="ru-RU"/>
        </w:rPr>
        <w:drawing>
          <wp:inline distT="0" distB="0" distL="0" distR="0">
            <wp:extent cx="1485900" cy="2095500"/>
            <wp:effectExtent l="0" t="0" r="0" b="0"/>
            <wp:docPr id="23" name="Рисунок 23" descr="https://rospsy.ru/sites/default/files/styles/medium/public/userfiles/12.12.2020%20%D0%A4%D0%BE%D1%80%D1%83%D0%BC%20%D0%92.%D0%9F%D1%8B%D1%88%D0%BC%D0%B0.jpg?itok=0poyRD7u">
              <a:hlinkClick xmlns:a="http://schemas.openxmlformats.org/drawingml/2006/main" r:id="rId34" tooltip="&quot;Миронова Марина Олегердов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rospsy.ru/sites/default/files/styles/medium/public/userfiles/12.12.2020%20%D0%A4%D0%BE%D1%80%D1%83%D0%BC%20%D0%92.%D0%9F%D1%8B%D1%88%D0%BC%D0%B0.jpg?itok=0poyRD7u">
                      <a:hlinkClick r:id="rId34" tooltip="&quot;Миронова Марина Олегердов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0DD" w:rsidRDefault="00A770DD" w:rsidP="00A770DD">
      <w:pPr>
        <w:shd w:val="clear" w:color="auto" w:fill="FFFFFF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noProof/>
          <w:color w:val="005983"/>
          <w:sz w:val="21"/>
          <w:szCs w:val="21"/>
          <w:lang w:eastAsia="ru-RU"/>
        </w:rPr>
        <w:drawing>
          <wp:inline distT="0" distB="0" distL="0" distR="0">
            <wp:extent cx="1485900" cy="2095500"/>
            <wp:effectExtent l="0" t="0" r="0" b="0"/>
            <wp:docPr id="22" name="Рисунок 22" descr="https://rospsy.ru/sites/default/files/styles/medium/public/userfiles/%D0%9A%D1%80%D1%8B%D0%BC%20%D0%B1%D0%BB%D0%B0%D0%B3%D0%BE%D0%B4%D0%B0%D1%80%D0%BD%D0%BE%D1%81%D1%82%D1%8C%202020-2021%20%D0%BD%D0%BE%D1%8F%D0%B1%D1%80%D1%8C%202020.jpg?itok=uqXMpEO9">
              <a:hlinkClick xmlns:a="http://schemas.openxmlformats.org/drawingml/2006/main" r:id="rId36" tooltip="&quot;Миронова Марина Олегердов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rospsy.ru/sites/default/files/styles/medium/public/userfiles/%D0%9A%D1%80%D1%8B%D0%BC%20%D0%B1%D0%BB%D0%B0%D0%B3%D0%BE%D0%B4%D0%B0%D1%80%D0%BD%D0%BE%D1%81%D1%82%D1%8C%202020-2021%20%D0%BD%D0%BE%D1%8F%D0%B1%D1%80%D1%8C%202020.jpg?itok=uqXMpEO9">
                      <a:hlinkClick r:id="rId36" tooltip="&quot;Миронова Марина Олегердов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0DD" w:rsidRDefault="00A770DD" w:rsidP="00A770DD">
      <w:pPr>
        <w:shd w:val="clear" w:color="auto" w:fill="FFFFFF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noProof/>
          <w:color w:val="005983"/>
          <w:sz w:val="21"/>
          <w:szCs w:val="21"/>
          <w:lang w:eastAsia="ru-RU"/>
        </w:rPr>
        <w:lastRenderedPageBreak/>
        <w:drawing>
          <wp:inline distT="0" distB="0" distL="0" distR="0">
            <wp:extent cx="1495425" cy="2095500"/>
            <wp:effectExtent l="0" t="0" r="9525" b="0"/>
            <wp:docPr id="21" name="Рисунок 21" descr="https://rospsy.ru/sites/default/files/styles/medium/public/userfiles/%D0%91%D0%BB%D0%B0%D0%B3%D0%BE%D0%B4%D0%B0%D1%80%D0%BD%D0%BE%D1%81%D1%82%D1%8C%2028.10.2021.jpg?itok=F054Uu_y">
              <a:hlinkClick xmlns:a="http://schemas.openxmlformats.org/drawingml/2006/main" r:id="rId38" tooltip="&quot;Миронова Марина Олегердов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rospsy.ru/sites/default/files/styles/medium/public/userfiles/%D0%91%D0%BB%D0%B0%D0%B3%D0%BE%D0%B4%D0%B0%D1%80%D0%BD%D0%BE%D1%81%D1%82%D1%8C%2028.10.2021.jpg?itok=F054Uu_y">
                      <a:hlinkClick r:id="rId38" tooltip="&quot;Миронова Марина Олегердов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0DD" w:rsidRDefault="00A770DD" w:rsidP="00A770DD">
      <w:pPr>
        <w:shd w:val="clear" w:color="auto" w:fill="FFFFFF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noProof/>
          <w:color w:val="005983"/>
          <w:sz w:val="21"/>
          <w:szCs w:val="21"/>
          <w:lang w:eastAsia="ru-RU"/>
        </w:rPr>
        <w:drawing>
          <wp:inline distT="0" distB="0" distL="0" distR="0">
            <wp:extent cx="1485900" cy="2095500"/>
            <wp:effectExtent l="0" t="0" r="0" b="0"/>
            <wp:docPr id="20" name="Рисунок 20" descr="https://rospsy.ru/sites/default/files/styles/medium/public/userfiles/22.04.2021%20%D0%B3.%20%D0%9D%D0%9F%D0%9A%20%20%D0%9C%D0%93%D0%9F%D0%A3%20%D0%9C%D0%BE%D1%81%D0%BA%D0%B2%D0%B0%20%D0%9C%D0%B8%D1%80%D0%BE%D0%BD%D0%BE%D0%B2%D0%B0.jpg?itok=FR6Zz9DI">
              <a:hlinkClick xmlns:a="http://schemas.openxmlformats.org/drawingml/2006/main" r:id="rId40" tooltip="&quot;Миронова Марина Олегердов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rospsy.ru/sites/default/files/styles/medium/public/userfiles/22.04.2021%20%D0%B3.%20%D0%9D%D0%9F%D0%9A%20%20%D0%9C%D0%93%D0%9F%D0%A3%20%D0%9C%D0%BE%D1%81%D0%BA%D0%B2%D0%B0%20%D0%9C%D0%B8%D1%80%D0%BE%D0%BD%D0%BE%D0%B2%D0%B0.jpg?itok=FR6Zz9DI">
                      <a:hlinkClick r:id="rId40" tooltip="&quot;Миронова Марина Олегердов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0DD" w:rsidRDefault="00A770DD" w:rsidP="00A770DD">
      <w:pPr>
        <w:shd w:val="clear" w:color="auto" w:fill="FFFFFF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noProof/>
          <w:color w:val="005983"/>
          <w:sz w:val="21"/>
          <w:szCs w:val="21"/>
          <w:lang w:eastAsia="ru-RU"/>
        </w:rPr>
        <w:drawing>
          <wp:inline distT="0" distB="0" distL="0" distR="0">
            <wp:extent cx="1485900" cy="2095500"/>
            <wp:effectExtent l="0" t="0" r="0" b="0"/>
            <wp:docPr id="19" name="Рисунок 19" descr="https://rospsy.ru/sites/default/files/styles/medium/public/userfiles/22%20%D0%BD%D0%BE%D1%8F%D0%B1%D1%80%D1%8F%202021%20%D0%9C%D0%B8%D1%80%D0%BE%D0%BD%D0%BE%D0%B2%D0%BE%D0%B9%20%D0%9C.%D0%9E.jpg?itok=4KzOHzOJ">
              <a:hlinkClick xmlns:a="http://schemas.openxmlformats.org/drawingml/2006/main" r:id="rId42" tooltip="&quot;Миронова Марина Олегердов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rospsy.ru/sites/default/files/styles/medium/public/userfiles/22%20%D0%BD%D0%BE%D1%8F%D0%B1%D1%80%D1%8F%202021%20%D0%9C%D0%B8%D1%80%D0%BE%D0%BD%D0%BE%D0%B2%D0%BE%D0%B9%20%D0%9C.%D0%9E.jpg?itok=4KzOHzOJ">
                      <a:hlinkClick r:id="rId42" tooltip="&quot;Миронова Марина Олегердов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0DD" w:rsidRDefault="00A770DD" w:rsidP="00A770DD">
      <w:pPr>
        <w:shd w:val="clear" w:color="auto" w:fill="FFFFFF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noProof/>
          <w:color w:val="005983"/>
          <w:sz w:val="21"/>
          <w:szCs w:val="21"/>
          <w:lang w:eastAsia="ru-RU"/>
        </w:rPr>
        <w:drawing>
          <wp:inline distT="0" distB="0" distL="0" distR="0">
            <wp:extent cx="1571625" cy="2095500"/>
            <wp:effectExtent l="0" t="0" r="9525" b="0"/>
            <wp:docPr id="18" name="Рисунок 18" descr="https://rospsy.ru/sites/default/files/styles/medium/public/userfiles/%D0%A4%D0%BE%D1%80%D1%83%D0%BC%20%D0%92.%D0%9F%D1%8B%D1%88%D0%BC%D0%B0%2020.11.2021%D0%B3.jpg?itok=8OAN4Efi">
              <a:hlinkClick xmlns:a="http://schemas.openxmlformats.org/drawingml/2006/main" r:id="rId44" tooltip="&quot;Миронова Марина Олегердов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rospsy.ru/sites/default/files/styles/medium/public/userfiles/%D0%A4%D0%BE%D1%80%D1%83%D0%BC%20%D0%92.%D0%9F%D1%8B%D1%88%D0%BC%D0%B0%2020.11.2021%D0%B3.jpg?itok=8OAN4Efi">
                      <a:hlinkClick r:id="rId44" tooltip="&quot;Миронова Марина Олегердов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0DD" w:rsidRDefault="00A770DD" w:rsidP="00A770DD">
      <w:pPr>
        <w:shd w:val="clear" w:color="auto" w:fill="FFFFFF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noProof/>
          <w:color w:val="005983"/>
          <w:sz w:val="21"/>
          <w:szCs w:val="21"/>
          <w:lang w:eastAsia="ru-RU"/>
        </w:rPr>
        <w:lastRenderedPageBreak/>
        <w:drawing>
          <wp:inline distT="0" distB="0" distL="0" distR="0">
            <wp:extent cx="2095500" cy="1485900"/>
            <wp:effectExtent l="0" t="0" r="0" b="0"/>
            <wp:docPr id="17" name="Рисунок 17" descr="https://rospsy.ru/sites/default/files/styles/medium/public/userfiles/2021~1.JPG?itok=DV6sWmVj">
              <a:hlinkClick xmlns:a="http://schemas.openxmlformats.org/drawingml/2006/main" r:id="rId46" tooltip="&quot;Миронова Марина Олегердов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rospsy.ru/sites/default/files/styles/medium/public/userfiles/2021~1.JPG?itok=DV6sWmVj">
                      <a:hlinkClick r:id="rId46" tooltip="&quot;Миронова Марина Олегердов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0DD" w:rsidRDefault="00A770DD" w:rsidP="00A770DD">
      <w:pPr>
        <w:shd w:val="clear" w:color="auto" w:fill="FFFFFF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noProof/>
          <w:color w:val="005983"/>
          <w:sz w:val="21"/>
          <w:szCs w:val="21"/>
          <w:lang w:eastAsia="ru-RU"/>
        </w:rPr>
        <w:drawing>
          <wp:inline distT="0" distB="0" distL="0" distR="0">
            <wp:extent cx="2095500" cy="1485900"/>
            <wp:effectExtent l="0" t="0" r="0" b="0"/>
            <wp:docPr id="16" name="Рисунок 16" descr="https://rospsy.ru/sites/default/files/styles/medium/public/userfiles/%D0%91%D0%BB%D0%B0%D0%B3%D0%BE%D0%B4%D0%B0%D1%80%D0%BD%D0%BE%D1%81%D1%82%D1%8C%20%D0%AD%D0%BA%D1%81%D0%BF%D0%B5%D1%80%D1%82%20%D0%9C%D0%A1%D0%9C%D0%A0%202022%D0%B3.png?itok=4etaFVKt">
              <a:hlinkClick xmlns:a="http://schemas.openxmlformats.org/drawingml/2006/main" r:id="rId48" tooltip="&quot;Миронова Марина Олегердов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rospsy.ru/sites/default/files/styles/medium/public/userfiles/%D0%91%D0%BB%D0%B0%D0%B3%D0%BE%D0%B4%D0%B0%D1%80%D0%BD%D0%BE%D1%81%D1%82%D1%8C%20%D0%AD%D0%BA%D1%81%D0%BF%D0%B5%D1%80%D1%82%20%D0%9C%D0%A1%D0%9C%D0%A0%202022%D0%B3.png?itok=4etaFVKt">
                      <a:hlinkClick r:id="rId48" tooltip="&quot;Миронова Марина Олегердов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0DD" w:rsidRDefault="00A770DD" w:rsidP="00A770DD">
      <w:pPr>
        <w:shd w:val="clear" w:color="auto" w:fill="FFFFFF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noProof/>
          <w:color w:val="005983"/>
          <w:sz w:val="21"/>
          <w:szCs w:val="21"/>
          <w:lang w:eastAsia="ru-RU"/>
        </w:rPr>
        <w:drawing>
          <wp:inline distT="0" distB="0" distL="0" distR="0">
            <wp:extent cx="1409700" cy="2095500"/>
            <wp:effectExtent l="0" t="0" r="0" b="0"/>
            <wp:docPr id="15" name="Рисунок 15" descr="https://rospsy.ru/sites/default/files/styles/medium/public/userfiles/%D0%A0%D0%9A%D0%A1%20%D0%91%D0%BB%D0%B0%D0%B3%D0%BE%D0%B4%D0%B0%D1%80%D0%BD%D0%BE%D1%81%D1%82%D1%8C%20%D0%94%D0%B8%D0%B0%D0%BB%D0%BE%D0%B3%20%D0%A0%D0%9C%D0%9E%202022.jpg?itok=r1ONzJaE">
              <a:hlinkClick xmlns:a="http://schemas.openxmlformats.org/drawingml/2006/main" r:id="rId50" tooltip="&quot;Миронова Марина Олегердов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rospsy.ru/sites/default/files/styles/medium/public/userfiles/%D0%A0%D0%9A%D0%A1%20%D0%91%D0%BB%D0%B0%D0%B3%D0%BE%D0%B4%D0%B0%D1%80%D0%BD%D0%BE%D1%81%D1%82%D1%8C%20%D0%94%D0%B8%D0%B0%D0%BB%D0%BE%D0%B3%20%D0%A0%D0%9C%D0%9E%202022.jpg?itok=r1ONzJaE">
                      <a:hlinkClick r:id="rId50" tooltip="&quot;Миронова Марина Олегердов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0DD" w:rsidRDefault="00A770DD" w:rsidP="00A770DD">
      <w:pPr>
        <w:shd w:val="clear" w:color="auto" w:fill="FFFFFF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noProof/>
          <w:color w:val="005983"/>
          <w:sz w:val="21"/>
          <w:szCs w:val="21"/>
          <w:lang w:eastAsia="ru-RU"/>
        </w:rPr>
        <w:drawing>
          <wp:inline distT="0" distB="0" distL="0" distR="0">
            <wp:extent cx="1485900" cy="2095500"/>
            <wp:effectExtent l="0" t="0" r="0" b="0"/>
            <wp:docPr id="14" name="Рисунок 14" descr="https://rospsy.ru/sites/default/files/styles/medium/public/userfiles/%D0%9B%D0%B0%D0%B4%D0%BE%2025.08.2021%20%D1%81%20%D0%A4%D0%98%D0%9E.jpg?itok=zjp0RU8m">
              <a:hlinkClick xmlns:a="http://schemas.openxmlformats.org/drawingml/2006/main" r:id="rId52" tooltip="&quot;Миронова Марина Олегердов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rospsy.ru/sites/default/files/styles/medium/public/userfiles/%D0%9B%D0%B0%D0%B4%D0%BE%2025.08.2021%20%D1%81%20%D0%A4%D0%98%D0%9E.jpg?itok=zjp0RU8m">
                      <a:hlinkClick r:id="rId52" tooltip="&quot;Миронова Марина Олегердов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0DD" w:rsidRDefault="00A770DD" w:rsidP="00A770DD">
      <w:pPr>
        <w:shd w:val="clear" w:color="auto" w:fill="FFFFFF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noProof/>
          <w:color w:val="005983"/>
          <w:sz w:val="21"/>
          <w:szCs w:val="21"/>
          <w:lang w:eastAsia="ru-RU"/>
        </w:rPr>
        <w:lastRenderedPageBreak/>
        <w:drawing>
          <wp:inline distT="0" distB="0" distL="0" distR="0">
            <wp:extent cx="1485900" cy="2095500"/>
            <wp:effectExtent l="0" t="0" r="0" b="0"/>
            <wp:docPr id="13" name="Рисунок 13" descr="https://rospsy.ru/sites/default/files/styles/medium/public/userfiles/%D0%AD%D0%BA%D1%81%D0%BF%D0%B5%D1%80%D1%82%20%D0%92%D0%9A%D0%9C%D0%9F%202021.jpg?itok=Sw_lAvfy">
              <a:hlinkClick xmlns:a="http://schemas.openxmlformats.org/drawingml/2006/main" r:id="rId54" tooltip="&quot;Миронова Марина Олегердов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rospsy.ru/sites/default/files/styles/medium/public/userfiles/%D0%AD%D0%BA%D1%81%D0%BF%D0%B5%D1%80%D1%82%20%D0%92%D0%9A%D0%9C%D0%9F%202021.jpg?itok=Sw_lAvfy">
                      <a:hlinkClick r:id="rId54" tooltip="&quot;Миронова Марина Олегердов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0DD" w:rsidRDefault="00A770DD" w:rsidP="00A770DD">
      <w:pPr>
        <w:shd w:val="clear" w:color="auto" w:fill="FFFFFF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noProof/>
          <w:color w:val="005983"/>
          <w:sz w:val="21"/>
          <w:szCs w:val="21"/>
          <w:lang w:eastAsia="ru-RU"/>
        </w:rPr>
        <w:drawing>
          <wp:inline distT="0" distB="0" distL="0" distR="0">
            <wp:extent cx="1447800" cy="2095500"/>
            <wp:effectExtent l="0" t="0" r="0" b="0"/>
            <wp:docPr id="12" name="Рисунок 12" descr="https://rospsy.ru/sites/default/files/styles/medium/public/userfiles/%D0%90%D0%BC%D0%B1%D0%B8%D0%BB%D0%B8%D0%BC%D0%BF%D0%B8%D0%BA%D1%81%20%D0%B1%D0%BB%D0%B0%D0%B3%D0%BE%D0%B4%D0%B0%D1%80%D0%BD%D0%BE%D1%81%D1%82%D1%8C%202021%D0%B3.jpg?itok=zwTwysUm">
              <a:hlinkClick xmlns:a="http://schemas.openxmlformats.org/drawingml/2006/main" r:id="rId56" tooltip="&quot;Миронова Марина Олегердов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rospsy.ru/sites/default/files/styles/medium/public/userfiles/%D0%90%D0%BC%D0%B1%D0%B8%D0%BB%D0%B8%D0%BC%D0%BF%D0%B8%D0%BA%D1%81%20%D0%B1%D0%BB%D0%B0%D0%B3%D0%BE%D0%B4%D0%B0%D1%80%D0%BD%D0%BE%D1%81%D1%82%D1%8C%202021%D0%B3.jpg?itok=zwTwysUm">
                      <a:hlinkClick r:id="rId56" tooltip="&quot;Миронова Марина Олегердов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0DD" w:rsidRDefault="00A770DD" w:rsidP="00A770DD">
      <w:pPr>
        <w:shd w:val="clear" w:color="auto" w:fill="FFFFFF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noProof/>
          <w:color w:val="005983"/>
          <w:sz w:val="21"/>
          <w:szCs w:val="21"/>
          <w:lang w:eastAsia="ru-RU"/>
        </w:rPr>
        <w:drawing>
          <wp:inline distT="0" distB="0" distL="0" distR="0">
            <wp:extent cx="1485900" cy="2095500"/>
            <wp:effectExtent l="0" t="0" r="0" b="0"/>
            <wp:docPr id="11" name="Рисунок 11" descr="https://rospsy.ru/sites/default/files/styles/medium/public/userfiles/%D0%91%D0%BB%D0%B0%D0%B3%D0%BE%D0%B4%D0%B0%D1%80%D0%BD%D0%BE%D1%81%D1%82%D1%8C%20%D0%9C%D0%B8%D0%BD%D0%BE%D1%80%D0%B0%2015.12.jpg?itok=KEgXCd8a">
              <a:hlinkClick xmlns:a="http://schemas.openxmlformats.org/drawingml/2006/main" r:id="rId58" tooltip="&quot;Миронова Марина Олегердов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rospsy.ru/sites/default/files/styles/medium/public/userfiles/%D0%91%D0%BB%D0%B0%D0%B3%D0%BE%D0%B4%D0%B0%D1%80%D0%BD%D0%BE%D1%81%D1%82%D1%8C%20%D0%9C%D0%B8%D0%BD%D0%BE%D1%80%D0%B0%2015.12.jpg?itok=KEgXCd8a">
                      <a:hlinkClick r:id="rId58" tooltip="&quot;Миронова Марина Олегердов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0DD" w:rsidRDefault="00A770DD" w:rsidP="00A770DD">
      <w:pPr>
        <w:shd w:val="clear" w:color="auto" w:fill="FFFFFF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noProof/>
          <w:color w:val="005983"/>
          <w:sz w:val="21"/>
          <w:szCs w:val="21"/>
          <w:lang w:eastAsia="ru-RU"/>
        </w:rPr>
        <w:drawing>
          <wp:inline distT="0" distB="0" distL="0" distR="0">
            <wp:extent cx="1495425" cy="2095500"/>
            <wp:effectExtent l="0" t="0" r="9525" b="0"/>
            <wp:docPr id="10" name="Рисунок 10" descr="https://rospsy.ru/sites/default/files/styles/medium/public/userfiles/100027_page-0001.jpg?itok=cWrvf8ne">
              <a:hlinkClick xmlns:a="http://schemas.openxmlformats.org/drawingml/2006/main" r:id="rId60" tooltip="&quot;Миронова Марина Олегердов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rospsy.ru/sites/default/files/styles/medium/public/userfiles/100027_page-0001.jpg?itok=cWrvf8ne">
                      <a:hlinkClick r:id="rId60" tooltip="&quot;Миронова Марина Олегердов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0DD" w:rsidRDefault="00A770DD" w:rsidP="00A770DD">
      <w:pPr>
        <w:numPr>
          <w:ilvl w:val="0"/>
          <w:numId w:val="1"/>
        </w:numPr>
        <w:shd w:val="clear" w:color="auto" w:fill="FFFFFF"/>
        <w:spacing w:before="30" w:after="0" w:line="240" w:lineRule="auto"/>
        <w:ind w:left="0" w:right="60"/>
        <w:textAlignment w:val="top"/>
        <w:rPr>
          <w:rFonts w:ascii="Arial" w:hAnsi="Arial" w:cs="Arial"/>
          <w:color w:val="444444"/>
          <w:sz w:val="20"/>
          <w:szCs w:val="20"/>
        </w:rPr>
      </w:pPr>
    </w:p>
    <w:p w:rsidR="00A770DD" w:rsidRDefault="00A770DD" w:rsidP="00A770DD">
      <w:pPr>
        <w:numPr>
          <w:ilvl w:val="0"/>
          <w:numId w:val="1"/>
        </w:numPr>
        <w:shd w:val="clear" w:color="auto" w:fill="FFFFFF"/>
        <w:spacing w:before="30" w:after="0" w:line="240" w:lineRule="auto"/>
        <w:ind w:left="0" w:right="60"/>
        <w:textAlignment w:val="top"/>
        <w:rPr>
          <w:rFonts w:ascii="Arial" w:hAnsi="Arial" w:cs="Arial"/>
          <w:color w:val="444444"/>
          <w:sz w:val="20"/>
          <w:szCs w:val="20"/>
        </w:rPr>
      </w:pPr>
    </w:p>
    <w:p w:rsidR="00A770DD" w:rsidRDefault="00A770DD" w:rsidP="00A770DD">
      <w:pPr>
        <w:numPr>
          <w:ilvl w:val="0"/>
          <w:numId w:val="1"/>
        </w:numPr>
        <w:shd w:val="clear" w:color="auto" w:fill="FFFFFF"/>
        <w:spacing w:before="30" w:after="0" w:line="240" w:lineRule="auto"/>
        <w:ind w:left="0" w:right="60"/>
        <w:textAlignment w:val="top"/>
        <w:rPr>
          <w:rFonts w:ascii="Arial" w:hAnsi="Arial" w:cs="Arial"/>
          <w:color w:val="444444"/>
          <w:sz w:val="20"/>
          <w:szCs w:val="20"/>
        </w:rPr>
      </w:pPr>
    </w:p>
    <w:p w:rsidR="00A770DD" w:rsidRDefault="00A770DD" w:rsidP="00A770DD">
      <w:pPr>
        <w:numPr>
          <w:ilvl w:val="0"/>
          <w:numId w:val="1"/>
        </w:numPr>
        <w:shd w:val="clear" w:color="auto" w:fill="FFFFFF"/>
        <w:spacing w:before="30" w:after="0" w:line="240" w:lineRule="auto"/>
        <w:ind w:left="0" w:right="60"/>
        <w:textAlignment w:val="top"/>
        <w:rPr>
          <w:rFonts w:ascii="Arial" w:hAnsi="Arial" w:cs="Arial"/>
          <w:color w:val="444444"/>
          <w:sz w:val="20"/>
          <w:szCs w:val="20"/>
        </w:rPr>
      </w:pPr>
    </w:p>
    <w:p w:rsidR="00A770DD" w:rsidRDefault="00A770DD" w:rsidP="00A770DD">
      <w:pPr>
        <w:numPr>
          <w:ilvl w:val="0"/>
          <w:numId w:val="1"/>
        </w:numPr>
        <w:shd w:val="clear" w:color="auto" w:fill="FFFFFF"/>
        <w:spacing w:before="30" w:after="0" w:line="240" w:lineRule="auto"/>
        <w:ind w:left="0" w:right="60"/>
        <w:textAlignment w:val="top"/>
        <w:rPr>
          <w:rFonts w:ascii="Arial" w:hAnsi="Arial" w:cs="Arial"/>
          <w:color w:val="444444"/>
          <w:sz w:val="20"/>
          <w:szCs w:val="20"/>
        </w:rPr>
      </w:pPr>
    </w:p>
    <w:p w:rsidR="00A770DD" w:rsidRDefault="00A770DD" w:rsidP="00A770DD">
      <w:pPr>
        <w:numPr>
          <w:ilvl w:val="0"/>
          <w:numId w:val="1"/>
        </w:numPr>
        <w:shd w:val="clear" w:color="auto" w:fill="FFFFFF"/>
        <w:spacing w:before="30" w:after="0" w:line="240" w:lineRule="auto"/>
        <w:ind w:left="0" w:right="60"/>
        <w:textAlignment w:val="top"/>
        <w:rPr>
          <w:rFonts w:ascii="Arial" w:hAnsi="Arial" w:cs="Arial"/>
          <w:color w:val="444444"/>
          <w:sz w:val="20"/>
          <w:szCs w:val="20"/>
        </w:rPr>
      </w:pPr>
    </w:p>
    <w:p w:rsidR="00A770DD" w:rsidRDefault="00A770DD" w:rsidP="00A770DD">
      <w:pPr>
        <w:numPr>
          <w:ilvl w:val="0"/>
          <w:numId w:val="1"/>
        </w:numPr>
        <w:shd w:val="clear" w:color="auto" w:fill="FFFFFF"/>
        <w:spacing w:before="30" w:after="0" w:line="240" w:lineRule="auto"/>
        <w:ind w:left="0" w:right="60"/>
        <w:textAlignment w:val="top"/>
        <w:rPr>
          <w:rFonts w:ascii="Arial" w:hAnsi="Arial" w:cs="Arial"/>
          <w:color w:val="444444"/>
          <w:sz w:val="20"/>
          <w:szCs w:val="20"/>
        </w:rPr>
      </w:pPr>
    </w:p>
    <w:p w:rsidR="00A770DD" w:rsidRDefault="00A770DD" w:rsidP="00A770DD">
      <w:pPr>
        <w:numPr>
          <w:ilvl w:val="0"/>
          <w:numId w:val="1"/>
        </w:numPr>
        <w:shd w:val="clear" w:color="auto" w:fill="FFFFFF"/>
        <w:spacing w:before="30" w:after="0" w:line="240" w:lineRule="auto"/>
        <w:ind w:left="0"/>
        <w:textAlignment w:val="top"/>
        <w:rPr>
          <w:rFonts w:ascii="Arial" w:hAnsi="Arial" w:cs="Arial"/>
          <w:color w:val="444444"/>
          <w:sz w:val="20"/>
          <w:szCs w:val="20"/>
        </w:rPr>
      </w:pPr>
    </w:p>
    <w:p w:rsidR="00A770DD" w:rsidRDefault="00A770DD" w:rsidP="00A770DD">
      <w:pPr>
        <w:shd w:val="clear" w:color="auto" w:fill="FFFFFF"/>
        <w:spacing w:before="300" w:after="300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pict>
          <v:rect id="_x0000_i1062" style="width:0;height:0" o:hralign="center" o:hrstd="t" o:hr="t" fillcolor="#a0a0a0" stroked="f"/>
        </w:pict>
      </w:r>
    </w:p>
    <w:p w:rsidR="00A770DD" w:rsidRDefault="00A770DD" w:rsidP="00A770DD">
      <w:pPr>
        <w:shd w:val="clear" w:color="auto" w:fill="FFFFFF"/>
        <w:spacing w:before="300" w:after="300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noProof/>
          <w:color w:val="005983"/>
          <w:sz w:val="21"/>
          <w:szCs w:val="21"/>
          <w:lang w:eastAsia="ru-RU"/>
        </w:rPr>
        <w:drawing>
          <wp:inline distT="0" distB="0" distL="0" distR="0">
            <wp:extent cx="6724650" cy="3905250"/>
            <wp:effectExtent l="0" t="0" r="0" b="0"/>
            <wp:docPr id="9" name="Рисунок 9" descr="Горячая линия обращения педагогических работников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Горячая линия обращения педагогических работников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0DD" w:rsidRDefault="00A770DD" w:rsidP="00A770DD">
      <w:pPr>
        <w:shd w:val="clear" w:color="auto" w:fill="FFFFFF"/>
        <w:spacing w:before="300" w:after="300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pict>
          <v:rect id="_x0000_i1064" style="width:0;height:0" o:hralign="center" o:hrstd="t" o:hr="t" fillcolor="#a0a0a0" stroked="f"/>
        </w:pict>
      </w:r>
    </w:p>
    <w:p w:rsidR="00A770DD" w:rsidRDefault="00A770DD" w:rsidP="00A770DD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444444"/>
          <w:sz w:val="21"/>
          <w:szCs w:val="21"/>
        </w:rPr>
      </w:pPr>
      <w:hyperlink r:id="rId64" w:tgtFrame="_blank" w:history="1">
        <w:r>
          <w:rPr>
            <w:rStyle w:val="a5"/>
            <w:rFonts w:ascii="Arial" w:hAnsi="Arial" w:cs="Arial"/>
            <w:b/>
            <w:bCs/>
            <w:color w:val="FFFFFF"/>
            <w:sz w:val="21"/>
            <w:szCs w:val="21"/>
          </w:rPr>
          <w:t>ОТДЕЛЕНИЯ ФПО РОССИИ</w:t>
        </w:r>
      </w:hyperlink>
    </w:p>
    <w:p w:rsidR="00A770DD" w:rsidRDefault="00A770DD" w:rsidP="00A770DD">
      <w:pPr>
        <w:shd w:val="clear" w:color="auto" w:fill="FFFFFF"/>
        <w:spacing w:before="300" w:after="300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pict>
          <v:rect id="_x0000_i1065" style="width:0;height:0" o:hralign="center" o:hrstd="t" o:hr="t" fillcolor="#a0a0a0" stroked="f"/>
        </w:pict>
      </w:r>
    </w:p>
    <w:p w:rsidR="00A770DD" w:rsidRDefault="00A770DD" w:rsidP="00A770DD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444444"/>
          <w:sz w:val="21"/>
          <w:szCs w:val="21"/>
        </w:rPr>
      </w:pPr>
      <w:hyperlink r:id="rId65" w:history="1">
        <w:r>
          <w:rPr>
            <w:rStyle w:val="a5"/>
            <w:rFonts w:ascii="Arial" w:hAnsi="Arial" w:cs="Arial"/>
            <w:color w:val="FFFFFF"/>
            <w:sz w:val="21"/>
            <w:szCs w:val="21"/>
            <w:bdr w:val="single" w:sz="6" w:space="1" w:color="34A8E4" w:frame="1"/>
          </w:rPr>
          <w:t>ПЕРСОНАЛЬНЫЕ СТРАНИЦЫ</w:t>
        </w:r>
      </w:hyperlink>
    </w:p>
    <w:p w:rsidR="00A770DD" w:rsidRDefault="00A770DD" w:rsidP="00A770DD">
      <w:pPr>
        <w:shd w:val="clear" w:color="auto" w:fill="FFFFFF"/>
        <w:spacing w:before="300" w:after="300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pict>
          <v:rect id="_x0000_i1066" style="width:0;height:0" o:hralign="center" o:hrstd="t" o:hr="t" fillcolor="#a0a0a0" stroked="f"/>
        </w:pict>
      </w:r>
    </w:p>
    <w:p w:rsidR="00A770DD" w:rsidRDefault="00A770DD" w:rsidP="00A770DD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444444"/>
          <w:sz w:val="21"/>
          <w:szCs w:val="21"/>
        </w:rPr>
      </w:pPr>
      <w:hyperlink r:id="rId66" w:history="1">
        <w:r>
          <w:rPr>
            <w:rStyle w:val="a5"/>
            <w:rFonts w:ascii="Arial" w:hAnsi="Arial" w:cs="Arial"/>
            <w:color w:val="FFFFFF"/>
            <w:sz w:val="21"/>
            <w:szCs w:val="21"/>
            <w:bdr w:val="single" w:sz="12" w:space="0" w:color="F64C2B" w:frame="1"/>
          </w:rPr>
          <w:t>ВОПРОС/ОТВЕТ</w:t>
        </w:r>
      </w:hyperlink>
    </w:p>
    <w:p w:rsidR="00A770DD" w:rsidRDefault="00A770DD" w:rsidP="00A770DD">
      <w:pPr>
        <w:shd w:val="clear" w:color="auto" w:fill="FFFFFF"/>
        <w:spacing w:before="300" w:after="300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pict>
          <v:rect id="_x0000_i1067" style="width:0;height:0" o:hralign="center" o:hrstd="t" o:hr="t" fillcolor="#a0a0a0" stroked="f"/>
        </w:pict>
      </w:r>
    </w:p>
    <w:p w:rsidR="00A770DD" w:rsidRDefault="00A770DD" w:rsidP="00A770DD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444444"/>
          <w:sz w:val="21"/>
          <w:szCs w:val="21"/>
        </w:rPr>
      </w:pPr>
      <w:hyperlink r:id="rId67" w:history="1">
        <w:r>
          <w:rPr>
            <w:rStyle w:val="a5"/>
            <w:rFonts w:ascii="Arial" w:hAnsi="Arial" w:cs="Arial"/>
            <w:color w:val="FFFFFF"/>
            <w:sz w:val="21"/>
            <w:szCs w:val="21"/>
            <w:bdr w:val="single" w:sz="6" w:space="1" w:color="34A8E4" w:frame="1"/>
          </w:rPr>
          <w:t>МЕТОДИЧЕСКАЯ ПОМОЩЬ</w:t>
        </w:r>
      </w:hyperlink>
    </w:p>
    <w:p w:rsidR="00A770DD" w:rsidRDefault="00A770DD" w:rsidP="00A770DD">
      <w:pPr>
        <w:shd w:val="clear" w:color="auto" w:fill="FFFFFF"/>
        <w:spacing w:before="300" w:after="300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pict>
          <v:rect id="_x0000_i1068" style="width:0;height:0" o:hralign="center" o:hrstd="t" o:hr="t" fillcolor="#a0a0a0" stroked="f"/>
        </w:pict>
      </w:r>
    </w:p>
    <w:p w:rsidR="00A770DD" w:rsidRDefault="00A770DD" w:rsidP="00A770DD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444444"/>
          <w:sz w:val="21"/>
          <w:szCs w:val="21"/>
        </w:rPr>
      </w:pPr>
      <w:hyperlink r:id="rId68" w:history="1">
        <w:r>
          <w:rPr>
            <w:rStyle w:val="a5"/>
            <w:rFonts w:ascii="Arial" w:hAnsi="Arial" w:cs="Arial"/>
            <w:color w:val="FFFFFF"/>
            <w:sz w:val="21"/>
            <w:szCs w:val="21"/>
            <w:bdr w:val="single" w:sz="6" w:space="1" w:color="34A8E4" w:frame="1"/>
          </w:rPr>
          <w:t>РЕАБИЛИТАЦИЯ И ОБРАЗОВАНИЕ</w:t>
        </w:r>
      </w:hyperlink>
    </w:p>
    <w:p w:rsidR="00A770DD" w:rsidRDefault="00A770DD" w:rsidP="00A770DD">
      <w:pPr>
        <w:shd w:val="clear" w:color="auto" w:fill="FFFFFF"/>
        <w:spacing w:before="300" w:after="300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lastRenderedPageBreak/>
        <w:pict>
          <v:rect id="_x0000_i1069" style="width:0;height:0" o:hralign="center" o:hrstd="t" o:hr="t" fillcolor="#a0a0a0" stroked="f"/>
        </w:pict>
      </w:r>
    </w:p>
    <w:p w:rsidR="00A770DD" w:rsidRDefault="00A770DD" w:rsidP="00A770DD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444444"/>
          <w:sz w:val="21"/>
          <w:szCs w:val="21"/>
        </w:rPr>
      </w:pPr>
      <w:hyperlink r:id="rId69" w:history="1">
        <w:r>
          <w:rPr>
            <w:rStyle w:val="a5"/>
            <w:rFonts w:ascii="Arial" w:hAnsi="Arial" w:cs="Arial"/>
            <w:color w:val="FFFFFF"/>
            <w:sz w:val="21"/>
            <w:szCs w:val="21"/>
            <w:bdr w:val="single" w:sz="6" w:space="1" w:color="053852" w:frame="1"/>
          </w:rPr>
          <w:t>ИНТЕРВЬЮ И ДИСКУССИЯ</w:t>
        </w:r>
      </w:hyperlink>
    </w:p>
    <w:p w:rsidR="00A770DD" w:rsidRDefault="00A770DD" w:rsidP="00A770DD">
      <w:pPr>
        <w:shd w:val="clear" w:color="auto" w:fill="FFFFFF"/>
        <w:spacing w:before="300" w:after="300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pict>
          <v:rect id="_x0000_i1070" style="width:0;height:0" o:hralign="center" o:hrstd="t" o:hr="t" fillcolor="#a0a0a0" stroked="f"/>
        </w:pict>
      </w:r>
    </w:p>
    <w:p w:rsidR="00A770DD" w:rsidRDefault="00A770DD" w:rsidP="00A770DD">
      <w:pPr>
        <w:shd w:val="clear" w:color="auto" w:fill="FFFFFF"/>
        <w:spacing w:before="300" w:after="300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noProof/>
          <w:color w:val="005983"/>
          <w:sz w:val="21"/>
          <w:szCs w:val="21"/>
          <w:lang w:eastAsia="ru-RU"/>
        </w:rPr>
        <w:drawing>
          <wp:inline distT="0" distB="0" distL="0" distR="0">
            <wp:extent cx="6829425" cy="2647950"/>
            <wp:effectExtent l="0" t="0" r="9525" b="0"/>
            <wp:docPr id="8" name="Рисунок 8" descr="Экосистема детства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Экосистема детства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0DD" w:rsidRDefault="00A770DD" w:rsidP="00A770DD">
      <w:pPr>
        <w:shd w:val="clear" w:color="auto" w:fill="FFFFFF"/>
        <w:spacing w:before="300" w:after="300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pict>
          <v:rect id="_x0000_i1072" style="width:0;height:0" o:hralign="center" o:hrstd="t" o:hr="t" fillcolor="#a0a0a0" stroked="f"/>
        </w:pict>
      </w:r>
    </w:p>
    <w:p w:rsidR="00A770DD" w:rsidRDefault="00A770DD" w:rsidP="00A770DD">
      <w:pPr>
        <w:shd w:val="clear" w:color="auto" w:fill="FFFFFF"/>
        <w:spacing w:before="300" w:after="300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noProof/>
          <w:color w:val="005983"/>
          <w:sz w:val="21"/>
          <w:szCs w:val="21"/>
          <w:lang w:eastAsia="ru-RU"/>
        </w:rPr>
        <w:lastRenderedPageBreak/>
        <w:drawing>
          <wp:inline distT="0" distB="0" distL="0" distR="0">
            <wp:extent cx="1905000" cy="9906000"/>
            <wp:effectExtent l="0" t="0" r="0" b="0"/>
            <wp:docPr id="7" name="Рисунок 7" descr="https://rospsy.ru/sites/default/files/2021-10/%D0%9A%D0%BE%D0%BD%D1%81%D1%83%D0%BB%D1%8C%D1%82%D0%B8%D1%80%D0%BE%D0%B2%D0%B0%D0%BD%D0%B8%D0%B5%20%D1%80%D0%BE%D0%B4%D0%B8%D1%82%D0%B5%D0%BB%D0%B5%D0%B9%201.png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rospsy.ru/sites/default/files/2021-10/%D0%9A%D0%BE%D0%BD%D1%81%D1%83%D0%BB%D1%8C%D1%82%D0%B8%D1%80%D0%BE%D0%B2%D0%B0%D0%BD%D0%B8%D0%B5%20%D1%80%D0%BE%D0%B4%D0%B8%D1%82%D0%B5%D0%BB%D0%B5%D0%B9%201.png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0DD" w:rsidRDefault="00A770DD" w:rsidP="00A770DD">
      <w:pPr>
        <w:pStyle w:val="2"/>
        <w:pBdr>
          <w:bottom w:val="single" w:sz="12" w:space="4" w:color="31B0D5"/>
        </w:pBdr>
        <w:shd w:val="clear" w:color="auto" w:fill="31B0D5"/>
        <w:spacing w:before="0"/>
        <w:jc w:val="center"/>
        <w:rPr>
          <w:rFonts w:ascii="Arial" w:hAnsi="Arial" w:cs="Arial"/>
          <w:caps/>
          <w:color w:val="000000"/>
          <w:sz w:val="27"/>
          <w:szCs w:val="27"/>
        </w:rPr>
      </w:pPr>
      <w:r>
        <w:rPr>
          <w:rFonts w:ascii="Arial" w:hAnsi="Arial" w:cs="Arial"/>
          <w:b/>
          <w:bCs/>
          <w:caps/>
          <w:color w:val="000000"/>
          <w:sz w:val="27"/>
          <w:szCs w:val="27"/>
        </w:rPr>
        <w:lastRenderedPageBreak/>
        <w:t>АКТУАЛЬНЫЕ НОВОСТИ</w:t>
      </w:r>
    </w:p>
    <w:p w:rsidR="00A770DD" w:rsidRDefault="00A770DD" w:rsidP="00A770DD">
      <w:pPr>
        <w:numPr>
          <w:ilvl w:val="0"/>
          <w:numId w:val="2"/>
        </w:numPr>
        <w:shd w:val="clear" w:color="auto" w:fill="FFFFFF"/>
        <w:spacing w:after="0" w:line="240" w:lineRule="auto"/>
        <w:ind w:left="240" w:right="240"/>
        <w:jc w:val="both"/>
        <w:rPr>
          <w:rFonts w:ascii="Arial" w:hAnsi="Arial" w:cs="Arial"/>
          <w:color w:val="444444"/>
          <w:sz w:val="21"/>
          <w:szCs w:val="21"/>
        </w:rPr>
      </w:pPr>
      <w:hyperlink r:id="rId74" w:history="1">
        <w:r>
          <w:rPr>
            <w:rStyle w:val="a5"/>
            <w:rFonts w:ascii="Arial" w:hAnsi="Arial" w:cs="Arial"/>
            <w:color w:val="005983"/>
            <w:sz w:val="21"/>
            <w:szCs w:val="21"/>
          </w:rPr>
          <w:t xml:space="preserve">Цикл международных </w:t>
        </w:r>
        <w:proofErr w:type="spellStart"/>
        <w:r>
          <w:rPr>
            <w:rStyle w:val="a5"/>
            <w:rFonts w:ascii="Arial" w:hAnsi="Arial" w:cs="Arial"/>
            <w:color w:val="005983"/>
            <w:sz w:val="21"/>
            <w:szCs w:val="21"/>
          </w:rPr>
          <w:t>вебинаров</w:t>
        </w:r>
        <w:proofErr w:type="spellEnd"/>
      </w:hyperlink>
    </w:p>
    <w:p w:rsidR="00A770DD" w:rsidRDefault="00A770DD" w:rsidP="00A770DD">
      <w:pPr>
        <w:numPr>
          <w:ilvl w:val="0"/>
          <w:numId w:val="2"/>
        </w:numPr>
        <w:shd w:val="clear" w:color="auto" w:fill="FFFFFF"/>
        <w:spacing w:after="0" w:line="240" w:lineRule="auto"/>
        <w:ind w:left="240" w:right="240"/>
        <w:jc w:val="both"/>
        <w:rPr>
          <w:rFonts w:ascii="Arial" w:hAnsi="Arial" w:cs="Arial"/>
          <w:color w:val="444444"/>
          <w:sz w:val="21"/>
          <w:szCs w:val="21"/>
        </w:rPr>
      </w:pPr>
      <w:hyperlink r:id="rId75" w:history="1">
        <w:r>
          <w:rPr>
            <w:rStyle w:val="a5"/>
            <w:rFonts w:ascii="Arial" w:hAnsi="Arial" w:cs="Arial"/>
            <w:color w:val="005983"/>
            <w:sz w:val="21"/>
            <w:szCs w:val="21"/>
          </w:rPr>
          <w:t>ФПО России реализует проекты с целью развития волонтерской деятельности</w:t>
        </w:r>
      </w:hyperlink>
    </w:p>
    <w:p w:rsidR="00A770DD" w:rsidRDefault="00A770DD" w:rsidP="00A770DD">
      <w:pPr>
        <w:numPr>
          <w:ilvl w:val="0"/>
          <w:numId w:val="2"/>
        </w:numPr>
        <w:shd w:val="clear" w:color="auto" w:fill="FFFFFF"/>
        <w:spacing w:after="0" w:line="240" w:lineRule="auto"/>
        <w:ind w:left="240" w:right="240"/>
        <w:jc w:val="both"/>
        <w:rPr>
          <w:rFonts w:ascii="Arial" w:hAnsi="Arial" w:cs="Arial"/>
          <w:color w:val="444444"/>
          <w:sz w:val="21"/>
          <w:szCs w:val="21"/>
        </w:rPr>
      </w:pPr>
      <w:hyperlink r:id="rId76" w:history="1">
        <w:r>
          <w:rPr>
            <w:rStyle w:val="a5"/>
            <w:rFonts w:ascii="Arial" w:hAnsi="Arial" w:cs="Arial"/>
            <w:color w:val="005983"/>
            <w:sz w:val="21"/>
            <w:szCs w:val="21"/>
          </w:rPr>
          <w:t>Сетевой журнал «Вестник практической психологии образования» № 1 / 2022</w:t>
        </w:r>
      </w:hyperlink>
    </w:p>
    <w:p w:rsidR="00A770DD" w:rsidRDefault="00A770DD" w:rsidP="00A770DD">
      <w:pPr>
        <w:numPr>
          <w:ilvl w:val="0"/>
          <w:numId w:val="2"/>
        </w:numPr>
        <w:shd w:val="clear" w:color="auto" w:fill="FFFFFF"/>
        <w:spacing w:after="0" w:line="240" w:lineRule="auto"/>
        <w:ind w:left="240" w:right="240"/>
        <w:jc w:val="both"/>
        <w:rPr>
          <w:rFonts w:ascii="Arial" w:hAnsi="Arial" w:cs="Arial"/>
          <w:color w:val="444444"/>
          <w:sz w:val="21"/>
          <w:szCs w:val="21"/>
        </w:rPr>
      </w:pPr>
      <w:hyperlink r:id="rId77" w:history="1">
        <w:r>
          <w:rPr>
            <w:rStyle w:val="a5"/>
            <w:rFonts w:ascii="Arial" w:hAnsi="Arial" w:cs="Arial"/>
            <w:color w:val="005983"/>
            <w:sz w:val="21"/>
            <w:szCs w:val="21"/>
          </w:rPr>
          <w:t>Всероссийский конкурс лучших психолого-педагогических программ и технологий в образовательной среде - 2021</w:t>
        </w:r>
      </w:hyperlink>
    </w:p>
    <w:p w:rsidR="00A770DD" w:rsidRDefault="00A770DD" w:rsidP="00A770DD">
      <w:pPr>
        <w:numPr>
          <w:ilvl w:val="0"/>
          <w:numId w:val="2"/>
        </w:numPr>
        <w:shd w:val="clear" w:color="auto" w:fill="FFFFFF"/>
        <w:spacing w:after="0" w:line="240" w:lineRule="auto"/>
        <w:ind w:left="240" w:right="240"/>
        <w:jc w:val="both"/>
        <w:rPr>
          <w:rFonts w:ascii="Arial" w:hAnsi="Arial" w:cs="Arial"/>
          <w:color w:val="444444"/>
          <w:sz w:val="21"/>
          <w:szCs w:val="21"/>
        </w:rPr>
      </w:pPr>
      <w:hyperlink r:id="rId78" w:history="1">
        <w:r>
          <w:rPr>
            <w:rStyle w:val="a5"/>
            <w:rFonts w:ascii="Arial" w:hAnsi="Arial" w:cs="Arial"/>
            <w:color w:val="005983"/>
            <w:sz w:val="21"/>
            <w:szCs w:val="21"/>
          </w:rPr>
          <w:t xml:space="preserve">Сообщество психологов образования России в </w:t>
        </w:r>
        <w:proofErr w:type="spellStart"/>
        <w:r>
          <w:rPr>
            <w:rStyle w:val="a5"/>
            <w:rFonts w:ascii="Arial" w:hAnsi="Arial" w:cs="Arial"/>
            <w:color w:val="005983"/>
            <w:sz w:val="21"/>
            <w:szCs w:val="21"/>
          </w:rPr>
          <w:t>Telegram</w:t>
        </w:r>
        <w:proofErr w:type="spellEnd"/>
      </w:hyperlink>
    </w:p>
    <w:p w:rsidR="00A770DD" w:rsidRDefault="00A770DD" w:rsidP="00A770DD">
      <w:pPr>
        <w:pStyle w:val="2"/>
        <w:shd w:val="clear" w:color="auto" w:fill="31B0D5"/>
        <w:spacing w:before="0"/>
        <w:jc w:val="center"/>
        <w:rPr>
          <w:rFonts w:ascii="Arial" w:hAnsi="Arial" w:cs="Arial"/>
          <w:caps/>
          <w:color w:val="000000"/>
          <w:sz w:val="27"/>
          <w:szCs w:val="27"/>
        </w:rPr>
      </w:pPr>
      <w:r>
        <w:rPr>
          <w:rFonts w:ascii="Arial" w:hAnsi="Arial" w:cs="Arial"/>
          <w:b/>
          <w:bCs/>
          <w:caps/>
          <w:color w:val="000000"/>
          <w:sz w:val="27"/>
          <w:szCs w:val="27"/>
        </w:rPr>
        <w:t>ЗНАЧИМЫЕ СОБЫТИЯ ОТДЕЛЕНИЙ</w:t>
      </w:r>
    </w:p>
    <w:p w:rsidR="00A770DD" w:rsidRDefault="00A770DD" w:rsidP="00A770DD">
      <w:pPr>
        <w:shd w:val="clear" w:color="auto" w:fill="FFFFFF"/>
        <w:jc w:val="both"/>
        <w:rPr>
          <w:rFonts w:ascii="Arial" w:hAnsi="Arial" w:cs="Arial"/>
          <w:color w:val="444444"/>
          <w:sz w:val="21"/>
          <w:szCs w:val="21"/>
        </w:rPr>
      </w:pPr>
      <w:hyperlink r:id="rId79" w:history="1">
        <w:proofErr w:type="spellStart"/>
        <w:r>
          <w:rPr>
            <w:rStyle w:val="a5"/>
            <w:rFonts w:ascii="Arial" w:hAnsi="Arial" w:cs="Arial"/>
            <w:color w:val="005983"/>
            <w:sz w:val="21"/>
            <w:szCs w:val="21"/>
          </w:rPr>
          <w:t>Вебинар</w:t>
        </w:r>
        <w:proofErr w:type="spellEnd"/>
        <w:r>
          <w:rPr>
            <w:rStyle w:val="a5"/>
            <w:rFonts w:ascii="Arial" w:hAnsi="Arial" w:cs="Arial"/>
            <w:color w:val="005983"/>
            <w:sz w:val="21"/>
            <w:szCs w:val="21"/>
          </w:rPr>
          <w:t xml:space="preserve"> "Травля"</w:t>
        </w:r>
      </w:hyperlink>
    </w:p>
    <w:p w:rsidR="00A770DD" w:rsidRDefault="00A770DD" w:rsidP="00A770DD">
      <w:pPr>
        <w:shd w:val="clear" w:color="auto" w:fill="FFFFFF"/>
        <w:jc w:val="both"/>
        <w:rPr>
          <w:rFonts w:ascii="Arial" w:hAnsi="Arial" w:cs="Arial"/>
          <w:color w:val="444444"/>
          <w:sz w:val="21"/>
          <w:szCs w:val="21"/>
        </w:rPr>
      </w:pPr>
      <w:hyperlink r:id="rId80" w:history="1">
        <w:proofErr w:type="spellStart"/>
        <w:r>
          <w:rPr>
            <w:rStyle w:val="a5"/>
            <w:rFonts w:ascii="Arial" w:hAnsi="Arial" w:cs="Arial"/>
            <w:color w:val="005983"/>
            <w:sz w:val="21"/>
            <w:szCs w:val="21"/>
          </w:rPr>
          <w:t>Вебинар</w:t>
        </w:r>
        <w:proofErr w:type="spellEnd"/>
        <w:r>
          <w:rPr>
            <w:rStyle w:val="a5"/>
            <w:rFonts w:ascii="Arial" w:hAnsi="Arial" w:cs="Arial"/>
            <w:color w:val="005983"/>
            <w:sz w:val="21"/>
            <w:szCs w:val="21"/>
          </w:rPr>
          <w:t xml:space="preserve"> - Суицидальное поведение подростков и его превенция.</w:t>
        </w:r>
      </w:hyperlink>
    </w:p>
    <w:p w:rsidR="00A770DD" w:rsidRDefault="00A770DD" w:rsidP="00A770DD">
      <w:pPr>
        <w:shd w:val="clear" w:color="auto" w:fill="FFFFFF"/>
        <w:jc w:val="both"/>
        <w:rPr>
          <w:rFonts w:ascii="Arial" w:hAnsi="Arial" w:cs="Arial"/>
          <w:color w:val="444444"/>
          <w:sz w:val="21"/>
          <w:szCs w:val="21"/>
        </w:rPr>
      </w:pPr>
      <w:hyperlink r:id="rId81" w:history="1">
        <w:proofErr w:type="spellStart"/>
        <w:r>
          <w:rPr>
            <w:rStyle w:val="a5"/>
            <w:rFonts w:ascii="Arial" w:hAnsi="Arial" w:cs="Arial"/>
            <w:color w:val="005983"/>
            <w:sz w:val="21"/>
            <w:szCs w:val="21"/>
          </w:rPr>
          <w:t>Вебинар</w:t>
        </w:r>
        <w:proofErr w:type="spellEnd"/>
        <w:r>
          <w:rPr>
            <w:rStyle w:val="a5"/>
            <w:rFonts w:ascii="Arial" w:hAnsi="Arial" w:cs="Arial"/>
            <w:color w:val="005983"/>
            <w:sz w:val="21"/>
            <w:szCs w:val="21"/>
          </w:rPr>
          <w:t xml:space="preserve"> - Формирование стрессоустойчивости выпускников на этапе подготовки к ГИА.</w:t>
        </w:r>
      </w:hyperlink>
    </w:p>
    <w:p w:rsidR="00A770DD" w:rsidRDefault="00A770DD" w:rsidP="00A770DD">
      <w:pPr>
        <w:shd w:val="clear" w:color="auto" w:fill="FFFFFF"/>
        <w:jc w:val="both"/>
        <w:rPr>
          <w:rFonts w:ascii="Arial" w:hAnsi="Arial" w:cs="Arial"/>
          <w:color w:val="444444"/>
          <w:sz w:val="21"/>
          <w:szCs w:val="21"/>
        </w:rPr>
      </w:pPr>
      <w:hyperlink r:id="rId82" w:history="1">
        <w:r>
          <w:rPr>
            <w:rStyle w:val="a5"/>
            <w:rFonts w:ascii="Arial" w:hAnsi="Arial" w:cs="Arial"/>
            <w:color w:val="005983"/>
            <w:sz w:val="21"/>
            <w:szCs w:val="21"/>
          </w:rPr>
          <w:t>VI Всероссийская научно-практическая конференция «Безопасное детство: обсуждение актуальных вопросов и перспективных направлений деятельности по профилактике деструктивного поведения обучающихся»</w:t>
        </w:r>
      </w:hyperlink>
    </w:p>
    <w:p w:rsidR="00A770DD" w:rsidRDefault="00A770DD" w:rsidP="00A770DD">
      <w:pPr>
        <w:shd w:val="clear" w:color="auto" w:fill="FFFFFF"/>
        <w:jc w:val="both"/>
        <w:rPr>
          <w:rFonts w:ascii="Arial" w:hAnsi="Arial" w:cs="Arial"/>
          <w:color w:val="444444"/>
          <w:sz w:val="21"/>
          <w:szCs w:val="21"/>
        </w:rPr>
      </w:pPr>
      <w:hyperlink r:id="rId83" w:history="1">
        <w:r>
          <w:rPr>
            <w:rStyle w:val="a5"/>
            <w:rFonts w:ascii="Arial" w:hAnsi="Arial" w:cs="Arial"/>
            <w:color w:val="005983"/>
            <w:sz w:val="21"/>
            <w:szCs w:val="21"/>
          </w:rPr>
          <w:t>VIII Всероссийский фестиваль творчества с международным участием для детей с ограниченными возможностями здоровья «Наши дети!»</w:t>
        </w:r>
      </w:hyperlink>
    </w:p>
    <w:p w:rsidR="00A770DD" w:rsidRDefault="00A770DD" w:rsidP="00A770DD">
      <w:pPr>
        <w:shd w:val="clear" w:color="auto" w:fill="FFFFFF"/>
        <w:jc w:val="right"/>
        <w:rPr>
          <w:rFonts w:ascii="Arial" w:hAnsi="Arial" w:cs="Arial"/>
          <w:color w:val="444444"/>
          <w:sz w:val="21"/>
          <w:szCs w:val="21"/>
        </w:rPr>
      </w:pPr>
      <w:hyperlink r:id="rId84" w:history="1">
        <w:r>
          <w:rPr>
            <w:rStyle w:val="a5"/>
            <w:rFonts w:ascii="Arial" w:hAnsi="Arial" w:cs="Arial"/>
            <w:color w:val="005983"/>
            <w:sz w:val="21"/>
            <w:szCs w:val="21"/>
          </w:rPr>
          <w:t>Все события</w:t>
        </w:r>
      </w:hyperlink>
    </w:p>
    <w:p w:rsidR="00A770DD" w:rsidRDefault="00A770DD" w:rsidP="00A770DD">
      <w:pPr>
        <w:shd w:val="clear" w:color="auto" w:fill="FFFFFF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 </w:t>
      </w:r>
    </w:p>
    <w:p w:rsidR="00A770DD" w:rsidRDefault="00A770DD" w:rsidP="00A770DD">
      <w:pPr>
        <w:pStyle w:val="2"/>
        <w:shd w:val="clear" w:color="auto" w:fill="31B0D5"/>
        <w:spacing w:before="0"/>
        <w:jc w:val="center"/>
        <w:rPr>
          <w:rFonts w:ascii="Arial" w:hAnsi="Arial" w:cs="Arial"/>
          <w:caps/>
          <w:color w:val="000000"/>
          <w:sz w:val="27"/>
          <w:szCs w:val="27"/>
        </w:rPr>
      </w:pPr>
      <w:r>
        <w:rPr>
          <w:rFonts w:ascii="Arial" w:hAnsi="Arial" w:cs="Arial"/>
          <w:b/>
          <w:bCs/>
          <w:caps/>
          <w:color w:val="000000"/>
          <w:sz w:val="27"/>
          <w:szCs w:val="27"/>
        </w:rPr>
        <w:t>ВХОД НА САЙТ</w:t>
      </w:r>
    </w:p>
    <w:p w:rsidR="00A770DD" w:rsidRDefault="00A770DD" w:rsidP="00A770DD">
      <w:pPr>
        <w:pStyle w:val="z-"/>
      </w:pPr>
      <w:r>
        <w:t>Начало формы</w:t>
      </w:r>
    </w:p>
    <w:p w:rsidR="00A770DD" w:rsidRDefault="00A770DD" w:rsidP="00A770DD">
      <w:pPr>
        <w:shd w:val="clear" w:color="auto" w:fill="FFFFFF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Имя пользователя</w:t>
      </w:r>
      <w:r>
        <w:rPr>
          <w:rFonts w:ascii="Arial" w:hAnsi="Arial" w:cs="Arial"/>
          <w:color w:val="444444"/>
          <w:sz w:val="21"/>
          <w:szCs w:val="21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21" type="#_x0000_t75" style="width:68.25pt;height:18pt" o:ole="">
            <v:imagedata r:id="rId85" o:title=""/>
          </v:shape>
          <w:control r:id="rId86" w:name="DefaultOcxName" w:shapeid="_x0000_i1121"/>
        </w:object>
      </w:r>
    </w:p>
    <w:p w:rsidR="00A770DD" w:rsidRDefault="00A770DD" w:rsidP="00A770DD">
      <w:pPr>
        <w:shd w:val="clear" w:color="auto" w:fill="FFFFFF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Пароль</w:t>
      </w:r>
      <w:r>
        <w:rPr>
          <w:rFonts w:ascii="Arial" w:hAnsi="Arial" w:cs="Arial"/>
          <w:color w:val="444444"/>
          <w:sz w:val="21"/>
          <w:szCs w:val="21"/>
        </w:rPr>
        <w:object w:dxaOrig="1440" w:dyaOrig="1440">
          <v:shape id="_x0000_i1120" type="#_x0000_t75" style="width:68.25pt;height:18pt" o:ole="">
            <v:imagedata r:id="rId85" o:title=""/>
          </v:shape>
          <w:control r:id="rId87" w:name="DefaultOcxName1" w:shapeid="_x0000_i1120"/>
        </w:object>
      </w:r>
    </w:p>
    <w:p w:rsidR="00A770DD" w:rsidRDefault="00A770DD" w:rsidP="00A770DD">
      <w:pPr>
        <w:shd w:val="clear" w:color="auto" w:fill="FFFFFF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object w:dxaOrig="1440" w:dyaOrig="1440">
          <v:shape id="_x0000_i1119" type="#_x0000_t75" style="width:37.5pt;height:22.5pt" o:ole="">
            <v:imagedata r:id="rId88" o:title=""/>
          </v:shape>
          <w:control r:id="rId89" w:name="DefaultOcxName2" w:shapeid="_x0000_i1119"/>
        </w:object>
      </w:r>
    </w:p>
    <w:p w:rsidR="00A770DD" w:rsidRDefault="00A770DD" w:rsidP="00A770DD">
      <w:pPr>
        <w:pStyle w:val="z-1"/>
      </w:pPr>
      <w:r>
        <w:t>Конец формы</w:t>
      </w:r>
    </w:p>
    <w:p w:rsidR="00A770DD" w:rsidRDefault="00A770DD" w:rsidP="00A770DD">
      <w:pPr>
        <w:numPr>
          <w:ilvl w:val="0"/>
          <w:numId w:val="3"/>
        </w:numPr>
        <w:shd w:val="clear" w:color="auto" w:fill="FFFFFF"/>
        <w:spacing w:after="60" w:line="240" w:lineRule="auto"/>
        <w:ind w:left="360"/>
        <w:rPr>
          <w:rFonts w:ascii="Arial" w:hAnsi="Arial" w:cs="Arial"/>
          <w:color w:val="444444"/>
          <w:sz w:val="21"/>
          <w:szCs w:val="21"/>
        </w:rPr>
      </w:pPr>
      <w:hyperlink r:id="rId90" w:tooltip="Создать новую учётную запись пользователя." w:history="1">
        <w:r>
          <w:rPr>
            <w:rStyle w:val="a5"/>
            <w:rFonts w:ascii="Arial" w:hAnsi="Arial" w:cs="Arial"/>
            <w:color w:val="005983"/>
            <w:sz w:val="21"/>
            <w:szCs w:val="21"/>
          </w:rPr>
          <w:t>Регистрация</w:t>
        </w:r>
      </w:hyperlink>
    </w:p>
    <w:p w:rsidR="00A770DD" w:rsidRDefault="00A770DD" w:rsidP="00A770DD">
      <w:pPr>
        <w:numPr>
          <w:ilvl w:val="0"/>
          <w:numId w:val="3"/>
        </w:numPr>
        <w:shd w:val="clear" w:color="auto" w:fill="FFFFFF"/>
        <w:spacing w:after="60" w:line="240" w:lineRule="auto"/>
        <w:ind w:left="360"/>
        <w:rPr>
          <w:rFonts w:ascii="Arial" w:hAnsi="Arial" w:cs="Arial"/>
          <w:color w:val="444444"/>
          <w:sz w:val="21"/>
          <w:szCs w:val="21"/>
        </w:rPr>
      </w:pPr>
      <w:hyperlink r:id="rId91" w:tooltip="Отправить инструкции по сбросу пароля на электронную почту." w:history="1">
        <w:r>
          <w:rPr>
            <w:rStyle w:val="a5"/>
            <w:rFonts w:ascii="Arial" w:hAnsi="Arial" w:cs="Arial"/>
            <w:color w:val="005983"/>
            <w:sz w:val="21"/>
            <w:szCs w:val="21"/>
          </w:rPr>
          <w:t>Восстановить пароль</w:t>
        </w:r>
      </w:hyperlink>
    </w:p>
    <w:p w:rsidR="00A770DD" w:rsidRDefault="00A770DD" w:rsidP="00A770DD">
      <w:pPr>
        <w:pStyle w:val="3"/>
        <w:shd w:val="clear" w:color="auto" w:fill="FFFFFF"/>
        <w:spacing w:before="300" w:after="150"/>
        <w:jc w:val="center"/>
        <w:rPr>
          <w:rFonts w:ascii="Arial" w:hAnsi="Arial" w:cs="Arial"/>
          <w:color w:val="F5F5DC"/>
          <w:sz w:val="32"/>
          <w:szCs w:val="32"/>
        </w:rPr>
      </w:pPr>
      <w:hyperlink r:id="rId92" w:history="1">
        <w:r>
          <w:rPr>
            <w:rStyle w:val="a5"/>
            <w:rFonts w:ascii="Arial" w:hAnsi="Arial" w:cs="Arial"/>
            <w:b/>
            <w:bCs/>
            <w:color w:val="31B0D5"/>
            <w:sz w:val="32"/>
            <w:szCs w:val="32"/>
          </w:rPr>
          <w:t>НАПРАВЛЕНИЯ</w:t>
        </w:r>
      </w:hyperlink>
      <w:r>
        <w:rPr>
          <w:rFonts w:ascii="Arial" w:hAnsi="Arial" w:cs="Arial"/>
          <w:b/>
          <w:bCs/>
          <w:color w:val="F5F5DC"/>
          <w:sz w:val="32"/>
          <w:szCs w:val="32"/>
        </w:rPr>
        <w:t>      </w:t>
      </w:r>
      <w:hyperlink r:id="rId93" w:history="1">
        <w:r>
          <w:rPr>
            <w:rStyle w:val="a5"/>
            <w:rFonts w:ascii="Arial" w:hAnsi="Arial" w:cs="Arial"/>
            <w:b/>
            <w:bCs/>
            <w:color w:val="31B0D5"/>
            <w:sz w:val="32"/>
            <w:szCs w:val="32"/>
          </w:rPr>
          <w:t>ВОЛОНТЕРЫ-ПСИХОЛОГИ</w:t>
        </w:r>
      </w:hyperlink>
    </w:p>
    <w:p w:rsidR="00A770DD" w:rsidRDefault="00A770DD" w:rsidP="00A770DD">
      <w:pPr>
        <w:pStyle w:val="2"/>
        <w:pBdr>
          <w:bottom w:val="single" w:sz="12" w:space="4" w:color="31B0D5"/>
        </w:pBdr>
        <w:shd w:val="clear" w:color="auto" w:fill="DDDDDD"/>
        <w:spacing w:before="0"/>
        <w:jc w:val="center"/>
        <w:rPr>
          <w:rFonts w:ascii="Arial" w:hAnsi="Arial" w:cs="Arial"/>
          <w:b/>
          <w:bCs/>
          <w:caps/>
          <w:color w:val="000000"/>
          <w:sz w:val="27"/>
          <w:szCs w:val="27"/>
        </w:rPr>
      </w:pPr>
      <w:r>
        <w:rPr>
          <w:rFonts w:ascii="Arial" w:hAnsi="Arial" w:cs="Arial"/>
          <w:b/>
          <w:bCs/>
          <w:caps/>
          <w:color w:val="000000"/>
          <w:sz w:val="27"/>
          <w:szCs w:val="27"/>
        </w:rPr>
        <w:t>ЭКСПЕРТИЗА</w:t>
      </w:r>
    </w:p>
    <w:p w:rsidR="00A770DD" w:rsidRDefault="00A770DD" w:rsidP="00A770DD">
      <w:pPr>
        <w:numPr>
          <w:ilvl w:val="0"/>
          <w:numId w:val="4"/>
        </w:numPr>
        <w:shd w:val="clear" w:color="auto" w:fill="DDDDDD"/>
        <w:spacing w:after="0" w:line="240" w:lineRule="auto"/>
        <w:ind w:left="240"/>
        <w:rPr>
          <w:rFonts w:ascii="Arial" w:hAnsi="Arial" w:cs="Arial"/>
          <w:color w:val="FFFFFF"/>
          <w:sz w:val="21"/>
          <w:szCs w:val="21"/>
        </w:rPr>
      </w:pPr>
      <w:hyperlink r:id="rId94" w:history="1">
        <w:r>
          <w:rPr>
            <w:rStyle w:val="a5"/>
            <w:rFonts w:ascii="Arial" w:hAnsi="Arial" w:cs="Arial"/>
            <w:color w:val="005983"/>
            <w:sz w:val="21"/>
            <w:szCs w:val="21"/>
          </w:rPr>
          <w:t>Внеконкурсная экспертиза программ</w:t>
        </w:r>
      </w:hyperlink>
    </w:p>
    <w:p w:rsidR="00A770DD" w:rsidRDefault="00A770DD" w:rsidP="00A770DD">
      <w:pPr>
        <w:numPr>
          <w:ilvl w:val="0"/>
          <w:numId w:val="4"/>
        </w:numPr>
        <w:shd w:val="clear" w:color="auto" w:fill="DDDDDD"/>
        <w:spacing w:after="0" w:line="240" w:lineRule="auto"/>
        <w:ind w:left="240"/>
        <w:rPr>
          <w:rFonts w:ascii="Arial" w:hAnsi="Arial" w:cs="Arial"/>
          <w:color w:val="FFFFFF"/>
          <w:sz w:val="21"/>
          <w:szCs w:val="21"/>
        </w:rPr>
      </w:pPr>
      <w:hyperlink r:id="rId95" w:history="1">
        <w:r>
          <w:rPr>
            <w:rStyle w:val="a5"/>
            <w:rFonts w:ascii="Arial" w:hAnsi="Arial" w:cs="Arial"/>
            <w:color w:val="005983"/>
            <w:sz w:val="21"/>
            <w:szCs w:val="21"/>
          </w:rPr>
          <w:t>Гриф ФПО России: реестр рекомендуемых программ</w:t>
        </w:r>
      </w:hyperlink>
    </w:p>
    <w:p w:rsidR="00A770DD" w:rsidRDefault="00A770DD" w:rsidP="00A770DD">
      <w:pPr>
        <w:numPr>
          <w:ilvl w:val="0"/>
          <w:numId w:val="4"/>
        </w:numPr>
        <w:shd w:val="clear" w:color="auto" w:fill="DDDDDD"/>
        <w:spacing w:after="0" w:line="240" w:lineRule="auto"/>
        <w:ind w:left="240"/>
        <w:rPr>
          <w:rFonts w:ascii="Arial" w:hAnsi="Arial" w:cs="Arial"/>
          <w:color w:val="FFFFFF"/>
          <w:sz w:val="21"/>
          <w:szCs w:val="21"/>
        </w:rPr>
      </w:pPr>
      <w:hyperlink r:id="rId96" w:history="1">
        <w:r>
          <w:rPr>
            <w:rStyle w:val="a5"/>
            <w:rFonts w:ascii="Arial" w:hAnsi="Arial" w:cs="Arial"/>
            <w:color w:val="005983"/>
            <w:sz w:val="21"/>
            <w:szCs w:val="21"/>
          </w:rPr>
          <w:t>Конкурс "Новые технологии для "Новой школы" (2010-2017гг)</w:t>
        </w:r>
      </w:hyperlink>
    </w:p>
    <w:p w:rsidR="00A770DD" w:rsidRDefault="00A770DD" w:rsidP="00A770DD">
      <w:pPr>
        <w:pStyle w:val="2"/>
        <w:pBdr>
          <w:bottom w:val="single" w:sz="12" w:space="4" w:color="31B0D5"/>
        </w:pBdr>
        <w:shd w:val="clear" w:color="auto" w:fill="DDDDDD"/>
        <w:spacing w:before="0"/>
        <w:jc w:val="center"/>
        <w:rPr>
          <w:rFonts w:ascii="Arial" w:hAnsi="Arial" w:cs="Arial"/>
          <w:caps/>
          <w:color w:val="000000"/>
          <w:sz w:val="27"/>
          <w:szCs w:val="27"/>
        </w:rPr>
      </w:pPr>
      <w:r>
        <w:rPr>
          <w:rFonts w:ascii="Arial" w:hAnsi="Arial" w:cs="Arial"/>
          <w:b/>
          <w:bCs/>
          <w:caps/>
          <w:color w:val="000000"/>
          <w:sz w:val="27"/>
          <w:szCs w:val="27"/>
        </w:rPr>
        <w:t>ДОКУМЕНТЫ</w:t>
      </w:r>
    </w:p>
    <w:p w:rsidR="00A770DD" w:rsidRDefault="00A770DD" w:rsidP="00A770DD">
      <w:pPr>
        <w:numPr>
          <w:ilvl w:val="0"/>
          <w:numId w:val="5"/>
        </w:numPr>
        <w:shd w:val="clear" w:color="auto" w:fill="DDDDDD"/>
        <w:spacing w:after="0" w:line="240" w:lineRule="auto"/>
        <w:ind w:left="240"/>
        <w:rPr>
          <w:rFonts w:ascii="Arial" w:hAnsi="Arial" w:cs="Arial"/>
          <w:color w:val="FFFFFF"/>
          <w:sz w:val="21"/>
          <w:szCs w:val="21"/>
        </w:rPr>
      </w:pPr>
      <w:hyperlink r:id="rId97" w:history="1">
        <w:r>
          <w:rPr>
            <w:rStyle w:val="a5"/>
            <w:rFonts w:ascii="Arial" w:hAnsi="Arial" w:cs="Arial"/>
            <w:color w:val="005983"/>
            <w:sz w:val="21"/>
            <w:szCs w:val="21"/>
          </w:rPr>
          <w:t>Нормативные правовые акты РФ</w:t>
        </w:r>
      </w:hyperlink>
    </w:p>
    <w:p w:rsidR="00A770DD" w:rsidRDefault="00A770DD" w:rsidP="00A770DD">
      <w:pPr>
        <w:numPr>
          <w:ilvl w:val="0"/>
          <w:numId w:val="5"/>
        </w:numPr>
        <w:shd w:val="clear" w:color="auto" w:fill="DDDDDD"/>
        <w:spacing w:after="0" w:line="240" w:lineRule="auto"/>
        <w:ind w:left="240"/>
        <w:rPr>
          <w:rFonts w:ascii="Arial" w:hAnsi="Arial" w:cs="Arial"/>
          <w:color w:val="FFFFFF"/>
          <w:sz w:val="21"/>
          <w:szCs w:val="21"/>
        </w:rPr>
      </w:pPr>
      <w:hyperlink r:id="rId98" w:history="1">
        <w:r>
          <w:rPr>
            <w:rStyle w:val="a5"/>
            <w:rFonts w:ascii="Arial" w:hAnsi="Arial" w:cs="Arial"/>
            <w:color w:val="005983"/>
            <w:sz w:val="21"/>
            <w:szCs w:val="21"/>
          </w:rPr>
          <w:t>Устав ФПО России</w:t>
        </w:r>
      </w:hyperlink>
    </w:p>
    <w:p w:rsidR="00A770DD" w:rsidRDefault="00A770DD" w:rsidP="00A770DD">
      <w:pPr>
        <w:numPr>
          <w:ilvl w:val="0"/>
          <w:numId w:val="5"/>
        </w:numPr>
        <w:shd w:val="clear" w:color="auto" w:fill="DDDDDD"/>
        <w:spacing w:after="0" w:line="240" w:lineRule="auto"/>
        <w:ind w:left="240"/>
        <w:rPr>
          <w:rFonts w:ascii="Arial" w:hAnsi="Arial" w:cs="Arial"/>
          <w:color w:val="FFFFFF"/>
          <w:sz w:val="21"/>
          <w:szCs w:val="21"/>
        </w:rPr>
      </w:pPr>
      <w:hyperlink r:id="rId99" w:history="1">
        <w:r>
          <w:rPr>
            <w:rStyle w:val="a5"/>
            <w:rFonts w:ascii="Arial" w:hAnsi="Arial" w:cs="Arial"/>
            <w:color w:val="005983"/>
            <w:sz w:val="21"/>
            <w:szCs w:val="21"/>
          </w:rPr>
          <w:t>Документы ФПО России</w:t>
        </w:r>
      </w:hyperlink>
    </w:p>
    <w:p w:rsidR="00A770DD" w:rsidRDefault="00A770DD" w:rsidP="00A770DD">
      <w:pPr>
        <w:pStyle w:val="2"/>
        <w:pBdr>
          <w:bottom w:val="single" w:sz="12" w:space="4" w:color="31B0D5"/>
        </w:pBdr>
        <w:shd w:val="clear" w:color="auto" w:fill="DDDDDD"/>
        <w:spacing w:before="0"/>
        <w:jc w:val="center"/>
        <w:rPr>
          <w:rFonts w:ascii="Arial" w:hAnsi="Arial" w:cs="Arial"/>
          <w:caps/>
          <w:color w:val="000000"/>
          <w:sz w:val="27"/>
          <w:szCs w:val="27"/>
        </w:rPr>
      </w:pPr>
      <w:r>
        <w:rPr>
          <w:rFonts w:ascii="Arial" w:hAnsi="Arial" w:cs="Arial"/>
          <w:b/>
          <w:bCs/>
          <w:caps/>
          <w:color w:val="000000"/>
          <w:sz w:val="27"/>
          <w:szCs w:val="27"/>
        </w:rPr>
        <w:t>СВЯЗЬ С ФПО РОССИИ</w:t>
      </w:r>
    </w:p>
    <w:p w:rsidR="00A770DD" w:rsidRDefault="00A770DD" w:rsidP="00A770DD">
      <w:pPr>
        <w:numPr>
          <w:ilvl w:val="0"/>
          <w:numId w:val="6"/>
        </w:numPr>
        <w:shd w:val="clear" w:color="auto" w:fill="DDDDDD"/>
        <w:spacing w:after="0" w:line="240" w:lineRule="auto"/>
        <w:ind w:left="240"/>
        <w:rPr>
          <w:rFonts w:ascii="Arial" w:hAnsi="Arial" w:cs="Arial"/>
          <w:color w:val="FFFFFF"/>
          <w:sz w:val="21"/>
          <w:szCs w:val="21"/>
        </w:rPr>
      </w:pPr>
      <w:hyperlink r:id="rId100" w:history="1">
        <w:r>
          <w:rPr>
            <w:rStyle w:val="a5"/>
            <w:rFonts w:ascii="Arial" w:hAnsi="Arial" w:cs="Arial"/>
            <w:color w:val="005983"/>
            <w:sz w:val="21"/>
            <w:szCs w:val="21"/>
          </w:rPr>
          <w:t>Партнеры</w:t>
        </w:r>
      </w:hyperlink>
    </w:p>
    <w:p w:rsidR="00A770DD" w:rsidRDefault="00A770DD" w:rsidP="00A770DD">
      <w:pPr>
        <w:numPr>
          <w:ilvl w:val="0"/>
          <w:numId w:val="6"/>
        </w:numPr>
        <w:shd w:val="clear" w:color="auto" w:fill="DDDDDD"/>
        <w:spacing w:after="0" w:line="240" w:lineRule="auto"/>
        <w:ind w:left="240"/>
        <w:rPr>
          <w:rFonts w:ascii="Arial" w:hAnsi="Arial" w:cs="Arial"/>
          <w:color w:val="FFFFFF"/>
          <w:sz w:val="21"/>
          <w:szCs w:val="21"/>
        </w:rPr>
      </w:pPr>
      <w:hyperlink r:id="rId101" w:history="1">
        <w:r>
          <w:rPr>
            <w:rStyle w:val="a5"/>
            <w:rFonts w:ascii="Arial" w:hAnsi="Arial" w:cs="Arial"/>
            <w:color w:val="005983"/>
            <w:sz w:val="21"/>
            <w:szCs w:val="21"/>
          </w:rPr>
          <w:t>Политика конфиденциальности</w:t>
        </w:r>
      </w:hyperlink>
    </w:p>
    <w:p w:rsidR="00A770DD" w:rsidRDefault="00A770DD" w:rsidP="00A770DD">
      <w:pPr>
        <w:numPr>
          <w:ilvl w:val="0"/>
          <w:numId w:val="6"/>
        </w:numPr>
        <w:shd w:val="clear" w:color="auto" w:fill="DDDDDD"/>
        <w:spacing w:after="0" w:line="240" w:lineRule="auto"/>
        <w:ind w:left="240"/>
        <w:rPr>
          <w:rFonts w:ascii="Arial" w:hAnsi="Arial" w:cs="Arial"/>
          <w:color w:val="FFFFFF"/>
          <w:sz w:val="21"/>
          <w:szCs w:val="21"/>
        </w:rPr>
      </w:pPr>
      <w:hyperlink r:id="rId102" w:history="1">
        <w:r>
          <w:rPr>
            <w:rStyle w:val="a5"/>
            <w:rFonts w:ascii="Arial" w:hAnsi="Arial" w:cs="Arial"/>
            <w:color w:val="005983"/>
            <w:sz w:val="21"/>
            <w:szCs w:val="21"/>
          </w:rPr>
          <w:t>Пользовательское соглашение</w:t>
        </w:r>
      </w:hyperlink>
    </w:p>
    <w:p w:rsidR="00A770DD" w:rsidRDefault="00A770DD" w:rsidP="00A770DD">
      <w:pPr>
        <w:numPr>
          <w:ilvl w:val="0"/>
          <w:numId w:val="6"/>
        </w:numPr>
        <w:shd w:val="clear" w:color="auto" w:fill="DDDDDD"/>
        <w:spacing w:after="0" w:line="240" w:lineRule="auto"/>
        <w:ind w:left="240"/>
        <w:rPr>
          <w:rFonts w:ascii="Arial" w:hAnsi="Arial" w:cs="Arial"/>
          <w:color w:val="FFFFFF"/>
          <w:sz w:val="21"/>
          <w:szCs w:val="21"/>
        </w:rPr>
      </w:pPr>
      <w:hyperlink r:id="rId103" w:history="1">
        <w:r>
          <w:rPr>
            <w:rStyle w:val="a5"/>
            <w:rFonts w:ascii="Arial" w:hAnsi="Arial" w:cs="Arial"/>
            <w:color w:val="005983"/>
            <w:sz w:val="21"/>
            <w:szCs w:val="21"/>
          </w:rPr>
          <w:t>Контакты</w:t>
        </w:r>
      </w:hyperlink>
    </w:p>
    <w:p w:rsidR="00A770DD" w:rsidRDefault="00A770DD" w:rsidP="00A770DD">
      <w:pPr>
        <w:numPr>
          <w:ilvl w:val="0"/>
          <w:numId w:val="6"/>
        </w:numPr>
        <w:shd w:val="clear" w:color="auto" w:fill="DDDDDD"/>
        <w:spacing w:after="0" w:line="240" w:lineRule="auto"/>
        <w:ind w:left="240"/>
        <w:rPr>
          <w:rFonts w:ascii="Arial" w:hAnsi="Arial" w:cs="Arial"/>
          <w:color w:val="FFFFFF"/>
          <w:sz w:val="21"/>
          <w:szCs w:val="21"/>
        </w:rPr>
      </w:pPr>
      <w:hyperlink r:id="rId104" w:history="1">
        <w:r>
          <w:rPr>
            <w:rStyle w:val="a5"/>
            <w:rFonts w:ascii="Arial" w:hAnsi="Arial" w:cs="Arial"/>
            <w:color w:val="005983"/>
            <w:sz w:val="21"/>
            <w:szCs w:val="21"/>
          </w:rPr>
          <w:t>Пресса о нас</w:t>
        </w:r>
      </w:hyperlink>
    </w:p>
    <w:p w:rsidR="00A770DD" w:rsidRDefault="00A770DD" w:rsidP="00A770DD">
      <w:pPr>
        <w:pStyle w:val="2"/>
        <w:pBdr>
          <w:bottom w:val="single" w:sz="12" w:space="4" w:color="31B0D5"/>
        </w:pBdr>
        <w:shd w:val="clear" w:color="auto" w:fill="DDDDDD"/>
        <w:spacing w:before="0"/>
        <w:jc w:val="center"/>
        <w:rPr>
          <w:rFonts w:ascii="Arial" w:hAnsi="Arial" w:cs="Arial"/>
          <w:caps/>
          <w:color w:val="000000"/>
          <w:sz w:val="27"/>
          <w:szCs w:val="27"/>
        </w:rPr>
      </w:pPr>
      <w:r>
        <w:rPr>
          <w:rFonts w:ascii="Arial" w:hAnsi="Arial" w:cs="Arial"/>
          <w:b/>
          <w:bCs/>
          <w:caps/>
          <w:color w:val="000000"/>
          <w:sz w:val="27"/>
          <w:szCs w:val="27"/>
        </w:rPr>
        <w:t>УЧЕТНАЯ ЗАПИСЬ</w:t>
      </w:r>
    </w:p>
    <w:p w:rsidR="00A770DD" w:rsidRDefault="00A770DD" w:rsidP="00A770DD">
      <w:pPr>
        <w:numPr>
          <w:ilvl w:val="0"/>
          <w:numId w:val="7"/>
        </w:numPr>
        <w:shd w:val="clear" w:color="auto" w:fill="DDDDDD"/>
        <w:spacing w:after="0" w:line="240" w:lineRule="auto"/>
        <w:ind w:left="240"/>
        <w:rPr>
          <w:rFonts w:ascii="Arial" w:hAnsi="Arial" w:cs="Arial"/>
          <w:color w:val="FFFFFF"/>
          <w:sz w:val="21"/>
          <w:szCs w:val="21"/>
        </w:rPr>
      </w:pPr>
      <w:hyperlink r:id="rId105" w:history="1">
        <w:r>
          <w:rPr>
            <w:rStyle w:val="a5"/>
            <w:rFonts w:ascii="Arial" w:hAnsi="Arial" w:cs="Arial"/>
            <w:color w:val="005983"/>
            <w:sz w:val="21"/>
            <w:szCs w:val="21"/>
          </w:rPr>
          <w:t>Войти</w:t>
        </w:r>
      </w:hyperlink>
    </w:p>
    <w:p w:rsidR="00A770DD" w:rsidRDefault="00A770DD" w:rsidP="00A770DD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hAnsi="Arial" w:cs="Arial"/>
          <w:color w:val="444444"/>
          <w:sz w:val="21"/>
          <w:szCs w:val="21"/>
        </w:rPr>
      </w:pPr>
    </w:p>
    <w:p w:rsidR="00A770DD" w:rsidRDefault="00A770DD" w:rsidP="00A770DD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hAnsi="Arial" w:cs="Arial"/>
          <w:color w:val="444444"/>
          <w:sz w:val="21"/>
          <w:szCs w:val="21"/>
        </w:rPr>
      </w:pPr>
    </w:p>
    <w:p w:rsidR="00A770DD" w:rsidRDefault="00A770DD" w:rsidP="00A770DD">
      <w:pPr>
        <w:shd w:val="clear" w:color="auto" w:fill="FFFFFF"/>
        <w:spacing w:before="300" w:after="300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pict>
          <v:rect id="_x0000_i1074" style="width:0;height:0" o:hralign="center" o:hrstd="t" o:hr="t" fillcolor="#a0a0a0" stroked="f"/>
        </w:pict>
      </w:r>
    </w:p>
    <w:p w:rsidR="00A770DD" w:rsidRDefault="00A770DD" w:rsidP="00A770DD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 xml:space="preserve">На данном сайте используются файлы 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cookie</w:t>
      </w:r>
      <w:proofErr w:type="spellEnd"/>
      <w:r>
        <w:rPr>
          <w:rFonts w:ascii="Arial" w:hAnsi="Arial" w:cs="Arial"/>
          <w:color w:val="444444"/>
          <w:sz w:val="21"/>
          <w:szCs w:val="21"/>
        </w:rPr>
        <w:t xml:space="preserve">. Это необходимо для сбора аналитических данных о посещениях сайта. Использование нашего сайта означает, что вы согласны с использованием файлов 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cookie</w:t>
      </w:r>
      <w:proofErr w:type="spellEnd"/>
      <w:r>
        <w:rPr>
          <w:rFonts w:ascii="Arial" w:hAnsi="Arial" w:cs="Arial"/>
          <w:color w:val="444444"/>
          <w:sz w:val="21"/>
          <w:szCs w:val="21"/>
        </w:rPr>
        <w:t>. </w:t>
      </w:r>
      <w:hyperlink r:id="rId106" w:history="1">
        <w:r>
          <w:rPr>
            <w:rStyle w:val="a5"/>
            <w:rFonts w:ascii="Arial" w:hAnsi="Arial" w:cs="Arial"/>
            <w:color w:val="31B0D5"/>
            <w:sz w:val="21"/>
            <w:szCs w:val="21"/>
          </w:rPr>
          <w:t>Политика конфиденциальности</w:t>
        </w:r>
      </w:hyperlink>
      <w:r>
        <w:rPr>
          <w:rFonts w:ascii="Arial" w:hAnsi="Arial" w:cs="Arial"/>
          <w:color w:val="444444"/>
          <w:sz w:val="21"/>
          <w:szCs w:val="21"/>
        </w:rPr>
        <w:t>. </w:t>
      </w:r>
      <w:hyperlink r:id="rId107" w:history="1">
        <w:r>
          <w:rPr>
            <w:rStyle w:val="a5"/>
            <w:rFonts w:ascii="Arial" w:hAnsi="Arial" w:cs="Arial"/>
            <w:color w:val="31B0D5"/>
            <w:sz w:val="21"/>
            <w:szCs w:val="21"/>
          </w:rPr>
          <w:t>Пользовательское соглашение</w:t>
        </w:r>
      </w:hyperlink>
      <w:r>
        <w:rPr>
          <w:rFonts w:ascii="Arial" w:hAnsi="Arial" w:cs="Arial"/>
          <w:color w:val="444444"/>
          <w:sz w:val="21"/>
          <w:szCs w:val="21"/>
        </w:rPr>
        <w:t>.</w:t>
      </w:r>
    </w:p>
    <w:p w:rsidR="00A770DD" w:rsidRDefault="00A770DD" w:rsidP="00A770DD">
      <w:pPr>
        <w:shd w:val="clear" w:color="auto" w:fill="FFFFFF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Создано на </w:t>
      </w:r>
      <w:proofErr w:type="spellStart"/>
      <w:r>
        <w:rPr>
          <w:rFonts w:ascii="Arial" w:hAnsi="Arial" w:cs="Arial"/>
          <w:color w:val="444444"/>
          <w:sz w:val="21"/>
          <w:szCs w:val="21"/>
        </w:rPr>
        <w:fldChar w:fldCharType="begin"/>
      </w:r>
      <w:r>
        <w:rPr>
          <w:rFonts w:ascii="Arial" w:hAnsi="Arial" w:cs="Arial"/>
          <w:color w:val="444444"/>
          <w:sz w:val="21"/>
          <w:szCs w:val="21"/>
        </w:rPr>
        <w:instrText xml:space="preserve"> HYPERLINK "https://www.drupal.org/" </w:instrText>
      </w:r>
      <w:r>
        <w:rPr>
          <w:rFonts w:ascii="Arial" w:hAnsi="Arial" w:cs="Arial"/>
          <w:color w:val="444444"/>
          <w:sz w:val="21"/>
          <w:szCs w:val="21"/>
        </w:rPr>
        <w:fldChar w:fldCharType="separate"/>
      </w:r>
      <w:r>
        <w:rPr>
          <w:rStyle w:val="a5"/>
          <w:rFonts w:ascii="Arial" w:hAnsi="Arial" w:cs="Arial"/>
          <w:color w:val="31B0D5"/>
          <w:sz w:val="21"/>
          <w:szCs w:val="21"/>
        </w:rPr>
        <w:t>Drupal</w:t>
      </w:r>
      <w:proofErr w:type="spellEnd"/>
      <w:r>
        <w:rPr>
          <w:rFonts w:ascii="Arial" w:hAnsi="Arial" w:cs="Arial"/>
          <w:color w:val="444444"/>
          <w:sz w:val="21"/>
          <w:szCs w:val="21"/>
        </w:rPr>
        <w:fldChar w:fldCharType="end"/>
      </w:r>
    </w:p>
    <w:p w:rsidR="00A770DD" w:rsidRDefault="00A770DD" w:rsidP="00A770DD">
      <w:pPr>
        <w:shd w:val="clear" w:color="auto" w:fill="FFFFFF"/>
        <w:rPr>
          <w:rFonts w:ascii="Arial" w:hAnsi="Arial" w:cs="Arial"/>
          <w:color w:val="444444"/>
          <w:sz w:val="21"/>
          <w:szCs w:val="21"/>
        </w:rPr>
      </w:pPr>
      <w:r>
        <w:rPr>
          <w:rStyle w:val="credits"/>
          <w:rFonts w:ascii="Arial" w:hAnsi="Arial" w:cs="Arial"/>
          <w:color w:val="444444"/>
          <w:sz w:val="21"/>
          <w:szCs w:val="21"/>
        </w:rPr>
        <w:t>Разработано с помощью </w:t>
      </w:r>
      <w:hyperlink r:id="rId108" w:tgtFrame="_blank" w:history="1">
        <w:r>
          <w:rPr>
            <w:rStyle w:val="a5"/>
            <w:rFonts w:ascii="Arial" w:hAnsi="Arial" w:cs="Arial"/>
            <w:color w:val="31B0D5"/>
            <w:sz w:val="21"/>
            <w:szCs w:val="21"/>
          </w:rPr>
          <w:t>Dropthemes.in</w:t>
        </w:r>
      </w:hyperlink>
    </w:p>
    <w:p w:rsidR="00A770DD" w:rsidRPr="0031183A" w:rsidRDefault="00A770DD" w:rsidP="0031183A">
      <w:bookmarkStart w:id="0" w:name="_GoBack"/>
      <w:bookmarkEnd w:id="0"/>
    </w:p>
    <w:sectPr w:rsidR="00A770DD" w:rsidRPr="003118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85695"/>
    <w:multiLevelType w:val="multilevel"/>
    <w:tmpl w:val="961AF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290220"/>
    <w:multiLevelType w:val="multilevel"/>
    <w:tmpl w:val="5F943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45702E"/>
    <w:multiLevelType w:val="multilevel"/>
    <w:tmpl w:val="BBF2A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AB14F0"/>
    <w:multiLevelType w:val="multilevel"/>
    <w:tmpl w:val="F62A5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A9C642D"/>
    <w:multiLevelType w:val="multilevel"/>
    <w:tmpl w:val="A8AA1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422193"/>
    <w:multiLevelType w:val="multilevel"/>
    <w:tmpl w:val="9C10B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FBA7D47"/>
    <w:multiLevelType w:val="multilevel"/>
    <w:tmpl w:val="B874A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7345A63"/>
    <w:multiLevelType w:val="multilevel"/>
    <w:tmpl w:val="95C41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1"/>
  </w:num>
  <w:num w:numId="5">
    <w:abstractNumId w:val="3"/>
  </w:num>
  <w:num w:numId="6">
    <w:abstractNumId w:val="2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83A"/>
    <w:rsid w:val="0031183A"/>
    <w:rsid w:val="0051420C"/>
    <w:rsid w:val="00A770DD"/>
    <w:rsid w:val="00E84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625343"/>
  <w15:chartTrackingRefBased/>
  <w15:docId w15:val="{5FA5DD88-5350-4A5A-BE9A-98FCC85CF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1183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770D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770D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link w:val="40"/>
    <w:uiPriority w:val="9"/>
    <w:qFormat/>
    <w:rsid w:val="0031183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31183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311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1183A"/>
    <w:rPr>
      <w:b/>
      <w:bCs/>
    </w:rPr>
  </w:style>
  <w:style w:type="character" w:styleId="a5">
    <w:name w:val="Hyperlink"/>
    <w:basedOn w:val="a0"/>
    <w:uiPriority w:val="99"/>
    <w:semiHidden/>
    <w:unhideWhenUsed/>
    <w:rsid w:val="0031183A"/>
    <w:rPr>
      <w:color w:val="0000FF"/>
      <w:u w:val="single"/>
    </w:rPr>
  </w:style>
  <w:style w:type="character" w:customStyle="1" w:styleId="fafiledesc">
    <w:name w:val="fa_file_desc"/>
    <w:basedOn w:val="a0"/>
    <w:rsid w:val="0031183A"/>
  </w:style>
  <w:style w:type="character" w:customStyle="1" w:styleId="10">
    <w:name w:val="Заголовок 1 Знак"/>
    <w:basedOn w:val="a0"/>
    <w:link w:val="1"/>
    <w:uiPriority w:val="9"/>
    <w:rsid w:val="0031183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headline">
    <w:name w:val="headline"/>
    <w:basedOn w:val="a"/>
    <w:rsid w:val="00311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770D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A770D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field-content">
    <w:name w:val="field-content"/>
    <w:basedOn w:val="a0"/>
    <w:rsid w:val="00A770DD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A770D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A770DD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A770D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A770DD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credits">
    <w:name w:val="credits"/>
    <w:basedOn w:val="a0"/>
    <w:rsid w:val="00A770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647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65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01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96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2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43719">
          <w:marLeft w:val="0"/>
          <w:marRight w:val="0"/>
          <w:marTop w:val="450"/>
          <w:marBottom w:val="300"/>
          <w:divBdr>
            <w:top w:val="dotted" w:sz="6" w:space="0" w:color="A8C2C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338324">
              <w:marLeft w:val="0"/>
              <w:marRight w:val="0"/>
              <w:marTop w:val="9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16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265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3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91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06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421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12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9825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81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4545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8139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9509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90793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6953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4495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91734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7940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161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76110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4786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5173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82898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2993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1091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17869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27355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3803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33108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3768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137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27790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5998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8520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83471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1773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8069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92444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1755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6792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09116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9271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5801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6413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8749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1637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2311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1443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7843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857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5798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2486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9951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8910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2554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3300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1209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8107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762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280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7034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0610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9362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6426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4194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966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76150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180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2083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862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2084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405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9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5169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0" w:color="31B0D5"/>
                            <w:left w:val="single" w:sz="6" w:space="0" w:color="31B0D5"/>
                            <w:bottom w:val="single" w:sz="6" w:space="0" w:color="31B0D5"/>
                            <w:right w:val="single" w:sz="6" w:space="0" w:color="31B0D5"/>
                          </w:divBdr>
                          <w:divsChild>
                            <w:div w:id="1101756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48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7022477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0" w:color="31B0D5"/>
                            <w:left w:val="single" w:sz="6" w:space="0" w:color="31B0D5"/>
                            <w:bottom w:val="single" w:sz="6" w:space="0" w:color="31B0D5"/>
                            <w:right w:val="single" w:sz="6" w:space="0" w:color="31B0D5"/>
                          </w:divBdr>
                          <w:divsChild>
                            <w:div w:id="961351236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none" w:sz="0" w:space="8" w:color="31B0D5"/>
                                <w:left w:val="none" w:sz="0" w:space="8" w:color="31B0D5"/>
                                <w:bottom w:val="dotted" w:sz="6" w:space="8" w:color="31B0D5"/>
                                <w:right w:val="none" w:sz="0" w:space="8" w:color="31B0D5"/>
                              </w:divBdr>
                            </w:div>
                            <w:div w:id="1903708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602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153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1439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236066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0" w:color="31B0D5"/>
                            <w:left w:val="single" w:sz="6" w:space="0" w:color="31B0D5"/>
                            <w:bottom w:val="single" w:sz="6" w:space="0" w:color="31B0D5"/>
                            <w:right w:val="single" w:sz="6" w:space="0" w:color="31B0D5"/>
                          </w:divBdr>
                          <w:divsChild>
                            <w:div w:id="1926916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0632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7067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6976491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0" w:color="31B0D5"/>
                            <w:left w:val="single" w:sz="6" w:space="0" w:color="31B0D5"/>
                            <w:bottom w:val="single" w:sz="6" w:space="0" w:color="31B0D5"/>
                            <w:right w:val="single" w:sz="6" w:space="0" w:color="31B0D5"/>
                          </w:divBdr>
                          <w:divsChild>
                            <w:div w:id="437674535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none" w:sz="0" w:space="8" w:color="31B0D5"/>
                                <w:left w:val="none" w:sz="0" w:space="8" w:color="31B0D5"/>
                                <w:bottom w:val="dotted" w:sz="6" w:space="8" w:color="31B0D5"/>
                                <w:right w:val="none" w:sz="0" w:space="8" w:color="31B0D5"/>
                              </w:divBdr>
                            </w:div>
                            <w:div w:id="52189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39725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7693096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61364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0055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6898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62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010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443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80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614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5707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51672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651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121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3457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303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4590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26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1453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278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373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34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831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16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91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240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7389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459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ospsy.ru/sites/default/files/styles/large/public/userfiles/%D0%A0%D0%A1%D0%9C%20%D0%9D%D0%A4%D0%9E%20%D0%B1%D0%BB%D0%B0%D0%B3%D0%BE%D0%B4%D0%B0%D1%80%D0%BD%D0%BE%D1%81%D1%82%D1%8C%202019%D0%B3.jpg?itok=HVn84cHz" TargetMode="External"/><Relationship Id="rId21" Type="http://schemas.openxmlformats.org/officeDocument/2006/relationships/image" Target="media/image11.jpeg"/><Relationship Id="rId42" Type="http://schemas.openxmlformats.org/officeDocument/2006/relationships/hyperlink" Target="https://rospsy.ru/sites/default/files/styles/large/public/userfiles/22%20%D0%BD%D0%BE%D1%8F%D0%B1%D1%80%D1%8F%202021%20%D0%9C%D0%B8%D1%80%D0%BE%D0%BD%D0%BE%D0%B2%D0%BE%D0%B9%20%D0%9C.%D0%9E.jpg?itok=RkMYMI05" TargetMode="External"/><Relationship Id="rId47" Type="http://schemas.openxmlformats.org/officeDocument/2006/relationships/image" Target="media/image24.jpeg"/><Relationship Id="rId63" Type="http://schemas.openxmlformats.org/officeDocument/2006/relationships/image" Target="media/image32.png"/><Relationship Id="rId68" Type="http://schemas.openxmlformats.org/officeDocument/2006/relationships/hyperlink" Target="https://rospsy.ru/disabilities" TargetMode="External"/><Relationship Id="rId84" Type="http://schemas.openxmlformats.org/officeDocument/2006/relationships/hyperlink" Target="https://rospsy.ru/events-depart" TargetMode="External"/><Relationship Id="rId89" Type="http://schemas.openxmlformats.org/officeDocument/2006/relationships/control" Target="activeX/activeX3.xml"/><Relationship Id="rId2" Type="http://schemas.openxmlformats.org/officeDocument/2006/relationships/styles" Target="styles.xml"/><Relationship Id="rId16" Type="http://schemas.openxmlformats.org/officeDocument/2006/relationships/hyperlink" Target="https://rospsy.ru/sites/default/files/styles/large/public/userfiles/131.jpg?itok=CuX58jp6" TargetMode="External"/><Relationship Id="rId29" Type="http://schemas.openxmlformats.org/officeDocument/2006/relationships/image" Target="media/image15.jpeg"/><Relationship Id="rId107" Type="http://schemas.openxmlformats.org/officeDocument/2006/relationships/hyperlink" Target="https://rospsy.ru/user-agreement" TargetMode="External"/><Relationship Id="rId11" Type="http://schemas.openxmlformats.org/officeDocument/2006/relationships/image" Target="media/image6.jpeg"/><Relationship Id="rId24" Type="http://schemas.openxmlformats.org/officeDocument/2006/relationships/hyperlink" Target="https://rospsy.ru/sites/default/files/styles/large/public/userfiles/%D0%A0%D0%A1%D0%9C%20%D0%91%D0%BB%D0%B0%D0%B3%D0%BE%D0%B4%D0%B0%D1%80%D0%BD%D0%BE%D1%81%D1%82%D1%8C.jpg?itok=sNh9zHe9" TargetMode="External"/><Relationship Id="rId32" Type="http://schemas.openxmlformats.org/officeDocument/2006/relationships/hyperlink" Target="https://rospsy.ru/sites/default/files/styles/large/public/userfiles/_08122~1.JPG?itok=6uujEd-S" TargetMode="External"/><Relationship Id="rId37" Type="http://schemas.openxmlformats.org/officeDocument/2006/relationships/image" Target="media/image19.jpeg"/><Relationship Id="rId40" Type="http://schemas.openxmlformats.org/officeDocument/2006/relationships/hyperlink" Target="https://rospsy.ru/sites/default/files/styles/large/public/userfiles/22.04.2021%20%D0%B3.%20%D0%9D%D0%9F%D0%9A%20%20%D0%9C%D0%93%D0%9F%D0%A3%20%D0%9C%D0%BE%D1%81%D0%BA%D0%B2%D0%B0%20%D0%9C%D0%B8%D1%80%D0%BE%D0%BD%D0%BE%D0%B2%D0%B0.jpg?itok=DOBR0i6o" TargetMode="External"/><Relationship Id="rId45" Type="http://schemas.openxmlformats.org/officeDocument/2006/relationships/image" Target="media/image23.jpeg"/><Relationship Id="rId53" Type="http://schemas.openxmlformats.org/officeDocument/2006/relationships/image" Target="media/image27.jpeg"/><Relationship Id="rId58" Type="http://schemas.openxmlformats.org/officeDocument/2006/relationships/hyperlink" Target="https://rospsy.ru/sites/default/files/styles/large/public/userfiles/%D0%91%D0%BB%D0%B0%D0%B3%D0%BE%D0%B4%D0%B0%D1%80%D0%BD%D0%BE%D1%81%D1%82%D1%8C%20%D0%9C%D0%B8%D0%BD%D0%BE%D1%80%D0%B0%2015.12.jpg?itok=MsxLsQgq" TargetMode="External"/><Relationship Id="rId66" Type="http://schemas.openxmlformats.org/officeDocument/2006/relationships/hyperlink" Target="https://rospsy.ru/contact/goryachaya_liniya" TargetMode="External"/><Relationship Id="rId74" Type="http://schemas.openxmlformats.org/officeDocument/2006/relationships/hyperlink" Target="https://rospsy.ru/node/755" TargetMode="External"/><Relationship Id="rId79" Type="http://schemas.openxmlformats.org/officeDocument/2006/relationships/hyperlink" Target="https://rospsy.ru/node/955" TargetMode="External"/><Relationship Id="rId87" Type="http://schemas.openxmlformats.org/officeDocument/2006/relationships/control" Target="activeX/activeX2.xml"/><Relationship Id="rId102" Type="http://schemas.openxmlformats.org/officeDocument/2006/relationships/hyperlink" Target="https://rospsy.ru/user-agreement" TargetMode="External"/><Relationship Id="rId110" Type="http://schemas.openxmlformats.org/officeDocument/2006/relationships/theme" Target="theme/theme1.xml"/><Relationship Id="rId5" Type="http://schemas.openxmlformats.org/officeDocument/2006/relationships/image" Target="media/image1.gif"/><Relationship Id="rId61" Type="http://schemas.openxmlformats.org/officeDocument/2006/relationships/image" Target="media/image31.jpeg"/><Relationship Id="rId82" Type="http://schemas.openxmlformats.org/officeDocument/2006/relationships/hyperlink" Target="https://rospsy.ru/node/914" TargetMode="External"/><Relationship Id="rId90" Type="http://schemas.openxmlformats.org/officeDocument/2006/relationships/hyperlink" Target="https://rospsy.ru/user/register" TargetMode="External"/><Relationship Id="rId95" Type="http://schemas.openxmlformats.org/officeDocument/2006/relationships/hyperlink" Target="https://rospsy.ru/KPresults" TargetMode="External"/><Relationship Id="rId19" Type="http://schemas.openxmlformats.org/officeDocument/2006/relationships/image" Target="media/image10.jpeg"/><Relationship Id="rId14" Type="http://schemas.openxmlformats.org/officeDocument/2006/relationships/hyperlink" Target="https://rospsy.ru/sites/default/files/styles/large/public/userfiles/128.jpg?itok=RzXoWNUg" TargetMode="External"/><Relationship Id="rId22" Type="http://schemas.openxmlformats.org/officeDocument/2006/relationships/hyperlink" Target="https://rospsy.ru/sites/default/files/styles/large/public/userfiles/%D0%91%D0%BB%D0%B0%D0%B3%D0%BE%D0%B4%D0%B0%D1%80%D0%BD%D0%BE%D1%81%D1%82%D1%8C_%D0%9C%D0%9F%D0%9F%D0%A3.%202018%D0%B3.jpg?itok=8AWWRRzK" TargetMode="External"/><Relationship Id="rId27" Type="http://schemas.openxmlformats.org/officeDocument/2006/relationships/image" Target="media/image14.jpeg"/><Relationship Id="rId30" Type="http://schemas.openxmlformats.org/officeDocument/2006/relationships/hyperlink" Target="https://rospsy.ru/sites/default/files/styles/large/public/userfiles/5e8f8a6e63fa39.35262870-5e8f8a6e63faf7.66267235_0.png?itok=FcGplEdI" TargetMode="External"/><Relationship Id="rId35" Type="http://schemas.openxmlformats.org/officeDocument/2006/relationships/image" Target="media/image18.jpeg"/><Relationship Id="rId43" Type="http://schemas.openxmlformats.org/officeDocument/2006/relationships/image" Target="media/image22.jpeg"/><Relationship Id="rId48" Type="http://schemas.openxmlformats.org/officeDocument/2006/relationships/hyperlink" Target="https://rospsy.ru/sites/default/files/styles/large/public/userfiles/%D0%91%D0%BB%D0%B0%D0%B3%D0%BE%D0%B4%D0%B0%D1%80%D0%BD%D0%BE%D1%81%D1%82%D1%8C%20%D0%AD%D0%BA%D1%81%D0%BF%D0%B5%D1%80%D1%82%20%D0%9C%D0%A1%D0%9C%D0%A0%202022%D0%B3.png?itok=oP0Nf8qd" TargetMode="External"/><Relationship Id="rId56" Type="http://schemas.openxmlformats.org/officeDocument/2006/relationships/hyperlink" Target="https://rospsy.ru/sites/default/files/styles/large/public/userfiles/%D0%90%D0%BC%D0%B1%D0%B8%D0%BB%D0%B8%D0%BC%D0%BF%D0%B8%D0%BA%D1%81%20%D0%B1%D0%BB%D0%B0%D0%B3%D0%BE%D0%B4%D0%B0%D1%80%D0%BD%D0%BE%D1%81%D1%82%D1%8C%202021%D0%B3.jpg?itok=5xbTj2NN" TargetMode="External"/><Relationship Id="rId64" Type="http://schemas.openxmlformats.org/officeDocument/2006/relationships/hyperlink" Target="https://rospsy.ru/departments" TargetMode="External"/><Relationship Id="rId69" Type="http://schemas.openxmlformats.org/officeDocument/2006/relationships/hyperlink" Target="https://rospsy.ru/prof" TargetMode="External"/><Relationship Id="rId77" Type="http://schemas.openxmlformats.org/officeDocument/2006/relationships/hyperlink" Target="https://rospsy.ru/KP2021" TargetMode="External"/><Relationship Id="rId100" Type="http://schemas.openxmlformats.org/officeDocument/2006/relationships/hyperlink" Target="https://rospsy.ru/partners" TargetMode="External"/><Relationship Id="rId105" Type="http://schemas.openxmlformats.org/officeDocument/2006/relationships/hyperlink" Target="https://rospsy.ru/user/login" TargetMode="External"/><Relationship Id="rId8" Type="http://schemas.openxmlformats.org/officeDocument/2006/relationships/image" Target="media/image3.jpeg"/><Relationship Id="rId51" Type="http://schemas.openxmlformats.org/officeDocument/2006/relationships/image" Target="media/image26.jpeg"/><Relationship Id="rId72" Type="http://schemas.openxmlformats.org/officeDocument/2006/relationships/hyperlink" Target="http://psychologmgppu.ru/" TargetMode="External"/><Relationship Id="rId80" Type="http://schemas.openxmlformats.org/officeDocument/2006/relationships/hyperlink" Target="https://rospsy.ru/node/952" TargetMode="External"/><Relationship Id="rId85" Type="http://schemas.openxmlformats.org/officeDocument/2006/relationships/image" Target="media/image35.wmf"/><Relationship Id="rId93" Type="http://schemas.openxmlformats.org/officeDocument/2006/relationships/hyperlink" Target="https://rospsy.ru/vp" TargetMode="External"/><Relationship Id="rId98" Type="http://schemas.openxmlformats.org/officeDocument/2006/relationships/hyperlink" Target="https://rospsy.ru/sites/default/files/FPOdocuments/%D0%A3%D1%81%D1%82%D0%B0%D0%B2%20%D0%A4%D0%9F%D0%9E%D0%A0.pdf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rospsy.ru/sites/default/files/styles/large/public/userfiles/IMG_20180423_104521.jpg?itok=SZRXuFAE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3.jpeg"/><Relationship Id="rId33" Type="http://schemas.openxmlformats.org/officeDocument/2006/relationships/image" Target="media/image17.jpeg"/><Relationship Id="rId38" Type="http://schemas.openxmlformats.org/officeDocument/2006/relationships/hyperlink" Target="https://rospsy.ru/sites/default/files/styles/large/public/userfiles/%D0%91%D0%BB%D0%B0%D0%B3%D0%BE%D0%B4%D0%B0%D1%80%D0%BD%D0%BE%D1%81%D1%82%D1%8C%2028.10.2021.jpg?itok=LJbi_Qds" TargetMode="External"/><Relationship Id="rId46" Type="http://schemas.openxmlformats.org/officeDocument/2006/relationships/hyperlink" Target="https://rospsy.ru/sites/default/files/styles/large/public/userfiles/2021~1.JPG?itok=-O_giTJs" TargetMode="External"/><Relationship Id="rId59" Type="http://schemas.openxmlformats.org/officeDocument/2006/relationships/image" Target="media/image30.jpeg"/><Relationship Id="rId67" Type="http://schemas.openxmlformats.org/officeDocument/2006/relationships/hyperlink" Target="https://rospsy.ru/method" TargetMode="External"/><Relationship Id="rId103" Type="http://schemas.openxmlformats.org/officeDocument/2006/relationships/hyperlink" Target="https://rospsy.ru/kontakty" TargetMode="External"/><Relationship Id="rId108" Type="http://schemas.openxmlformats.org/officeDocument/2006/relationships/hyperlink" Target="http://dropthemes.in/" TargetMode="External"/><Relationship Id="rId20" Type="http://schemas.openxmlformats.org/officeDocument/2006/relationships/hyperlink" Target="https://rospsy.ru/sites/default/files/styles/large/public/userfiles/20190331_103556.%202019%D0%B3.jpg?itok=q2dzoQ5O" TargetMode="External"/><Relationship Id="rId41" Type="http://schemas.openxmlformats.org/officeDocument/2006/relationships/image" Target="media/image21.jpeg"/><Relationship Id="rId54" Type="http://schemas.openxmlformats.org/officeDocument/2006/relationships/hyperlink" Target="https://rospsy.ru/sites/default/files/styles/large/public/userfiles/%D0%AD%D0%BA%D1%81%D0%BF%D0%B5%D1%80%D1%82%20%D0%92%D0%9A%D0%9C%D0%9F%202021.jpg?itok=lBVjdZc8" TargetMode="External"/><Relationship Id="rId62" Type="http://schemas.openxmlformats.org/officeDocument/2006/relationships/hyperlink" Target="https://rospsy.ru/node/910" TargetMode="External"/><Relationship Id="rId70" Type="http://schemas.openxmlformats.org/officeDocument/2006/relationships/hyperlink" Target="https://rospsy.ru/ecod" TargetMode="External"/><Relationship Id="rId75" Type="http://schemas.openxmlformats.org/officeDocument/2006/relationships/hyperlink" Target="https://www.rospsy.ru/node/728" TargetMode="External"/><Relationship Id="rId83" Type="http://schemas.openxmlformats.org/officeDocument/2006/relationships/hyperlink" Target="https://rospsy.ru/node/912" TargetMode="External"/><Relationship Id="rId88" Type="http://schemas.openxmlformats.org/officeDocument/2006/relationships/image" Target="media/image36.wmf"/><Relationship Id="rId91" Type="http://schemas.openxmlformats.org/officeDocument/2006/relationships/hyperlink" Target="https://rospsy.ru/user/password" TargetMode="External"/><Relationship Id="rId96" Type="http://schemas.openxmlformats.org/officeDocument/2006/relationships/hyperlink" Target="http://old.rospsy.ru/KP2013-2017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maam.ru/blogs/download119073.html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28" Type="http://schemas.openxmlformats.org/officeDocument/2006/relationships/hyperlink" Target="https://rospsy.ru/sites/default/files/styles/large/public/userfiles/%D0%A0%D0%A1%D0%9C%20%D0%A1%D0%93%20%D0%B1%D0%BB%D0%B0%D0%B3%D0%BE%D0%B4%D0%B0%D1%80%D0%BD%D0%BE%D1%81%D1%82%D1%8C%202019%D0%B3.jpg?itok=-qi0_5y1" TargetMode="External"/><Relationship Id="rId36" Type="http://schemas.openxmlformats.org/officeDocument/2006/relationships/hyperlink" Target="https://rospsy.ru/sites/default/files/styles/large/public/userfiles/%D0%9A%D1%80%D1%8B%D0%BC%20%D0%B1%D0%BB%D0%B0%D0%B3%D0%BE%D0%B4%D0%B0%D1%80%D0%BD%D0%BE%D1%81%D1%82%D1%8C%202020-2021%20%D0%BD%D0%BE%D1%8F%D0%B1%D1%80%D1%8C%202020.jpg?itok=tqFrzKYO" TargetMode="External"/><Relationship Id="rId49" Type="http://schemas.openxmlformats.org/officeDocument/2006/relationships/image" Target="media/image25.png"/><Relationship Id="rId57" Type="http://schemas.openxmlformats.org/officeDocument/2006/relationships/image" Target="media/image29.jpeg"/><Relationship Id="rId106" Type="http://schemas.openxmlformats.org/officeDocument/2006/relationships/hyperlink" Target="https://rospsy.ru/policy" TargetMode="External"/><Relationship Id="rId10" Type="http://schemas.openxmlformats.org/officeDocument/2006/relationships/image" Target="media/image5.jpeg"/><Relationship Id="rId31" Type="http://schemas.openxmlformats.org/officeDocument/2006/relationships/image" Target="media/image16.png"/><Relationship Id="rId44" Type="http://schemas.openxmlformats.org/officeDocument/2006/relationships/hyperlink" Target="https://rospsy.ru/sites/default/files/styles/large/public/userfiles/%D0%A4%D0%BE%D1%80%D1%83%D0%BC%20%D0%92.%D0%9F%D1%8B%D1%88%D0%BC%D0%B0%2020.11.2021%D0%B3.jpg?itok=x-eQIbHZ" TargetMode="External"/><Relationship Id="rId52" Type="http://schemas.openxmlformats.org/officeDocument/2006/relationships/hyperlink" Target="https://rospsy.ru/sites/default/files/styles/large/public/userfiles/%D0%9B%D0%B0%D0%B4%D0%BE%2025.08.2021%20%D1%81%20%D0%A4%D0%98%D0%9E.jpg?itok=MCfHshAy" TargetMode="External"/><Relationship Id="rId60" Type="http://schemas.openxmlformats.org/officeDocument/2006/relationships/hyperlink" Target="https://rospsy.ru/sites/default/files/styles/large/public/userfiles/100027_page-0001.jpg?itok=zev8Knx0" TargetMode="External"/><Relationship Id="rId65" Type="http://schemas.openxmlformats.org/officeDocument/2006/relationships/hyperlink" Target="https://rospsy.ru/psychologists" TargetMode="External"/><Relationship Id="rId73" Type="http://schemas.openxmlformats.org/officeDocument/2006/relationships/image" Target="media/image34.png"/><Relationship Id="rId78" Type="http://schemas.openxmlformats.org/officeDocument/2006/relationships/hyperlink" Target="https://rospsy.ru/telegram" TargetMode="External"/><Relationship Id="rId81" Type="http://schemas.openxmlformats.org/officeDocument/2006/relationships/hyperlink" Target="https://rospsy.ru/node/953" TargetMode="External"/><Relationship Id="rId86" Type="http://schemas.openxmlformats.org/officeDocument/2006/relationships/control" Target="activeX/activeX1.xml"/><Relationship Id="rId94" Type="http://schemas.openxmlformats.org/officeDocument/2006/relationships/hyperlink" Target="https://rospsy.ru/expertise" TargetMode="External"/><Relationship Id="rId99" Type="http://schemas.openxmlformats.org/officeDocument/2006/relationships/hyperlink" Target="https://rospsy.ru/documents" TargetMode="External"/><Relationship Id="rId101" Type="http://schemas.openxmlformats.org/officeDocument/2006/relationships/hyperlink" Target="https://rospsy.ru/polic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hyperlink" Target="https://rospsy.ru/sites/default/files/styles/large/public/userfiles/132.jpg?itok=AIoAR3Yn" TargetMode="External"/><Relationship Id="rId39" Type="http://schemas.openxmlformats.org/officeDocument/2006/relationships/image" Target="media/image20.jpeg"/><Relationship Id="rId109" Type="http://schemas.openxmlformats.org/officeDocument/2006/relationships/fontTable" Target="fontTable.xml"/><Relationship Id="rId34" Type="http://schemas.openxmlformats.org/officeDocument/2006/relationships/hyperlink" Target="https://rospsy.ru/sites/default/files/styles/large/public/userfiles/12.12.2020%20%D0%A4%D0%BE%D1%80%D1%83%D0%BC%20%D0%92.%D0%9F%D1%8B%D1%88%D0%BC%D0%B0.jpg?itok=zW7cwRUA" TargetMode="External"/><Relationship Id="rId50" Type="http://schemas.openxmlformats.org/officeDocument/2006/relationships/hyperlink" Target="https://rospsy.ru/sites/default/files/styles/large/public/userfiles/%D0%A0%D0%9A%D0%A1%20%D0%91%D0%BB%D0%B0%D0%B3%D0%BE%D0%B4%D0%B0%D1%80%D0%BD%D0%BE%D1%81%D1%82%D1%8C%20%D0%94%D0%B8%D0%B0%D0%BB%D0%BE%D0%B3%20%D0%A0%D0%9C%D0%9E%202022.jpg?itok=l3EAfv6T" TargetMode="External"/><Relationship Id="rId55" Type="http://schemas.openxmlformats.org/officeDocument/2006/relationships/image" Target="media/image28.jpeg"/><Relationship Id="rId76" Type="http://schemas.openxmlformats.org/officeDocument/2006/relationships/hyperlink" Target="https://rospsy.ru/vestnik2022-1" TargetMode="External"/><Relationship Id="rId97" Type="http://schemas.openxmlformats.org/officeDocument/2006/relationships/hyperlink" Target="https://rospsy.ru/npa" TargetMode="External"/><Relationship Id="rId104" Type="http://schemas.openxmlformats.org/officeDocument/2006/relationships/hyperlink" Target="https://rospsy.ru/press" TargetMode="External"/><Relationship Id="rId7" Type="http://schemas.openxmlformats.org/officeDocument/2006/relationships/image" Target="media/image2.jpeg"/><Relationship Id="rId71" Type="http://schemas.openxmlformats.org/officeDocument/2006/relationships/image" Target="media/image33.png"/><Relationship Id="rId92" Type="http://schemas.openxmlformats.org/officeDocument/2006/relationships/hyperlink" Target="https://rospsy.ru/node/728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E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39</Pages>
  <Words>10454</Words>
  <Characters>59590</Characters>
  <Application>Microsoft Office Word</Application>
  <DocSecurity>0</DocSecurity>
  <Lines>496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2022-07-27T16:35:00Z</dcterms:created>
  <dcterms:modified xsi:type="dcterms:W3CDTF">2022-07-27T21:49:00Z</dcterms:modified>
</cp:coreProperties>
</file>