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ДЕТЕЙ С ОГРАНИЧЕННЫМИ ВОЗМОЖНОСТЯМИ ЗДОРОВЬЯ В ПРОЦЕССЕ ЗАНЯТИЙ АДАПТИВНОЙ ФИЗИЧЕСКОЙ КУЛЬТУРОЙ И СПОРТОМ </w:t>
      </w:r>
    </w:p>
    <w:p w:rsidR="00EB33E3" w:rsidRP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КЛЮЧЕВЫЕ СЛОВА: психологическое сопровождение; адаптивна</w:t>
      </w:r>
      <w:r>
        <w:rPr>
          <w:rFonts w:ascii="Times New Roman" w:hAnsi="Times New Roman" w:cs="Times New Roman"/>
          <w:sz w:val="28"/>
          <w:szCs w:val="28"/>
        </w:rPr>
        <w:t>я физическая культура; адаптив</w:t>
      </w:r>
      <w:r w:rsidRPr="00EB33E3">
        <w:rPr>
          <w:rFonts w:ascii="Times New Roman" w:hAnsi="Times New Roman" w:cs="Times New Roman"/>
          <w:sz w:val="28"/>
          <w:szCs w:val="28"/>
        </w:rPr>
        <w:t>ный спорт; дети с ограниченными возможностями здоровья; федеральные государственные обр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зовательные стандарты; жизненные компетенции; здоровый образ жизни.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АННОТАЦИЯ. В статье рассматриваются значение и содержание процесса психологического сопр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вождения детей с ограниченными возможностями здоровья в образовательных организациях при проведении занятий по адаптивной физической культуре, а в системе дополнительного образова- ния – при организации деятельности в области адаптивного спорта. Описывается значение физич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ской культуры в формировании жизненных компетенций учащихся, развитии навыков ведения здорового образа жизни в соответствии с современными федеральными государственными образо- вательными стандартами. Рассматриваются те основные специфические особенности детей с огр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ниченными возможностями здоровья, которые должны учитываться в процессе занятий адаптив- ной физической культурой и спортом. Говорится о значимости психологической подготовки сп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циалистов по адаптивной физической культуре и спорту. Как итог приводятся основные положения психологического кодекса деятельности данных специалистов.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33E3">
        <w:rPr>
          <w:rFonts w:ascii="Times New Roman" w:hAnsi="Times New Roman" w:cs="Times New Roman"/>
          <w:sz w:val="28"/>
          <w:szCs w:val="28"/>
        </w:rPr>
        <w:t>опровождение в широком смысле обозначает содействие и является особой формой помощи, осуществляюще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ся по отношению к людям любого возраста, имеющим различные проблемы социально- го, психологического, физиологического характера и нуждающимся в поддержке и целенаправленном воздействии с целью улучшения их состояния и создания усло- вий для благополучного развития, станов- ления и адаптации. Особую актуальность сопровождение приобретает в отношении лиц с ограниченными возможностями зд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ровья, а также их родителей и педагогов. М. Р. Битянова, И. В. Дубровина, И. И. М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майчук, Л. М. Шипицына и др. рассматри- вают направленное сопровождение в рам- ках психологической службы системы об- ще</w:t>
      </w:r>
      <w:r>
        <w:rPr>
          <w:rFonts w:ascii="Times New Roman" w:hAnsi="Times New Roman" w:cs="Times New Roman"/>
          <w:sz w:val="28"/>
          <w:szCs w:val="28"/>
        </w:rPr>
        <w:t>го и специального образования</w:t>
      </w:r>
      <w:r w:rsidRPr="00EB33E3">
        <w:rPr>
          <w:rFonts w:ascii="Times New Roman" w:hAnsi="Times New Roman" w:cs="Times New Roman"/>
          <w:sz w:val="28"/>
          <w:szCs w:val="28"/>
        </w:rPr>
        <w:t>. Процесс сопровождения в образов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тельных организациях, а также в рамках дополнительного образования должен осу- ществляться всеми специалистами (учите- лями, воспитателями, психологами, трене- рами, медицинскими работниками) и пред- ставлять собой систему профессиональной деятельности, направленной на создание условий для успешного обучения, воспита- ния и развития детей. Если рассматривать психологическое сопровождение лиц с 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раниченными возможностями здоровья, то это, в первую очередь, деятельность психо- лога по созданию комплексной системы психолого-педагогических, клинико-психо- логических и психотерапевтических усло- вий для успешной адаптации, реабилита- ции и ли</w:t>
      </w:r>
      <w:r>
        <w:rPr>
          <w:rFonts w:ascii="Times New Roman" w:hAnsi="Times New Roman" w:cs="Times New Roman"/>
          <w:sz w:val="28"/>
          <w:szCs w:val="28"/>
        </w:rPr>
        <w:t>чностного становления детей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lastRenderedPageBreak/>
        <w:t>В сопровождении важно в объективно существующей ситуации, среде создать ма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симально благоприятные условия для раз- вития. Для этого необходимо аккуратно, тактично и ненавязчиво направлять ребе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ка, помогая ему делать самостоятельный выбор, принимать решения и нести за это ответственность.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Взрослый человек, сопровождая ребе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ка по жизненному пути, должен идти вме- сте с ним, анализируя и учитывая его жела- ния, потребности, индивидуальные особен- ности, при необходимости давая советы, показывая собственный пример решения различных проблем и выхода из трудных ситуаций, помогая ребенку пони</w:t>
      </w:r>
      <w:r>
        <w:rPr>
          <w:rFonts w:ascii="Times New Roman" w:hAnsi="Times New Roman" w:cs="Times New Roman"/>
          <w:sz w:val="28"/>
          <w:szCs w:val="28"/>
        </w:rPr>
        <w:t>мать и принимать самого себя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Каким бы специалистом ни осущест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лялось сопровождение ребенка, оно должно включать изучение индивидуальных харак- теристик и специфических особенностей, установление контакта, планирование даль- нейших действий по созданию максималь- но благоприятных условий для развития (как целостного, так и отдельных парамет- ров) и достижения желаемых результатов, включая в данный процесс родителей.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Более подробно остановимся на псих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логическом сопровождении в адаптивной физической культуре и спорте, так как спортивная деятельность предполагает по- стоянную работу – над самим собой, своими возможностями и способностями, – требует больших физических и психологических усилий, преодоления различных трудно- стей, достижения результатов, а это сложно для детей, особенно имеющих различные отклонения в развитии. В связи с этим да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ным категориям лиц требуется особая по- стоянная психологическая поддержка и по- мощь, которую могут оказывать как про- фессиональные специальные психологи, работающие в образовательных организа- циях и системе дополнительного образова- ния, так и педагоги по физической культуре и тренеры.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Адаптивная физическая культура – широкое понятие, охватывающее комплекс мер оздоровительного характера, напра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ленных на реабилитацию и адаптацию к среде людей с ограниченными возможно- стями здоровья, а также предполагающее преодоление различных психологических барьеров, которые могут мешать ощущению полноценности жизни и осознанию собст- венной ценности и значимости. Адаптивная физическая культура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положи- тельное влияние на целостное развитие ор- ганизма и личности: развиваются физиче- ские и психологические параметры. Прои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ходит положительное воздействие на соз- нание, возникают потребности самосовер- шенствоваться и вести активный и з</w:t>
      </w:r>
      <w:r>
        <w:rPr>
          <w:rFonts w:ascii="Times New Roman" w:hAnsi="Times New Roman" w:cs="Times New Roman"/>
          <w:sz w:val="28"/>
          <w:szCs w:val="28"/>
        </w:rPr>
        <w:t>доро- вый образ жизни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Адаптивный спорт является разнови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ностью физической культуры, при этом в нем идет ориентация на соревнование, дос- тижение результатов, их сравнение с успе- хами других людей. Это повышает психол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гическую нагрузку на лиц с ограниченными возможностями здоровья, хотя в то же вре- мя и стимулирует раскрытие резервных сил и возможностей – как </w:t>
      </w:r>
      <w:r>
        <w:rPr>
          <w:rFonts w:ascii="Times New Roman" w:hAnsi="Times New Roman" w:cs="Times New Roman"/>
          <w:sz w:val="28"/>
          <w:szCs w:val="28"/>
        </w:rPr>
        <w:t>физических, так и личностных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В современных федеральных госуда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ственных образовательных стандартах об- разования обучающихся с ограниченными возможностями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>здоровья большое значение придается физическому воспитанию, ра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витию, участию в спортивных соревновани- ях, играх. Так, для умственно отсталых учащихся основными задачами реализации адаптивной физической культуры являются следующие: формирование установки на сохранение и укрепление здоровья, нав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ков здорового и безопасного образа жизни, воспитание интереса к физической культу- ре и спорту, формирование потребности в систематических занятиях физической культурой и доступными видами спорта (легкая атлетика, гимнастика, лыжная под- готовка), совершенствование двигательных качеств, коррекция недостатков познава- тельной сферы, психомоторного развития, развитие и совершенствование волевой сферы, воспитание нравственных качеств и свойств личности, развитие восприятия собственного тела, своих возможностей [12]. Для обучающихся с нарушения</w:t>
      </w:r>
      <w:r>
        <w:rPr>
          <w:rFonts w:ascii="Times New Roman" w:hAnsi="Times New Roman" w:cs="Times New Roman"/>
          <w:sz w:val="28"/>
          <w:szCs w:val="28"/>
        </w:rPr>
        <w:t>ми слуха ос</w:t>
      </w:r>
      <w:r w:rsidRPr="00EB33E3">
        <w:rPr>
          <w:rFonts w:ascii="Times New Roman" w:hAnsi="Times New Roman" w:cs="Times New Roman"/>
          <w:sz w:val="28"/>
          <w:szCs w:val="28"/>
        </w:rPr>
        <w:t>новные задачи содержания предметной 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ласти по физической культуре такие: разви- тие представлений о собственном теле, воз- можностях и ограничениях его физических функций, формирование понимания связи телесного самочувствия с настроением, соб- ственной активностью, самостоятельно- стью, независимостью, развитие умения вести здоровый и безопасный образ жизни, участие в спортивных школьных и внешко- льных мероприятиях, расширяющих сферу коммуникации, в том числе со слышащими сверстниками. Задачи физической культ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ры для обучающихся с нарушениями зре- ния – формирование схемы тела, укрепле- ние здоровья, владение двигательными умениями и навыками, также формирова- ние навыков здорового и безопасного об- раза жизни, повышение мобильности, на- копление двигательного опыта, содействие гармоничному физическому, нравственно- му и социальному развитию, формирование умений саморегуляции. Также в коррекц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онно-развивающей области в курсе «Адап- тивная физическая культура» предполага- ется развитие навыков пространственной ориентировки, свободного безбоязненного передвижения, развитие компенсаторных возможностей, совершенствование жиз- ненно необходимых двигательных навыков, преодоление скованности, пассивности. Для обучающихся с тяжелыми нарушениями речи преимущественными задачами физ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ческой культуры являются формирование представлений о значении физической культуры для укрепления здоровья, разви- тие кинестетической и кинетической осно- вы движений, преодоление дефицитарно- сти психомоторной сферы, развитие ин- формативной, регулятивной, коммуника- тивной функций речи. Для учащихся с н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рушениями опорно-двигательного аппарата задачами в области физической культуры являются освоение доступных способов пе- редвижения, формирование умения сле- дить за своим физическим состоянием, коррекция познавательной деятельности, психомоторного развития и воздействие на личностную сферу. При расстройствах аут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стического спектра специфическими требо- ваниями к освоению указанной программы учащимися являются понимание правил поведения и желание включаться в доступ- ные подвижные игры и занятия. При з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держке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 развития ведущие за- дачи в целом аналогичны описанным выше для других категорий детей с ограничен- 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Таким образом, в целом физическая культура необходима для укрепления зд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ровья – физического, социального, психо- логического, – позитивно влияет на все сто- роны развития, способствует ведению здо- рового образа жизни, успешной учебе и со- циализации, помогает овладеть умением организовывать здоровьесберегающую жизнедеятельность, развивать навыки сис- тематического наблюдения за собой, то есть в целом формирует жизненные компетен- ции учащихся. Наилучшие результаты в гармоничном развитии личности детей м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гут быть достигнуты при сочетании занятий по физической культуре со специально раз- работанными коррекционно-психологи- ческими программами, которые преследуют аналогичные цели реализации: всесторон- нее развитие, умение следить за собой, в том числе с точки зрения внешнего облика, воспитание нравственности и осознанности поведения. Например, может быть прим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нена психологическая программа по фор- мированию жизненных компетенций у ум-</w:t>
      </w:r>
      <w:r>
        <w:rPr>
          <w:rFonts w:ascii="Times New Roman" w:hAnsi="Times New Roman" w:cs="Times New Roman"/>
          <w:sz w:val="28"/>
          <w:szCs w:val="28"/>
        </w:rPr>
        <w:t xml:space="preserve"> ственно отсталых девушек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Для достижения глобальных задач адаптивной физической культуры и спорта необходимо постоянное психологическое сопровождение детей, для успешности к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торого большую роль играют отслеживание и учет их способностей, возможностей, личностных особенностей: волевых качеств, эмоциональных реакций, коммуникатив- ных навыков, лидерских склонностей, стрессоустойчивости, направленности лич- ности, мотивации к различным видам дея- тельности, уровня притязаний, темпера- мента и др. Для этого можно использовать мало и строго формализованные методы диагностики: наблюдение, беседу, опросн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ки, анкеты, тес</w:t>
      </w:r>
      <w:r>
        <w:rPr>
          <w:rFonts w:ascii="Times New Roman" w:hAnsi="Times New Roman" w:cs="Times New Roman"/>
          <w:sz w:val="28"/>
          <w:szCs w:val="28"/>
        </w:rPr>
        <w:t>ты, проективный метод</w:t>
      </w:r>
      <w:r w:rsidRPr="00EB33E3">
        <w:rPr>
          <w:rFonts w:ascii="Times New Roman" w:hAnsi="Times New Roman" w:cs="Times New Roman"/>
          <w:sz w:val="28"/>
          <w:szCs w:val="28"/>
        </w:rPr>
        <w:t>. Углубленное психодиагностическое 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следование может провести специальный психолог, объяснив затем педагогу по адап- тивной физической культуре или тренеру индивидуальные особенности детей, кото- рые необходимо будет учитывать в работе. Также психолог образовательной организ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ции или системы дополнительного образо- вания должен продолжать психологическое сопровождение постоянно, решая возни- кающие актуальные проблемы, предотвра- щая возможные трудности или подготавли- вая к ним воспитанников или учащихся. Это относится к конфликтным ситуациям между детьми, между педагогом / тренером и учащимися / воспитанниками, снижению мотивации к деятельности, негативным п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веденческим проявлениям и т. д. Но не только психолог, а и педагог по адаптивной физической культуре или тренер должен сам осуществлять психологическое сопро- вождение детей, с которыми он работает, начиная его </w:t>
      </w:r>
      <w:r>
        <w:rPr>
          <w:rFonts w:ascii="Times New Roman" w:hAnsi="Times New Roman" w:cs="Times New Roman"/>
          <w:sz w:val="28"/>
          <w:szCs w:val="28"/>
        </w:rPr>
        <w:t>с диагностического изучения</w:t>
      </w:r>
      <w:r w:rsidRPr="00EB33E3">
        <w:rPr>
          <w:rFonts w:ascii="Times New Roman" w:hAnsi="Times New Roman" w:cs="Times New Roman"/>
          <w:sz w:val="28"/>
          <w:szCs w:val="28"/>
        </w:rPr>
        <w:t>. Для этого необходимо учитывать рек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мендации психолога, а также п</w:t>
      </w:r>
      <w:r>
        <w:rPr>
          <w:rFonts w:ascii="Times New Roman" w:hAnsi="Times New Roman" w:cs="Times New Roman"/>
          <w:sz w:val="28"/>
          <w:szCs w:val="28"/>
        </w:rPr>
        <w:t>остоянно на</w:t>
      </w:r>
      <w:r w:rsidRPr="00EB33E3">
        <w:rPr>
          <w:rFonts w:ascii="Times New Roman" w:hAnsi="Times New Roman" w:cs="Times New Roman"/>
          <w:sz w:val="28"/>
          <w:szCs w:val="28"/>
        </w:rPr>
        <w:t xml:space="preserve">блюдать за детьми, выявлять возникающие проблемы, помогать их решать. К такой деятельности сами педагоги по адаптивной физической культуре и тренеры должны быть психологически готовы, так как работа с детьми с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сложна, требует больших усилий, терпения, энергии, постоянн</w:t>
      </w:r>
      <w:r>
        <w:rPr>
          <w:rFonts w:ascii="Times New Roman" w:hAnsi="Times New Roman" w:cs="Times New Roman"/>
          <w:sz w:val="28"/>
          <w:szCs w:val="28"/>
        </w:rPr>
        <w:t>ого самосовершенствования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Учителя и тренеры должны четко представлять специфические особенности развития той или иной категории детей с ограниченными возможностями здоровья, а также учитывать индивидуальные характ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ристики каждого воспитанника. Специфика в целом касается как физических, так и личностных аспектов развития. Это зависит от того, какова структура нарушения, что является первичным. Так, при умственной отсталости первично органическое пораж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ние головного мозга, что ведет за собой на- рушение интеллектуального развития, так- же имеется специфика развития личности, проявляющаяся в неполной осознанности окружающего мира и самого себя, неадек- ватных самооценке и поведенческих реак- циях и др. При задержке психического раз- вития на первый план выступают наруше- ния внимания и незрелость эмоционально- волевой сферы, инфантильность, сниже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ная работоспособность. У детей с двиг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тельными, зрительными, слуховыми нару- шениями имеются затруднения ориенти- ровки в пространстве, восприятия окру- жающего мира и самого себя (в том числе и схемы собственного тела), может быть сла- бость волевых процессов, эмоциональная неустойчивость, повышенная внушаемость, эгоцентризм, затруднения коммуникации, не всегда соответствующий реальности уро- вень притязаний. Такие категории лиц, как дети с речевыми нарушениями, с расстро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ствами эмоционально-волевой сферы и по- ведения, испытывают затруднения в ком- муникации, в самовыражении, могут быть замкнуты; дети с расстройствами аутисти- ческого спектра находятся в «собственном» мире</w:t>
      </w:r>
      <w:r>
        <w:rPr>
          <w:rFonts w:ascii="Times New Roman" w:hAnsi="Times New Roman" w:cs="Times New Roman"/>
          <w:sz w:val="28"/>
          <w:szCs w:val="28"/>
        </w:rPr>
        <w:t>, эмоционально отстранены</w:t>
      </w:r>
      <w:r w:rsidRPr="00EB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Учитывая специфические особенности развития различных категорий детей с 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клонениями развития и признавая значи- мость психологического сопровождения физического воспитания и обучения таких детей, можно описать основные требования к деятельности педагогов по адаптивной физической культуре и тренеров с психоло- гической точки зрения организации и ос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ществления данного процесса. Данные у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ловия мы предлагаем обозначить как </w:t>
      </w:r>
      <w:r>
        <w:rPr>
          <w:rFonts w:ascii="Times New Roman" w:hAnsi="Times New Roman" w:cs="Times New Roman"/>
          <w:b/>
          <w:sz w:val="28"/>
          <w:szCs w:val="28"/>
        </w:rPr>
        <w:t>пси</w:t>
      </w:r>
      <w:r w:rsidRPr="00EB33E3">
        <w:rPr>
          <w:rFonts w:ascii="Times New Roman" w:hAnsi="Times New Roman" w:cs="Times New Roman"/>
          <w:b/>
          <w:sz w:val="28"/>
          <w:szCs w:val="28"/>
        </w:rPr>
        <w:t>хологический кодекс специалиста по адаптивной физической культуре и спорту</w:t>
      </w:r>
      <w:r w:rsidRPr="00EB33E3">
        <w:rPr>
          <w:rFonts w:ascii="Times New Roman" w:hAnsi="Times New Roman" w:cs="Times New Roman"/>
          <w:sz w:val="28"/>
          <w:szCs w:val="28"/>
        </w:rPr>
        <w:t>. Опишем основные положения эт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го кодекса ниже.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Необходимо выявлять и учитывать и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дивидуальные особенности и возможности каждого ребенка. Для этого требуется п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стоянно наблюдать за поведением и всеми реакциями воспитанника, учитывать реко- мендации других специалистов.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Нужно разбираться в сущности нар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шений в поведении ребенка на занятиях физической культурой и спортом (связаны ли они с внутрисемейными проблемами, с отношением к нему педагога / тренера или сверстников в коллективе на спортивных занятиях).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Следует создавать психологически комфортную атмосферу для воспитанников: оказывать поддержку, объяснять все сп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койно, быть терпеливым, сдержанным в проявлении негативных эмоций, проявлять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 xml:space="preserve">уважение к детям, не повышать на них го- лос, не применять физических воздействий, стимулировать их самостоятельность и ак- тивность, осуществлять положительное подкрепление желательных действий, не создавать напряжения однозначными уста- новками на обязательную победу.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Необходимо создавать «ситуации усп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ха» для детей с заниженной самооценкой, неуверенных в себе и своих силах, тревож- ных, со сниженными волевыми процессами. Для детей с завышенной самооценкой и н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адекватно высоким уровнем притязаний нужно организовывать ситуации для оце- нивания детьми самих себя и своих воз- можностей. </w:t>
      </w:r>
    </w:p>
    <w:p w:rsidR="00EB33E3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Требуется повышать мотивацию к з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нятиям: показывать положительные ре- зультаты детей, поощрять, вызывать у них интерес к спортивной деятельности как к процессу, который доставляет моральное и физическое удовольствие, вводить особые интересные «ритуалы» начала и конца за- нятия (возможно, игровые задания), сюр- призные моменты, карточки поощрений (наклейки, фишки, звездочки и др.). </w:t>
      </w:r>
    </w:p>
    <w:p w:rsidR="0007779E" w:rsidRDefault="00EB33E3" w:rsidP="00EB3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Нужно анализировать негативные 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акции воспитанников – как и почему они произошли, при этом данные проявления не следует подкреплять, а наоборот, нужно лишить похвалы, каких-либо поощрений (но не кричать и не наказывать).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Необходимо решать межличностные конфликты в группе, поддерживать благ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приятную коммуникацию: давать упражне- ния на развитие командного духа, на уме- ние сотрудничать, помогать друг другу (можно для этого делить детей парами, ми- ни-группами, каждый раз меняя местами; также возможен вариант проигрывания создавшегося конфликта, затем – его обс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ждение с целью нахождения различных выходов, а потом проигрывание ситуации за- ново с положительным финалом; при необ- ходимости нужно проводить индивидуаль- ные беседы).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Следует всегда быть тактичным, не 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пускать грубых и оценочных суждений по отношению к воспитанникам, не оскорб- лять и не унижать их (даже при условии их поведенческих проблем или неуспеха в спортивной деятельности). Необходимо быть спокойным, уравновешенным, в меру строгим и требовательным, последовател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ным, мудрым, являться примером для вос- питанников: интересной личностью, актив- ным, целеустремленным, жизнерадостным человеком. Нельзя допускать проявлений злости и агрессии, негативных эмоци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нальных всплесков.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Также важно взаимодействовать с 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дителями: рассказывать о возможностях воспитанников, обсуждать возникающие проблемы, приглашать их на открытые за- нятия, давать рекомендации по отношению к занятиям с детьми дома, тактично обсуж- дать их влияние на детей (говорить об их поощрении, поддержке активности и само- стоятельности).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для наиболее эффективного до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тижения задач адаптивной физической культуры и спорта данная деятельность де- тей должна постоянно поддерживаться, подкрепляться, сопровождаться психологи- чески. В связи с этим педагоги по физич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ской культуре и тренеры, работающие с детьми с ограниченными </w:t>
      </w:r>
      <w:r w:rsidRPr="00EB33E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здоровья, должны быть готовы к процессу психологического сопровождения сами, а при необходимости иметь возможность об- ратиться за помощью к профессиональным специальным психологам.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Л И Т Е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А Т У Р А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1. Алмазова О. В. Психолого-педагогическая диагностика : учеб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особие. Екатеринбург,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2. Алмазова С. Л. Методы психологической диагностики : учеб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особие. Екатеринбург,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3. Алмазова С. Л. Психологическая программа по формированию жизненных компетенций у умс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венно отсталых девушек в условиях современной модернизации образования // Изучение природных и социально-экономических систем. Инновации в системе образования : мат-лы междунар. науч.-практ. конф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ухум, 2015. С. 29-32.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4. Алмазова С. Л. Психологические условия организации процесса осознания умственно отсталыми старшеклассницами себя как представителя пола : метод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екомендации. Екатеринбург,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5. Битянова М. Р. Организация психологической работы в школе.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Совершенство, 1998.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6. Евсеев С. П., Томилова М. В., Евсеева О. Э. Технологии дополнительного профессионального обр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зования по адаптивной физической культуре : учеб. пособие.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Советский спорт, 2013.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7. Исаков Э. В. Развитие адаптивного спорта: организация, экономика и управление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практикум.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М-ОСТ, 2010.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8. Лебединский В. В. Нарушения психического развития в детском возрасте : учеб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особие для студ. психол. фак. вузов. М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Академия, 2007.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9. Литош Н. Л. Адаптивная физическая культура. Психолого-педагогическая характеристика детей с нарушениями в развитии : учеб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особие.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Спорт Академ Пресс, 2002.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10. Мамайчук И. И. Психологическая помощь детям с проблемами в развитии. СПб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Речь, 2008.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11. Марищук В. Л., Блудов Ю. М., Плахитенко В. А., Серова Л. К. Методики психодиагностики в спо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те : учеб. пособие для сту. пед. ин-тов по спец. «Физ. культура».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Просвещение, 1990.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12. Приказ «Об утверждении федерального государственного образовательного стандарта образов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ния обучающихся с умственной отсталостью (интеллектуальными нарушениями)». Министерство образ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вания и науки Российской Федерации, 19 дек. 2014 г. М.,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 xml:space="preserve">13. Приказ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здоровья». Министерство образов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ния и науки Российской Федерации, 19 дек. 2014 г. М., 2014.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14. Психолого-педагогическое консультирование и сопровождение развития ребенка: пособие для учителя-дефектолога / под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>ед. Л. М. Шипицыной.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Владос, 2003.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lastRenderedPageBreak/>
        <w:t>15. Психологическая служба в современном образовании : рабочая книга / под ред. И. В. Дубров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ной. СПб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Питер, 2009.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16. Ростомашвили Л. Н. Адаптивное физическое воспитание детей со сложными нарушениями разв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тия. М.</w:t>
      </w:r>
      <w:proofErr w:type="gramStart"/>
      <w:r w:rsidRPr="00EB3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3E3">
        <w:rPr>
          <w:rFonts w:ascii="Times New Roman" w:hAnsi="Times New Roman" w:cs="Times New Roman"/>
          <w:sz w:val="28"/>
          <w:szCs w:val="28"/>
        </w:rPr>
        <w:t xml:space="preserve"> Советский спорт, 2009. </w:t>
      </w:r>
    </w:p>
    <w:p w:rsidR="0007779E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17. Селитренникова Т. А. Управление процессом адаптивного физического воспитания в специальных (коррекционных) образовательных учреждениях I–V вида // Адаптивная физическая культура. 2012. № 3. С. 22-24.</w:t>
      </w:r>
    </w:p>
    <w:p w:rsidR="006023A2" w:rsidRPr="00EB33E3" w:rsidRDefault="00EB33E3" w:rsidP="00077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3E3">
        <w:rPr>
          <w:rFonts w:ascii="Times New Roman" w:hAnsi="Times New Roman" w:cs="Times New Roman"/>
          <w:sz w:val="28"/>
          <w:szCs w:val="28"/>
        </w:rPr>
        <w:t>18. Чернышева Л. Г. Психологическое сопровождение адаптации студентов – будущих специалистов по адаптивной физической культуре // Адаптивная физическая культура. 2007. № 1. С. 28-30.</w:t>
      </w:r>
    </w:p>
    <w:sectPr w:rsidR="006023A2" w:rsidRPr="00EB33E3" w:rsidSect="0060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B33E3"/>
    <w:rsid w:val="0007779E"/>
    <w:rsid w:val="006023A2"/>
    <w:rsid w:val="006C1D58"/>
    <w:rsid w:val="006E3DEB"/>
    <w:rsid w:val="00E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2016-05-29T11:13:00Z</dcterms:created>
  <dcterms:modified xsi:type="dcterms:W3CDTF">2016-05-29T11:25:00Z</dcterms:modified>
</cp:coreProperties>
</file>