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E0" w:rsidRPr="005811A8" w:rsidRDefault="00832DE0" w:rsidP="00832DE0">
      <w:pPr>
        <w:pStyle w:val="2"/>
        <w:widowControl w:val="0"/>
        <w:spacing w:line="360" w:lineRule="auto"/>
        <w:ind w:firstLine="540"/>
        <w:jc w:val="center"/>
        <w:rPr>
          <w:rFonts w:cs="Times New Roman"/>
          <w:color w:val="000000"/>
        </w:rPr>
      </w:pPr>
      <w:bookmarkStart w:id="0" w:name="_GoBack"/>
      <w:r w:rsidRPr="005811A8">
        <w:rPr>
          <w:rFonts w:cs="Times New Roman"/>
        </w:rPr>
        <w:t>Психолого-педагогические подходы развития познавательных способностей у</w:t>
      </w:r>
      <w:r w:rsidR="00777CA4">
        <w:rPr>
          <w:rFonts w:cs="Times New Roman"/>
        </w:rPr>
        <w:t xml:space="preserve"> дошкольников</w:t>
      </w:r>
      <w:r w:rsidRPr="005811A8">
        <w:rPr>
          <w:rFonts w:cs="Times New Roman"/>
        </w:rPr>
        <w:t>.</w:t>
      </w:r>
    </w:p>
    <w:bookmarkEnd w:id="0"/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Психодиагностика и </w:t>
      </w:r>
      <w:proofErr w:type="spellStart"/>
      <w:r w:rsidRPr="005811A8">
        <w:rPr>
          <w:sz w:val="28"/>
          <w:szCs w:val="28"/>
        </w:rPr>
        <w:t>психометрика</w:t>
      </w:r>
      <w:proofErr w:type="spellEnd"/>
      <w:r w:rsidRPr="005811A8">
        <w:rPr>
          <w:sz w:val="28"/>
          <w:szCs w:val="28"/>
        </w:rPr>
        <w:t xml:space="preserve"> способностей начинаются с работ Ф. </w:t>
      </w:r>
      <w:proofErr w:type="spellStart"/>
      <w:r w:rsidRPr="005811A8">
        <w:rPr>
          <w:sz w:val="28"/>
          <w:szCs w:val="28"/>
        </w:rPr>
        <w:t>Гальтона</w:t>
      </w:r>
      <w:proofErr w:type="spellEnd"/>
      <w:r w:rsidRPr="005811A8">
        <w:rPr>
          <w:sz w:val="28"/>
          <w:szCs w:val="28"/>
        </w:rPr>
        <w:t xml:space="preserve"> и Ч. Пирсона.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А. </w:t>
      </w:r>
      <w:proofErr w:type="spellStart"/>
      <w:r w:rsidRPr="005811A8">
        <w:rPr>
          <w:sz w:val="28"/>
          <w:szCs w:val="28"/>
        </w:rPr>
        <w:t>Бине</w:t>
      </w:r>
      <w:proofErr w:type="spellEnd"/>
      <w:r w:rsidRPr="005811A8">
        <w:rPr>
          <w:sz w:val="28"/>
          <w:szCs w:val="28"/>
        </w:rPr>
        <w:t>, Т. Симон, В. Штерн сконцентрировали свои интересы на интеллектуальных возможностях человека. Однако более поздние исследователи, например, Л. Термен, пришли к выводу, что способности человека не ограничиваются только интеллектом, а включают в себя целый ряд сложных качественных психических характеристик</w:t>
      </w:r>
      <w:r w:rsidRPr="00520ABA">
        <w:rPr>
          <w:sz w:val="28"/>
          <w:szCs w:val="28"/>
        </w:rPr>
        <w:t xml:space="preserve"> [4,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.46]</w:t>
      </w:r>
      <w:r w:rsidRPr="005811A8">
        <w:rPr>
          <w:sz w:val="28"/>
          <w:szCs w:val="28"/>
        </w:rPr>
        <w:t>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В различное время к пониманию самого термина «познавательные способности» и проблеме их развития обращались такие ученые как, Б.Г. Ананьев, Ю.К. </w:t>
      </w:r>
      <w:proofErr w:type="spellStart"/>
      <w:r w:rsidRPr="005811A8">
        <w:rPr>
          <w:sz w:val="28"/>
          <w:szCs w:val="28"/>
        </w:rPr>
        <w:t>Бабанский</w:t>
      </w:r>
      <w:proofErr w:type="spellEnd"/>
      <w:r w:rsidRPr="005811A8">
        <w:rPr>
          <w:sz w:val="28"/>
          <w:szCs w:val="28"/>
        </w:rPr>
        <w:t xml:space="preserve">, Т.Г. Богданова, Н.К. </w:t>
      </w:r>
      <w:proofErr w:type="spellStart"/>
      <w:r w:rsidRPr="005811A8">
        <w:rPr>
          <w:sz w:val="28"/>
          <w:szCs w:val="28"/>
        </w:rPr>
        <w:t>Винокурова</w:t>
      </w:r>
      <w:proofErr w:type="spellEnd"/>
      <w:r w:rsidRPr="005811A8">
        <w:rPr>
          <w:sz w:val="28"/>
          <w:szCs w:val="28"/>
        </w:rPr>
        <w:t>, Л.С. Выготский, Е.Н. Кабанова-</w:t>
      </w:r>
      <w:proofErr w:type="spellStart"/>
      <w:r w:rsidRPr="005811A8">
        <w:rPr>
          <w:sz w:val="28"/>
          <w:szCs w:val="28"/>
        </w:rPr>
        <w:t>Меллер</w:t>
      </w:r>
      <w:proofErr w:type="spellEnd"/>
      <w:r w:rsidRPr="005811A8">
        <w:rPr>
          <w:sz w:val="28"/>
          <w:szCs w:val="28"/>
        </w:rPr>
        <w:t xml:space="preserve">, Е.В. </w:t>
      </w:r>
      <w:proofErr w:type="spellStart"/>
      <w:r w:rsidRPr="005811A8">
        <w:rPr>
          <w:sz w:val="28"/>
          <w:szCs w:val="28"/>
        </w:rPr>
        <w:t>Коротаева</w:t>
      </w:r>
      <w:proofErr w:type="spellEnd"/>
      <w:r w:rsidRPr="005811A8">
        <w:rPr>
          <w:sz w:val="28"/>
          <w:szCs w:val="28"/>
        </w:rPr>
        <w:t xml:space="preserve">, А.Н. Леонтьев, И.Я. </w:t>
      </w:r>
      <w:proofErr w:type="spellStart"/>
      <w:r w:rsidRPr="005811A8">
        <w:rPr>
          <w:sz w:val="28"/>
          <w:szCs w:val="28"/>
        </w:rPr>
        <w:t>Лернер</w:t>
      </w:r>
      <w:proofErr w:type="spellEnd"/>
      <w:r w:rsidRPr="005811A8">
        <w:rPr>
          <w:sz w:val="28"/>
          <w:szCs w:val="28"/>
        </w:rPr>
        <w:t xml:space="preserve">, Т.В. </w:t>
      </w:r>
      <w:proofErr w:type="spellStart"/>
      <w:r w:rsidRPr="005811A8">
        <w:rPr>
          <w:sz w:val="28"/>
          <w:szCs w:val="28"/>
        </w:rPr>
        <w:t>Напольнова</w:t>
      </w:r>
      <w:proofErr w:type="spellEnd"/>
      <w:r w:rsidRPr="005811A8">
        <w:rPr>
          <w:sz w:val="28"/>
          <w:szCs w:val="28"/>
        </w:rPr>
        <w:t>, В.П. Озеров, С.Л. Рубинштейн, Е.Г. Шатова.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Также познавательными способностями называют такие свойства интеллекта, которые обнаруживают себя при решении проблем или задач. Или это такие особенные свойства взаимодействия кратковременной памяти, долговременной памяти и сознания при решении задач</w:t>
      </w:r>
      <w:r w:rsidRPr="00520ABA">
        <w:rPr>
          <w:sz w:val="28"/>
          <w:szCs w:val="28"/>
        </w:rPr>
        <w:t xml:space="preserve"> [6,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.512]</w:t>
      </w:r>
      <w:r w:rsidRPr="005811A8">
        <w:rPr>
          <w:sz w:val="28"/>
          <w:szCs w:val="28"/>
        </w:rPr>
        <w:t>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Познавательные способности человека – это свойство мозга изучать и анализировать окружающую действительность. Умение находить способы применения полученной информации на практике.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Познание – сложный и многоуровневый процесс. Обычно выделяют четыре основных аспекта, которые формируют познавательный процесс и отвечающих за познавательные способности каждого человека: память, чувства и ощущения, интуиция, мышление</w:t>
      </w:r>
      <w:r w:rsidRPr="00520ABA">
        <w:rPr>
          <w:sz w:val="28"/>
          <w:szCs w:val="28"/>
        </w:rPr>
        <w:t xml:space="preserve"> [40,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.322]</w:t>
      </w:r>
      <w:r w:rsidRPr="005811A8">
        <w:rPr>
          <w:sz w:val="28"/>
          <w:szCs w:val="28"/>
        </w:rPr>
        <w:t>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Познавательные способности есть у каждого здорового человека. Для того, чтобы их развить, нужно постоянно тренировать свой мозг.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В первую очередь, необходимо развивать память. Это можно делать при запоминании номеров телефонов, стихотворений, песен. Также кроме </w:t>
      </w:r>
      <w:r w:rsidRPr="005811A8">
        <w:rPr>
          <w:sz w:val="28"/>
          <w:szCs w:val="28"/>
        </w:rPr>
        <w:lastRenderedPageBreak/>
        <w:t xml:space="preserve">хорошей памяти, надо иметь гибкое мышление и стремление к развитию мышления. </w:t>
      </w:r>
    </w:p>
    <w:p w:rsidR="00832DE0" w:rsidRPr="007B2B00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color w:val="000000"/>
          <w:sz w:val="28"/>
          <w:szCs w:val="28"/>
        </w:rPr>
        <w:t xml:space="preserve">В психологической литературе познавательные способности </w:t>
      </w:r>
      <w:r w:rsidRPr="007B2B00">
        <w:rPr>
          <w:sz w:val="28"/>
          <w:szCs w:val="28"/>
        </w:rPr>
        <w:t>определяются как индивидуально - психологические особенности личности</w:t>
      </w:r>
      <w:r w:rsidRPr="00520ABA">
        <w:rPr>
          <w:sz w:val="28"/>
          <w:szCs w:val="28"/>
        </w:rPr>
        <w:t xml:space="preserve"> [47,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.64]</w:t>
      </w:r>
      <w:r w:rsidRPr="007B2B00">
        <w:rPr>
          <w:sz w:val="28"/>
          <w:szCs w:val="28"/>
        </w:rPr>
        <w:t>.</w:t>
      </w:r>
    </w:p>
    <w:p w:rsidR="00832DE0" w:rsidRPr="007B2B00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7B2B00">
        <w:rPr>
          <w:sz w:val="28"/>
          <w:szCs w:val="28"/>
        </w:rPr>
        <w:t xml:space="preserve">В младшем школьном возрасте у детей возникает множество новых изменений и преобразований. В процессе школьного обучения изменяются все сферы развития ребенка. Начинается интенсивное развитие познавательных способностей.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5811A8">
        <w:rPr>
          <w:color w:val="000000"/>
          <w:sz w:val="28"/>
          <w:szCs w:val="28"/>
        </w:rPr>
        <w:t>Вместе с учебной деятельностью развиваются познавательные способности ученика. Ребенок получает новые знания, учится новым умениям, которые переходят в навыки.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Очень важен для младшего школьника познавательный интерес. Под познавательным интересом разные его исследователи понимают</w:t>
      </w:r>
      <w:r w:rsidRPr="00520ABA">
        <w:rPr>
          <w:sz w:val="28"/>
          <w:szCs w:val="28"/>
        </w:rPr>
        <w:t xml:space="preserve"> [48,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.121]</w:t>
      </w:r>
      <w:r w:rsidRPr="005811A8">
        <w:rPr>
          <w:sz w:val="28"/>
          <w:szCs w:val="28"/>
        </w:rPr>
        <w:t xml:space="preserve">: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особую избирательную тенденцию личности на процесс познания, характер которой выражается в какой-либо предметной области (С. Л. Рубинштейн);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желание человека обращать на что-то внимание, узнавать некоторые предметы и действия (Ф. Н. </w:t>
      </w:r>
      <w:proofErr w:type="spellStart"/>
      <w:r w:rsidRPr="005811A8">
        <w:rPr>
          <w:sz w:val="28"/>
          <w:szCs w:val="28"/>
        </w:rPr>
        <w:t>Гоноболин</w:t>
      </w:r>
      <w:proofErr w:type="spellEnd"/>
      <w:r w:rsidRPr="005811A8">
        <w:rPr>
          <w:sz w:val="28"/>
          <w:szCs w:val="28"/>
        </w:rPr>
        <w:t xml:space="preserve">);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специальное избирательное, наполненное сильными впечатлениями и устремлениями, отношение личности к окружающему миру, к его объектам, действиям, процессам (Г. И. Щукина);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умственно окрашенную потребность, прошедшую стадию мотивации и придающую работе человека увлекательный характер (И.Ф. Харламов).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Из этого ясно, что разные авторы по-своему трактуют понятие познавательного интереса, но при этом, не противореча друг другу, выделяя различные грани этого понятия, взаимно его обогащая. Постоянно укрепляясь и развиваясь, познавательный интерес становится основой позитивного отношения к учению.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Под его воздействием у человека регулярно возникают вопросы, ответы </w:t>
      </w:r>
      <w:r w:rsidRPr="005811A8">
        <w:rPr>
          <w:sz w:val="28"/>
          <w:szCs w:val="28"/>
        </w:rPr>
        <w:lastRenderedPageBreak/>
        <w:t>на которые он самостоятельно каждый день активно ищет. При этом поисковая работа идет параллельно с увлечением, и школьник испытывает удовлетворенность от успеха</w:t>
      </w:r>
      <w:r>
        <w:rPr>
          <w:sz w:val="28"/>
          <w:szCs w:val="28"/>
        </w:rPr>
        <w:t xml:space="preserve"> </w:t>
      </w:r>
      <w:r w:rsidRPr="00520ABA">
        <w:rPr>
          <w:sz w:val="28"/>
          <w:szCs w:val="28"/>
        </w:rPr>
        <w:t>[23]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Под влиянием познавательного интереса учебная работа, в том числе и у слабых учеников, проходит более продуктивно. Познавательный энтузиазм ориентирован не только на процесс познания, но и на его результаты, а это постоянно соединено со стремлением к цели, с ее реализацией, преодолением трудностей, волевым напряжением и усилием. При правильной педагогической организации систематической и целенаправленной работы познавательный интерес учащихся может и должен стать устойчивой чертой личность школьника и оказывать мощное воздействие на его развитие в целом.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В развитии познавательного интереса можно выделить ряд уровней</w:t>
      </w:r>
      <w:r w:rsidRPr="00520ABA">
        <w:rPr>
          <w:sz w:val="28"/>
          <w:szCs w:val="28"/>
        </w:rPr>
        <w:t xml:space="preserve"> [7]</w:t>
      </w:r>
      <w:r w:rsidRPr="005811A8">
        <w:rPr>
          <w:sz w:val="28"/>
          <w:szCs w:val="28"/>
        </w:rPr>
        <w:t xml:space="preserve">: любопытство, любознательность, фактически познавательный интерес, творческий интерес. Данные уровни характеризуют различную степень избирательной тенденции, отношения ученика к предмету и в соответствии с этим степень воздействия познавательного интереса на личность.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Любопытство – естественная реакция человека на все неожиданное, интригующее, что приковывает внимание к материалу урока. Оно представляет начальную стадию формирования познавательно интереса и обусловлено чисто внутренними жизненными обстоятельствами. На данной стадии пока отсутствует настоящее стремление к познанию, но именно любопытство быть может его исходным толчком.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Любознательность – вторая стадия, на которой учащийся показывает стремление глубоко разобраться в вопросе, понять смысл изучаемого. Ученик традиционно активен на уроке, задает учителю вопросы, принимает участие в обсуждении планов, читает вспомогательную литературу, конструирует</w:t>
      </w:r>
      <w:r w:rsidRPr="00520ABA">
        <w:rPr>
          <w:sz w:val="28"/>
          <w:szCs w:val="28"/>
        </w:rPr>
        <w:t xml:space="preserve"> [28,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.77]</w:t>
      </w:r>
      <w:r w:rsidRPr="005811A8">
        <w:rPr>
          <w:sz w:val="28"/>
          <w:szCs w:val="28"/>
        </w:rPr>
        <w:t xml:space="preserve">. Фактически познавательный интерес зарождается и развивается в ходе работы, выражается в желании глубоко проанализировать этот предмет, вникнуть в сущность познаваемого. При этом импульс активности исходит уже не со стороны, а от самого человека, что в корне изменяет характер </w:t>
      </w:r>
      <w:r w:rsidRPr="005811A8">
        <w:rPr>
          <w:sz w:val="28"/>
          <w:szCs w:val="28"/>
        </w:rPr>
        <w:lastRenderedPageBreak/>
        <w:t xml:space="preserve">интереса.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Кроме того, такой интерес не гаснет с завершением той или иной деятельности, он принуждает все глубже погружаться в интересующую работу. Именно на этой стадии интересной становится сама деятельность, а человек становится ее субъектом. Неизменное погружение в работу представляет возможность расширенной самостоятельности при изучении конкретного вопроса</w:t>
      </w:r>
      <w:r w:rsidRPr="00520ABA">
        <w:rPr>
          <w:sz w:val="28"/>
          <w:szCs w:val="28"/>
        </w:rPr>
        <w:t xml:space="preserve"> [13,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.139]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Под творческим познавательным интересом понимают такой его уровень, при котором ученик будет постоянно стремиться совершать самостоятельную, творческую, поисковую работу.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Делая упор на огромный накопленный практический опыт, на специализированные исследования ученых, вполне можно говорить об особых условиях, соблюдение которых содействует формированию, развитию и укреплению познавательного интереса учащихся</w:t>
      </w:r>
      <w:r w:rsidRPr="00520ABA">
        <w:rPr>
          <w:sz w:val="28"/>
          <w:szCs w:val="28"/>
        </w:rPr>
        <w:t xml:space="preserve"> [63,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.194]</w:t>
      </w:r>
      <w:r w:rsidRPr="005811A8">
        <w:rPr>
          <w:sz w:val="28"/>
          <w:szCs w:val="28"/>
        </w:rPr>
        <w:t xml:space="preserve">: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- создание ситуаций решения познавательных задач, энергичного поиска, предположений, рассуждений, ситуаций мыслительного напряжения, противоречивости суждений, конфликтов разных позиций, в которых нужно разобраться самостоятельно, принять решение, занять определённую позицию;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- организация и ведение учебного процесса в соответствии с возрастными особенностями детей, уровнем их развития;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- создание благоприятной эмоциональной атмосферы, проявляющейся как в работе, так и в общении, и влияющей на настроение учащихся.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Эти условия объединяют весь комплекс функций обучения (образовательную, развивающую, воспитывающую) и оказывают конкретное и опосредованное воздействие на формирование познавательного интереса. Известно, что для развития интереса детей к учебному предмету и конкретному уроку, важно соблюдать общие требования его построения.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Они складываются из следующих аспектов: личность учителя; содержание учебного материала; разнообразие методов и приемов обучения.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lastRenderedPageBreak/>
        <w:t>С позиций прогрессивной педагогической науки учителю следует: по возможности стараться на уроке уделять внимание каждому ученику по нескольку раз, то есть поддерживать неизменную «обратную связь» – корректировать недочеты, исправлять ошибки, повторно объяснять трудный материал; ставить оценку ученику не за отдельный ответ, а за несколько в совокупности в течение урока; постоянно заниматься развитием достоинств и положительных характеристик личности; развивать познавательные способности: быстроту реакции, все виды памяти, внимание, фантазию и т. д. стараться по возможности интегрировать знания, связывая темы собственного курса с другими учебными дисциплинами, расширяя кругозор учащихся</w:t>
      </w:r>
      <w:r w:rsidRPr="00520ABA">
        <w:rPr>
          <w:sz w:val="28"/>
          <w:szCs w:val="28"/>
        </w:rPr>
        <w:t xml:space="preserve"> [11,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.33]</w:t>
      </w:r>
      <w:r w:rsidRPr="005811A8">
        <w:rPr>
          <w:sz w:val="28"/>
          <w:szCs w:val="28"/>
        </w:rPr>
        <w:t>. 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Для организации учебно-познавательной деятельности учащихся огромное значение имеет следующее положение: овладение изучаемым материалом, хоть и проходящее под руководством учителя, представляет собой типичный процесс автономного открытия воспитанником познаний, уже имеющихся в научной среде. Учение требует определенного воспроизведения познаний, но лишь в сжатом виде, тех мыслительных и практических операций, какие когда-либо уже совершались в процессе научного исследования каких-либо предметов или явлений.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С данной точки зрения, этот процесс включает три взаимосвязанные между собой стадии: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1) на первой стадии происходит восприятие, понимание и запоминание изучаемого материала, т. е. усвоение теоретических познаний;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2) на второй стадии проистекает выработка умений и навыков для использования познаний на практике, что требует организации особых тренировочных упражнений;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3) третья стадия связана с предстоящим возобновлением, углублением, и закреплением познаний по изучаемому материалу, а также совершенствованием практических умений и навыков.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Овладение учебным материалом – воплощение совершенного цикла </w:t>
      </w:r>
      <w:r w:rsidRPr="005811A8">
        <w:rPr>
          <w:sz w:val="28"/>
          <w:szCs w:val="28"/>
        </w:rPr>
        <w:lastRenderedPageBreak/>
        <w:t>учебно-познавательных действий: восприятие нового материала, его первичное и последующее понимание, запоминание, упражнение в использовании усвоенных знаний на практике и возобновление с целью углубления и наиболее прочного усвоения познаний, умений и навыков</w:t>
      </w:r>
      <w:r w:rsidRPr="00520ABA">
        <w:rPr>
          <w:sz w:val="28"/>
          <w:szCs w:val="28"/>
        </w:rPr>
        <w:t xml:space="preserve"> [15,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.37]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Усвоение нового материала начинается с восприятия изучаемого материала. Суть восприятия можно охарактеризовать так: учащиеся при помощи органов чувств воспринимают внешние особенности, характеристики и признаки изучаемых явлений и предметов. Результатом восприятия является формирование представлений, составляющих низшую форму познаний.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Представление – это сохранение в сознании учащегося внешних образов воспринятых им явлений и предметов. Представления считаются низшей формой познания потому, что в них фиксируются лишь внешние характеристики явлений и предметов, но их суть не раскрывается</w:t>
      </w:r>
      <w:r w:rsidRPr="00520ABA">
        <w:rPr>
          <w:sz w:val="28"/>
          <w:szCs w:val="28"/>
        </w:rPr>
        <w:t xml:space="preserve"> [53,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.171]</w:t>
      </w:r>
      <w:r w:rsidRPr="005811A8">
        <w:rPr>
          <w:sz w:val="28"/>
          <w:szCs w:val="28"/>
        </w:rPr>
        <w:t xml:space="preserve">. В научном познании, так же, как и в обучении нужно раскрывать суть явлений и предметов. Еще в Древней Греции Аристотель писал, что научное познание коренным образом отличается от восприятия и представления. От восприятия тем, что его предмет - необходимое и всеобщее, а не случайное и единичное, а от представления тем, что его суждение всегда истинно.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Что же такое понимание как познавательное действие? В словаре русского языка сказано, что осознать что-либо – значит понять, раскрыть его смысл, значение. Осмысление как познавательное действие – это мысленное понимание обстоятельств и следствий, которые заключены в изучаемых явлениях и предметах, выяснение сущности явлений и формирование на этой основе разных теоретических обобщений.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Этот процесс включает в себя следующие мыслительные операции</w:t>
      </w:r>
      <w:r w:rsidRPr="00520ABA">
        <w:rPr>
          <w:sz w:val="28"/>
          <w:szCs w:val="28"/>
        </w:rPr>
        <w:t xml:space="preserve"> [28,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.77]</w:t>
      </w:r>
      <w:r w:rsidRPr="005811A8">
        <w:rPr>
          <w:sz w:val="28"/>
          <w:szCs w:val="28"/>
        </w:rPr>
        <w:t xml:space="preserve">: анализ воспринятых внешних признаков и свойств изучаемых явлений и предметов; логическую сортировку свойств и признаков изучаемых явлений и предметов и выделение из них наиболее общих и существенных для всех подобного рода явлений и предметов; мысленное понимание сущности </w:t>
      </w:r>
      <w:r w:rsidRPr="005811A8">
        <w:rPr>
          <w:sz w:val="28"/>
          <w:szCs w:val="28"/>
        </w:rPr>
        <w:lastRenderedPageBreak/>
        <w:t>изучаемых явлений и предметов и формулировка теоретических понятий и выводов; проверку обоснованности и истинности выведенных теоретических понятий</w:t>
      </w:r>
      <w:r w:rsidRPr="00520ABA">
        <w:rPr>
          <w:sz w:val="28"/>
          <w:szCs w:val="28"/>
        </w:rPr>
        <w:t xml:space="preserve"> [15,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.38]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Запоминание изучаемого материала. Не следует думать, что овладение теоретическим материалом сводится лишь к его пониманию и формированию понятий. Часто случается, например, такое, что учащийся как будто все понимает, если на вопросы по изучаемой теме отвечает кто-то другой, но самостоятельно воспроизвести ее содержание не может. Следовательно, мало понимать изучаемый материал, его необходимо сохранять его в памяти, уметь свободно и логично воспроизводить. Это обусловливает огромную значимость запоминания изучаемого материала.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Знать изучаемый материал – означает уметь: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полностью и осознанно воссоздавать его;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воспроизводить его в сокращенном виде; выделять в материале ключевые положения;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объяснять суть усвоенных выводов, правил и других теоретических обобщений;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доказывать справедливость и обоснованность теоретических положений;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отвечать на вопросы, прямые и косвенные по изученному материалу;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разделять материал на смысловые составляющие и составлять его план;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объяснять усвоенные абстрактные положения фактами и примерами;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письменно отвечать на вопросы по изученному материалу;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устанавливать связь изучаемого материала с пройденным ранее;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использовать приобретенные познания на практике, то есть решать примеры и задачи, выполнять практические задания, составлять разные схемы;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переносить усвоенные познания на разъяснение других фактов и явлений; </w:t>
      </w:r>
    </w:p>
    <w:p w:rsidR="00832DE0" w:rsidRPr="005811A8" w:rsidRDefault="00832DE0" w:rsidP="00832DE0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lastRenderedPageBreak/>
        <w:t>отделять мировоззренческие и нравственно-эстетические идеи в изучаемом материале, формулировать свое отношение к ним</w:t>
      </w:r>
      <w:r w:rsidRPr="00520ABA">
        <w:rPr>
          <w:sz w:val="28"/>
          <w:szCs w:val="28"/>
        </w:rPr>
        <w:t xml:space="preserve"> [30]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Обычно запоминание осуществляется методом возобновления изучаемого материала. Повторение может быть двух видов - функциональным и пассивным</w:t>
      </w:r>
      <w:r w:rsidRPr="00520ABA">
        <w:rPr>
          <w:sz w:val="28"/>
          <w:szCs w:val="28"/>
        </w:rPr>
        <w:t xml:space="preserve"> [18,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.18]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Функциональное повторение заключается в том, что ученик самостоятельно, без восприятия впечатлений от внешнего мира, воссоздаёт в себе следы ранее воспринятых представлений.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Пассивное повторение заключается в тои, учащийся снова воспринимает то, что уже воспринимал прежде. Функциональное повторение более эффективно, в отличие от пассивного, и способные ученики интуитивно предпочитают его: прочитав материал, они закрывают книгу и пытаются повторить его по памяти.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Самым лучшим методом запоминания материала считается его функциональное воспроизведение: пересказ про себя или вслух, составление плана прочитанного, устные ответы на вопросы учебника, письменное или устное составление тезисов. В таком случае, когда после осмысления нового учебного материала учащийся приступает к его усвоению, ему следует внимательно прочитать его по учебнику, отметив в нем основные мысли, а затем, воспользовавшись указанными выше приемами, приступить к его функциональному воссозданию.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Для успешного овладения изучаемым материалом большое значение имеют также его временные рамки. С данной точки зрения выделяются концентрированное запоминание, выполняющееся сразу, и рассредоточенное запоминание, при котором усвоение нового материала проходит в несколько этапов и рассредоточивается во времени</w:t>
      </w:r>
      <w:r w:rsidRPr="00520ABA">
        <w:rPr>
          <w:sz w:val="28"/>
          <w:szCs w:val="28"/>
        </w:rPr>
        <w:t xml:space="preserve"> [41,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.33]</w:t>
      </w:r>
      <w:r w:rsidRPr="005811A8">
        <w:rPr>
          <w:sz w:val="28"/>
          <w:szCs w:val="28"/>
        </w:rPr>
        <w:t>.</w:t>
      </w:r>
      <w:r w:rsidRPr="00520ABA">
        <w:rPr>
          <w:sz w:val="28"/>
          <w:szCs w:val="28"/>
        </w:rPr>
        <w:t xml:space="preserve"> </w:t>
      </w:r>
      <w:r w:rsidRPr="005811A8">
        <w:rPr>
          <w:sz w:val="28"/>
          <w:szCs w:val="28"/>
        </w:rPr>
        <w:t xml:space="preserve">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При концентрированном запоминании знания переходят в кратковременную память и быстро забываются.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При рассредоточенном запоминании познания переводятся в долговременную память. Вот почему в процессе обучения следует </w:t>
      </w:r>
      <w:r w:rsidRPr="005811A8">
        <w:rPr>
          <w:sz w:val="28"/>
          <w:szCs w:val="28"/>
        </w:rPr>
        <w:lastRenderedPageBreak/>
        <w:t xml:space="preserve">рекомендовать учащимся пользоваться приемами рассредоточенного запоминания.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Следующей стадией в процессе овладения новым материалом является организация упражнений по использованию познаний на практике и выработке соответственных умений и навыков. Большая значимость данной стадии обусловливается тем, что выработка практических умений и навыков способствует наиболее глубокому осмыслению нового материала, развитию творческих возможностей и сообразительности. На последнем этапе происходит обобщение и классификация материала для более прочного усовершенствования познаний, практических умений и навыков</w:t>
      </w:r>
      <w:r w:rsidRPr="00520ABA">
        <w:rPr>
          <w:sz w:val="28"/>
          <w:szCs w:val="28"/>
        </w:rPr>
        <w:t xml:space="preserve"> [22,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.180]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Эта стадия овладения новым материалом чрезвычайна сложна. На этой стадии овладение познаниями не сводится к одному познавательному акту, искомое не раскрывается сходу во всем своем многообразии, а требует от учащихся дальнейшей умственной и практической деятельности по более глубокому его усвоению.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Важно, чтобы всем ученикам было интересно заниматься предметом на каждом уроке. Тогда у многих из них первая заинтересованность предметом перерастает в глубокий и стойкий интерес к науке. В этом плане особое место принадлежит занимательности. Следует различать две составляющие занимательности: внутреннюю, т. е. возможности содержания самого предмета, и внешнюю - методические приёмы учителя.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Мастерство учителя возбуждать, укреплять и развивать познавательные интересы учащихся в процессе обучения состоит в умении сделать содержание своего предмета богатым, глубоким, привлекательным, а способы познавательной деятельности учащихся разнообразными, творческими, продуктивными. Поэтому стоит использовать проблемно-поисковые и занимательные средства обучения</w:t>
      </w:r>
      <w:r w:rsidRPr="00520ABA">
        <w:rPr>
          <w:sz w:val="28"/>
          <w:szCs w:val="28"/>
        </w:rPr>
        <w:t xml:space="preserve"> [31,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.34]</w:t>
      </w:r>
      <w:r w:rsidRPr="005811A8">
        <w:rPr>
          <w:sz w:val="28"/>
          <w:szCs w:val="28"/>
        </w:rPr>
        <w:t>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Главным является постановка перед учащимися на уроках маленьких проблем и старание совместно с ними решить их, в результате чего происходит творческое овладение системой знаний и операций, обеспечивающих </w:t>
      </w:r>
      <w:r w:rsidRPr="005811A8">
        <w:rPr>
          <w:sz w:val="28"/>
          <w:szCs w:val="28"/>
        </w:rPr>
        <w:lastRenderedPageBreak/>
        <w:t xml:space="preserve">понимание информации, включая умение структурирования, выделения главного и второстепенного.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Проблемное обучение предполагает активную «исследовательскую» деятельность учеников, которая формирует умения осуществлять поиск, сбор и выделение информации из различных источников.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Творческие задания следует подбирать с учётом рациональной последовательности их предъявления: от репродуктивных, направленных на актуализацию имеющихся знаний, к частично-поисковым, а затем и к собственно творческим. Школьники учатся самостоятельно преобразовывать практическую задачу в познавательную.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Одним из эффективных путей воспитания у школьников интереса к предмету является организация игр на уроке. Для развития воображения, творческого мышления, коммуникативных умений особенно важна ролевая игра.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Стоит использовать прием </w:t>
      </w:r>
      <w:proofErr w:type="spellStart"/>
      <w:r w:rsidRPr="005811A8">
        <w:rPr>
          <w:sz w:val="28"/>
          <w:szCs w:val="28"/>
        </w:rPr>
        <w:t>инсценирования</w:t>
      </w:r>
      <w:proofErr w:type="spellEnd"/>
      <w:r w:rsidRPr="005811A8">
        <w:rPr>
          <w:sz w:val="28"/>
          <w:szCs w:val="28"/>
        </w:rPr>
        <w:t>, театрализации, особенно на уроках литературного чтения и окружающего мира. Ученики, одев маски персонажей, читают произведение, стараясь вжиться в роли, правильно сыграть образы</w:t>
      </w:r>
      <w:r w:rsidRPr="00520ABA">
        <w:rPr>
          <w:sz w:val="28"/>
          <w:szCs w:val="28"/>
        </w:rPr>
        <w:t xml:space="preserve"> [27,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.13]</w:t>
      </w:r>
      <w:r w:rsidRPr="005811A8">
        <w:rPr>
          <w:sz w:val="28"/>
          <w:szCs w:val="28"/>
        </w:rPr>
        <w:t>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Игра-соревнование может включать в себя все виды дидактических игр или их отдельные элементы. Для проведения этого вида игры учащиеся делятся на группы, команды, между которыми идет соревнование. Существенной особенностью игры-соревнования является наличие в ней соревновательной борьбы и сотрудничества. Элементы соревнования занимают ведущее место в основных игровых действиях, а сотрудничество, как правило, определяется конкретными обстоятельствами и задачами.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Рекомендуется использовать всевозможные дидактические игры. Игра с правилами способствует развитию коммуникативной компетенции обучающихся, то есть формирует умение интегрироваться в группу сверстников и строить продуктивное взаимодействие и сотрудничество со сверстниками и взрослыми. Во время игры дети очень внимательны, </w:t>
      </w:r>
      <w:r w:rsidRPr="005811A8">
        <w:rPr>
          <w:sz w:val="28"/>
          <w:szCs w:val="28"/>
        </w:rPr>
        <w:lastRenderedPageBreak/>
        <w:t>сосредоточены, дисциплинированы, мыслят самостоятельно, учатся принимать на себя ответственность за результаты своих действий. Увлёкшись, они не замечают, что учатся.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Эффективно использовать на уроках работу в парах. Дети совместно выполняют задание, контролируют его выполнение и оценивают друг друга. Они учатся слышать и слушать собеседника, координировать свои действия с партнером.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«Игра – это искра, зажигающая огонек пытливости и любознательности», - сказал Сухомлинский.</w:t>
      </w:r>
      <w:r w:rsidRPr="00520ABA">
        <w:rPr>
          <w:sz w:val="28"/>
          <w:szCs w:val="28"/>
        </w:rPr>
        <w:t xml:space="preserve"> </w:t>
      </w:r>
      <w:r w:rsidRPr="005811A8">
        <w:rPr>
          <w:sz w:val="28"/>
          <w:szCs w:val="28"/>
        </w:rPr>
        <w:t>В уроках-путешествиях ненавязчиво обогащается словарный запас, активизируется внимание детей, развивается творческая фантазия, воспитываются нравственные качества, прививается интерес к предмету.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Очень интересны уроки-сказки. Они позволяют одной сюжетной линией заинтересовать всех учеников. Дети становятся участниками действия и с интересом выполняют все задания. Эти уроки эмоциональны по своей природе и потому способны даже самую сухую информацию оживить и сделать яркой, запоминающейся. На таких уроках возможно вовлечение каждого в активную работу, эти уроки противостоят пассивному слушанию или чтению.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Чрезвычайно эффективны для развития познавательной компетентности обучающихся на уроках загадки, кроссворды, ребусы, шарады и головоломки</w:t>
      </w:r>
      <w:r w:rsidRPr="00520ABA">
        <w:rPr>
          <w:sz w:val="28"/>
          <w:szCs w:val="28"/>
        </w:rPr>
        <w:t xml:space="preserve"> [29,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.19]</w:t>
      </w:r>
      <w:r w:rsidRPr="005811A8">
        <w:rPr>
          <w:sz w:val="28"/>
          <w:szCs w:val="28"/>
        </w:rPr>
        <w:t xml:space="preserve">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Кроссворды применяются на этапах и актуализации, и закрепления, и проверки знаний. Можно демонстрировать кроссворды для уроков математики и окружающего мира. Детям нравиться проявлять находчивость и сообразительность.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Загадки любят применять на уроках все педагоги. Загадки – это иносказательное изображение предметов или явлений действительности, это тесты на сообразительность. Они развивают, активизируют мыслительную деятельность, расширяют кругозор учащихся, обогащают знания по предмету.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Использование ребусов стимулирует познавательную активность </w:t>
      </w:r>
      <w:r w:rsidRPr="005811A8">
        <w:rPr>
          <w:sz w:val="28"/>
          <w:szCs w:val="28"/>
        </w:rPr>
        <w:lastRenderedPageBreak/>
        <w:t>учащихся, развивает логическое мышление и фантазию, помогает проводить первичное повторение и обобщение материала</w:t>
      </w:r>
      <w:r w:rsidRPr="00520ABA">
        <w:rPr>
          <w:sz w:val="28"/>
          <w:szCs w:val="28"/>
        </w:rPr>
        <w:t xml:space="preserve"> [10,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.235].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Основной текст, с которым работают дети, находится в учебнике. Вместе с тем можно использовать отрывки из художественной литературы о природе, родной стране, а также научно-познавательные книги, прежде всего словари, энциклопедии, справочники: «Что такое? Кто такой?», «Что? Зачем? Почему? Большая книга вопросов и ответов», «Мир животных и растений Чудо-всюду» и др.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Научно-познавательная книга – один из главных источников развития любознательности, она формирует навыки работы с </w:t>
      </w:r>
      <w:proofErr w:type="gramStart"/>
      <w:r w:rsidRPr="005811A8">
        <w:rPr>
          <w:sz w:val="28"/>
          <w:szCs w:val="28"/>
        </w:rPr>
        <w:t>информацией</w:t>
      </w:r>
      <w:r w:rsidRPr="00520ABA">
        <w:rPr>
          <w:sz w:val="28"/>
          <w:szCs w:val="28"/>
        </w:rPr>
        <w:t xml:space="preserve"> </w:t>
      </w:r>
      <w:r w:rsidRPr="005811A8">
        <w:rPr>
          <w:sz w:val="28"/>
          <w:szCs w:val="28"/>
        </w:rPr>
        <w:t>.</w:t>
      </w:r>
      <w:proofErr w:type="gramEnd"/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Информационно-коммуникативные технологии повышают интерес к приобретению знаний, основной акцент делается не на запоминание информации, а на развитие мышления, умения самостоятельно учиться</w:t>
      </w:r>
      <w:r w:rsidRPr="00520ABA">
        <w:rPr>
          <w:sz w:val="28"/>
          <w:szCs w:val="28"/>
        </w:rPr>
        <w:t xml:space="preserve"> [1, </w:t>
      </w:r>
      <w:r>
        <w:rPr>
          <w:sz w:val="28"/>
          <w:szCs w:val="28"/>
          <w:lang w:val="en-US"/>
        </w:rPr>
        <w:t>C</w:t>
      </w:r>
      <w:r w:rsidRPr="00520ABA">
        <w:rPr>
          <w:sz w:val="28"/>
          <w:szCs w:val="28"/>
        </w:rPr>
        <w:t>.10]</w:t>
      </w:r>
      <w:r w:rsidRPr="005811A8">
        <w:rPr>
          <w:sz w:val="28"/>
          <w:szCs w:val="28"/>
        </w:rPr>
        <w:t>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>Следует использовать презентации, созданные учителем и учениками. Презентация дает возможность учителю самостоятельно скомпоновать учебный материал. Нужно подбирать презентации на разные уроки, по разным темам. Слайды, выведенные на большой экран – это прекрасный наглядный материал.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5811A8">
        <w:rPr>
          <w:sz w:val="28"/>
          <w:szCs w:val="28"/>
        </w:rPr>
        <w:t xml:space="preserve">Развитию познавательных способностей детей в начальной школе может способствовать комплексная система заданий, занятий, упражнений. В основе формирования метапредметных результатов лежит ключевая компетенция – «умение учиться». </w:t>
      </w:r>
    </w:p>
    <w:p w:rsidR="00832DE0" w:rsidRPr="005811A8" w:rsidRDefault="00832DE0" w:rsidP="00832DE0">
      <w:pPr>
        <w:pStyle w:val="1"/>
        <w:widowControl w:val="0"/>
        <w:spacing w:line="360" w:lineRule="auto"/>
        <w:ind w:firstLine="539"/>
        <w:jc w:val="both"/>
        <w:rPr>
          <w:color w:val="E69138"/>
          <w:sz w:val="28"/>
          <w:szCs w:val="28"/>
        </w:rPr>
      </w:pPr>
    </w:p>
    <w:p w:rsidR="00832DE0" w:rsidRDefault="00832DE0"/>
    <w:sectPr w:rsidR="008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EF2"/>
    <w:multiLevelType w:val="multilevel"/>
    <w:tmpl w:val="FFFFFFFF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5FCE280B"/>
    <w:multiLevelType w:val="multilevel"/>
    <w:tmpl w:val="FFFFFFFF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0"/>
    <w:rsid w:val="00777CA4"/>
    <w:rsid w:val="008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D0FB"/>
  <w15:chartTrackingRefBased/>
  <w15:docId w15:val="{7AE08C63-36AA-48B7-8DBB-5BFA4B7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2D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DE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1">
    <w:name w:val="Обычный1"/>
    <w:rsid w:val="0083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Тарадайник Владимир</dc:creator>
  <cp:keywords/>
  <dc:description/>
  <cp:lastModifiedBy>Пользователь</cp:lastModifiedBy>
  <cp:revision>2</cp:revision>
  <dcterms:created xsi:type="dcterms:W3CDTF">2019-02-06T14:40:00Z</dcterms:created>
  <dcterms:modified xsi:type="dcterms:W3CDTF">2022-07-31T10:38:00Z</dcterms:modified>
</cp:coreProperties>
</file>