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-</w:t>
      </w: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№1 города Унеча Брянской области</w:t>
      </w: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217"/>
        <w:gridCol w:w="3144"/>
      </w:tblGrid>
      <w:tr w:rsidR="00211457" w:rsidRPr="00211457" w:rsidTr="000F3B99">
        <w:trPr>
          <w:trHeight w:val="1831"/>
        </w:trPr>
        <w:tc>
          <w:tcPr>
            <w:tcW w:w="3258" w:type="dxa"/>
            <w:shd w:val="clear" w:color="auto" w:fill="auto"/>
          </w:tcPr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proofErr w:type="gramStart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27.09 »   2019г.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</w:tcPr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 по</w:t>
            </w:r>
            <w:proofErr w:type="gramEnd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 МОУ СОШ № 1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 / Васютина Е.В./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30. 09»   2019г.</w:t>
            </w:r>
          </w:p>
        </w:tc>
        <w:tc>
          <w:tcPr>
            <w:tcW w:w="3480" w:type="dxa"/>
            <w:shd w:val="clear" w:color="auto" w:fill="auto"/>
          </w:tcPr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МОУ СОШ № 1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----------- / </w:t>
            </w:r>
            <w:proofErr w:type="spellStart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С.В./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-</w:t>
            </w:r>
            <w:proofErr w:type="gramEnd"/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211457" w:rsidRPr="00211457" w:rsidRDefault="00211457" w:rsidP="002114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«30.09»  2019 г.</w:t>
            </w:r>
          </w:p>
        </w:tc>
      </w:tr>
    </w:tbl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родной литературе </w:t>
      </w: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1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 ФГОС</w:t>
      </w:r>
      <w:proofErr w:type="gramEnd"/>
      <w:r w:rsidRPr="0021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</w:t>
      </w:r>
      <w:proofErr w:type="gramStart"/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 учитель</w:t>
      </w:r>
      <w:proofErr w:type="gramEnd"/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русского языка и литературы   Лещенко Н.И.</w:t>
      </w:r>
    </w:p>
    <w:p w:rsidR="00211457" w:rsidRPr="00211457" w:rsidRDefault="00211457" w:rsidP="0021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-19 лет</w:t>
      </w:r>
    </w:p>
    <w:p w:rsidR="00211457" w:rsidRPr="00211457" w:rsidRDefault="00211457" w:rsidP="0021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категория:1</w:t>
      </w:r>
    </w:p>
    <w:p w:rsidR="00211457" w:rsidRPr="00211457" w:rsidRDefault="00211457" w:rsidP="0021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57" w:rsidRPr="00211457" w:rsidRDefault="00211457" w:rsidP="0021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год: 2019-2020</w:t>
      </w:r>
    </w:p>
    <w:p w:rsidR="00211457" w:rsidRDefault="00211457" w:rsidP="00145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4F7" w:rsidRDefault="00211457" w:rsidP="00145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</w:t>
      </w:r>
      <w:r w:rsidR="0014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записка</w:t>
      </w:r>
    </w:p>
    <w:p w:rsidR="001454F7" w:rsidRDefault="001454F7" w:rsidP="001454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акты и учебно-методические документы, на основании которых разработана учебная программа.</w:t>
      </w:r>
    </w:p>
    <w:p w:rsidR="001454F7" w:rsidRDefault="001454F7" w:rsidP="001454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Рабочая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программа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учебного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предмета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Родная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разработана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для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обучения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учащихся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– 9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классо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 w:rsidRPr="0014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Федеральным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государственным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образовательным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стандартом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основного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общего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утвержденного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приказом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Министерства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науки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Федерации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декабря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1897 (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31.12.2015);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Приказом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23.12.2014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1644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МО и Н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О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внесении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изменений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в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приказ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Министерства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науки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федерации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декабря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№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1897 «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утверждении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федерального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государственного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образовательного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стандарта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основного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общего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требованиями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Федерального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закона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декабря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273-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образовании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в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54F7">
        <w:rPr>
          <w:rFonts w:ascii="TimesNewRomanPSMT" w:eastAsia="TimesNewRomanPSMT" w:hAnsi="Times New Roman" w:cs="TimesNewRomanPSMT" w:hint="eastAsia"/>
          <w:sz w:val="28"/>
          <w:szCs w:val="28"/>
        </w:rPr>
        <w:t>н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Требований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к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результатам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освоения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основной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образовательной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программы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основного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общего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 учетом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Примерной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основной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образовательной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программы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основного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общего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одобренной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решением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федерального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учебно</w:t>
      </w:r>
      <w:proofErr w:type="spellEnd"/>
      <w:r>
        <w:rPr>
          <w:rFonts w:ascii="TimesNewRomanPSMT" w:eastAsia="TimesNewRomanPSMT" w:hAnsi="Times New Roman" w:cs="TimesNewRomanPSMT" w:hint="eastAsia"/>
          <w:sz w:val="24"/>
          <w:szCs w:val="24"/>
        </w:rPr>
        <w:t>-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методического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объединения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общему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образованию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протокол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апреля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1/15);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" w:eastAsia="TimesNewRomanPSMT" w:hAnsi="Times New Roman" w:cs="TimesNewRomanPSMT"/>
          <w:sz w:val="24"/>
          <w:szCs w:val="24"/>
        </w:rPr>
        <w:t>«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Концепции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преподавания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языка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утвержденной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распоряжением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Правительства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Федерации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09.04.2016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637;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MT" w:eastAsia="TimesNewRomanPSMT" w:hAnsi="Times New Roman" w:cs="TimesNewRomanPSMT"/>
          <w:sz w:val="24"/>
          <w:szCs w:val="24"/>
        </w:rPr>
        <w:t>«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Концепции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программы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поддержки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детского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юношеского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чтения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в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утвержденной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Правительством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Федерации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03.06.2017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1155;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перечня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«100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книг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истории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культуре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литературе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народов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lastRenderedPageBreak/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рекомендуемых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школьникам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к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самостоятельному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прочтению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письмо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Министерства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образования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науки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Российской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Федерации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от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16.01.2013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№ НТ</w:t>
      </w:r>
      <w:r>
        <w:rPr>
          <w:rFonts w:ascii="Times New Roman" w:hAnsi="Times New Roman" w:cs="Times New Roman"/>
          <w:sz w:val="24"/>
          <w:szCs w:val="24"/>
        </w:rPr>
        <w:t>-41/08</w:t>
      </w:r>
    </w:p>
    <w:p w:rsidR="001454F7" w:rsidRDefault="001454F7" w:rsidP="0014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Письмо департамента образования и науки Брянской области №2478-04-О от 22.04.2019 г. «О примерном учебном плане 1-9 классов общеобразовательных организаций Брянской области на 2019-2020 учебный год.</w:t>
      </w:r>
    </w:p>
    <w:p w:rsidR="001454F7" w:rsidRDefault="001454F7" w:rsidP="0014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Учебный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2019– 2020 уч. год МОУ СОШ №1</w:t>
      </w:r>
    </w:p>
    <w:p w:rsidR="001454F7" w:rsidRDefault="001454F7" w:rsidP="001454F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4F7" w:rsidRDefault="001454F7" w:rsidP="001454F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4F7" w:rsidRDefault="001454F7" w:rsidP="001454F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Учебно-методическое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Словари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Зуева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Т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фольклор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Словарь</w:t>
      </w:r>
      <w:proofErr w:type="spellEnd"/>
      <w:r>
        <w:rPr>
          <w:rFonts w:ascii="TimesNewRomanPSMT" w:eastAsia="TimesNewRomanPSMT" w:hAnsi="Times New Roman" w:cs="TimesNewRomanPSMT" w:hint="eastAsia"/>
          <w:sz w:val="24"/>
          <w:szCs w:val="24"/>
        </w:rPr>
        <w:t>-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справочник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Древней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Библиографический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словарь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Под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Русские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писатели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XIX –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начала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XX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Библиографический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словарь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Под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Русские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писатели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Библиографический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словарь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Под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457">
        <w:rPr>
          <w:rFonts w:ascii="TimesNewRomanPSMT" w:eastAsia="TimesNewRomanPSMT" w:hAnsi="Times New Roman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211457">
        <w:rPr>
          <w:rFonts w:ascii="TimesNewRomanPSMT" w:eastAsia="TimesNewRomanPSMT" w:hAnsi="Times New Roman" w:cs="TimesNewRomanPSMT" w:hint="eastAsia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457">
        <w:rPr>
          <w:rFonts w:ascii="TimesNewRomanPSMT" w:eastAsia="TimesNewRomanPSMT" w:hAnsi="Times New Roman" w:cs="TimesNewRomanPSMT" w:hint="eastAsia"/>
          <w:sz w:val="24"/>
          <w:szCs w:val="24"/>
        </w:rPr>
        <w:t>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Русские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писатели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XVIII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Библиографический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словарь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Под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Джанумова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Русские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писатели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XX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Библиографический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словарь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2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Под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ред</w:t>
      </w:r>
      <w:proofErr w:type="spellEnd"/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,2010.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Чернец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Л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Школьный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словарь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литературоведческих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терминов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Хрестоматии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Древнерусская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Хрестоматия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для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О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Творогов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Наш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век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Коровина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Коровин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.,2011.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Первая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половина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Хрестоматия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историко</w:t>
      </w:r>
      <w:proofErr w:type="spellEnd"/>
      <w:r>
        <w:rPr>
          <w:rFonts w:ascii="TimesNewRomanPSMT" w:eastAsia="TimesNewRomanPSMT" w:hAnsi="Times New Roman" w:cs="TimesNewRomanPSMT" w:hint="eastAsia"/>
          <w:sz w:val="24"/>
          <w:szCs w:val="24"/>
        </w:rPr>
        <w:t>-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литературных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териалов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Каплан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Пустовойт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Вторая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половина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Хрестоматия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историко</w:t>
      </w:r>
      <w:proofErr w:type="spellEnd"/>
      <w:r>
        <w:rPr>
          <w:rFonts w:ascii="TimesNewRomanPSMT" w:eastAsia="TimesNewRomanPSMT" w:hAnsi="Times New Roman" w:cs="TimesNewRomanPSMT" w:hint="eastAsia"/>
          <w:sz w:val="24"/>
          <w:szCs w:val="24"/>
        </w:rPr>
        <w:t>-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литературных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lastRenderedPageBreak/>
        <w:t>териалов</w:t>
      </w:r>
      <w:proofErr w:type="spellEnd"/>
      <w:proofErr w:type="gram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/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Сост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И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Каплан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.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Пинаев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– </w:t>
      </w:r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Просвещение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2011.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Интернет-ресурсы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Художественная литература</w:t>
      </w:r>
      <w:r>
        <w:rPr>
          <w:rFonts w:ascii="TimesNewRomanPSMT" w:eastAsia="TimesNewRomanPSMT" w:hAnsi="Times New Roman" w:cs="TimesNewRomanPSMT" w:hint="eastAsia"/>
          <w:b/>
          <w:bCs/>
          <w:sz w:val="24"/>
          <w:szCs w:val="24"/>
        </w:rPr>
        <w:t>:</w:t>
      </w:r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1.http://www.rusfolk.chat.ru–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Русский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фольклор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2.http://www.pogovorka.com. –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Пословицы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и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поговорки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3.http://old-russian.chat.ru–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Древнерусская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литература</w:t>
      </w:r>
      <w:proofErr w:type="spellEnd"/>
    </w:p>
    <w:p w:rsidR="001454F7" w:rsidRDefault="001454F7" w:rsidP="001454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4.http://www.klassika.ru–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Библиотека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классической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русской</w:t>
      </w:r>
      <w:proofErr w:type="spellEnd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 w:rsidRPr="001454F7">
        <w:rPr>
          <w:rFonts w:ascii="TimesNewRomanPSMT" w:eastAsia="TimesNewRomanPSMT" w:hAnsi="Times New Roman" w:cs="TimesNewRomanPSMT" w:hint="eastAsia"/>
          <w:sz w:val="24"/>
          <w:szCs w:val="24"/>
        </w:rPr>
        <w:t>литературы</w:t>
      </w:r>
      <w:proofErr w:type="spellEnd"/>
    </w:p>
    <w:p w:rsidR="005D350D" w:rsidRDefault="001454F7" w:rsidP="001454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5.http://www.ruthenia.ru–</w:t>
      </w:r>
      <w:proofErr w:type="spellStart"/>
      <w:r>
        <w:rPr>
          <w:rFonts w:ascii="TimesNewRomanPSMT" w:eastAsia="TimesNewRomanPSMT" w:hAnsi="Times New Roman" w:cs="TimesNewRomanPSMT" w:hint="eastAsia"/>
          <w:sz w:val="24"/>
          <w:szCs w:val="24"/>
        </w:rPr>
        <w:t>Русская</w:t>
      </w:r>
      <w:proofErr w:type="spellEnd"/>
      <w:r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 New Roman" w:cs="TimesNewRomanPSMT" w:hint="eastAsia"/>
          <w:sz w:val="24"/>
          <w:szCs w:val="24"/>
        </w:rPr>
        <w:t>поэзия</w:t>
      </w:r>
      <w:proofErr w:type="spellEnd"/>
      <w:r>
        <w:rPr>
          <w:rFonts w:ascii="TimesNewRomanPSMT" w:eastAsia="TimesNewRomanPSMT" w:hAnsi="Times New Roman" w:cs="TimesNewRomanPSMT" w:hint="eastAsia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60-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 xml:space="preserve">х </w:t>
      </w:r>
      <w:proofErr w:type="spellStart"/>
      <w:r>
        <w:rPr>
          <w:rFonts w:ascii="TimesNewRomanPSMT" w:eastAsia="TimesNewRomanPSMT" w:hAnsi="Times New Roman" w:cs="TimesNewRomanPSMT" w:hint="eastAsia"/>
          <w:sz w:val="24"/>
          <w:szCs w:val="24"/>
        </w:rPr>
        <w:t>годов</w:t>
      </w:r>
      <w:proofErr w:type="spellEnd"/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4F7" w:rsidRDefault="001454F7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50D" w:rsidRPr="00C97F9B" w:rsidRDefault="005D350D" w:rsidP="00C97F9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97F9B" w:rsidRDefault="005D350D" w:rsidP="00C9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3E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="003E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</w:t>
      </w:r>
      <w:r w:rsidR="00C97F9B" w:rsidRPr="00C9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</w:t>
      </w:r>
      <w:proofErr w:type="gramEnd"/>
      <w:r w:rsidR="00C97F9B" w:rsidRPr="00C9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«Родная (русская) литература»</w:t>
      </w:r>
    </w:p>
    <w:p w:rsidR="005D350D" w:rsidRPr="00C97F9B" w:rsidRDefault="005D350D" w:rsidP="00C97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родная (русская) литература являются:  </w:t>
      </w:r>
    </w:p>
    <w:p w:rsidR="00C97F9B" w:rsidRPr="00C97F9B" w:rsidRDefault="00C97F9B" w:rsidP="00C97F9B">
      <w:pPr>
        <w:numPr>
          <w:ilvl w:val="0"/>
          <w:numId w:val="9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97F9B" w:rsidRPr="00C97F9B" w:rsidRDefault="00C97F9B" w:rsidP="00C97F9B">
      <w:pPr>
        <w:numPr>
          <w:ilvl w:val="0"/>
          <w:numId w:val="9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C97F9B" w:rsidRPr="00C97F9B" w:rsidRDefault="00C97F9B" w:rsidP="00C97F9B">
      <w:pPr>
        <w:numPr>
          <w:ilvl w:val="0"/>
          <w:numId w:val="9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7F9B" w:rsidRPr="00C97F9B" w:rsidRDefault="00C97F9B" w:rsidP="00C97F9B">
      <w:pPr>
        <w:numPr>
          <w:ilvl w:val="0"/>
          <w:numId w:val="9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7F9B" w:rsidRPr="00C97F9B" w:rsidRDefault="00C97F9B" w:rsidP="00C97F9B">
      <w:pPr>
        <w:numPr>
          <w:ilvl w:val="0"/>
          <w:numId w:val="9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C97F9B" w:rsidRPr="00C97F9B" w:rsidRDefault="00C97F9B" w:rsidP="00C97F9B">
      <w:pPr>
        <w:numPr>
          <w:ilvl w:val="0"/>
          <w:numId w:val="9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к чтению, к ведению диалога с автором текста;</w:t>
      </w:r>
    </w:p>
    <w:p w:rsidR="00C97F9B" w:rsidRPr="00C97F9B" w:rsidRDefault="00C97F9B" w:rsidP="00C97F9B">
      <w:pPr>
        <w:numPr>
          <w:ilvl w:val="0"/>
          <w:numId w:val="9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потребность в самовыражении через слово.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C97F9B" w:rsidRPr="00C97F9B" w:rsidRDefault="00C97F9B" w:rsidP="00C97F9B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:rsidR="00C97F9B" w:rsidRPr="00C97F9B" w:rsidRDefault="00C97F9B" w:rsidP="00C97F9B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родной литературе;</w:t>
      </w:r>
    </w:p>
    <w:p w:rsidR="00C97F9B" w:rsidRPr="00C97F9B" w:rsidRDefault="00C97F9B" w:rsidP="00C97F9B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и чужие поступки;</w:t>
      </w:r>
    </w:p>
    <w:p w:rsidR="00C97F9B" w:rsidRPr="00C97F9B" w:rsidRDefault="00C97F9B" w:rsidP="00C97F9B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внимание, желание больше узнать.  </w:t>
      </w:r>
    </w:p>
    <w:p w:rsidR="00C97F9B" w:rsidRPr="00C97F9B" w:rsidRDefault="00C97F9B" w:rsidP="00C97F9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C97F9B" w:rsidRPr="00C97F9B" w:rsidRDefault="00C97F9B" w:rsidP="00C97F9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9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C9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</w:t>
      </w: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родная (русская) литература является формирование УУД.  </w:t>
      </w:r>
    </w:p>
    <w:p w:rsidR="00C97F9B" w:rsidRPr="00C97F9B" w:rsidRDefault="00C97F9B" w:rsidP="00C97F9B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C97F9B" w:rsidRPr="00C97F9B" w:rsidRDefault="00C97F9B" w:rsidP="00C97F9B">
      <w:pPr>
        <w:numPr>
          <w:ilvl w:val="0"/>
          <w:numId w:val="12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C97F9B" w:rsidRPr="00C97F9B" w:rsidRDefault="00C97F9B" w:rsidP="00C97F9B">
      <w:pPr>
        <w:numPr>
          <w:ilvl w:val="0"/>
          <w:numId w:val="12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в обсуждении с учителем условия и пути достижения цели;</w:t>
      </w:r>
    </w:p>
    <w:p w:rsidR="00C97F9B" w:rsidRPr="00C97F9B" w:rsidRDefault="00C97F9B" w:rsidP="00C97F9B">
      <w:pPr>
        <w:numPr>
          <w:ilvl w:val="0"/>
          <w:numId w:val="12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 составлять план решения учебной проблемы;</w:t>
      </w:r>
    </w:p>
    <w:p w:rsidR="00C97F9B" w:rsidRPr="00C97F9B" w:rsidRDefault="00C97F9B" w:rsidP="00C97F9B">
      <w:pPr>
        <w:numPr>
          <w:ilvl w:val="0"/>
          <w:numId w:val="12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C97F9B" w:rsidRPr="00C97F9B" w:rsidRDefault="00C97F9B" w:rsidP="00C97F9B">
      <w:pPr>
        <w:numPr>
          <w:ilvl w:val="0"/>
          <w:numId w:val="12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</w:t>
      </w:r>
      <w:r w:rsidRPr="00C9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97F9B" w:rsidRPr="00C97F9B" w:rsidRDefault="00C97F9B" w:rsidP="00C97F9B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пути достижения цели;</w:t>
      </w:r>
    </w:p>
    <w:p w:rsidR="00C97F9B" w:rsidRPr="00C97F9B" w:rsidRDefault="00C97F9B" w:rsidP="00C97F9B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установлению целевых приоритетов;  </w:t>
      </w:r>
    </w:p>
    <w:p w:rsidR="00C97F9B" w:rsidRPr="00C97F9B" w:rsidRDefault="00C97F9B" w:rsidP="00C97F9B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C97F9B" w:rsidRPr="00C97F9B" w:rsidRDefault="00C97F9B" w:rsidP="00C97F9B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условия выполнения учебной задачи;</w:t>
      </w:r>
    </w:p>
    <w:p w:rsidR="00C97F9B" w:rsidRPr="00C97F9B" w:rsidRDefault="00C97F9B" w:rsidP="00C97F9B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C97F9B" w:rsidRPr="00C97F9B" w:rsidRDefault="00C97F9B" w:rsidP="00C97F9B">
      <w:pPr>
        <w:shd w:val="clear" w:color="auto" w:fill="FFFFFF"/>
        <w:spacing w:after="0" w:line="240" w:lineRule="auto"/>
        <w:ind w:left="10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C97F9B" w:rsidRPr="00C97F9B" w:rsidRDefault="00C97F9B" w:rsidP="00C97F9B">
      <w:pPr>
        <w:shd w:val="clear" w:color="auto" w:fill="FFFFFF"/>
        <w:spacing w:after="0" w:line="240" w:lineRule="auto"/>
        <w:ind w:left="10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навыками смыслового чтения;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  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  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  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  </w:t>
      </w:r>
    </w:p>
    <w:p w:rsidR="00C97F9B" w:rsidRPr="00C97F9B" w:rsidRDefault="00C97F9B" w:rsidP="00C97F9B">
      <w:pPr>
        <w:numPr>
          <w:ilvl w:val="0"/>
          <w:numId w:val="15"/>
        </w:numPr>
        <w:shd w:val="clear" w:color="auto" w:fill="FFFFFF"/>
        <w:spacing w:after="0" w:line="240" w:lineRule="auto"/>
        <w:ind w:left="18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рассуждения.</w:t>
      </w:r>
    </w:p>
    <w:p w:rsidR="00C97F9B" w:rsidRPr="00C97F9B" w:rsidRDefault="00C97F9B" w:rsidP="00C97F9B">
      <w:pPr>
        <w:shd w:val="clear" w:color="auto" w:fill="FFFFFF"/>
        <w:spacing w:after="0" w:line="240" w:lineRule="auto"/>
        <w:ind w:left="1446" w:hanging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сообщение в устной форме;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ответ на заданный вопрос;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  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C97F9B" w:rsidRPr="00C97F9B" w:rsidRDefault="00C97F9B" w:rsidP="00C97F9B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C9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C97F9B" w:rsidRPr="00C97F9B" w:rsidRDefault="00C97F9B" w:rsidP="00C97F9B">
      <w:pPr>
        <w:numPr>
          <w:ilvl w:val="0"/>
          <w:numId w:val="17"/>
        </w:numPr>
        <w:shd w:val="clear" w:color="auto" w:fill="FFFFFF"/>
        <w:spacing w:after="0" w:line="240" w:lineRule="auto"/>
        <w:ind w:left="17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выступать перед аудиторией сверстников с сообщениями.  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C97F9B" w:rsidRPr="00C97F9B" w:rsidRDefault="00C97F9B" w:rsidP="00C97F9B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вырабатывать разные точки зрения;</w:t>
      </w:r>
    </w:p>
    <w:p w:rsidR="00C97F9B" w:rsidRPr="00C97F9B" w:rsidRDefault="00C97F9B" w:rsidP="00C97F9B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C97F9B" w:rsidRPr="00C97F9B" w:rsidRDefault="00C97F9B" w:rsidP="00C97F9B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C97F9B" w:rsidRPr="00C97F9B" w:rsidRDefault="00C97F9B" w:rsidP="00C97F9B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продуктивно разрешать конфликты на основе </w:t>
      </w:r>
      <w:proofErr w:type="spellStart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учѐта</w:t>
      </w:r>
      <w:proofErr w:type="spellEnd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и позиций всех участников, поиска и оценки альтернативных способов разрешения конфликтов;</w:t>
      </w:r>
    </w:p>
    <w:p w:rsidR="00C97F9B" w:rsidRPr="00C97F9B" w:rsidRDefault="00C97F9B" w:rsidP="00C97F9B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C97F9B" w:rsidRPr="00C97F9B" w:rsidRDefault="00C97F9B" w:rsidP="00C97F9B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C97F9B" w:rsidRPr="00C97F9B" w:rsidRDefault="00C97F9B" w:rsidP="00C97F9B">
      <w:pPr>
        <w:shd w:val="clear" w:color="auto" w:fill="FFFFFF"/>
        <w:spacing w:after="0" w:line="240" w:lineRule="auto"/>
        <w:ind w:left="14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р</w:t>
      </w:r>
      <w:r w:rsidR="003E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одная (русская) литература </w:t>
      </w:r>
      <w:proofErr w:type="gramStart"/>
      <w:r w:rsidR="003E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 следующие</w:t>
      </w:r>
      <w:proofErr w:type="gramEnd"/>
      <w:r w:rsidR="003E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</w:t>
      </w: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C97F9B" w:rsidRPr="00C97F9B" w:rsidRDefault="00C97F9B" w:rsidP="00C97F9B">
      <w:pPr>
        <w:numPr>
          <w:ilvl w:val="0"/>
          <w:numId w:val="20"/>
        </w:numPr>
        <w:shd w:val="clear" w:color="auto" w:fill="FFFFFF"/>
        <w:spacing w:after="0" w:line="240" w:lineRule="auto"/>
        <w:ind w:left="14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97F9B" w:rsidRPr="00C97F9B" w:rsidRDefault="00C97F9B" w:rsidP="00C97F9B">
      <w:pPr>
        <w:numPr>
          <w:ilvl w:val="0"/>
          <w:numId w:val="21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97F9B" w:rsidRPr="00C97F9B" w:rsidRDefault="00C97F9B" w:rsidP="00C97F9B">
      <w:pPr>
        <w:numPr>
          <w:ilvl w:val="0"/>
          <w:numId w:val="21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97F9B" w:rsidRPr="00C97F9B" w:rsidRDefault="00C97F9B" w:rsidP="00C97F9B">
      <w:pPr>
        <w:numPr>
          <w:ilvl w:val="0"/>
          <w:numId w:val="21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C97F9B" w:rsidRPr="00C97F9B" w:rsidRDefault="00C97F9B" w:rsidP="00C97F9B">
      <w:pPr>
        <w:numPr>
          <w:ilvl w:val="0"/>
          <w:numId w:val="21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пересказа,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композиции, основной конфликт, вычленять фабулу;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-жанровую специфику художественного произведения;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C97F9B" w:rsidRPr="00C97F9B" w:rsidRDefault="00C97F9B" w:rsidP="00C97F9B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Устное народное творчество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Учащийся 6 класса научится:</w:t>
      </w:r>
    </w:p>
    <w:p w:rsidR="00C97F9B" w:rsidRPr="00C97F9B" w:rsidRDefault="00C97F9B" w:rsidP="00C97F9B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сказок;</w:t>
      </w:r>
    </w:p>
    <w:p w:rsidR="00C97F9B" w:rsidRPr="00C97F9B" w:rsidRDefault="00C97F9B" w:rsidP="00C97F9B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сказку, </w:t>
      </w:r>
      <w:proofErr w:type="spellStart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чѐтко</w:t>
      </w:r>
      <w:proofErr w:type="spellEnd"/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C97F9B" w:rsidRPr="00C97F9B" w:rsidRDefault="00C97F9B" w:rsidP="00C97F9B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C97F9B" w:rsidRPr="00C97F9B" w:rsidRDefault="00C97F9B" w:rsidP="00C97F9B">
      <w:pPr>
        <w:shd w:val="clear" w:color="auto" w:fill="FFFFFF"/>
        <w:spacing w:after="0" w:line="240" w:lineRule="auto"/>
        <w:ind w:left="10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Древнерусская литература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C97F9B" w:rsidRPr="00C97F9B" w:rsidRDefault="00C97F9B" w:rsidP="00C97F9B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C97F9B" w:rsidRPr="00C97F9B" w:rsidRDefault="00C97F9B" w:rsidP="00C97F9B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исторических персонажей прочитанных произведений;</w:t>
      </w:r>
    </w:p>
    <w:p w:rsidR="00C97F9B" w:rsidRPr="00C97F9B" w:rsidRDefault="00C97F9B" w:rsidP="00C97F9B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вывод о пафосе и идеях произведений древнерусской литературы.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Русская литература XIX—XX вв.</w:t>
      </w:r>
    </w:p>
    <w:p w:rsidR="00C97F9B" w:rsidRPr="00C97F9B" w:rsidRDefault="00C97F9B" w:rsidP="00C97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нравственную позицию героев;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художественную идею произведения;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для размышления;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диспуте и отстаивать свою позицию;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психологическую характеристику поступкам героев в различных ситуациях;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C97F9B" w:rsidRPr="00C97F9B" w:rsidRDefault="00C97F9B" w:rsidP="00C97F9B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лирики;</w:t>
      </w:r>
    </w:p>
    <w:p w:rsidR="000D2774" w:rsidRDefault="00C97F9B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  <w:r w:rsidRPr="00C97F9B">
        <w:rPr>
          <w:color w:val="000000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C97F9B">
        <w:rPr>
          <w:color w:val="000000"/>
          <w:sz w:val="24"/>
          <w:szCs w:val="24"/>
          <w:lang w:eastAsia="ru-RU"/>
        </w:rPr>
        <w:t>еѐ</w:t>
      </w:r>
      <w:proofErr w:type="spellEnd"/>
      <w:r w:rsidRPr="00C97F9B">
        <w:rPr>
          <w:color w:val="000000"/>
          <w:sz w:val="24"/>
          <w:szCs w:val="24"/>
          <w:lang w:eastAsia="ru-RU"/>
        </w:rPr>
        <w:t xml:space="preserve"> результаты в разных форматах (работа исследовательского характера, реферат, проект).</w:t>
      </w:r>
    </w:p>
    <w:p w:rsidR="000D2774" w:rsidRDefault="000D2774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B643AE" w:rsidRDefault="00B643AE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0D2774" w:rsidRDefault="000D2774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0D2774" w:rsidRDefault="000D2774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0D2774" w:rsidRDefault="000D2774" w:rsidP="000D2774">
      <w:pPr>
        <w:pStyle w:val="20"/>
        <w:shd w:val="clear" w:color="auto" w:fill="auto"/>
        <w:spacing w:before="0" w:after="180" w:line="226" w:lineRule="exact"/>
        <w:ind w:firstLine="0"/>
        <w:rPr>
          <w:color w:val="000000"/>
          <w:sz w:val="24"/>
          <w:szCs w:val="24"/>
          <w:lang w:eastAsia="ru-RU"/>
        </w:rPr>
      </w:pPr>
    </w:p>
    <w:p w:rsidR="000D2774" w:rsidRPr="000D2774" w:rsidRDefault="000D2774" w:rsidP="000D2774">
      <w:pPr>
        <w:pStyle w:val="20"/>
        <w:shd w:val="clear" w:color="auto" w:fill="auto"/>
        <w:spacing w:before="0" w:after="180" w:line="226" w:lineRule="exact"/>
        <w:ind w:firstLine="0"/>
        <w:jc w:val="center"/>
        <w:rPr>
          <w:b/>
          <w:color w:val="000000"/>
          <w:sz w:val="24"/>
          <w:szCs w:val="24"/>
          <w:lang w:eastAsia="ru-RU"/>
        </w:rPr>
      </w:pPr>
      <w:r w:rsidRPr="000D2774">
        <w:rPr>
          <w:b/>
          <w:color w:val="000000"/>
          <w:sz w:val="24"/>
          <w:szCs w:val="24"/>
          <w:lang w:eastAsia="ru-RU"/>
        </w:rPr>
        <w:lastRenderedPageBreak/>
        <w:t>3.Содержание учебного предмета</w:t>
      </w:r>
    </w:p>
    <w:p w:rsidR="0020504B" w:rsidRPr="0020504B" w:rsidRDefault="0020504B" w:rsidP="0020504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50D">
        <w:rPr>
          <w:rFonts w:ascii="Times New Roman" w:hAnsi="Times New Roman" w:cs="Times New Roman"/>
          <w:b/>
          <w:bCs/>
          <w:sz w:val="24"/>
          <w:szCs w:val="24"/>
        </w:rPr>
        <w:t>Своеобразие родной литературы (на русском языке).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Значимость чтения и изучения родной литературы для дальнейшего развития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человека</w:t>
      </w:r>
      <w:r w:rsidRPr="0020504B">
        <w:rPr>
          <w:rFonts w:ascii="Times New Roman" w:hAnsi="Times New Roman" w:cs="Times New Roman"/>
          <w:sz w:val="24"/>
          <w:szCs w:val="24"/>
        </w:rPr>
        <w:t xml:space="preserve">.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Родная литература как национально-культурная ценность народа</w:t>
      </w:r>
      <w:r w:rsidRPr="0020504B">
        <w:rPr>
          <w:rFonts w:ascii="Times New Roman" w:hAnsi="Times New Roman" w:cs="Times New Roman"/>
          <w:sz w:val="24"/>
          <w:szCs w:val="24"/>
        </w:rPr>
        <w:t>.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Родная литература как способ познания жизни</w:t>
      </w:r>
      <w:r w:rsidRPr="0020504B">
        <w:rPr>
          <w:rFonts w:ascii="Times New Roman" w:hAnsi="Times New Roman" w:cs="Times New Roman"/>
          <w:sz w:val="24"/>
          <w:szCs w:val="24"/>
        </w:rPr>
        <w:t>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>Образ человека в литературном произведении</w:t>
      </w:r>
      <w:r w:rsidRPr="005D350D">
        <w:rPr>
          <w:rFonts w:ascii="Times New Roman" w:hAnsi="Times New Roman" w:cs="Times New Roman"/>
          <w:sz w:val="24"/>
          <w:szCs w:val="24"/>
        </w:rPr>
        <w:t xml:space="preserve">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Система персонажей</w:t>
      </w:r>
      <w:r w:rsidRPr="005D350D">
        <w:rPr>
          <w:rFonts w:ascii="Times New Roman" w:hAnsi="Times New Roman" w:cs="Times New Roman"/>
          <w:sz w:val="24"/>
          <w:szCs w:val="24"/>
        </w:rPr>
        <w:t xml:space="preserve">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Образ автора в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литературном произведении</w:t>
      </w:r>
      <w:r w:rsidRPr="0020504B">
        <w:rPr>
          <w:rFonts w:ascii="Times New Roman" w:hAnsi="Times New Roman" w:cs="Times New Roman"/>
          <w:sz w:val="24"/>
          <w:szCs w:val="24"/>
        </w:rPr>
        <w:t xml:space="preserve">.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Образ рассказчика в литературном произведении</w:t>
      </w:r>
      <w:r w:rsidRPr="0020504B">
        <w:rPr>
          <w:rFonts w:ascii="Times New Roman" w:hAnsi="Times New Roman" w:cs="Times New Roman"/>
          <w:sz w:val="24"/>
          <w:szCs w:val="24"/>
        </w:rPr>
        <w:t>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>Слово как средство создания образа</w:t>
      </w:r>
      <w:r w:rsidRPr="005D350D">
        <w:rPr>
          <w:rFonts w:ascii="Times New Roman" w:hAnsi="Times New Roman" w:cs="Times New Roman"/>
          <w:sz w:val="24"/>
          <w:szCs w:val="24"/>
        </w:rPr>
        <w:t>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Прогноз развития литературных традиций в </w:t>
      </w:r>
      <w:r w:rsidRPr="005D350D">
        <w:rPr>
          <w:rFonts w:ascii="Times New Roman" w:hAnsi="Times New Roman" w:cs="Times New Roman"/>
          <w:sz w:val="24"/>
          <w:szCs w:val="24"/>
        </w:rPr>
        <w:t xml:space="preserve">XXI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веке</w:t>
      </w:r>
      <w:r w:rsidRPr="005D350D">
        <w:rPr>
          <w:rFonts w:ascii="Times New Roman" w:hAnsi="Times New Roman" w:cs="Times New Roman"/>
          <w:sz w:val="24"/>
          <w:szCs w:val="24"/>
        </w:rPr>
        <w:t>.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04B">
        <w:rPr>
          <w:rFonts w:ascii="Times New Roman" w:hAnsi="Times New Roman" w:cs="Times New Roman"/>
          <w:b/>
          <w:bCs/>
          <w:sz w:val="24"/>
          <w:szCs w:val="24"/>
        </w:rPr>
        <w:t>Русский фольклор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Отражение в фольклорных произведениях быта</w:t>
      </w:r>
      <w:r w:rsidRPr="0020504B">
        <w:rPr>
          <w:rFonts w:ascii="Times New Roman" w:hAnsi="Times New Roman" w:cs="Times New Roman"/>
          <w:sz w:val="24"/>
          <w:szCs w:val="24"/>
        </w:rPr>
        <w:t xml:space="preserve">,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традиций</w:t>
      </w:r>
      <w:r w:rsidRPr="0020504B">
        <w:rPr>
          <w:rFonts w:ascii="Times New Roman" w:hAnsi="Times New Roman" w:cs="Times New Roman"/>
          <w:sz w:val="24"/>
          <w:szCs w:val="24"/>
        </w:rPr>
        <w:t xml:space="preserve">,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обрядов </w:t>
      </w:r>
      <w:r w:rsidRPr="0020504B">
        <w:rPr>
          <w:rFonts w:ascii="Times New Roman" w:hAnsi="Times New Roman" w:cs="Times New Roman"/>
          <w:sz w:val="24"/>
          <w:szCs w:val="24"/>
        </w:rPr>
        <w:t xml:space="preserve">(5 – 6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Pr="0020504B">
        <w:rPr>
          <w:rFonts w:ascii="Times New Roman" w:hAnsi="Times New Roman" w:cs="Times New Roman"/>
          <w:sz w:val="24"/>
          <w:szCs w:val="24"/>
        </w:rPr>
        <w:t>).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Воплоще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ние 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 ценностей </w:t>
      </w:r>
      <w:r w:rsidRPr="0020504B">
        <w:rPr>
          <w:rFonts w:ascii="Times New Roman" w:hAnsi="Times New Roman" w:cs="Times New Roman"/>
          <w:sz w:val="24"/>
          <w:szCs w:val="24"/>
        </w:rPr>
        <w:t xml:space="preserve">(5 – 6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Pr="0020504B">
        <w:rPr>
          <w:rFonts w:ascii="Times New Roman" w:hAnsi="Times New Roman" w:cs="Times New Roman"/>
          <w:sz w:val="24"/>
          <w:szCs w:val="24"/>
        </w:rPr>
        <w:t>).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>Прославление в фольклорных произведениях силы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мужества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справедливости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бескорыстного служения Отечеству </w:t>
      </w:r>
      <w:r w:rsidRPr="005D350D">
        <w:rPr>
          <w:rFonts w:ascii="Times New Roman" w:hAnsi="Times New Roman" w:cs="Times New Roman"/>
          <w:sz w:val="24"/>
          <w:szCs w:val="24"/>
        </w:rPr>
        <w:t xml:space="preserve">(5 – 6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Pr="005D350D">
        <w:rPr>
          <w:rFonts w:ascii="Times New Roman" w:hAnsi="Times New Roman" w:cs="Times New Roman"/>
          <w:sz w:val="24"/>
          <w:szCs w:val="24"/>
        </w:rPr>
        <w:t>).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Жанровое своеобразие фольклорных произведений </w:t>
      </w:r>
      <w:r w:rsidRPr="005D350D">
        <w:rPr>
          <w:rFonts w:ascii="Times New Roman" w:hAnsi="Times New Roman" w:cs="Times New Roman"/>
          <w:sz w:val="24"/>
          <w:szCs w:val="24"/>
        </w:rPr>
        <w:t xml:space="preserve">(5 – 6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Pr="005D350D">
        <w:rPr>
          <w:rFonts w:ascii="Times New Roman" w:hAnsi="Times New Roman" w:cs="Times New Roman"/>
          <w:sz w:val="24"/>
          <w:szCs w:val="24"/>
        </w:rPr>
        <w:t>).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50D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350D">
        <w:rPr>
          <w:rFonts w:ascii="Times New Roman" w:hAnsi="Times New Roman" w:cs="Times New Roman"/>
          <w:sz w:val="24"/>
          <w:szCs w:val="24"/>
        </w:rPr>
        <w:t xml:space="preserve">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Русская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>земля</w:t>
      </w:r>
      <w:r w:rsidRPr="005D35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Новиков Н.И</w:t>
      </w:r>
      <w:r w:rsidRPr="0020504B">
        <w:rPr>
          <w:rFonts w:ascii="Times New Roman" w:hAnsi="Times New Roman" w:cs="Times New Roman"/>
          <w:sz w:val="24"/>
          <w:szCs w:val="24"/>
        </w:rPr>
        <w:t>. «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Детское чтение для сердца и разума</w:t>
      </w:r>
      <w:r w:rsidRPr="0020504B">
        <w:rPr>
          <w:rFonts w:ascii="Times New Roman" w:hAnsi="Times New Roman" w:cs="Times New Roman"/>
          <w:sz w:val="24"/>
          <w:szCs w:val="24"/>
        </w:rPr>
        <w:t>» (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фрагменты по выбору</w:t>
      </w:r>
      <w:r w:rsidRPr="0020504B">
        <w:rPr>
          <w:rFonts w:ascii="Times New Roman" w:hAnsi="Times New Roman" w:cs="Times New Roman"/>
          <w:sz w:val="24"/>
          <w:szCs w:val="24"/>
        </w:rPr>
        <w:t>) (6 – 7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Pr="0020504B">
        <w:rPr>
          <w:rFonts w:ascii="Times New Roman" w:hAnsi="Times New Roman" w:cs="Times New Roman"/>
          <w:sz w:val="24"/>
          <w:szCs w:val="24"/>
        </w:rPr>
        <w:t>).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04B">
        <w:rPr>
          <w:rFonts w:ascii="Times New Roman" w:hAnsi="Times New Roman" w:cs="Times New Roman"/>
          <w:b/>
          <w:bCs/>
          <w:sz w:val="24"/>
          <w:szCs w:val="24"/>
        </w:rPr>
        <w:t>Из литературы XIX века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Традиции литературы </w:t>
      </w:r>
      <w:r w:rsidRPr="0020504B">
        <w:rPr>
          <w:rFonts w:ascii="Times New Roman" w:hAnsi="Times New Roman" w:cs="Times New Roman"/>
          <w:sz w:val="24"/>
          <w:szCs w:val="24"/>
        </w:rPr>
        <w:t xml:space="preserve">XIX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века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04B">
        <w:rPr>
          <w:rFonts w:ascii="Times New Roman" w:hAnsi="Times New Roman" w:cs="Times New Roman"/>
          <w:b/>
          <w:bCs/>
          <w:sz w:val="24"/>
          <w:szCs w:val="24"/>
        </w:rPr>
        <w:t>Басни.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>Толстой Л.Н</w:t>
      </w:r>
      <w:r w:rsidRPr="005D350D">
        <w:rPr>
          <w:rFonts w:ascii="Times New Roman" w:hAnsi="Times New Roman" w:cs="Times New Roman"/>
          <w:sz w:val="24"/>
          <w:szCs w:val="24"/>
        </w:rPr>
        <w:t xml:space="preserve">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Нравственная проблематика басен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злободневность басен</w:t>
      </w:r>
      <w:r w:rsidRPr="005D350D">
        <w:rPr>
          <w:rFonts w:ascii="Times New Roman" w:hAnsi="Times New Roman" w:cs="Times New Roman"/>
          <w:sz w:val="24"/>
          <w:szCs w:val="24"/>
        </w:rPr>
        <w:t>: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Два товарища</w:t>
      </w:r>
      <w:r w:rsidRPr="005D350D">
        <w:rPr>
          <w:rFonts w:ascii="Times New Roman" w:hAnsi="Times New Roman" w:cs="Times New Roman"/>
          <w:sz w:val="24"/>
          <w:szCs w:val="24"/>
        </w:rPr>
        <w:t>»,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Лгун</w:t>
      </w:r>
      <w:r w:rsidRPr="005D350D">
        <w:rPr>
          <w:rFonts w:ascii="Times New Roman" w:hAnsi="Times New Roman" w:cs="Times New Roman"/>
          <w:sz w:val="24"/>
          <w:szCs w:val="24"/>
        </w:rPr>
        <w:t>»,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Отец и сыновья</w:t>
      </w:r>
      <w:r w:rsidRPr="005D350D">
        <w:rPr>
          <w:rFonts w:ascii="Times New Roman" w:hAnsi="Times New Roman" w:cs="Times New Roman"/>
          <w:sz w:val="24"/>
          <w:szCs w:val="24"/>
        </w:rPr>
        <w:t>» (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на выбор</w:t>
      </w:r>
      <w:r w:rsidRPr="005D350D">
        <w:rPr>
          <w:rFonts w:ascii="Times New Roman" w:hAnsi="Times New Roman" w:cs="Times New Roman"/>
          <w:sz w:val="24"/>
          <w:szCs w:val="24"/>
        </w:rPr>
        <w:t xml:space="preserve">).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Изображение пороков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недостатков </w:t>
      </w:r>
      <w:r w:rsidRPr="005D350D">
        <w:rPr>
          <w:rFonts w:ascii="Times New Roman" w:hAnsi="Times New Roman" w:cs="Times New Roman"/>
          <w:sz w:val="24"/>
          <w:szCs w:val="24"/>
        </w:rPr>
        <w:t>,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ума</w:t>
      </w:r>
      <w:proofErr w:type="gramEnd"/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 и глупости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хитрости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невежества</w:t>
      </w:r>
      <w:r w:rsidRPr="005D350D">
        <w:rPr>
          <w:rFonts w:ascii="Times New Roman" w:hAnsi="Times New Roman" w:cs="Times New Roman"/>
          <w:sz w:val="24"/>
          <w:szCs w:val="24"/>
        </w:rPr>
        <w:t xml:space="preserve">,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самонадеянности</w:t>
      </w:r>
      <w:r w:rsidRPr="005D350D">
        <w:rPr>
          <w:rFonts w:ascii="Times New Roman" w:hAnsi="Times New Roman" w:cs="Times New Roman"/>
          <w:sz w:val="24"/>
          <w:szCs w:val="24"/>
        </w:rPr>
        <w:t xml:space="preserve">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Основные темы басен</w:t>
      </w:r>
      <w:r w:rsidRPr="005D350D">
        <w:rPr>
          <w:rFonts w:ascii="Times New Roman" w:hAnsi="Times New Roman" w:cs="Times New Roman"/>
          <w:sz w:val="24"/>
          <w:szCs w:val="24"/>
        </w:rPr>
        <w:t xml:space="preserve">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Приёмы создания характеров и ситуаций</w:t>
      </w:r>
      <w:r w:rsidRPr="005D350D">
        <w:rPr>
          <w:rFonts w:ascii="Times New Roman" w:hAnsi="Times New Roman" w:cs="Times New Roman"/>
          <w:sz w:val="24"/>
          <w:szCs w:val="24"/>
        </w:rPr>
        <w:t xml:space="preserve">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Мораль басен </w:t>
      </w:r>
      <w:r w:rsidRPr="005D350D">
        <w:rPr>
          <w:rFonts w:ascii="Times New Roman" w:hAnsi="Times New Roman" w:cs="Times New Roman"/>
          <w:sz w:val="24"/>
          <w:szCs w:val="24"/>
        </w:rPr>
        <w:t xml:space="preserve">(5 – 7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класс</w:t>
      </w:r>
      <w:proofErr w:type="gramStart"/>
      <w:r w:rsidRPr="005D350D">
        <w:rPr>
          <w:rFonts w:ascii="Times New Roman" w:hAnsi="Times New Roman" w:cs="Times New Roman"/>
          <w:sz w:val="24"/>
          <w:szCs w:val="24"/>
        </w:rPr>
        <w:t>).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Дмитриев</w:t>
      </w:r>
      <w:proofErr w:type="gramEnd"/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 И.И</w:t>
      </w:r>
      <w:r w:rsidRPr="005D350D">
        <w:rPr>
          <w:rFonts w:ascii="Times New Roman" w:hAnsi="Times New Roman" w:cs="Times New Roman"/>
          <w:sz w:val="24"/>
          <w:szCs w:val="24"/>
        </w:rPr>
        <w:t xml:space="preserve">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Отражение пороков человека в баснях</w:t>
      </w:r>
      <w:r w:rsidRPr="005D350D">
        <w:rPr>
          <w:rFonts w:ascii="Times New Roman" w:hAnsi="Times New Roman" w:cs="Times New Roman"/>
          <w:sz w:val="24"/>
          <w:szCs w:val="24"/>
        </w:rPr>
        <w:t>: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Два веера</w:t>
      </w:r>
      <w:r w:rsidRPr="005D350D">
        <w:rPr>
          <w:rFonts w:ascii="Times New Roman" w:hAnsi="Times New Roman" w:cs="Times New Roman"/>
          <w:sz w:val="24"/>
          <w:szCs w:val="24"/>
        </w:rPr>
        <w:t>»,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Нищий и собака</w:t>
      </w:r>
      <w:r w:rsidRPr="005D350D">
        <w:rPr>
          <w:rFonts w:ascii="Times New Roman" w:hAnsi="Times New Roman" w:cs="Times New Roman"/>
          <w:sz w:val="24"/>
          <w:szCs w:val="24"/>
        </w:rPr>
        <w:t>»,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Три льва</w:t>
      </w:r>
      <w:r w:rsidRPr="005D350D">
        <w:rPr>
          <w:rFonts w:ascii="Times New Roman" w:hAnsi="Times New Roman" w:cs="Times New Roman"/>
          <w:sz w:val="24"/>
          <w:szCs w:val="24"/>
        </w:rPr>
        <w:t>», «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Отец с сыном</w:t>
      </w:r>
      <w:r w:rsidRPr="005D350D">
        <w:rPr>
          <w:rFonts w:ascii="Times New Roman" w:hAnsi="Times New Roman" w:cs="Times New Roman"/>
          <w:sz w:val="24"/>
          <w:szCs w:val="24"/>
        </w:rPr>
        <w:t>» (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на выбор</w:t>
      </w:r>
      <w:r w:rsidRPr="005D350D">
        <w:rPr>
          <w:rFonts w:ascii="Times New Roman" w:hAnsi="Times New Roman" w:cs="Times New Roman"/>
          <w:sz w:val="24"/>
          <w:szCs w:val="24"/>
        </w:rPr>
        <w:t xml:space="preserve">). </w:t>
      </w:r>
      <w:r w:rsidRPr="005D350D">
        <w:rPr>
          <w:rFonts w:ascii="Times New Roman" w:eastAsia="TimesNewRomanPSMT" w:hAnsi="Times New Roman" w:cs="Times New Roman"/>
          <w:sz w:val="24"/>
          <w:szCs w:val="24"/>
        </w:rPr>
        <w:t>Аллегория как основное средство. художественной выразительности в баснях (5 – 7 класс).</w:t>
      </w:r>
    </w:p>
    <w:p w:rsidR="0020504B" w:rsidRPr="0020504B" w:rsidRDefault="0020504B" w:rsidP="005D350D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Даль В.И. Богатство и выразительность языка сказок В.И. Даля. Тема труда в сказке.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Сказка «Что значит досуг?». Идейно-художественный смысл сказки. Индивидуальная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характеристика героя и авторское отношение. Использование описательной речи автора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речи действующих лиц (5 – 6 класс).</w:t>
      </w:r>
    </w:p>
    <w:p w:rsidR="0020504B" w:rsidRPr="005D350D" w:rsidRDefault="0020504B" w:rsidP="005D350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350D">
        <w:rPr>
          <w:rFonts w:ascii="Times New Roman" w:eastAsia="TimesNewRomanPSMT" w:hAnsi="Times New Roman" w:cs="Times New Roman"/>
          <w:sz w:val="24"/>
          <w:szCs w:val="24"/>
        </w:rPr>
        <w:t>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</w:t>
      </w:r>
      <w:proofErr w:type="gramStart"/>
      <w:r w:rsidRPr="005D350D">
        <w:rPr>
          <w:rFonts w:ascii="Times New Roman" w:eastAsia="TimesNewRomanPSMT" w:hAnsi="Times New Roman" w:cs="Times New Roman"/>
          <w:sz w:val="24"/>
          <w:szCs w:val="24"/>
        </w:rPr>
        <w:t>);своеобразие</w:t>
      </w:r>
      <w:proofErr w:type="gramEnd"/>
      <w:r w:rsidRPr="005D350D">
        <w:rPr>
          <w:rFonts w:ascii="Times New Roman" w:eastAsia="TimesNewRomanPSMT" w:hAnsi="Times New Roman" w:cs="Times New Roman"/>
          <w:sz w:val="24"/>
          <w:szCs w:val="24"/>
        </w:rPr>
        <w:t xml:space="preserve"> языка (5 – 6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b/>
          <w:bCs/>
          <w:sz w:val="24"/>
          <w:szCs w:val="24"/>
        </w:rPr>
        <w:t>Родная природа в стихах поэтов XIX века.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Образ родной природы в стихах русских поэтов (по выбору).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Вяземский П.А. Стихотворение «Первый снег». Радостные впечатления, труд, быт, волнения сердца, чистота помыслов и стремлений лирического героя. (5 – 6 класс)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Некрасов Н.А.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 (5 – 6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Баратынский Е.А. Стихотворения. Отражение мира чувств человека в стихотворении «Водопад». Звукопись (7 – 8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b/>
          <w:bCs/>
          <w:sz w:val="24"/>
          <w:szCs w:val="24"/>
        </w:rPr>
        <w:t>Творчество поэтов и писателей XIX века.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Национальные черты в образах героев баллад В.А. Жуковского (8 – 9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Доброта и любовь как высшие проявления человеческой сущности в рассказе </w:t>
      </w:r>
      <w:proofErr w:type="spellStart"/>
      <w:r w:rsidRPr="0020504B">
        <w:rPr>
          <w:rFonts w:ascii="Times New Roman" w:eastAsia="TimesNewRomanPSMT" w:hAnsi="Times New Roman" w:cs="Times New Roman"/>
          <w:sz w:val="24"/>
          <w:szCs w:val="24"/>
        </w:rPr>
        <w:t>Л.Н.Толстого</w:t>
      </w:r>
      <w:proofErr w:type="spellEnd"/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 «Бедные люди» (6 – 7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Лесков Н.С. Рождественские рассказы (7 – 8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 (7 – 8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Станюкович К.М. Рассказ «Рождественская ночь»: проблематика рассказа. Милосердие и вера в произведении писателя (5 – 6 класс)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Смешное и грустное в рассказе А.П. Чехова «Шуточка» (5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b/>
          <w:bCs/>
          <w:sz w:val="24"/>
          <w:szCs w:val="24"/>
        </w:rPr>
        <w:t>Из литературы XX века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Литературные сказки. Сказы. Произведения П. Бажова, Б. Шергина, С.Я. Маршака на выбор) (5 – 6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Пермяк Е.А. Сказка «Березовая роща». Тема, особенности создания образов.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Проблемы зависти и злобы, добра и зла в сказке. Аллегорический язык сказки (5 – 6класс).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Чарская Л.А. «Гимназистки». Рассказ «Тайна» (на выбор). Тема равнодушия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непонимания в рассказе. Ранимость души подростка. Глубина человеческих чувств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способы их выражения в литературе (6 – 7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Толстой А.Н. «Гиперболоид инженера Гарина», «Аэлита». Ефремов И. «Звёздные корабли», «На </w:t>
      </w:r>
      <w:proofErr w:type="gramStart"/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краю  </w:t>
      </w:r>
      <w:proofErr w:type="spellStart"/>
      <w:r w:rsidRPr="0020504B">
        <w:rPr>
          <w:rFonts w:ascii="Times New Roman" w:eastAsia="TimesNewRomanPSMT" w:hAnsi="Times New Roman" w:cs="Times New Roman"/>
          <w:sz w:val="24"/>
          <w:szCs w:val="24"/>
        </w:rPr>
        <w:t>Окуймены</w:t>
      </w:r>
      <w:proofErr w:type="spellEnd"/>
      <w:proofErr w:type="gramEnd"/>
      <w:r w:rsidRPr="0020504B">
        <w:rPr>
          <w:rFonts w:ascii="Times New Roman" w:eastAsia="TimesNewRomanPSMT" w:hAnsi="Times New Roman" w:cs="Times New Roman"/>
          <w:sz w:val="24"/>
          <w:szCs w:val="24"/>
        </w:rPr>
        <w:t>» (на выбор) (7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Вересаев В.В. «Загадка». Образ города как антитеза природному миру. Красота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искусства (7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Гайдар А.П. «Тимур и его команда». Тема дружбы в повести, отношения взрослых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детей, тимуровское движение. «Военная тайна», «Судьба барабанщика». «Голубая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чашка», «Горячий камень», «Дальние страны» (на выбор). (5 – 6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Пантелеев Л. </w:t>
      </w:r>
      <w:proofErr w:type="gramStart"/>
      <w:r w:rsidRPr="0020504B">
        <w:rPr>
          <w:rFonts w:ascii="Times New Roman" w:eastAsia="TimesNewRomanPSMT" w:hAnsi="Times New Roman" w:cs="Times New Roman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0504B">
        <w:rPr>
          <w:rFonts w:ascii="Times New Roman" w:eastAsia="TimesNewRomanPSMT" w:hAnsi="Times New Roman" w:cs="Times New Roman"/>
          <w:sz w:val="24"/>
          <w:szCs w:val="24"/>
        </w:rPr>
        <w:t>Шкидские</w:t>
      </w:r>
      <w:proofErr w:type="spellEnd"/>
      <w:proofErr w:type="gramEnd"/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 рассказы» (5 – 6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Паустовский К.Г. «Заячьи лапы», «Кот-ворюга», «Старый повар». «Исаак Левитан».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«5 – 6 класс) 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Пришвин М.М. Мир природы и мир человека. «Остров спасения</w:t>
      </w:r>
      <w:proofErr w:type="gramStart"/>
      <w:r w:rsidRPr="0020504B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20504B">
        <w:rPr>
          <w:rFonts w:ascii="Times New Roman" w:eastAsia="TimesNewRomanPSMT" w:hAnsi="Times New Roman" w:cs="Times New Roman"/>
          <w:sz w:val="24"/>
          <w:szCs w:val="24"/>
        </w:rPr>
        <w:t>«Предательская колбаса», «Этажи леса». «Таинственный ящик». «Синий лапоть</w:t>
      </w:r>
      <w:proofErr w:type="gramStart"/>
      <w:r w:rsidRPr="0020504B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20504B">
        <w:rPr>
          <w:rFonts w:ascii="Times New Roman" w:eastAsia="TimesNewRomanPSMT" w:hAnsi="Times New Roman" w:cs="Times New Roman"/>
          <w:sz w:val="24"/>
          <w:szCs w:val="24"/>
        </w:rPr>
        <w:t>«Лесная капель» (на выбор).(5 – 6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Приставкин А.И. Основная тематика и нравственная проблематика рассказа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«Золотая рыбка». Нравственно-эмоциональное состояние персонажей.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Выразительные средства создания образов. Воспитание чувства милосердия, сострадания, заботы о беззащитном. (6 – 7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Отечественной войне. Гуманистический характер военной поэзии и прозы.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Воробьёв К.Д. «Гуси-лебеди». Человек на войне. Любовь как высшая нравственная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основа в человеке. Смысл названия рассказа (6 – 7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Богомолов В.О. Рассказ «Рейс «Ласточки». Будни войны на страницах произведения. Подвиг речников. (7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из книги). Духовное напутствие молодёжи (7 –9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Рассказы Шукшина В.М. Образ «чудика» в современной прозе. «Волки». «Гринька Малюгин» (7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Распутин В.Г. «Женский разговор». Проблема любви и целомудрия. Две героини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две судьбы (8 – 9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Яковлев Ю.Я. Рассказ «Цветок хлеба». Тема ответственности за родных. Образы главных героев, своеобразие языка. Тема памяти и связи поколений. Рассказ –притча «Семья </w:t>
      </w:r>
      <w:proofErr w:type="spellStart"/>
      <w:r w:rsidRPr="0020504B">
        <w:rPr>
          <w:rFonts w:ascii="Times New Roman" w:eastAsia="TimesNewRomanPSMT" w:hAnsi="Times New Roman" w:cs="Times New Roman"/>
          <w:sz w:val="24"/>
          <w:szCs w:val="24"/>
        </w:rPr>
        <w:t>Пешеходовых</w:t>
      </w:r>
      <w:proofErr w:type="spellEnd"/>
      <w:r w:rsidRPr="0020504B">
        <w:rPr>
          <w:rFonts w:ascii="Times New Roman" w:eastAsia="TimesNewRomanPSMT" w:hAnsi="Times New Roman" w:cs="Times New Roman"/>
          <w:sz w:val="24"/>
          <w:szCs w:val="24"/>
        </w:rPr>
        <w:t>». Средства выразительности в произведении. «Рыцарь Вася». Благородство как следование внутренним нравственным идеалам (6 – 7класс).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lastRenderedPageBreak/>
        <w:t>- Масс А.В. «Сказка о черноокой принцессе». Духовно-нравственная проблемати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ка  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рассказа. Позиция автора. Фантазийный мир с</w:t>
      </w:r>
      <w:r>
        <w:rPr>
          <w:rFonts w:ascii="Times New Roman" w:eastAsia="TimesNewRomanPSMT" w:hAnsi="Times New Roman" w:cs="Times New Roman"/>
          <w:sz w:val="24"/>
          <w:szCs w:val="24"/>
        </w:rPr>
        <w:t>верстника на страницах рассказа №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Расскажи про Иван Палыча» (7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Кузнецова Ю. «Помощница </w:t>
      </w:r>
      <w:proofErr w:type="spellStart"/>
      <w:r w:rsidRPr="0020504B">
        <w:rPr>
          <w:rFonts w:ascii="Times New Roman" w:eastAsia="TimesNewRomanPSMT" w:hAnsi="Times New Roman" w:cs="Times New Roman"/>
          <w:sz w:val="24"/>
          <w:szCs w:val="24"/>
        </w:rPr>
        <w:t>ангела</w:t>
      </w:r>
      <w:proofErr w:type="gramStart"/>
      <w:r w:rsidRPr="0020504B">
        <w:rPr>
          <w:rFonts w:ascii="Times New Roman" w:eastAsia="TimesNewRomanPSMT" w:hAnsi="Times New Roman" w:cs="Times New Roman"/>
          <w:sz w:val="24"/>
          <w:szCs w:val="24"/>
        </w:rPr>
        <w:t>».Доброта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и дружба. Нравственные уроки произведений современной литературы (7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20504B">
        <w:rPr>
          <w:rFonts w:ascii="Times New Roman" w:eastAsia="TimesNewRomanPSMT" w:hAnsi="Times New Roman" w:cs="Times New Roman"/>
          <w:sz w:val="24"/>
          <w:szCs w:val="24"/>
        </w:rPr>
        <w:t>Телешов</w:t>
      </w:r>
      <w:proofErr w:type="spellEnd"/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 Н.Д. «Белая цапля». Назначение человека и его ответственность перед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будущим. Нравственные проблемы, поставленные в сказке (7 – 8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20504B">
        <w:rPr>
          <w:rFonts w:ascii="Times New Roman" w:eastAsia="TimesNewRomanPSMT" w:hAnsi="Times New Roman" w:cs="Times New Roman"/>
          <w:b/>
          <w:bCs/>
          <w:sz w:val="24"/>
          <w:szCs w:val="24"/>
        </w:rPr>
        <w:t>Родная природа в произведениях поэтов XX века (5 – 9 класс).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 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0504B" w:rsidRPr="0020504B" w:rsidRDefault="0020504B" w:rsidP="0020504B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 Волошин М.А. Стихотворение «Как мне близок и понятен…». Единство человека и природы. Образы животных в произведениях родной литературы: сравнительный анализ стихотворения Есенина С.А. «Песнь о собаке» и стихотворения </w:t>
      </w:r>
      <w:proofErr w:type="spellStart"/>
      <w:r w:rsidRPr="0020504B">
        <w:rPr>
          <w:rFonts w:ascii="Times New Roman" w:eastAsia="TimesNewRomanPSMT" w:hAnsi="Times New Roman" w:cs="Times New Roman"/>
          <w:sz w:val="24"/>
          <w:szCs w:val="24"/>
        </w:rPr>
        <w:t>Анфилова</w:t>
      </w:r>
      <w:proofErr w:type="spellEnd"/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 Г.И. «Собака».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b/>
          <w:bCs/>
          <w:sz w:val="24"/>
          <w:szCs w:val="24"/>
        </w:rPr>
        <w:t>Стихи о прекрасном и неведомом (5 – 9 класс).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>- Анненский И. Из книги стихов «Кипарисовый ларец» (по выбору)</w:t>
      </w:r>
    </w:p>
    <w:p w:rsidR="0020504B" w:rsidRPr="0020504B" w:rsidRDefault="0020504B" w:rsidP="0020504B">
      <w:pPr>
        <w:pStyle w:val="a3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- Рождественский Р.И. Стихотворения. Величие духа «маленького </w:t>
      </w:r>
      <w:proofErr w:type="gramStart"/>
      <w:r w:rsidRPr="0020504B">
        <w:rPr>
          <w:rFonts w:ascii="Times New Roman" w:eastAsia="TimesNewRomanPSMT" w:hAnsi="Times New Roman" w:cs="Times New Roman"/>
          <w:sz w:val="24"/>
          <w:szCs w:val="24"/>
        </w:rPr>
        <w:t xml:space="preserve">человека»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04B">
        <w:rPr>
          <w:rFonts w:ascii="Times New Roman" w:eastAsia="TimesNewRomanPSMT" w:hAnsi="Times New Roman" w:cs="Times New Roman"/>
          <w:sz w:val="24"/>
          <w:szCs w:val="24"/>
        </w:rPr>
        <w:t>стихотворении «На земле безжалостно маленькой…»</w:t>
      </w:r>
    </w:p>
    <w:p w:rsidR="00C97F9B" w:rsidRDefault="00C97F9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643AE" w:rsidRDefault="00B643AE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0504B" w:rsidRPr="00C97F9B" w:rsidRDefault="0020504B" w:rsidP="002050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97F9B" w:rsidRPr="00C97F9B" w:rsidRDefault="00B643AE" w:rsidP="00C97F9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C97F9B" w:rsidRPr="00C9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52"/>
        <w:gridCol w:w="512"/>
        <w:gridCol w:w="6525"/>
        <w:gridCol w:w="1678"/>
      </w:tblGrid>
      <w:tr w:rsidR="00C97F9B" w:rsidRPr="00C97F9B" w:rsidTr="00C97F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F9B" w:rsidRPr="00C97F9B" w:rsidRDefault="00F15D9D" w:rsidP="00F1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Тема урока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7F9B" w:rsidRPr="00C97F9B" w:rsidRDefault="00F15D9D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Кол-во часов</w:t>
            </w:r>
          </w:p>
        </w:tc>
      </w:tr>
      <w:tr w:rsidR="00C97F9B" w:rsidRPr="00C97F9B" w:rsidTr="00C97F9B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C97F9B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17.01-24.01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0D2774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фольклор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F9B"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Сказка «Два Ивана – солдатских сына».</w:t>
            </w:r>
          </w:p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97F9B" w:rsidRPr="00C97F9B" w:rsidTr="00F15D9D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0D2774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Древнерусская литература. </w:t>
            </w:r>
            <w:r w:rsidR="00C97F9B"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«Подвиг юноши Кожемяки» из сказаний о Святославе. </w:t>
            </w:r>
            <w:r w:rsidR="00C97F9B"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отражение жизни в древнерусской литературе.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F15D9D"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0D2774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Литература 18 века </w:t>
            </w:r>
            <w:r w:rsidR="00C97F9B"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Г. Гарин-Михайловский. «Детство Тёмы» (главы «Иванов», «Ябеда», «Экзамены»).</w:t>
            </w:r>
            <w:r w:rsidR="00C97F9B"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13.02-21.02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Ф.М. Достоевский. «Мальчики». 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Сострадание и сопереживание в романе </w:t>
            </w:r>
            <w:proofErr w:type="spellStart"/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«Братья Карамазовы». Роль семьи в воспитании ребёнка.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Лесков «Человек на часах». </w:t>
            </w:r>
            <w:r w:rsidRPr="00C9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5.03-12.03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 и его отношение к родине в строках лирических стихотворений.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97F9B" w:rsidRPr="00C97F9B" w:rsidTr="00F15D9D"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Л.А. Чарская.  Рассказ «Тайна».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Ранимость души подростка. Глубина человеческих чувств и способы их выражения в </w:t>
            </w:r>
            <w:proofErr w:type="gramStart"/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литературе..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Приставкин.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Рассказ «Золотая рыбка». 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тематика и нравственная проблематика рассказа</w:t>
            </w: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 «Рыцарь Вася».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Благородство как следование внутренним нравственным идеалам.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Алексин «Домашнее сочинение». 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Р.П. Погодин «Время говорит – пора».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Герои-подростки и их взаимоотношения с родителями в литературе и в жизни. 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Позиция автора. Взаимопонимание детей и родителей. Доброта и дружба.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</w:tr>
      <w:tr w:rsidR="00C97F9B" w:rsidRPr="00C97F9B" w:rsidTr="00F15D9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9B" w:rsidRPr="00C97F9B" w:rsidRDefault="00C97F9B" w:rsidP="00C97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F15D9D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30.04-11.05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7F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C9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9B" w:rsidRPr="00C97F9B" w:rsidRDefault="00F15D9D" w:rsidP="00C9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97F9B" w:rsidRPr="00C97F9B" w:rsidTr="00C97F9B">
        <w:trPr>
          <w:gridAfter w:val="3"/>
          <w:wAfter w:w="8715" w:type="dxa"/>
        </w:trPr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9B" w:rsidRPr="00C97F9B" w:rsidRDefault="00C97F9B" w:rsidP="00C9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57C9B" w:rsidRDefault="00257C9B"/>
    <w:sectPr w:rsidR="0025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C58"/>
    <w:multiLevelType w:val="multilevel"/>
    <w:tmpl w:val="459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40C2"/>
    <w:multiLevelType w:val="multilevel"/>
    <w:tmpl w:val="25F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506DF"/>
    <w:multiLevelType w:val="multilevel"/>
    <w:tmpl w:val="A28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46C5A"/>
    <w:multiLevelType w:val="multilevel"/>
    <w:tmpl w:val="1CF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12910"/>
    <w:multiLevelType w:val="multilevel"/>
    <w:tmpl w:val="23A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D070C"/>
    <w:multiLevelType w:val="multilevel"/>
    <w:tmpl w:val="2C2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F19D5"/>
    <w:multiLevelType w:val="multilevel"/>
    <w:tmpl w:val="8AE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87ACA"/>
    <w:multiLevelType w:val="multilevel"/>
    <w:tmpl w:val="F62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A4CB2"/>
    <w:multiLevelType w:val="multilevel"/>
    <w:tmpl w:val="F5E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C0F23"/>
    <w:multiLevelType w:val="multilevel"/>
    <w:tmpl w:val="C51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75363"/>
    <w:multiLevelType w:val="multilevel"/>
    <w:tmpl w:val="6D6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A4313"/>
    <w:multiLevelType w:val="multilevel"/>
    <w:tmpl w:val="D96C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71601"/>
    <w:multiLevelType w:val="multilevel"/>
    <w:tmpl w:val="BA1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9061F"/>
    <w:multiLevelType w:val="multilevel"/>
    <w:tmpl w:val="285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61A57"/>
    <w:multiLevelType w:val="multilevel"/>
    <w:tmpl w:val="6E4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12808"/>
    <w:multiLevelType w:val="multilevel"/>
    <w:tmpl w:val="FA4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70C79"/>
    <w:multiLevelType w:val="multilevel"/>
    <w:tmpl w:val="4D321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F7FA6"/>
    <w:multiLevelType w:val="multilevel"/>
    <w:tmpl w:val="C42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A26004"/>
    <w:multiLevelType w:val="multilevel"/>
    <w:tmpl w:val="807A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40F0B"/>
    <w:multiLevelType w:val="multilevel"/>
    <w:tmpl w:val="87A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A08D4"/>
    <w:multiLevelType w:val="multilevel"/>
    <w:tmpl w:val="B6E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D4284"/>
    <w:multiLevelType w:val="multilevel"/>
    <w:tmpl w:val="07C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D3897"/>
    <w:multiLevelType w:val="multilevel"/>
    <w:tmpl w:val="8F3E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B42C3"/>
    <w:multiLevelType w:val="multilevel"/>
    <w:tmpl w:val="DFD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34557"/>
    <w:multiLevelType w:val="multilevel"/>
    <w:tmpl w:val="D76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18"/>
  </w:num>
  <w:num w:numId="9">
    <w:abstractNumId w:val="11"/>
  </w:num>
  <w:num w:numId="10">
    <w:abstractNumId w:val="5"/>
  </w:num>
  <w:num w:numId="11">
    <w:abstractNumId w:val="12"/>
  </w:num>
  <w:num w:numId="12">
    <w:abstractNumId w:val="23"/>
  </w:num>
  <w:num w:numId="13">
    <w:abstractNumId w:val="20"/>
  </w:num>
  <w:num w:numId="14">
    <w:abstractNumId w:val="8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"/>
  </w:num>
  <w:num w:numId="23">
    <w:abstractNumId w:val="19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C"/>
    <w:rsid w:val="000D2774"/>
    <w:rsid w:val="001454F7"/>
    <w:rsid w:val="0020504B"/>
    <w:rsid w:val="00211457"/>
    <w:rsid w:val="00257C9B"/>
    <w:rsid w:val="003A075F"/>
    <w:rsid w:val="003E1FA4"/>
    <w:rsid w:val="005D350D"/>
    <w:rsid w:val="0071450C"/>
    <w:rsid w:val="00B643AE"/>
    <w:rsid w:val="00C97F9B"/>
    <w:rsid w:val="00F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9FCB-BF36-473A-A08A-8F0E3EF5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D27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774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10"/>
    <w:aliases w:val="5 pt"/>
    <w:basedOn w:val="a0"/>
    <w:rsid w:val="000D27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0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44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8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8885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5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1765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8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6956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86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6684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0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7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9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1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4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0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6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736301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1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8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3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8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24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15</cp:revision>
  <dcterms:created xsi:type="dcterms:W3CDTF">2019-10-05T15:04:00Z</dcterms:created>
  <dcterms:modified xsi:type="dcterms:W3CDTF">2019-10-07T17:02:00Z</dcterms:modified>
</cp:coreProperties>
</file>