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37F" w:rsidRDefault="005717B6" w:rsidP="005717B6">
      <w:pPr>
        <w:autoSpaceDE w:val="0"/>
        <w:autoSpaceDN w:val="0"/>
        <w:adjustRightInd w:val="0"/>
        <w:jc w:val="center"/>
      </w:pPr>
      <w:r w:rsidRPr="002E55BA">
        <w:t xml:space="preserve">МИНИСТЕРСТВО ОБЩЕГО И ПРОФЕССИОНАЛЬНОГО ОБРАЗОВАНИЯ </w:t>
      </w:r>
    </w:p>
    <w:p w:rsidR="005717B6" w:rsidRDefault="005717B6" w:rsidP="005717B6">
      <w:pPr>
        <w:autoSpaceDE w:val="0"/>
        <w:autoSpaceDN w:val="0"/>
        <w:adjustRightInd w:val="0"/>
        <w:jc w:val="center"/>
      </w:pPr>
      <w:r w:rsidRPr="002E55BA">
        <w:t>СВЕРДЛОВСКОЙ ОБЛАСТИ</w:t>
      </w:r>
    </w:p>
    <w:p w:rsidR="005717B6" w:rsidRPr="002E55BA" w:rsidRDefault="005717B6" w:rsidP="005717B6">
      <w:pPr>
        <w:autoSpaceDE w:val="0"/>
        <w:autoSpaceDN w:val="0"/>
        <w:adjustRightInd w:val="0"/>
        <w:jc w:val="center"/>
      </w:pPr>
    </w:p>
    <w:p w:rsidR="005717B6" w:rsidRDefault="005717B6" w:rsidP="005717B6">
      <w:pPr>
        <w:autoSpaceDE w:val="0"/>
        <w:autoSpaceDN w:val="0"/>
        <w:adjustRightInd w:val="0"/>
        <w:jc w:val="center"/>
      </w:pPr>
      <w:r w:rsidRPr="002E55BA">
        <w:t>ГОСУДАРСТВЕННОЕ АВТОНОМНОЕ</w:t>
      </w:r>
      <w:r>
        <w:t xml:space="preserve"> ПРОФЕССИОНАЛЬНОЕ </w:t>
      </w:r>
      <w:r w:rsidRPr="002E55BA">
        <w:t xml:space="preserve">ОБРАЗОВАТЕЛЬНОЕ УЧРЕЖДЕНИЕ </w:t>
      </w:r>
      <w:r>
        <w:t xml:space="preserve"> </w:t>
      </w:r>
      <w:r w:rsidRPr="002E55BA">
        <w:t xml:space="preserve"> СВЕРДЛОВСКОЙ ОБЛАСТИ</w:t>
      </w:r>
    </w:p>
    <w:p w:rsidR="005717B6" w:rsidRPr="002E55BA" w:rsidRDefault="005717B6" w:rsidP="005717B6">
      <w:pPr>
        <w:autoSpaceDE w:val="0"/>
        <w:autoSpaceDN w:val="0"/>
        <w:adjustRightInd w:val="0"/>
        <w:jc w:val="center"/>
      </w:pPr>
      <w:r w:rsidRPr="002E55BA">
        <w:t xml:space="preserve"> «ПЕРВОУРАЛЬСКИЙ МЕТАЛЛУРГИЧЕСКИЙ КОЛЛЕДЖ»</w:t>
      </w:r>
    </w:p>
    <w:p w:rsidR="005717B6" w:rsidRPr="00EF3725" w:rsidRDefault="005717B6" w:rsidP="005717B6">
      <w:pPr>
        <w:autoSpaceDE w:val="0"/>
        <w:autoSpaceDN w:val="0"/>
        <w:adjustRightInd w:val="0"/>
        <w:jc w:val="center"/>
        <w:rPr>
          <w:b/>
        </w:rPr>
      </w:pPr>
    </w:p>
    <w:p w:rsidR="00B55FA5" w:rsidRDefault="00B55FA5" w:rsidP="005717B6">
      <w:pPr>
        <w:autoSpaceDE w:val="0"/>
        <w:autoSpaceDN w:val="0"/>
        <w:adjustRightInd w:val="0"/>
        <w:jc w:val="center"/>
        <w:rPr>
          <w:b/>
        </w:rPr>
      </w:pPr>
    </w:p>
    <w:p w:rsidR="005717B6" w:rsidRDefault="00C44EA6" w:rsidP="005717B6">
      <w:pPr>
        <w:autoSpaceDE w:val="0"/>
        <w:autoSpaceDN w:val="0"/>
        <w:adjustRightInd w:val="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158750</wp:posOffset>
                </wp:positionV>
                <wp:extent cx="2673985" cy="1317625"/>
                <wp:effectExtent l="0" t="635" r="381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747" w:rsidRDefault="00667747" w:rsidP="005717B6">
                            <w:pPr>
                              <w:spacing w:line="276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75pt;margin-top:12.5pt;width:210.55pt;height:103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zMgw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" stroked="f">
                <v:textbox>
                  <w:txbxContent>
                    <w:p w:rsidR="00667747" w:rsidRDefault="00667747" w:rsidP="005717B6">
                      <w:pPr>
                        <w:spacing w:line="276" w:lineRule="auto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17B6" w:rsidRDefault="005717B6" w:rsidP="005717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55FA5" w:rsidRPr="00B55FA5" w:rsidRDefault="00B55FA5" w:rsidP="00B55FA5">
      <w:pPr>
        <w:tabs>
          <w:tab w:val="left" w:pos="3119"/>
          <w:tab w:val="left" w:pos="3261"/>
          <w:tab w:val="left" w:pos="6379"/>
        </w:tabs>
        <w:spacing w:line="276" w:lineRule="auto"/>
        <w:rPr>
          <w:b/>
          <w:bCs/>
        </w:rPr>
      </w:pPr>
      <w:r w:rsidRPr="00B55FA5">
        <w:rPr>
          <w:b/>
          <w:bCs/>
        </w:rPr>
        <w:t>УТВЕРЖДЕНО</w:t>
      </w:r>
    </w:p>
    <w:p w:rsidR="00B55FA5" w:rsidRPr="00B55FA5" w:rsidRDefault="00B55FA5" w:rsidP="00B55FA5">
      <w:pPr>
        <w:tabs>
          <w:tab w:val="left" w:pos="3119"/>
          <w:tab w:val="left" w:pos="3261"/>
          <w:tab w:val="left" w:pos="6379"/>
        </w:tabs>
        <w:spacing w:line="276" w:lineRule="auto"/>
        <w:rPr>
          <w:bCs/>
        </w:rPr>
      </w:pPr>
      <w:r w:rsidRPr="00B55FA5">
        <w:rPr>
          <w:bCs/>
        </w:rPr>
        <w:t>Протокол методического совета</w:t>
      </w:r>
    </w:p>
    <w:p w:rsidR="00B55FA5" w:rsidRPr="00B55FA5" w:rsidRDefault="00D33F81" w:rsidP="00B55FA5">
      <w:pPr>
        <w:tabs>
          <w:tab w:val="left" w:pos="3119"/>
          <w:tab w:val="left" w:pos="3261"/>
          <w:tab w:val="left" w:pos="6379"/>
        </w:tabs>
        <w:spacing w:line="276" w:lineRule="auto"/>
        <w:rPr>
          <w:bCs/>
        </w:rPr>
      </w:pPr>
      <w:r>
        <w:rPr>
          <w:bCs/>
        </w:rPr>
        <w:t>от «____» _________</w:t>
      </w:r>
      <w:proofErr w:type="gramStart"/>
      <w:r>
        <w:rPr>
          <w:bCs/>
        </w:rPr>
        <w:t>2018</w:t>
      </w:r>
      <w:r w:rsidR="008D1933">
        <w:rPr>
          <w:bCs/>
        </w:rPr>
        <w:t xml:space="preserve"> </w:t>
      </w:r>
      <w:r w:rsidR="00B55FA5" w:rsidRPr="00B55FA5">
        <w:rPr>
          <w:bCs/>
        </w:rPr>
        <w:t xml:space="preserve"> г.</w:t>
      </w:r>
      <w:proofErr w:type="gramEnd"/>
      <w:r w:rsidR="00B55FA5" w:rsidRPr="00B55FA5">
        <w:rPr>
          <w:bCs/>
        </w:rPr>
        <w:t xml:space="preserve"> №___</w:t>
      </w:r>
    </w:p>
    <w:p w:rsidR="00B55FA5" w:rsidRPr="00B55FA5" w:rsidRDefault="00B55FA5" w:rsidP="00B55FA5">
      <w:pPr>
        <w:spacing w:line="276" w:lineRule="auto"/>
      </w:pPr>
      <w:r w:rsidRPr="00B55FA5">
        <w:rPr>
          <w:bCs/>
        </w:rPr>
        <w:t xml:space="preserve"> ______________/</w:t>
      </w:r>
      <w:proofErr w:type="spellStart"/>
      <w:r w:rsidRPr="00B55FA5">
        <w:rPr>
          <w:bCs/>
        </w:rPr>
        <w:t>Л.В.Чачина</w:t>
      </w:r>
      <w:proofErr w:type="spellEnd"/>
      <w:r w:rsidRPr="00B55FA5">
        <w:rPr>
          <w:bCs/>
        </w:rPr>
        <w:t>/</w:t>
      </w:r>
    </w:p>
    <w:p w:rsidR="005717B6" w:rsidRDefault="005717B6" w:rsidP="005717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5717B6" w:rsidRDefault="005717B6" w:rsidP="005717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5717B6" w:rsidRDefault="005717B6" w:rsidP="005717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5717B6" w:rsidRDefault="005717B6" w:rsidP="005717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5717B6" w:rsidRDefault="005717B6" w:rsidP="005717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960AB" w:rsidRPr="00D960AB" w:rsidRDefault="00D960AB" w:rsidP="00D9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2"/>
        </w:rPr>
      </w:pPr>
      <w:r w:rsidRPr="00D960AB">
        <w:rPr>
          <w:sz w:val="28"/>
          <w:szCs w:val="22"/>
        </w:rPr>
        <w:t>Специальность среднего профессионального образования</w:t>
      </w:r>
    </w:p>
    <w:p w:rsidR="00D960AB" w:rsidRDefault="00D960AB" w:rsidP="00D9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2"/>
        </w:rPr>
      </w:pPr>
      <w:r w:rsidRPr="00D960AB">
        <w:rPr>
          <w:sz w:val="28"/>
          <w:szCs w:val="22"/>
        </w:rPr>
        <w:t>07.02.01. Архитектура</w:t>
      </w:r>
    </w:p>
    <w:p w:rsidR="008D1933" w:rsidRDefault="008D1933" w:rsidP="008D193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1F0D80">
        <w:rPr>
          <w:rFonts w:ascii="Times New Roman" w:hAnsi="Times New Roman" w:cs="Times New Roman"/>
          <w:caps/>
          <w:sz w:val="28"/>
          <w:szCs w:val="28"/>
        </w:rPr>
        <w:t xml:space="preserve">ПМ.01 </w:t>
      </w:r>
      <w:r w:rsidRPr="00325CC4">
        <w:rPr>
          <w:rFonts w:ascii="Times New Roman" w:hAnsi="Times New Roman" w:cs="Times New Roman"/>
          <w:sz w:val="28"/>
          <w:szCs w:val="28"/>
        </w:rPr>
        <w:t>Проектирование объектов архитектурной среды</w:t>
      </w:r>
    </w:p>
    <w:p w:rsidR="00D960AB" w:rsidRPr="008D1933" w:rsidRDefault="00D960AB" w:rsidP="008D1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</w:rPr>
      </w:pPr>
      <w:r w:rsidRPr="008D1933">
        <w:rPr>
          <w:sz w:val="32"/>
          <w:szCs w:val="32"/>
        </w:rPr>
        <w:t>МДК 01.01. ИЗОБРАЖЕНИЕ АРХИТЕКТУРНОГО ЗАМЫСЛА ПРИ ПРОЕКТИРОВАНИИ</w:t>
      </w:r>
    </w:p>
    <w:p w:rsidR="00D960AB" w:rsidRDefault="00D960AB" w:rsidP="00571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32"/>
          <w:szCs w:val="32"/>
        </w:rPr>
      </w:pPr>
    </w:p>
    <w:p w:rsidR="00D960AB" w:rsidRDefault="00D960AB" w:rsidP="00571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32"/>
          <w:szCs w:val="32"/>
        </w:rPr>
      </w:pPr>
    </w:p>
    <w:p w:rsidR="005717B6" w:rsidRDefault="008D1933" w:rsidP="00571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</w:t>
      </w:r>
      <w:r w:rsidR="005717B6">
        <w:rPr>
          <w:b/>
          <w:i/>
          <w:sz w:val="32"/>
          <w:szCs w:val="32"/>
        </w:rPr>
        <w:t>абочая программа</w:t>
      </w:r>
    </w:p>
    <w:p w:rsidR="005717B6" w:rsidRPr="00E94B9F" w:rsidRDefault="005717B6" w:rsidP="00571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32"/>
          <w:szCs w:val="32"/>
        </w:rPr>
      </w:pPr>
    </w:p>
    <w:p w:rsidR="005717B6" w:rsidRDefault="00C44EA6" w:rsidP="00571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AA4B23D" wp14:editId="3B569185">
                <wp:simplePos x="0" y="0"/>
                <wp:positionH relativeFrom="column">
                  <wp:posOffset>3437890</wp:posOffset>
                </wp:positionH>
                <wp:positionV relativeFrom="paragraph">
                  <wp:posOffset>167005</wp:posOffset>
                </wp:positionV>
                <wp:extent cx="2519680" cy="763270"/>
                <wp:effectExtent l="4445" t="3175" r="0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747" w:rsidRPr="00952C27" w:rsidRDefault="00667747" w:rsidP="00B55FA5">
                            <w:pPr>
                              <w:autoSpaceDE w:val="0"/>
                              <w:spacing w:line="276" w:lineRule="auto"/>
                            </w:pPr>
                            <w:r>
                              <w:t xml:space="preserve">                     </w:t>
                            </w:r>
                            <w:r w:rsidRPr="00952C27">
                              <w:t>СОСТАВИТЕЛЬ</w:t>
                            </w:r>
                          </w:p>
                          <w:p w:rsidR="00667747" w:rsidRPr="008A666C" w:rsidRDefault="00667747" w:rsidP="00B55FA5">
                            <w:pPr>
                              <w:autoSpaceDE w:val="0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Л.С.Нуртдинова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667747" w:rsidRPr="00B55FA5" w:rsidRDefault="00667747" w:rsidP="00B55FA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преподаватель </w:t>
                            </w:r>
                            <w:r w:rsidR="00D33F81">
                              <w:rPr>
                                <w:sz w:val="28"/>
                                <w:szCs w:val="28"/>
                              </w:rPr>
                              <w:t>1КК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A4B23D" id="Text Box 5" o:spid="_x0000_s1027" type="#_x0000_t202" style="position:absolute;left:0;text-align:left;margin-left:270.7pt;margin-top:13.15pt;width:198.4pt;height:60.1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" stroked="f">
                <v:textbox style="mso-fit-shape-to-text:t">
                  <w:txbxContent>
                    <w:p w:rsidR="00667747" w:rsidRPr="00952C27" w:rsidRDefault="00667747" w:rsidP="00B55FA5">
                      <w:pPr>
                        <w:autoSpaceDE w:val="0"/>
                        <w:spacing w:line="276" w:lineRule="auto"/>
                      </w:pPr>
                      <w:r>
                        <w:t xml:space="preserve">                     </w:t>
                      </w:r>
                      <w:r w:rsidRPr="00952C27">
                        <w:t>СОСТАВИТЕЛЬ</w:t>
                      </w:r>
                    </w:p>
                    <w:p w:rsidR="00667747" w:rsidRPr="008A666C" w:rsidRDefault="00667747" w:rsidP="00B55FA5">
                      <w:pPr>
                        <w:autoSpaceDE w:val="0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Л.С.Нуртдинова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,</w:t>
                      </w:r>
                    </w:p>
                    <w:p w:rsidR="00667747" w:rsidRPr="00B55FA5" w:rsidRDefault="00667747" w:rsidP="00B55FA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преподаватель </w:t>
                      </w:r>
                      <w:r w:rsidR="00D33F81">
                        <w:rPr>
                          <w:sz w:val="28"/>
                          <w:szCs w:val="28"/>
                        </w:rPr>
                        <w:t>1КК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17B6" w:rsidRDefault="005717B6" w:rsidP="00571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5717B6" w:rsidRPr="003F3D26" w:rsidRDefault="005717B6" w:rsidP="00571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3F3D26">
        <w:rPr>
          <w:b/>
          <w:sz w:val="32"/>
          <w:szCs w:val="32"/>
        </w:rPr>
        <w:br/>
      </w:r>
    </w:p>
    <w:p w:rsidR="00B55FA5" w:rsidRDefault="00B55FA5" w:rsidP="00B55FA5">
      <w:pPr>
        <w:spacing w:line="276" w:lineRule="auto"/>
        <w:jc w:val="both"/>
        <w:rPr>
          <w:b/>
        </w:rPr>
      </w:pPr>
    </w:p>
    <w:p w:rsidR="00B55FA5" w:rsidRDefault="00B55FA5" w:rsidP="00B55FA5">
      <w:pPr>
        <w:spacing w:line="276" w:lineRule="auto"/>
        <w:jc w:val="both"/>
        <w:rPr>
          <w:b/>
        </w:rPr>
      </w:pPr>
    </w:p>
    <w:p w:rsidR="00B55FA5" w:rsidRPr="00B55FA5" w:rsidRDefault="00B55FA5" w:rsidP="00B55FA5">
      <w:pPr>
        <w:spacing w:line="276" w:lineRule="auto"/>
        <w:jc w:val="both"/>
        <w:rPr>
          <w:b/>
        </w:rPr>
      </w:pPr>
      <w:r w:rsidRPr="00B55FA5">
        <w:rPr>
          <w:b/>
        </w:rPr>
        <w:t>РЕКОМЕНДОВАНО</w:t>
      </w:r>
    </w:p>
    <w:p w:rsidR="00B55FA5" w:rsidRPr="00B55FA5" w:rsidRDefault="00B55FA5" w:rsidP="00B55FA5">
      <w:pPr>
        <w:spacing w:line="276" w:lineRule="auto"/>
        <w:jc w:val="both"/>
      </w:pPr>
      <w:r w:rsidRPr="00B55FA5">
        <w:t xml:space="preserve">Протокол заседания ЦК </w:t>
      </w:r>
      <w:proofErr w:type="spellStart"/>
      <w:r w:rsidRPr="00B55FA5">
        <w:t>АСиЗИО</w:t>
      </w:r>
      <w:proofErr w:type="spellEnd"/>
    </w:p>
    <w:p w:rsidR="00B55FA5" w:rsidRPr="00B55FA5" w:rsidRDefault="00D33F81" w:rsidP="00B55FA5">
      <w:pPr>
        <w:autoSpaceDE w:val="0"/>
        <w:spacing w:line="276" w:lineRule="auto"/>
      </w:pPr>
      <w:r>
        <w:t>от «__» ________201</w:t>
      </w:r>
      <w:bookmarkStart w:id="0" w:name="_GoBack"/>
      <w:bookmarkEnd w:id="0"/>
      <w:r>
        <w:t>8</w:t>
      </w:r>
      <w:r w:rsidR="00B55FA5" w:rsidRPr="00B55FA5">
        <w:t xml:space="preserve"> г. № ____</w:t>
      </w:r>
    </w:p>
    <w:p w:rsidR="00B55FA5" w:rsidRPr="00B55FA5" w:rsidRDefault="00B55FA5" w:rsidP="00B55FA5">
      <w:pPr>
        <w:spacing w:line="276" w:lineRule="auto"/>
      </w:pPr>
      <w:r w:rsidRPr="00B55FA5">
        <w:t xml:space="preserve">Председатель ЦК  </w:t>
      </w:r>
    </w:p>
    <w:p w:rsidR="00B55FA5" w:rsidRPr="00B55FA5" w:rsidRDefault="00B55FA5" w:rsidP="00B55FA5">
      <w:pPr>
        <w:spacing w:line="276" w:lineRule="auto"/>
      </w:pPr>
      <w:r w:rsidRPr="00B55FA5">
        <w:t>____________     (_____________)</w:t>
      </w:r>
    </w:p>
    <w:p w:rsidR="005717B6" w:rsidRDefault="005717B6" w:rsidP="005717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717B6" w:rsidRDefault="005717B6" w:rsidP="005717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717B6" w:rsidRDefault="005717B6" w:rsidP="005717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717B6" w:rsidRDefault="005717B6" w:rsidP="005717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960AB" w:rsidRDefault="00D960AB" w:rsidP="00571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5717B6" w:rsidRDefault="005717B6" w:rsidP="00571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4415ED">
        <w:rPr>
          <w:bCs/>
        </w:rPr>
        <w:t>20</w:t>
      </w:r>
      <w:r w:rsidR="00711CEE">
        <w:rPr>
          <w:bCs/>
        </w:rPr>
        <w:t>18</w:t>
      </w:r>
      <w:r>
        <w:rPr>
          <w:bCs/>
        </w:rPr>
        <w:t xml:space="preserve"> </w:t>
      </w:r>
      <w:r w:rsidRPr="004415ED">
        <w:rPr>
          <w:bCs/>
        </w:rPr>
        <w:t>г.</w:t>
      </w:r>
    </w:p>
    <w:p w:rsidR="008C6321" w:rsidRPr="005717B6" w:rsidRDefault="008C6321" w:rsidP="005717B6">
      <w:pPr>
        <w:jc w:val="center"/>
        <w:rPr>
          <w:b/>
          <w:sz w:val="28"/>
          <w:szCs w:val="28"/>
        </w:rPr>
      </w:pPr>
      <w:r w:rsidRPr="005717B6">
        <w:rPr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8C6321" w:rsidRPr="005717B6">
        <w:tc>
          <w:tcPr>
            <w:tcW w:w="7668" w:type="dxa"/>
            <w:shd w:val="clear" w:color="auto" w:fill="auto"/>
          </w:tcPr>
          <w:p w:rsidR="008C6321" w:rsidRPr="005717B6" w:rsidRDefault="008C6321" w:rsidP="008C6321">
            <w:pPr>
              <w:pStyle w:val="1"/>
              <w:ind w:left="284" w:firstLine="0"/>
              <w:jc w:val="both"/>
              <w:rPr>
                <w:b/>
                <w:caps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C6321" w:rsidRPr="005717B6" w:rsidRDefault="008C6321" w:rsidP="008C63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6321" w:rsidRPr="005717B6">
        <w:tc>
          <w:tcPr>
            <w:tcW w:w="7668" w:type="dxa"/>
            <w:shd w:val="clear" w:color="auto" w:fill="auto"/>
          </w:tcPr>
          <w:p w:rsidR="008C6321" w:rsidRPr="0016537F" w:rsidRDefault="008C6321" w:rsidP="008D1933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caps/>
                <w:lang w:val="ru-RU" w:eastAsia="ru-RU"/>
              </w:rPr>
            </w:pPr>
            <w:r w:rsidRPr="0016537F">
              <w:rPr>
                <w:caps/>
                <w:lang w:val="ru-RU" w:eastAsia="ru-RU"/>
              </w:rPr>
              <w:t xml:space="preserve">ПАСПОРТ РАБОЧЕЙ ПРОГРАММЫ </w:t>
            </w:r>
            <w:r w:rsidR="00FF33E5" w:rsidRPr="0016537F">
              <w:rPr>
                <w:caps/>
                <w:lang w:val="ru-RU" w:eastAsia="ru-RU"/>
              </w:rPr>
              <w:t>МДК</w:t>
            </w:r>
          </w:p>
          <w:p w:rsidR="00FF33E5" w:rsidRPr="00FF33E5" w:rsidRDefault="00FF33E5" w:rsidP="008D1933">
            <w:pPr>
              <w:spacing w:line="360" w:lineRule="auto"/>
            </w:pPr>
          </w:p>
        </w:tc>
        <w:tc>
          <w:tcPr>
            <w:tcW w:w="1903" w:type="dxa"/>
            <w:shd w:val="clear" w:color="auto" w:fill="auto"/>
          </w:tcPr>
          <w:p w:rsidR="008C6321" w:rsidRPr="0016537F" w:rsidRDefault="00023156" w:rsidP="008D1933">
            <w:pPr>
              <w:spacing w:line="360" w:lineRule="auto"/>
              <w:jc w:val="center"/>
            </w:pPr>
            <w:r w:rsidRPr="0016537F">
              <w:t>3</w:t>
            </w:r>
          </w:p>
        </w:tc>
      </w:tr>
      <w:tr w:rsidR="008C6321" w:rsidRPr="005717B6">
        <w:tc>
          <w:tcPr>
            <w:tcW w:w="7668" w:type="dxa"/>
            <w:shd w:val="clear" w:color="auto" w:fill="auto"/>
          </w:tcPr>
          <w:p w:rsidR="008C6321" w:rsidRPr="0016537F" w:rsidRDefault="008C6321" w:rsidP="008D1933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caps/>
                <w:lang w:val="ru-RU" w:eastAsia="ru-RU"/>
              </w:rPr>
            </w:pPr>
            <w:r w:rsidRPr="0016537F">
              <w:rPr>
                <w:caps/>
                <w:lang w:val="ru-RU" w:eastAsia="ru-RU"/>
              </w:rPr>
              <w:t xml:space="preserve">СТРУКТУРА и содержание </w:t>
            </w:r>
            <w:r w:rsidR="00FF33E5" w:rsidRPr="0016537F">
              <w:rPr>
                <w:caps/>
                <w:lang w:val="ru-RU" w:eastAsia="ru-RU"/>
              </w:rPr>
              <w:t>МДК</w:t>
            </w:r>
          </w:p>
          <w:p w:rsidR="008C6321" w:rsidRPr="005717B6" w:rsidRDefault="008C6321" w:rsidP="008D1933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C6321" w:rsidRPr="005717B6" w:rsidRDefault="00DE5C93" w:rsidP="008D193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C6321" w:rsidRPr="005717B6">
        <w:trPr>
          <w:trHeight w:val="670"/>
        </w:trPr>
        <w:tc>
          <w:tcPr>
            <w:tcW w:w="7668" w:type="dxa"/>
            <w:shd w:val="clear" w:color="auto" w:fill="auto"/>
          </w:tcPr>
          <w:p w:rsidR="008C6321" w:rsidRDefault="008C6321" w:rsidP="008D1933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caps/>
                <w:lang w:val="ru-RU" w:eastAsia="ru-RU"/>
              </w:rPr>
            </w:pPr>
            <w:r w:rsidRPr="0016537F">
              <w:rPr>
                <w:caps/>
                <w:lang w:val="ru-RU" w:eastAsia="ru-RU"/>
              </w:rPr>
              <w:t xml:space="preserve">условия реализации </w:t>
            </w:r>
            <w:r w:rsidR="00FF33E5" w:rsidRPr="0016537F">
              <w:rPr>
                <w:caps/>
                <w:lang w:val="ru-RU" w:eastAsia="ru-RU"/>
              </w:rPr>
              <w:t>МДК</w:t>
            </w:r>
          </w:p>
          <w:p w:rsidR="0016537F" w:rsidRPr="0016537F" w:rsidRDefault="0016537F" w:rsidP="008D1933">
            <w:pPr>
              <w:spacing w:line="360" w:lineRule="auto"/>
            </w:pPr>
          </w:p>
          <w:p w:rsidR="0016537F" w:rsidRPr="0016537F" w:rsidRDefault="0016537F" w:rsidP="008D1933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caps/>
                <w:lang w:val="ru-RU" w:eastAsia="ru-RU"/>
              </w:rPr>
            </w:pPr>
            <w:r w:rsidRPr="0016537F">
              <w:rPr>
                <w:caps/>
                <w:lang w:val="ru-RU" w:eastAsia="ru-RU"/>
              </w:rPr>
              <w:t>Контроль и оценка результатов Освоения МДК</w:t>
            </w:r>
          </w:p>
          <w:p w:rsidR="0016537F" w:rsidRPr="0016537F" w:rsidRDefault="0016537F" w:rsidP="008D1933">
            <w:pPr>
              <w:spacing w:line="360" w:lineRule="auto"/>
            </w:pPr>
          </w:p>
          <w:p w:rsidR="0016537F" w:rsidRPr="0016537F" w:rsidRDefault="0016537F" w:rsidP="008D1933">
            <w:pPr>
              <w:spacing w:line="360" w:lineRule="auto"/>
            </w:pPr>
          </w:p>
        </w:tc>
        <w:tc>
          <w:tcPr>
            <w:tcW w:w="1903" w:type="dxa"/>
            <w:shd w:val="clear" w:color="auto" w:fill="auto"/>
          </w:tcPr>
          <w:p w:rsidR="008C6321" w:rsidRPr="0016537F" w:rsidRDefault="00DE5C93" w:rsidP="008D1933">
            <w:pPr>
              <w:spacing w:line="360" w:lineRule="auto"/>
              <w:jc w:val="center"/>
            </w:pPr>
            <w:r>
              <w:t>14</w:t>
            </w:r>
          </w:p>
          <w:p w:rsidR="0016537F" w:rsidRDefault="0016537F" w:rsidP="008D1933">
            <w:pPr>
              <w:spacing w:line="360" w:lineRule="auto"/>
              <w:jc w:val="center"/>
              <w:rPr>
                <w:b/>
              </w:rPr>
            </w:pPr>
          </w:p>
          <w:p w:rsidR="0016537F" w:rsidRPr="0016537F" w:rsidRDefault="00DE5C93" w:rsidP="008D1933">
            <w:pPr>
              <w:spacing w:line="360" w:lineRule="auto"/>
              <w:jc w:val="center"/>
            </w:pPr>
            <w:r>
              <w:t>15</w:t>
            </w:r>
          </w:p>
          <w:p w:rsidR="0016537F" w:rsidRPr="005717B6" w:rsidRDefault="0016537F" w:rsidP="008D1933">
            <w:pPr>
              <w:spacing w:line="360" w:lineRule="auto"/>
              <w:jc w:val="center"/>
              <w:rPr>
                <w:b/>
              </w:rPr>
            </w:pPr>
          </w:p>
        </w:tc>
      </w:tr>
      <w:tr w:rsidR="008C6321" w:rsidRPr="005717B6">
        <w:tc>
          <w:tcPr>
            <w:tcW w:w="7668" w:type="dxa"/>
            <w:shd w:val="clear" w:color="auto" w:fill="auto"/>
          </w:tcPr>
          <w:p w:rsidR="008C6321" w:rsidRPr="005717B6" w:rsidRDefault="008C6321" w:rsidP="0016537F">
            <w:pPr>
              <w:pStyle w:val="1"/>
              <w:ind w:firstLine="0"/>
              <w:jc w:val="both"/>
              <w:rPr>
                <w:b/>
                <w:caps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C6321" w:rsidRPr="005717B6" w:rsidRDefault="008C6321" w:rsidP="008C6321">
            <w:pPr>
              <w:jc w:val="center"/>
              <w:rPr>
                <w:b/>
              </w:rPr>
            </w:pPr>
          </w:p>
        </w:tc>
      </w:tr>
    </w:tbl>
    <w:p w:rsidR="00751B22" w:rsidRPr="005717B6" w:rsidRDefault="00751B22" w:rsidP="008C6321">
      <w:pPr>
        <w:jc w:val="center"/>
        <w:rPr>
          <w:b/>
        </w:rPr>
        <w:sectPr w:rsidR="00751B22" w:rsidRPr="005717B6" w:rsidSect="008C2659">
          <w:footerReference w:type="even" r:id="rId8"/>
          <w:foot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B800A6" w:rsidRPr="00A20A8B" w:rsidRDefault="00B800A6" w:rsidP="006A5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1. паспорт ПРОГРАММЫ </w:t>
      </w:r>
      <w:r>
        <w:rPr>
          <w:b/>
          <w:caps/>
          <w:sz w:val="28"/>
          <w:szCs w:val="28"/>
        </w:rPr>
        <w:t>МЕЖДИСЦИПЛИНАРНОГО КУРСА ПРОФЕССИОНАЛЬНОГО МОДУЛЯ</w:t>
      </w:r>
    </w:p>
    <w:p w:rsidR="00B800A6" w:rsidRPr="00431F5C" w:rsidRDefault="00B800A6" w:rsidP="00FF3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  <w:sz w:val="28"/>
          <w:szCs w:val="28"/>
        </w:rPr>
      </w:pPr>
      <w:r w:rsidRPr="001F0D80">
        <w:rPr>
          <w:b/>
          <w:caps/>
          <w:sz w:val="28"/>
          <w:szCs w:val="28"/>
        </w:rPr>
        <w:t>МДК.01.0</w:t>
      </w:r>
      <w:r w:rsidR="00AB12A1">
        <w:rPr>
          <w:b/>
          <w:caps/>
          <w:sz w:val="28"/>
          <w:szCs w:val="28"/>
        </w:rPr>
        <w:t>1</w:t>
      </w:r>
      <w:r w:rsidRPr="00431F5C">
        <w:rPr>
          <w:b/>
          <w:caps/>
          <w:sz w:val="28"/>
          <w:szCs w:val="28"/>
        </w:rPr>
        <w:t>. «</w:t>
      </w:r>
      <w:r w:rsidRPr="00B800A6">
        <w:rPr>
          <w:b/>
          <w:sz w:val="28"/>
          <w:szCs w:val="28"/>
        </w:rPr>
        <w:t>ИЗОБРАЖЕНИЕ АРХИТЕКТУРНОГО ЗАМЫСЛА ПРИ ПРОЕКТИРОВАНИИ</w:t>
      </w:r>
      <w:r w:rsidRPr="00431F5C">
        <w:rPr>
          <w:b/>
          <w:caps/>
          <w:sz w:val="28"/>
          <w:szCs w:val="28"/>
        </w:rPr>
        <w:t>»</w:t>
      </w:r>
    </w:p>
    <w:p w:rsidR="00B800A6" w:rsidRPr="00A20A8B" w:rsidRDefault="00B800A6" w:rsidP="0070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  <w:r>
        <w:rPr>
          <w:b/>
          <w:sz w:val="28"/>
          <w:szCs w:val="28"/>
        </w:rPr>
        <w:t xml:space="preserve"> МДК.</w:t>
      </w:r>
    </w:p>
    <w:p w:rsidR="00B800A6" w:rsidRDefault="00B800A6" w:rsidP="0070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20A8B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>междисциплинарного курса профессионального модуля</w:t>
      </w:r>
      <w:r w:rsidRPr="00A20A8B">
        <w:rPr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по специальности СПО</w:t>
      </w:r>
      <w:r>
        <w:rPr>
          <w:sz w:val="28"/>
          <w:szCs w:val="28"/>
        </w:rPr>
        <w:t xml:space="preserve"> 07.02.01. «Архитектура»</w:t>
      </w:r>
    </w:p>
    <w:p w:rsidR="00AB12A1" w:rsidRPr="00A20A8B" w:rsidRDefault="00AB12A1" w:rsidP="0070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0"/>
          <w:szCs w:val="20"/>
        </w:rPr>
      </w:pPr>
    </w:p>
    <w:p w:rsidR="00B800A6" w:rsidRDefault="00B800A6" w:rsidP="0070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МДК </w:t>
      </w:r>
      <w:r w:rsidRPr="00A20A8B">
        <w:rPr>
          <w:b/>
          <w:sz w:val="28"/>
          <w:szCs w:val="28"/>
        </w:rPr>
        <w:t>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</w:t>
      </w:r>
      <w:r w:rsidRPr="005F6B67">
        <w:rPr>
          <w:sz w:val="28"/>
          <w:szCs w:val="28"/>
        </w:rPr>
        <w:t>относится к междисциплинарному курсу профессионального модуля ПМ 01.</w:t>
      </w:r>
      <w:r>
        <w:rPr>
          <w:b/>
          <w:sz w:val="28"/>
          <w:szCs w:val="28"/>
        </w:rPr>
        <w:t xml:space="preserve"> </w:t>
      </w:r>
      <w:r w:rsidRPr="005F6B67">
        <w:rPr>
          <w:sz w:val="28"/>
          <w:szCs w:val="28"/>
        </w:rPr>
        <w:t>Проектирование объектов архитектурной среды</w:t>
      </w:r>
      <w:r>
        <w:rPr>
          <w:sz w:val="28"/>
          <w:szCs w:val="28"/>
        </w:rPr>
        <w:t>.</w:t>
      </w:r>
    </w:p>
    <w:p w:rsidR="00AB12A1" w:rsidRDefault="00AB12A1" w:rsidP="0070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B800A6" w:rsidRPr="00A20A8B" w:rsidRDefault="00B800A6" w:rsidP="0070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МДК </w:t>
      </w:r>
      <w:r w:rsidRPr="00A20A8B">
        <w:rPr>
          <w:b/>
          <w:sz w:val="28"/>
          <w:szCs w:val="28"/>
        </w:rPr>
        <w:t>– требования к результатам освоения</w:t>
      </w:r>
      <w:r>
        <w:rPr>
          <w:b/>
          <w:sz w:val="28"/>
          <w:szCs w:val="28"/>
        </w:rPr>
        <w:t xml:space="preserve"> МДК</w:t>
      </w:r>
      <w:r w:rsidRPr="00A20A8B">
        <w:rPr>
          <w:b/>
          <w:sz w:val="28"/>
          <w:szCs w:val="28"/>
        </w:rPr>
        <w:t>:</w:t>
      </w:r>
    </w:p>
    <w:p w:rsidR="00B800A6" w:rsidRPr="00A42A7D" w:rsidRDefault="00B800A6" w:rsidP="0070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42A7D">
        <w:rPr>
          <w:sz w:val="28"/>
          <w:szCs w:val="28"/>
        </w:rPr>
        <w:t xml:space="preserve">В результате освоения дисциплины обучающийся должен </w:t>
      </w:r>
      <w:r w:rsidRPr="00DC2C2B">
        <w:rPr>
          <w:sz w:val="28"/>
          <w:szCs w:val="28"/>
        </w:rPr>
        <w:t>уметь:</w:t>
      </w:r>
    </w:p>
    <w:p w:rsidR="00AB12A1" w:rsidRPr="00A42A7D" w:rsidRDefault="00AB12A1" w:rsidP="00196298">
      <w:pPr>
        <w:numPr>
          <w:ilvl w:val="0"/>
          <w:numId w:val="6"/>
        </w:numPr>
        <w:snapToGrid w:val="0"/>
        <w:jc w:val="both"/>
        <w:rPr>
          <w:sz w:val="28"/>
          <w:szCs w:val="28"/>
        </w:rPr>
      </w:pPr>
      <w:r w:rsidRPr="00A42A7D">
        <w:rPr>
          <w:sz w:val="28"/>
          <w:szCs w:val="28"/>
        </w:rPr>
        <w:t xml:space="preserve">использовать приемы и технику исполнения графики как формы фиксации принятого решения; </w:t>
      </w:r>
    </w:p>
    <w:p w:rsidR="00AB12A1" w:rsidRPr="00A42A7D" w:rsidRDefault="00AB12A1" w:rsidP="00196298">
      <w:pPr>
        <w:numPr>
          <w:ilvl w:val="0"/>
          <w:numId w:val="6"/>
        </w:numPr>
        <w:snapToGrid w:val="0"/>
        <w:jc w:val="both"/>
        <w:rPr>
          <w:sz w:val="28"/>
          <w:szCs w:val="28"/>
        </w:rPr>
      </w:pPr>
      <w:r w:rsidRPr="00A42A7D">
        <w:rPr>
          <w:sz w:val="28"/>
          <w:szCs w:val="28"/>
        </w:rPr>
        <w:t>компоновать и выполнять на чертежах надписи, таблицы и т.п.;</w:t>
      </w:r>
    </w:p>
    <w:p w:rsidR="00AB12A1" w:rsidRPr="00A42A7D" w:rsidRDefault="00AB12A1" w:rsidP="00196298">
      <w:pPr>
        <w:numPr>
          <w:ilvl w:val="0"/>
          <w:numId w:val="6"/>
        </w:numPr>
        <w:snapToGrid w:val="0"/>
        <w:jc w:val="both"/>
        <w:rPr>
          <w:sz w:val="28"/>
          <w:szCs w:val="28"/>
        </w:rPr>
      </w:pPr>
      <w:r w:rsidRPr="00A42A7D">
        <w:rPr>
          <w:sz w:val="28"/>
          <w:szCs w:val="28"/>
        </w:rPr>
        <w:t>выполнять отмывку и другие виды покраски чертежей;</w:t>
      </w:r>
    </w:p>
    <w:p w:rsidR="00AB12A1" w:rsidRPr="00AB2C92" w:rsidRDefault="00B800A6" w:rsidP="0070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 w:rsidRPr="00DC2C2B">
        <w:rPr>
          <w:sz w:val="28"/>
          <w:szCs w:val="28"/>
        </w:rPr>
        <w:t>знать:</w:t>
      </w:r>
      <w:r w:rsidRPr="00E30EE8">
        <w:rPr>
          <w:b/>
          <w:sz w:val="28"/>
          <w:szCs w:val="28"/>
        </w:rPr>
        <w:t xml:space="preserve"> </w:t>
      </w:r>
    </w:p>
    <w:p w:rsidR="00AB12A1" w:rsidRPr="00A42A7D" w:rsidRDefault="00AB12A1" w:rsidP="00FF33E5">
      <w:pPr>
        <w:numPr>
          <w:ilvl w:val="0"/>
          <w:numId w:val="7"/>
        </w:numPr>
        <w:snapToGrid w:val="0"/>
        <w:ind w:left="0" w:firstLine="0"/>
        <w:jc w:val="both"/>
        <w:rPr>
          <w:sz w:val="28"/>
          <w:szCs w:val="28"/>
        </w:rPr>
      </w:pPr>
      <w:r w:rsidRPr="00A42A7D">
        <w:rPr>
          <w:sz w:val="28"/>
          <w:szCs w:val="28"/>
        </w:rPr>
        <w:t>правила компоновки и оформления чертежей;</w:t>
      </w:r>
    </w:p>
    <w:p w:rsidR="00AB12A1" w:rsidRPr="00A42A7D" w:rsidRDefault="00AB12A1" w:rsidP="00FF33E5">
      <w:pPr>
        <w:numPr>
          <w:ilvl w:val="0"/>
          <w:numId w:val="7"/>
        </w:numPr>
        <w:snapToGrid w:val="0"/>
        <w:ind w:left="0" w:firstLine="0"/>
        <w:jc w:val="both"/>
        <w:rPr>
          <w:sz w:val="28"/>
          <w:szCs w:val="28"/>
        </w:rPr>
      </w:pPr>
      <w:r w:rsidRPr="00A42A7D">
        <w:rPr>
          <w:sz w:val="28"/>
          <w:szCs w:val="28"/>
        </w:rPr>
        <w:t>основные требования стандартов единой системы конструкторской документации и системы проектной документации для строительства к оформлению и составлению архитектурно-строительных чер</w:t>
      </w:r>
      <w:r w:rsidR="00703D6A">
        <w:rPr>
          <w:sz w:val="28"/>
          <w:szCs w:val="28"/>
        </w:rPr>
        <w:t>тежей.</w:t>
      </w:r>
    </w:p>
    <w:p w:rsidR="00B800A6" w:rsidRDefault="00B800A6" w:rsidP="00703D6A">
      <w:pPr>
        <w:tabs>
          <w:tab w:val="left" w:pos="9160"/>
        </w:tabs>
        <w:jc w:val="both"/>
        <w:rPr>
          <w:sz w:val="28"/>
          <w:szCs w:val="28"/>
        </w:rPr>
      </w:pPr>
      <w:r w:rsidRPr="005C6F41">
        <w:rPr>
          <w:sz w:val="28"/>
          <w:szCs w:val="28"/>
        </w:rPr>
        <w:t xml:space="preserve">Архитектор (базовой подготовки) должен обладать </w:t>
      </w:r>
      <w:r w:rsidRPr="00D808C5">
        <w:rPr>
          <w:b/>
          <w:sz w:val="28"/>
          <w:szCs w:val="28"/>
        </w:rPr>
        <w:t>общими компетенциями</w:t>
      </w:r>
      <w:r w:rsidRPr="005C6F41">
        <w:rPr>
          <w:sz w:val="28"/>
          <w:szCs w:val="28"/>
        </w:rPr>
        <w:t>, включающими в себя способность:</w:t>
      </w:r>
    </w:p>
    <w:p w:rsidR="00B800A6" w:rsidRPr="002960DC" w:rsidRDefault="00B800A6" w:rsidP="00703D6A">
      <w:pPr>
        <w:tabs>
          <w:tab w:val="left" w:pos="9160"/>
        </w:tabs>
        <w:jc w:val="both"/>
        <w:rPr>
          <w:sz w:val="28"/>
          <w:szCs w:val="28"/>
        </w:rPr>
      </w:pPr>
      <w:r w:rsidRPr="002960DC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</w:t>
      </w:r>
      <w:r>
        <w:rPr>
          <w:sz w:val="28"/>
          <w:szCs w:val="28"/>
        </w:rPr>
        <w:t>;</w:t>
      </w:r>
    </w:p>
    <w:p w:rsidR="00B800A6" w:rsidRPr="002960DC" w:rsidRDefault="00B800A6" w:rsidP="00703D6A">
      <w:pPr>
        <w:tabs>
          <w:tab w:val="left" w:pos="9160"/>
        </w:tabs>
        <w:jc w:val="both"/>
        <w:rPr>
          <w:sz w:val="28"/>
          <w:szCs w:val="28"/>
        </w:rPr>
      </w:pPr>
      <w:r w:rsidRPr="002960DC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>
        <w:rPr>
          <w:sz w:val="28"/>
          <w:szCs w:val="28"/>
        </w:rPr>
        <w:t>;</w:t>
      </w:r>
    </w:p>
    <w:p w:rsidR="00B800A6" w:rsidRPr="002960DC" w:rsidRDefault="00B800A6" w:rsidP="00703D6A">
      <w:pPr>
        <w:tabs>
          <w:tab w:val="left" w:pos="9160"/>
        </w:tabs>
        <w:jc w:val="both"/>
        <w:rPr>
          <w:sz w:val="28"/>
          <w:szCs w:val="28"/>
        </w:rPr>
      </w:pPr>
      <w:r w:rsidRPr="002960DC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  <w:r>
        <w:rPr>
          <w:sz w:val="28"/>
          <w:szCs w:val="28"/>
        </w:rPr>
        <w:t>;</w:t>
      </w:r>
    </w:p>
    <w:p w:rsidR="00B800A6" w:rsidRPr="002960DC" w:rsidRDefault="00B800A6" w:rsidP="00703D6A">
      <w:pPr>
        <w:tabs>
          <w:tab w:val="left" w:pos="9160"/>
        </w:tabs>
        <w:jc w:val="both"/>
        <w:rPr>
          <w:sz w:val="28"/>
          <w:szCs w:val="28"/>
        </w:rPr>
      </w:pPr>
      <w:r w:rsidRPr="002960DC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sz w:val="28"/>
          <w:szCs w:val="28"/>
        </w:rPr>
        <w:t>;</w:t>
      </w:r>
    </w:p>
    <w:p w:rsidR="00B800A6" w:rsidRPr="002960DC" w:rsidRDefault="00B800A6" w:rsidP="00703D6A">
      <w:pPr>
        <w:tabs>
          <w:tab w:val="left" w:pos="9160"/>
        </w:tabs>
        <w:jc w:val="both"/>
        <w:rPr>
          <w:sz w:val="28"/>
          <w:szCs w:val="28"/>
        </w:rPr>
      </w:pPr>
      <w:r w:rsidRPr="002960DC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</w:t>
      </w:r>
      <w:r>
        <w:rPr>
          <w:sz w:val="28"/>
          <w:szCs w:val="28"/>
        </w:rPr>
        <w:t>;</w:t>
      </w:r>
    </w:p>
    <w:p w:rsidR="00B800A6" w:rsidRPr="002960DC" w:rsidRDefault="00B800A6" w:rsidP="00703D6A">
      <w:pPr>
        <w:tabs>
          <w:tab w:val="left" w:pos="9160"/>
        </w:tabs>
        <w:jc w:val="both"/>
        <w:rPr>
          <w:sz w:val="28"/>
          <w:szCs w:val="28"/>
        </w:rPr>
      </w:pPr>
      <w:r w:rsidRPr="002960DC">
        <w:rPr>
          <w:sz w:val="28"/>
          <w:szCs w:val="28"/>
        </w:rPr>
        <w:t>ОК 6. Работать в коллективе и в команде, эффективно общаться с коллегами, руководством, потребителями</w:t>
      </w:r>
      <w:r>
        <w:rPr>
          <w:sz w:val="28"/>
          <w:szCs w:val="28"/>
        </w:rPr>
        <w:t>;</w:t>
      </w:r>
    </w:p>
    <w:p w:rsidR="00B800A6" w:rsidRPr="002960DC" w:rsidRDefault="00B800A6" w:rsidP="00703D6A">
      <w:pPr>
        <w:tabs>
          <w:tab w:val="left" w:pos="9160"/>
        </w:tabs>
        <w:jc w:val="both"/>
        <w:rPr>
          <w:sz w:val="28"/>
          <w:szCs w:val="28"/>
        </w:rPr>
      </w:pPr>
      <w:r w:rsidRPr="002960DC">
        <w:rPr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</w:t>
      </w:r>
      <w:r>
        <w:rPr>
          <w:sz w:val="28"/>
          <w:szCs w:val="28"/>
        </w:rPr>
        <w:t>;</w:t>
      </w:r>
    </w:p>
    <w:p w:rsidR="00B800A6" w:rsidRPr="002960DC" w:rsidRDefault="00B800A6" w:rsidP="00703D6A">
      <w:pPr>
        <w:tabs>
          <w:tab w:val="left" w:pos="9160"/>
        </w:tabs>
        <w:jc w:val="both"/>
        <w:rPr>
          <w:sz w:val="28"/>
          <w:szCs w:val="28"/>
        </w:rPr>
      </w:pPr>
      <w:r w:rsidRPr="002960DC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>
        <w:rPr>
          <w:sz w:val="28"/>
          <w:szCs w:val="28"/>
        </w:rPr>
        <w:t>;</w:t>
      </w:r>
    </w:p>
    <w:p w:rsidR="00B800A6" w:rsidRDefault="00B800A6" w:rsidP="0070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960DC">
        <w:rPr>
          <w:sz w:val="28"/>
          <w:szCs w:val="28"/>
        </w:rPr>
        <w:lastRenderedPageBreak/>
        <w:t>ОК 9. Ориентироваться в условиях частой смены технологий в профессиональной деятельности</w:t>
      </w:r>
      <w:r>
        <w:rPr>
          <w:sz w:val="28"/>
          <w:szCs w:val="28"/>
        </w:rPr>
        <w:t>.</w:t>
      </w:r>
    </w:p>
    <w:p w:rsidR="00B800A6" w:rsidRDefault="00B800A6" w:rsidP="00703D6A">
      <w:pPr>
        <w:tabs>
          <w:tab w:val="left" w:pos="9160"/>
        </w:tabs>
        <w:jc w:val="both"/>
        <w:rPr>
          <w:sz w:val="28"/>
          <w:szCs w:val="28"/>
        </w:rPr>
      </w:pPr>
      <w:r w:rsidRPr="002960DC">
        <w:rPr>
          <w:sz w:val="28"/>
          <w:szCs w:val="28"/>
        </w:rPr>
        <w:t xml:space="preserve">Архитектор (базовой подготовки) должен обладать </w:t>
      </w:r>
      <w:r w:rsidRPr="002960DC">
        <w:rPr>
          <w:b/>
          <w:sz w:val="28"/>
          <w:szCs w:val="28"/>
        </w:rPr>
        <w:t>профессиональными компетенциями</w:t>
      </w:r>
      <w:r w:rsidRPr="002960DC">
        <w:rPr>
          <w:sz w:val="28"/>
          <w:szCs w:val="28"/>
        </w:rPr>
        <w:t>, соответствующими видам деятельности:</w:t>
      </w:r>
    </w:p>
    <w:p w:rsidR="00B800A6" w:rsidRDefault="00B800A6" w:rsidP="00703D6A">
      <w:pPr>
        <w:tabs>
          <w:tab w:val="left" w:pos="9160"/>
        </w:tabs>
        <w:snapToGrid w:val="0"/>
        <w:jc w:val="both"/>
        <w:rPr>
          <w:sz w:val="28"/>
          <w:szCs w:val="28"/>
          <w:shd w:val="clear" w:color="auto" w:fill="FFFFFF"/>
        </w:rPr>
      </w:pPr>
      <w:r w:rsidRPr="004641BA">
        <w:rPr>
          <w:sz w:val="28"/>
          <w:szCs w:val="28"/>
        </w:rPr>
        <w:t>ПК 1.1. </w:t>
      </w:r>
      <w:r w:rsidRPr="004641BA">
        <w:rPr>
          <w:sz w:val="28"/>
          <w:szCs w:val="28"/>
          <w:shd w:val="clear" w:color="auto" w:fill="FFFFFF"/>
        </w:rPr>
        <w:t>Разрабатывать проектную документацию объектов разли</w:t>
      </w:r>
      <w:r>
        <w:rPr>
          <w:sz w:val="28"/>
          <w:szCs w:val="28"/>
          <w:shd w:val="clear" w:color="auto" w:fill="FFFFFF"/>
        </w:rPr>
        <w:t>чного назначения;</w:t>
      </w:r>
    </w:p>
    <w:p w:rsidR="00B800A6" w:rsidRPr="0027367B" w:rsidRDefault="00B800A6" w:rsidP="00703D6A">
      <w:pPr>
        <w:tabs>
          <w:tab w:val="left" w:pos="9160"/>
        </w:tabs>
        <w:snapToGrid w:val="0"/>
        <w:jc w:val="both"/>
        <w:rPr>
          <w:sz w:val="28"/>
          <w:szCs w:val="28"/>
          <w:shd w:val="clear" w:color="auto" w:fill="FFFFFF"/>
        </w:rPr>
      </w:pPr>
      <w:r w:rsidRPr="0027367B">
        <w:rPr>
          <w:sz w:val="28"/>
          <w:szCs w:val="28"/>
        </w:rPr>
        <w:t>ПК 1.2. Участвовать в согласовании принятых решений с проектными разработками смежных частей проекта</w:t>
      </w:r>
      <w:r>
        <w:rPr>
          <w:sz w:val="28"/>
          <w:szCs w:val="28"/>
        </w:rPr>
        <w:t>;</w:t>
      </w:r>
    </w:p>
    <w:p w:rsidR="00B800A6" w:rsidRPr="004641BA" w:rsidRDefault="00B800A6" w:rsidP="00703D6A">
      <w:pPr>
        <w:pStyle w:val="a7"/>
        <w:widowControl w:val="0"/>
        <w:tabs>
          <w:tab w:val="left" w:pos="9160"/>
        </w:tabs>
        <w:ind w:left="0" w:firstLine="0"/>
        <w:jc w:val="both"/>
        <w:rPr>
          <w:sz w:val="28"/>
          <w:shd w:val="clear" w:color="auto" w:fill="FFFFFF"/>
        </w:rPr>
      </w:pPr>
      <w:r w:rsidRPr="004641BA">
        <w:rPr>
          <w:sz w:val="28"/>
        </w:rPr>
        <w:t>ПК 1.3. </w:t>
      </w:r>
      <w:r w:rsidRPr="004641BA">
        <w:rPr>
          <w:sz w:val="28"/>
          <w:shd w:val="clear" w:color="auto" w:fill="FFFFFF"/>
        </w:rPr>
        <w:t>Осуществлять изображение архитектурного замысла, выполняя архитектурные чертежи и макеты.</w:t>
      </w:r>
    </w:p>
    <w:p w:rsidR="00B800A6" w:rsidRDefault="00B800A6" w:rsidP="0070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800A6" w:rsidRPr="00AB12A1" w:rsidRDefault="00B800A6" w:rsidP="0070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 на освоение программы</w:t>
      </w:r>
      <w:r>
        <w:rPr>
          <w:b/>
          <w:sz w:val="28"/>
          <w:szCs w:val="28"/>
        </w:rPr>
        <w:t xml:space="preserve"> МДК</w:t>
      </w:r>
      <w:r w:rsidR="00AB12A1">
        <w:rPr>
          <w:b/>
          <w:sz w:val="28"/>
          <w:szCs w:val="28"/>
        </w:rPr>
        <w:t xml:space="preserve"> 01.01.</w:t>
      </w:r>
      <w:r w:rsidR="00AB12A1" w:rsidRPr="00AB12A1">
        <w:rPr>
          <w:b/>
          <w:sz w:val="22"/>
          <w:szCs w:val="22"/>
        </w:rPr>
        <w:t xml:space="preserve"> </w:t>
      </w:r>
      <w:r w:rsidR="00AB12A1" w:rsidRPr="00AB12A1">
        <w:rPr>
          <w:b/>
          <w:sz w:val="28"/>
          <w:szCs w:val="28"/>
        </w:rPr>
        <w:t>ИЗОБРАЖЕНИЕ АРХИТЕКТУРНОГО ЗАМЫСЛА ПРИ ПРОЕКТИРОВАНИИ</w:t>
      </w:r>
      <w:r w:rsidRPr="00AB12A1">
        <w:rPr>
          <w:b/>
          <w:sz w:val="28"/>
          <w:szCs w:val="28"/>
        </w:rPr>
        <w:t>:</w:t>
      </w:r>
    </w:p>
    <w:p w:rsidR="00B800A6" w:rsidRPr="00A20A8B" w:rsidRDefault="00B800A6" w:rsidP="0070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</w:t>
      </w:r>
      <w:r w:rsidR="00AB12A1" w:rsidRPr="00EE5022">
        <w:rPr>
          <w:b/>
          <w:sz w:val="28"/>
          <w:szCs w:val="28"/>
        </w:rPr>
        <w:t>120</w:t>
      </w:r>
      <w:r w:rsidRPr="00EE5022">
        <w:rPr>
          <w:b/>
          <w:sz w:val="28"/>
          <w:szCs w:val="28"/>
        </w:rPr>
        <w:t xml:space="preserve"> часов</w:t>
      </w:r>
      <w:r w:rsidRPr="00A20A8B">
        <w:rPr>
          <w:sz w:val="28"/>
          <w:szCs w:val="28"/>
        </w:rPr>
        <w:t>, в том числе:</w:t>
      </w:r>
    </w:p>
    <w:p w:rsidR="00B800A6" w:rsidRPr="00A20A8B" w:rsidRDefault="00B800A6" w:rsidP="0070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обучающегося </w:t>
      </w:r>
      <w:r w:rsidR="00AB12A1" w:rsidRPr="00EE5022">
        <w:rPr>
          <w:b/>
          <w:sz w:val="28"/>
          <w:szCs w:val="28"/>
        </w:rPr>
        <w:t>80</w:t>
      </w:r>
      <w:r w:rsidRPr="00EE5022">
        <w:rPr>
          <w:b/>
          <w:sz w:val="28"/>
          <w:szCs w:val="28"/>
        </w:rPr>
        <w:t xml:space="preserve"> часов</w:t>
      </w:r>
      <w:r w:rsidRPr="00A20A8B">
        <w:rPr>
          <w:sz w:val="28"/>
          <w:szCs w:val="28"/>
        </w:rPr>
        <w:t>;</w:t>
      </w:r>
    </w:p>
    <w:p w:rsidR="00B800A6" w:rsidRPr="00A20A8B" w:rsidRDefault="00B800A6" w:rsidP="0070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самостоятельной работы обучающегося</w:t>
      </w:r>
      <w:r>
        <w:rPr>
          <w:sz w:val="28"/>
          <w:szCs w:val="28"/>
        </w:rPr>
        <w:t xml:space="preserve"> </w:t>
      </w:r>
      <w:r w:rsidR="00AB12A1" w:rsidRPr="00EE5022">
        <w:rPr>
          <w:b/>
          <w:sz w:val="28"/>
          <w:szCs w:val="28"/>
        </w:rPr>
        <w:t>40</w:t>
      </w:r>
      <w:r w:rsidRPr="00EE5022">
        <w:rPr>
          <w:b/>
          <w:sz w:val="28"/>
          <w:szCs w:val="28"/>
        </w:rPr>
        <w:t xml:space="preserve"> часов</w:t>
      </w:r>
      <w:r w:rsidRPr="00A20A8B">
        <w:rPr>
          <w:sz w:val="28"/>
          <w:szCs w:val="28"/>
        </w:rPr>
        <w:t>.</w:t>
      </w:r>
    </w:p>
    <w:p w:rsidR="006D72A9" w:rsidRDefault="006D72A9" w:rsidP="0070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sz w:val="28"/>
          <w:szCs w:val="28"/>
        </w:rPr>
      </w:pPr>
    </w:p>
    <w:p w:rsidR="008E674A" w:rsidRDefault="008E674A" w:rsidP="0070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/>
        <w:jc w:val="both"/>
        <w:rPr>
          <w:sz w:val="28"/>
          <w:szCs w:val="28"/>
        </w:rPr>
      </w:pPr>
    </w:p>
    <w:p w:rsidR="00703D6A" w:rsidRDefault="00703D6A" w:rsidP="0070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  <w:sectPr w:rsidR="00703D6A" w:rsidSect="00703D6A">
          <w:pgSz w:w="11907" w:h="16840"/>
          <w:pgMar w:top="1134" w:right="851" w:bottom="992" w:left="1985" w:header="709" w:footer="709" w:gutter="0"/>
          <w:cols w:space="720"/>
        </w:sectPr>
      </w:pPr>
    </w:p>
    <w:p w:rsidR="00AD54E2" w:rsidRPr="00A20A8B" w:rsidRDefault="00AD54E2" w:rsidP="0070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 xml:space="preserve">2. СТРУКТУРА И СОДЕРЖАНИЕ </w:t>
      </w:r>
      <w:r>
        <w:rPr>
          <w:b/>
          <w:sz w:val="28"/>
          <w:szCs w:val="28"/>
        </w:rPr>
        <w:t>МДК</w:t>
      </w:r>
    </w:p>
    <w:p w:rsidR="00AD54E2" w:rsidRPr="00A20A8B" w:rsidRDefault="00AD54E2" w:rsidP="0070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 xml:space="preserve">2.1. Объем </w:t>
      </w:r>
      <w:r>
        <w:rPr>
          <w:b/>
          <w:sz w:val="28"/>
          <w:szCs w:val="28"/>
        </w:rPr>
        <w:t xml:space="preserve">МДК </w:t>
      </w:r>
      <w:r w:rsidRPr="00A20A8B">
        <w:rPr>
          <w:b/>
          <w:sz w:val="28"/>
          <w:szCs w:val="28"/>
        </w:rPr>
        <w:t>и виды учебной работы</w:t>
      </w:r>
    </w:p>
    <w:p w:rsidR="00AD54E2" w:rsidRPr="00A20A8B" w:rsidRDefault="00AD54E2" w:rsidP="0070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88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701"/>
      </w:tblGrid>
      <w:tr w:rsidR="00AD54E2" w:rsidRPr="00703D6A" w:rsidTr="00703D6A">
        <w:trPr>
          <w:trHeight w:val="460"/>
        </w:trPr>
        <w:tc>
          <w:tcPr>
            <w:tcW w:w="7196" w:type="dxa"/>
            <w:shd w:val="clear" w:color="auto" w:fill="auto"/>
          </w:tcPr>
          <w:p w:rsidR="00AD54E2" w:rsidRPr="00703D6A" w:rsidRDefault="00AD54E2" w:rsidP="00703D6A">
            <w:pPr>
              <w:tabs>
                <w:tab w:val="left" w:pos="9160"/>
              </w:tabs>
              <w:jc w:val="both"/>
            </w:pPr>
            <w:r w:rsidRPr="00703D6A">
              <w:rPr>
                <w:b/>
              </w:rPr>
              <w:t>Вид учебной работы</w:t>
            </w:r>
          </w:p>
        </w:tc>
        <w:tc>
          <w:tcPr>
            <w:tcW w:w="1701" w:type="dxa"/>
            <w:shd w:val="clear" w:color="auto" w:fill="auto"/>
          </w:tcPr>
          <w:p w:rsidR="00AD54E2" w:rsidRPr="00703D6A" w:rsidRDefault="00AD54E2" w:rsidP="00703D6A">
            <w:pPr>
              <w:tabs>
                <w:tab w:val="left" w:pos="9160"/>
              </w:tabs>
              <w:jc w:val="both"/>
            </w:pPr>
            <w:r w:rsidRPr="00703D6A">
              <w:rPr>
                <w:b/>
              </w:rPr>
              <w:t>Объем часов</w:t>
            </w:r>
          </w:p>
        </w:tc>
      </w:tr>
      <w:tr w:rsidR="00AD54E2" w:rsidRPr="00703D6A" w:rsidTr="00703D6A">
        <w:trPr>
          <w:trHeight w:val="285"/>
        </w:trPr>
        <w:tc>
          <w:tcPr>
            <w:tcW w:w="7196" w:type="dxa"/>
            <w:shd w:val="clear" w:color="auto" w:fill="auto"/>
          </w:tcPr>
          <w:p w:rsidR="00AD54E2" w:rsidRPr="00703D6A" w:rsidRDefault="00AD54E2" w:rsidP="00703D6A">
            <w:pPr>
              <w:tabs>
                <w:tab w:val="left" w:pos="9160"/>
              </w:tabs>
              <w:jc w:val="both"/>
              <w:rPr>
                <w:b/>
              </w:rPr>
            </w:pPr>
            <w:r w:rsidRPr="00703D6A">
              <w:rPr>
                <w:b/>
              </w:rPr>
              <w:t>Максимальная учебная нагрузка (всего)</w:t>
            </w:r>
          </w:p>
        </w:tc>
        <w:tc>
          <w:tcPr>
            <w:tcW w:w="1701" w:type="dxa"/>
            <w:shd w:val="clear" w:color="auto" w:fill="auto"/>
          </w:tcPr>
          <w:p w:rsidR="00AD54E2" w:rsidRPr="00703D6A" w:rsidRDefault="00AD54E2" w:rsidP="00703D6A">
            <w:pPr>
              <w:tabs>
                <w:tab w:val="left" w:pos="9160"/>
              </w:tabs>
              <w:jc w:val="both"/>
            </w:pPr>
            <w:r w:rsidRPr="00703D6A">
              <w:t>120</w:t>
            </w:r>
          </w:p>
        </w:tc>
      </w:tr>
      <w:tr w:rsidR="00AD54E2" w:rsidRPr="00703D6A" w:rsidTr="00703D6A">
        <w:tc>
          <w:tcPr>
            <w:tcW w:w="7196" w:type="dxa"/>
            <w:shd w:val="clear" w:color="auto" w:fill="auto"/>
          </w:tcPr>
          <w:p w:rsidR="00AD54E2" w:rsidRPr="00703D6A" w:rsidRDefault="00AD54E2" w:rsidP="00703D6A">
            <w:pPr>
              <w:tabs>
                <w:tab w:val="left" w:pos="9160"/>
              </w:tabs>
              <w:jc w:val="both"/>
            </w:pPr>
            <w:r w:rsidRPr="00703D6A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shd w:val="clear" w:color="auto" w:fill="auto"/>
          </w:tcPr>
          <w:p w:rsidR="00AD54E2" w:rsidRPr="00703D6A" w:rsidRDefault="00AD54E2" w:rsidP="00703D6A">
            <w:pPr>
              <w:tabs>
                <w:tab w:val="left" w:pos="9160"/>
              </w:tabs>
              <w:jc w:val="both"/>
            </w:pPr>
            <w:r w:rsidRPr="00703D6A">
              <w:t>80</w:t>
            </w:r>
          </w:p>
        </w:tc>
      </w:tr>
      <w:tr w:rsidR="00AD54E2" w:rsidRPr="00703D6A" w:rsidTr="00703D6A">
        <w:tc>
          <w:tcPr>
            <w:tcW w:w="7196" w:type="dxa"/>
            <w:shd w:val="clear" w:color="auto" w:fill="auto"/>
          </w:tcPr>
          <w:p w:rsidR="00AD54E2" w:rsidRPr="00703D6A" w:rsidRDefault="00AD54E2" w:rsidP="00703D6A">
            <w:pPr>
              <w:tabs>
                <w:tab w:val="left" w:pos="9160"/>
              </w:tabs>
              <w:jc w:val="both"/>
            </w:pPr>
            <w:r w:rsidRPr="00703D6A"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AD54E2" w:rsidRPr="00703D6A" w:rsidRDefault="00AD54E2" w:rsidP="00703D6A">
            <w:pPr>
              <w:tabs>
                <w:tab w:val="left" w:pos="9160"/>
              </w:tabs>
              <w:jc w:val="both"/>
            </w:pPr>
          </w:p>
        </w:tc>
      </w:tr>
      <w:tr w:rsidR="00AD54E2" w:rsidRPr="00703D6A" w:rsidTr="00703D6A">
        <w:tc>
          <w:tcPr>
            <w:tcW w:w="7196" w:type="dxa"/>
            <w:shd w:val="clear" w:color="auto" w:fill="auto"/>
          </w:tcPr>
          <w:p w:rsidR="00AD54E2" w:rsidRPr="00703D6A" w:rsidRDefault="00AD54E2" w:rsidP="00703D6A">
            <w:pPr>
              <w:tabs>
                <w:tab w:val="left" w:pos="9160"/>
              </w:tabs>
              <w:jc w:val="both"/>
            </w:pPr>
            <w:r w:rsidRPr="00703D6A">
              <w:t xml:space="preserve">     лабораторные занятия</w:t>
            </w:r>
          </w:p>
        </w:tc>
        <w:tc>
          <w:tcPr>
            <w:tcW w:w="1701" w:type="dxa"/>
            <w:shd w:val="clear" w:color="auto" w:fill="auto"/>
          </w:tcPr>
          <w:p w:rsidR="00AD54E2" w:rsidRPr="00703D6A" w:rsidRDefault="00AD54E2" w:rsidP="00703D6A">
            <w:pPr>
              <w:tabs>
                <w:tab w:val="left" w:pos="9160"/>
              </w:tabs>
              <w:jc w:val="both"/>
            </w:pPr>
            <w:r w:rsidRPr="00703D6A">
              <w:t>-</w:t>
            </w:r>
          </w:p>
        </w:tc>
      </w:tr>
      <w:tr w:rsidR="00AD54E2" w:rsidRPr="00703D6A" w:rsidTr="00703D6A">
        <w:tc>
          <w:tcPr>
            <w:tcW w:w="7196" w:type="dxa"/>
            <w:shd w:val="clear" w:color="auto" w:fill="auto"/>
          </w:tcPr>
          <w:p w:rsidR="00AD54E2" w:rsidRPr="00703D6A" w:rsidRDefault="00AD54E2" w:rsidP="00703D6A">
            <w:pPr>
              <w:tabs>
                <w:tab w:val="left" w:pos="9160"/>
              </w:tabs>
              <w:jc w:val="both"/>
            </w:pPr>
            <w:r w:rsidRPr="00703D6A">
              <w:t xml:space="preserve">     практические занятия</w:t>
            </w:r>
          </w:p>
        </w:tc>
        <w:tc>
          <w:tcPr>
            <w:tcW w:w="1701" w:type="dxa"/>
            <w:shd w:val="clear" w:color="auto" w:fill="auto"/>
          </w:tcPr>
          <w:p w:rsidR="00AD54E2" w:rsidRPr="00703D6A" w:rsidRDefault="00AD54E2" w:rsidP="00703D6A">
            <w:pPr>
              <w:tabs>
                <w:tab w:val="left" w:pos="9160"/>
              </w:tabs>
              <w:jc w:val="both"/>
            </w:pPr>
            <w:r w:rsidRPr="00703D6A">
              <w:t>52</w:t>
            </w:r>
          </w:p>
        </w:tc>
      </w:tr>
      <w:tr w:rsidR="00AD54E2" w:rsidRPr="00703D6A" w:rsidTr="00703D6A">
        <w:tc>
          <w:tcPr>
            <w:tcW w:w="7196" w:type="dxa"/>
            <w:shd w:val="clear" w:color="auto" w:fill="auto"/>
          </w:tcPr>
          <w:p w:rsidR="00AD54E2" w:rsidRPr="00703D6A" w:rsidRDefault="00AD54E2" w:rsidP="00703D6A">
            <w:pPr>
              <w:tabs>
                <w:tab w:val="left" w:pos="9160"/>
              </w:tabs>
              <w:jc w:val="both"/>
            </w:pPr>
            <w:r w:rsidRPr="00703D6A">
              <w:t xml:space="preserve">     контрольные работы</w:t>
            </w:r>
          </w:p>
        </w:tc>
        <w:tc>
          <w:tcPr>
            <w:tcW w:w="1701" w:type="dxa"/>
            <w:shd w:val="clear" w:color="auto" w:fill="auto"/>
          </w:tcPr>
          <w:p w:rsidR="00AD54E2" w:rsidRPr="00703D6A" w:rsidRDefault="00AD54E2" w:rsidP="00703D6A">
            <w:pPr>
              <w:tabs>
                <w:tab w:val="left" w:pos="9160"/>
              </w:tabs>
              <w:jc w:val="both"/>
            </w:pPr>
          </w:p>
        </w:tc>
      </w:tr>
      <w:tr w:rsidR="00AD54E2" w:rsidRPr="00703D6A" w:rsidTr="00703D6A">
        <w:tc>
          <w:tcPr>
            <w:tcW w:w="7196" w:type="dxa"/>
            <w:shd w:val="clear" w:color="auto" w:fill="auto"/>
          </w:tcPr>
          <w:p w:rsidR="00AD54E2" w:rsidRPr="00703D6A" w:rsidRDefault="00AD54E2" w:rsidP="00703D6A">
            <w:pPr>
              <w:tabs>
                <w:tab w:val="left" w:pos="9160"/>
              </w:tabs>
              <w:jc w:val="both"/>
              <w:rPr>
                <w:i/>
              </w:rPr>
            </w:pPr>
            <w:r w:rsidRPr="00703D6A">
              <w:t xml:space="preserve">     курсовая работа (проект) (</w:t>
            </w:r>
            <w:r w:rsidRPr="00703D6A">
              <w:rPr>
                <w:i/>
              </w:rPr>
              <w:t>если предусмотрено)</w:t>
            </w:r>
          </w:p>
        </w:tc>
        <w:tc>
          <w:tcPr>
            <w:tcW w:w="1701" w:type="dxa"/>
            <w:shd w:val="clear" w:color="auto" w:fill="auto"/>
          </w:tcPr>
          <w:p w:rsidR="00AD54E2" w:rsidRPr="00703D6A" w:rsidRDefault="00AD54E2" w:rsidP="00703D6A">
            <w:pPr>
              <w:tabs>
                <w:tab w:val="left" w:pos="9160"/>
              </w:tabs>
              <w:jc w:val="both"/>
              <w:rPr>
                <w:color w:val="C00000"/>
              </w:rPr>
            </w:pPr>
          </w:p>
        </w:tc>
      </w:tr>
      <w:tr w:rsidR="00AD54E2" w:rsidRPr="00703D6A" w:rsidTr="00703D6A">
        <w:tc>
          <w:tcPr>
            <w:tcW w:w="7196" w:type="dxa"/>
            <w:shd w:val="clear" w:color="auto" w:fill="auto"/>
          </w:tcPr>
          <w:p w:rsidR="00AD54E2" w:rsidRPr="00703D6A" w:rsidRDefault="00AD54E2" w:rsidP="00703D6A">
            <w:pPr>
              <w:tabs>
                <w:tab w:val="left" w:pos="9160"/>
              </w:tabs>
              <w:jc w:val="both"/>
              <w:rPr>
                <w:b/>
              </w:rPr>
            </w:pPr>
            <w:r w:rsidRPr="00703D6A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701" w:type="dxa"/>
            <w:shd w:val="clear" w:color="auto" w:fill="auto"/>
          </w:tcPr>
          <w:p w:rsidR="00AD54E2" w:rsidRPr="00703D6A" w:rsidRDefault="00AD54E2" w:rsidP="00703D6A">
            <w:pPr>
              <w:tabs>
                <w:tab w:val="left" w:pos="9160"/>
              </w:tabs>
              <w:jc w:val="both"/>
            </w:pPr>
            <w:r w:rsidRPr="00703D6A">
              <w:t>40</w:t>
            </w:r>
          </w:p>
        </w:tc>
      </w:tr>
      <w:tr w:rsidR="00AD54E2" w:rsidRPr="00703D6A" w:rsidTr="00703D6A">
        <w:tc>
          <w:tcPr>
            <w:tcW w:w="7196" w:type="dxa"/>
            <w:shd w:val="clear" w:color="auto" w:fill="auto"/>
          </w:tcPr>
          <w:p w:rsidR="00AD54E2" w:rsidRPr="00703D6A" w:rsidRDefault="00AD54E2" w:rsidP="00703D6A">
            <w:pPr>
              <w:tabs>
                <w:tab w:val="left" w:pos="9160"/>
              </w:tabs>
              <w:jc w:val="both"/>
            </w:pPr>
            <w:r w:rsidRPr="00703D6A"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AD54E2" w:rsidRPr="00703D6A" w:rsidRDefault="00AD54E2" w:rsidP="00703D6A">
            <w:pPr>
              <w:tabs>
                <w:tab w:val="left" w:pos="9160"/>
              </w:tabs>
              <w:jc w:val="both"/>
            </w:pPr>
          </w:p>
        </w:tc>
      </w:tr>
      <w:tr w:rsidR="00AD54E2" w:rsidRPr="00703D6A" w:rsidTr="00703D6A">
        <w:tc>
          <w:tcPr>
            <w:tcW w:w="7196" w:type="dxa"/>
            <w:shd w:val="clear" w:color="auto" w:fill="auto"/>
          </w:tcPr>
          <w:p w:rsidR="00AD54E2" w:rsidRPr="00703D6A" w:rsidRDefault="00AD54E2" w:rsidP="00703D6A">
            <w:pPr>
              <w:tabs>
                <w:tab w:val="left" w:pos="9160"/>
              </w:tabs>
              <w:jc w:val="both"/>
            </w:pPr>
            <w:r w:rsidRPr="00703D6A">
              <w:t xml:space="preserve">     самостоятельная работа над курсовой работой (проектом) </w:t>
            </w:r>
            <w:r w:rsidRPr="00703D6A">
              <w:rPr>
                <w:i/>
              </w:rPr>
              <w:t>(если предусмотрено)</w:t>
            </w:r>
          </w:p>
        </w:tc>
        <w:tc>
          <w:tcPr>
            <w:tcW w:w="1701" w:type="dxa"/>
            <w:shd w:val="clear" w:color="auto" w:fill="auto"/>
          </w:tcPr>
          <w:p w:rsidR="00AD54E2" w:rsidRPr="00703D6A" w:rsidRDefault="00AD54E2" w:rsidP="00703D6A">
            <w:pPr>
              <w:tabs>
                <w:tab w:val="left" w:pos="9160"/>
              </w:tabs>
              <w:jc w:val="both"/>
            </w:pPr>
            <w:r w:rsidRPr="00703D6A">
              <w:t>-</w:t>
            </w:r>
          </w:p>
        </w:tc>
      </w:tr>
      <w:tr w:rsidR="00AD54E2" w:rsidRPr="00703D6A" w:rsidTr="00703D6A">
        <w:tc>
          <w:tcPr>
            <w:tcW w:w="8897" w:type="dxa"/>
            <w:gridSpan w:val="2"/>
            <w:shd w:val="clear" w:color="auto" w:fill="auto"/>
          </w:tcPr>
          <w:p w:rsidR="00AD54E2" w:rsidRPr="00471129" w:rsidRDefault="00471129" w:rsidP="00703D6A">
            <w:pPr>
              <w:tabs>
                <w:tab w:val="left" w:pos="9160"/>
              </w:tabs>
              <w:jc w:val="both"/>
              <w:rPr>
                <w:b/>
                <w:i/>
              </w:rPr>
            </w:pPr>
            <w:r>
              <w:rPr>
                <w:i/>
              </w:rPr>
              <w:t>А</w:t>
            </w:r>
            <w:r w:rsidR="00AD54E2" w:rsidRPr="00703D6A">
              <w:rPr>
                <w:i/>
              </w:rPr>
              <w:t>ттестация в форме</w:t>
            </w:r>
            <w:r w:rsidR="00AD54E2" w:rsidRPr="00703D6A">
              <w:t xml:space="preserve"> </w:t>
            </w:r>
            <w:r>
              <w:t xml:space="preserve">- </w:t>
            </w:r>
            <w:r w:rsidR="00AD54E2" w:rsidRPr="00471129">
              <w:rPr>
                <w:b/>
                <w:i/>
              </w:rPr>
              <w:t xml:space="preserve">дифференцированный зачет </w:t>
            </w:r>
          </w:p>
          <w:p w:rsidR="00AD54E2" w:rsidRPr="00703D6A" w:rsidRDefault="00AD54E2" w:rsidP="00703D6A">
            <w:pPr>
              <w:tabs>
                <w:tab w:val="left" w:pos="9160"/>
              </w:tabs>
              <w:jc w:val="both"/>
            </w:pPr>
          </w:p>
        </w:tc>
      </w:tr>
    </w:tbl>
    <w:p w:rsidR="00AD54E2" w:rsidRPr="00A20A8B" w:rsidRDefault="00AD54E2" w:rsidP="0070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AD54E2" w:rsidRDefault="00AD54E2" w:rsidP="0070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/>
        <w:jc w:val="both"/>
        <w:rPr>
          <w:sz w:val="28"/>
          <w:szCs w:val="28"/>
        </w:rPr>
      </w:pPr>
    </w:p>
    <w:p w:rsidR="008E674A" w:rsidRDefault="008E674A" w:rsidP="0070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/>
        <w:jc w:val="both"/>
        <w:rPr>
          <w:sz w:val="28"/>
          <w:szCs w:val="28"/>
        </w:rPr>
      </w:pPr>
    </w:p>
    <w:p w:rsidR="008E674A" w:rsidRDefault="008E674A" w:rsidP="005D3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/>
        <w:rPr>
          <w:sz w:val="28"/>
          <w:szCs w:val="28"/>
        </w:rPr>
        <w:sectPr w:rsidR="008E674A" w:rsidSect="00703D6A">
          <w:pgSz w:w="11907" w:h="16840"/>
          <w:pgMar w:top="1134" w:right="851" w:bottom="992" w:left="1985" w:header="709" w:footer="709" w:gutter="0"/>
          <w:cols w:space="720"/>
        </w:sect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68"/>
      </w:tblGrid>
      <w:tr w:rsidR="00AD54E2" w:rsidRPr="00C75F1A" w:rsidTr="00196298">
        <w:trPr>
          <w:trHeight w:val="993"/>
        </w:trPr>
        <w:tc>
          <w:tcPr>
            <w:tcW w:w="151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54E2" w:rsidRPr="00C75F1A" w:rsidRDefault="00AD54E2" w:rsidP="0019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sz w:val="28"/>
                <w:szCs w:val="28"/>
              </w:rPr>
            </w:pPr>
            <w:r w:rsidRPr="00C75F1A">
              <w:rPr>
                <w:b/>
                <w:sz w:val="28"/>
                <w:szCs w:val="28"/>
              </w:rPr>
              <w:lastRenderedPageBreak/>
              <w:t xml:space="preserve">2.2. </w:t>
            </w:r>
            <w:r w:rsidRPr="003A7012">
              <w:rPr>
                <w:b/>
                <w:sz w:val="28"/>
                <w:szCs w:val="28"/>
              </w:rPr>
              <w:t>Тематический план и содержание междисциплинарного курса «</w:t>
            </w:r>
            <w:r w:rsidRPr="00B800A6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зображение архитектурного замысла при проектировании</w:t>
            </w:r>
            <w:r w:rsidRPr="003A7012">
              <w:rPr>
                <w:b/>
                <w:sz w:val="28"/>
                <w:szCs w:val="28"/>
              </w:rPr>
              <w:t>» профессионального модуля ПМ 01. Проектирование объектов архитектурной среды</w:t>
            </w:r>
            <w:r w:rsidRPr="00C75F1A">
              <w:rPr>
                <w:sz w:val="28"/>
                <w:szCs w:val="28"/>
              </w:rPr>
              <w:t>.</w:t>
            </w:r>
          </w:p>
          <w:p w:rsidR="00AD54E2" w:rsidRPr="00C75F1A" w:rsidRDefault="00AD54E2" w:rsidP="0019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</w:p>
          <w:p w:rsidR="00AD54E2" w:rsidRPr="00C75F1A" w:rsidRDefault="00AD54E2" w:rsidP="0019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</w:tbl>
    <w:p w:rsidR="00DD4C12" w:rsidRDefault="00DD4C12" w:rsidP="00DD4C12">
      <w:pPr>
        <w:tabs>
          <w:tab w:val="left" w:pos="567"/>
        </w:tabs>
        <w:rPr>
          <w:b/>
          <w:sz w:val="28"/>
          <w:szCs w:val="28"/>
        </w:rPr>
      </w:pPr>
    </w:p>
    <w:p w:rsidR="004970AC" w:rsidRPr="00BC200E" w:rsidRDefault="004970AC" w:rsidP="004970AC">
      <w:pPr>
        <w:ind w:firstLine="720"/>
        <w:rPr>
          <w:b/>
          <w:sz w:val="28"/>
          <w:szCs w:val="28"/>
        </w:rPr>
      </w:pPr>
    </w:p>
    <w:p w:rsidR="004970AC" w:rsidRDefault="004970AC" w:rsidP="004970AC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540"/>
        <w:gridCol w:w="11"/>
        <w:gridCol w:w="31"/>
        <w:gridCol w:w="7423"/>
        <w:gridCol w:w="1843"/>
        <w:gridCol w:w="1984"/>
      </w:tblGrid>
      <w:tr w:rsidR="00AB12A1" w:rsidRPr="00AD54E2" w:rsidTr="00AD54E2">
        <w:trPr>
          <w:trHeight w:val="148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D54E2" w:rsidRDefault="00AB12A1" w:rsidP="00351595">
            <w:pPr>
              <w:spacing w:line="276" w:lineRule="auto"/>
              <w:rPr>
                <w:b/>
              </w:rPr>
            </w:pPr>
            <w:r w:rsidRPr="00AD54E2">
              <w:rPr>
                <w:b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D54E2" w:rsidRDefault="00AB12A1" w:rsidP="00351595">
            <w:pPr>
              <w:spacing w:line="276" w:lineRule="auto"/>
              <w:jc w:val="center"/>
              <w:rPr>
                <w:b/>
              </w:rPr>
            </w:pPr>
            <w:r w:rsidRPr="00AD54E2">
              <w:rPr>
                <w:b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 (если предусмотрены)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D54E2" w:rsidRDefault="00AB12A1" w:rsidP="006921F8">
            <w:pPr>
              <w:jc w:val="center"/>
              <w:rPr>
                <w:b/>
              </w:rPr>
            </w:pPr>
            <w:r w:rsidRPr="00AD54E2">
              <w:rPr>
                <w:b/>
              </w:rPr>
              <w:t>Объем</w:t>
            </w:r>
          </w:p>
          <w:p w:rsidR="00AB12A1" w:rsidRPr="00AD54E2" w:rsidRDefault="00AB12A1" w:rsidP="006921F8">
            <w:pPr>
              <w:jc w:val="center"/>
              <w:rPr>
                <w:b/>
              </w:rPr>
            </w:pPr>
            <w:r w:rsidRPr="00AD54E2">
              <w:rPr>
                <w:b/>
              </w:rPr>
              <w:t>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D54E2" w:rsidRDefault="00AB12A1" w:rsidP="006921F8">
            <w:pPr>
              <w:spacing w:line="276" w:lineRule="auto"/>
              <w:jc w:val="center"/>
              <w:rPr>
                <w:b/>
              </w:rPr>
            </w:pPr>
            <w:r w:rsidRPr="00AD54E2">
              <w:rPr>
                <w:b/>
              </w:rPr>
              <w:t>Уровень освоения</w:t>
            </w:r>
          </w:p>
        </w:tc>
      </w:tr>
      <w:tr w:rsidR="00AD54E2" w:rsidRPr="00AD54E2" w:rsidTr="00AD54E2">
        <w:trPr>
          <w:trHeight w:val="24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E2" w:rsidRPr="00AD54E2" w:rsidRDefault="00AD54E2" w:rsidP="00AD54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E2" w:rsidRPr="00AD54E2" w:rsidRDefault="00AD54E2" w:rsidP="00AD54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E2" w:rsidRPr="00AD54E2" w:rsidRDefault="00AD54E2" w:rsidP="00AD54E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E2" w:rsidRPr="00AD54E2" w:rsidRDefault="00AD54E2" w:rsidP="00AD54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B12A1" w:rsidRPr="00AB12A1" w:rsidTr="00AB12A1">
        <w:trPr>
          <w:trHeight w:val="874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6921F8" w:rsidRDefault="00AD54E2" w:rsidP="006921F8">
            <w:pPr>
              <w:rPr>
                <w:rFonts w:eastAsia="Calibri"/>
                <w:bCs/>
              </w:rPr>
            </w:pPr>
            <w:r w:rsidRPr="006921F8">
              <w:t>Раздел</w:t>
            </w:r>
            <w:r w:rsidR="006921F8" w:rsidRPr="006921F8">
              <w:t>1</w:t>
            </w:r>
            <w:r w:rsidRPr="006921F8">
              <w:t>.</w:t>
            </w:r>
            <w:r w:rsidR="006921F8">
              <w:t xml:space="preserve"> </w:t>
            </w:r>
            <w:r w:rsidR="00AB12A1" w:rsidRPr="006921F8">
              <w:t>Изображение архитектурного замысла при проектировании</w:t>
            </w:r>
          </w:p>
        </w:tc>
        <w:tc>
          <w:tcPr>
            <w:tcW w:w="8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A42A7D">
            <w:pPr>
              <w:spacing w:after="200"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2A1" w:rsidRPr="00AB12A1" w:rsidRDefault="00AB12A1" w:rsidP="00351595"/>
        </w:tc>
      </w:tr>
      <w:tr w:rsidR="00AB12A1" w:rsidRPr="00AB12A1" w:rsidTr="00AB12A1"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D54E2" w:rsidRDefault="00AB12A1" w:rsidP="00351595">
            <w:r w:rsidRPr="00AD54E2">
              <w:t>Тема 1.1</w:t>
            </w:r>
          </w:p>
          <w:p w:rsidR="00AB12A1" w:rsidRPr="00AD54E2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AD54E2">
              <w:t>Иллюстративные чертежи</w:t>
            </w:r>
          </w:p>
          <w:p w:rsidR="00AB12A1" w:rsidRPr="00AB12A1" w:rsidRDefault="00AB12A1" w:rsidP="00351595">
            <w:pPr>
              <w:spacing w:after="200" w:line="276" w:lineRule="auto"/>
              <w:rPr>
                <w:rFonts w:eastAsia="Calibri"/>
                <w:b/>
                <w:bCs/>
              </w:rPr>
            </w:pPr>
          </w:p>
          <w:p w:rsidR="00AB12A1" w:rsidRPr="00AB12A1" w:rsidRDefault="00AB12A1" w:rsidP="00351595">
            <w:pPr>
              <w:spacing w:after="200"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8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</w:pPr>
            <w:r w:rsidRPr="00AB12A1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A42A7D">
            <w:pPr>
              <w:spacing w:line="276" w:lineRule="auto"/>
              <w:ind w:left="360"/>
              <w:jc w:val="center"/>
            </w:pPr>
            <w:r w:rsidRPr="00AB12A1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2A1" w:rsidRPr="00AB12A1" w:rsidRDefault="00AB12A1" w:rsidP="00351595">
            <w:pPr>
              <w:spacing w:line="276" w:lineRule="auto"/>
            </w:pPr>
          </w:p>
        </w:tc>
      </w:tr>
      <w:tr w:rsidR="00AB12A1" w:rsidRPr="00AB12A1" w:rsidTr="00AB12A1"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1" w:rsidRPr="00AB12A1" w:rsidRDefault="00AB12A1" w:rsidP="00351595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  <w:jc w:val="center"/>
            </w:pPr>
            <w:r w:rsidRPr="00AB12A1">
              <w:t>1.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AB12A1">
              <w:t>Практические занятия № 1</w:t>
            </w:r>
          </w:p>
          <w:p w:rsidR="00AB12A1" w:rsidRPr="00AB12A1" w:rsidRDefault="00AB12A1" w:rsidP="00351595">
            <w:pPr>
              <w:spacing w:line="360" w:lineRule="auto"/>
            </w:pPr>
            <w:r w:rsidRPr="00AB12A1">
              <w:t xml:space="preserve"> Графическое выполнение чертежей на разных стадиях проектирования. Иллюстративные чертежи: линейно-тональные, тональные, светотеневые, полихромные.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A42A7D">
            <w:pPr>
              <w:spacing w:line="276" w:lineRule="auto"/>
              <w:ind w:left="360"/>
              <w:jc w:val="center"/>
            </w:pPr>
            <w:r w:rsidRPr="00AB12A1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  <w:jc w:val="center"/>
            </w:pPr>
            <w:r w:rsidRPr="00AB12A1">
              <w:t>2</w:t>
            </w:r>
          </w:p>
        </w:tc>
      </w:tr>
      <w:tr w:rsidR="00AB12A1" w:rsidRPr="00AB12A1" w:rsidTr="00AB12A1"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1" w:rsidRPr="00AB12A1" w:rsidRDefault="00AB12A1" w:rsidP="00351595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line="276" w:lineRule="auto"/>
              <w:jc w:val="center"/>
            </w:pPr>
            <w:r w:rsidRPr="00AB12A1">
              <w:t>2.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AB12A1">
              <w:t>Практические занятия № 2</w:t>
            </w:r>
          </w:p>
          <w:p w:rsidR="00AB12A1" w:rsidRPr="00AB12A1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AB12A1">
              <w:t xml:space="preserve"> Средства изображения иллюстративных чертежей. Материал и инструменты. Техника исполнения. Композиция архитектурного чертежа.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A42A7D">
            <w:pPr>
              <w:ind w:left="360"/>
              <w:jc w:val="center"/>
            </w:pPr>
            <w:r w:rsidRPr="00AB12A1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  <w:jc w:val="center"/>
            </w:pPr>
            <w:r w:rsidRPr="00AB12A1">
              <w:t>2</w:t>
            </w:r>
          </w:p>
        </w:tc>
      </w:tr>
      <w:tr w:rsidR="00AB12A1" w:rsidRPr="00AB12A1" w:rsidTr="00AB12A1">
        <w:trPr>
          <w:trHeight w:val="398"/>
        </w:trPr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1" w:rsidRPr="00AB12A1" w:rsidRDefault="00AB12A1" w:rsidP="00351595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line="276" w:lineRule="auto"/>
            </w:pPr>
            <w:r w:rsidRPr="00AB12A1">
              <w:t xml:space="preserve">  3.</w:t>
            </w:r>
          </w:p>
        </w:tc>
        <w:tc>
          <w:tcPr>
            <w:tcW w:w="7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AB12A1">
              <w:t>Практические занятия  № 3, 4</w:t>
            </w:r>
          </w:p>
          <w:p w:rsidR="00AB12A1" w:rsidRPr="00AB12A1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AB12A1">
              <w:lastRenderedPageBreak/>
              <w:t xml:space="preserve">Значение антуража в архитектурном чертеже и выбор его характера </w:t>
            </w:r>
          </w:p>
          <w:p w:rsidR="00AB12A1" w:rsidRPr="00AB12A1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AB12A1">
              <w:t>Изобразить деревья и кустарники в плане, с использованием средств изображения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A42A7D">
            <w:pPr>
              <w:ind w:left="360"/>
              <w:jc w:val="center"/>
            </w:pPr>
            <w:r w:rsidRPr="00AB12A1"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A1" w:rsidRPr="00AB12A1" w:rsidRDefault="00AB12A1" w:rsidP="00351595">
            <w:pPr>
              <w:spacing w:after="200" w:line="276" w:lineRule="auto"/>
              <w:jc w:val="center"/>
            </w:pPr>
            <w:r w:rsidRPr="00AB12A1">
              <w:t>2</w:t>
            </w:r>
          </w:p>
        </w:tc>
      </w:tr>
      <w:tr w:rsidR="00AB12A1" w:rsidRPr="00AB12A1" w:rsidTr="00AB12A1">
        <w:trPr>
          <w:trHeight w:val="827"/>
        </w:trPr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1" w:rsidRPr="00AB12A1" w:rsidRDefault="00AB12A1" w:rsidP="00351595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line="276" w:lineRule="auto"/>
            </w:pPr>
          </w:p>
        </w:tc>
        <w:tc>
          <w:tcPr>
            <w:tcW w:w="74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A42A7D">
            <w:pPr>
              <w:ind w:left="36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A1" w:rsidRPr="00AB12A1" w:rsidRDefault="00AB12A1" w:rsidP="00351595">
            <w:pPr>
              <w:spacing w:after="200" w:line="276" w:lineRule="auto"/>
              <w:jc w:val="center"/>
            </w:pPr>
            <w:r w:rsidRPr="00AB12A1">
              <w:t>2</w:t>
            </w:r>
          </w:p>
        </w:tc>
      </w:tr>
      <w:tr w:rsidR="00AB12A1" w:rsidRPr="00AB12A1" w:rsidTr="00AB12A1">
        <w:trPr>
          <w:trHeight w:val="261"/>
        </w:trPr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1" w:rsidRPr="00AB12A1" w:rsidRDefault="00AB12A1" w:rsidP="00351595">
            <w:pPr>
              <w:spacing w:after="200"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8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AB12A1">
              <w:rPr>
                <w:rFonts w:eastAsia="Calibri"/>
                <w:b/>
                <w:bCs/>
              </w:rPr>
              <w:t>Самостоятельная работа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1" w:rsidRPr="00AB12A1" w:rsidRDefault="00AB12A1" w:rsidP="00A42A7D">
            <w:pPr>
              <w:ind w:left="360"/>
              <w:jc w:val="center"/>
            </w:pPr>
            <w:r w:rsidRPr="00AB12A1"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2A1" w:rsidRPr="00AB12A1" w:rsidRDefault="00AB12A1" w:rsidP="00351595">
            <w:pPr>
              <w:spacing w:after="200" w:line="276" w:lineRule="auto"/>
              <w:jc w:val="center"/>
            </w:pPr>
          </w:p>
        </w:tc>
      </w:tr>
      <w:tr w:rsidR="00AB12A1" w:rsidRPr="00AB12A1" w:rsidTr="00AB12A1">
        <w:trPr>
          <w:trHeight w:val="199"/>
        </w:trPr>
        <w:tc>
          <w:tcPr>
            <w:tcW w:w="3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1" w:rsidRPr="00AB12A1" w:rsidRDefault="00AB12A1" w:rsidP="00351595">
            <w:pPr>
              <w:spacing w:after="200"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 w:rsidRPr="00AB12A1">
              <w:rPr>
                <w:rFonts w:eastAsia="Calibri"/>
                <w:bCs/>
              </w:rPr>
              <w:t>1.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AB12A1">
              <w:t>Изобразить деревья и кустарники в плане, с использованием средств изображения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1" w:rsidRPr="00AB12A1" w:rsidRDefault="00AB12A1" w:rsidP="00A42A7D">
            <w:pPr>
              <w:ind w:left="360"/>
              <w:jc w:val="center"/>
            </w:pPr>
            <w:r w:rsidRPr="00AB12A1"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A1" w:rsidRPr="00AB12A1" w:rsidRDefault="00AB12A1" w:rsidP="00351595">
            <w:pPr>
              <w:spacing w:after="200" w:line="276" w:lineRule="auto"/>
              <w:jc w:val="center"/>
            </w:pPr>
          </w:p>
        </w:tc>
      </w:tr>
      <w:tr w:rsidR="00AB12A1" w:rsidRPr="00AB12A1" w:rsidTr="00AB12A1"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D54E2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D54E2">
              <w:rPr>
                <w:bCs/>
              </w:rPr>
              <w:t>Тема 1. 2.</w:t>
            </w:r>
          </w:p>
          <w:p w:rsidR="00AB12A1" w:rsidRPr="00AB12A1" w:rsidRDefault="00AB12A1" w:rsidP="00351595">
            <w:pPr>
              <w:spacing w:after="200" w:line="276" w:lineRule="auto"/>
              <w:rPr>
                <w:rFonts w:eastAsia="Calibri"/>
                <w:b/>
                <w:bCs/>
              </w:rPr>
            </w:pPr>
            <w:r w:rsidRPr="00AB12A1">
              <w:t>Архитектурные шрифты.</w:t>
            </w:r>
          </w:p>
        </w:tc>
        <w:tc>
          <w:tcPr>
            <w:tcW w:w="8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</w:pPr>
            <w:r w:rsidRPr="00AB12A1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A42A7D">
            <w:pPr>
              <w:spacing w:after="200" w:line="276" w:lineRule="auto"/>
              <w:ind w:left="360"/>
              <w:jc w:val="center"/>
            </w:pPr>
            <w:r w:rsidRPr="00AB12A1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1" w:rsidRPr="00AB12A1" w:rsidRDefault="00AB12A1" w:rsidP="00351595">
            <w:pPr>
              <w:spacing w:line="276" w:lineRule="auto"/>
            </w:pPr>
          </w:p>
        </w:tc>
      </w:tr>
      <w:tr w:rsidR="00AB12A1" w:rsidRPr="00AB12A1" w:rsidTr="00AB12A1"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1" w:rsidRPr="00AB12A1" w:rsidRDefault="00AB12A1" w:rsidP="00351595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  <w:jc w:val="center"/>
            </w:pPr>
            <w:r w:rsidRPr="00AB12A1">
              <w:t>1.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AB12A1">
              <w:t>Практические занятия № 5</w:t>
            </w:r>
          </w:p>
          <w:p w:rsidR="00AB12A1" w:rsidRPr="00AB12A1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AB12A1">
              <w:t>Виды архитектурных шрифтов: «нормальный» и «зодчего». Шрифт зодчего: конструкция букв, правила их выполнения. Инструменты и материалы, используемые для выполнения шрифтов.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A42A7D">
            <w:pPr>
              <w:spacing w:line="276" w:lineRule="auto"/>
              <w:ind w:left="360"/>
              <w:jc w:val="center"/>
            </w:pPr>
            <w:r w:rsidRPr="00AB12A1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  <w:jc w:val="center"/>
            </w:pPr>
            <w:r w:rsidRPr="00AB12A1">
              <w:t>2</w:t>
            </w:r>
          </w:p>
        </w:tc>
      </w:tr>
      <w:tr w:rsidR="00AB12A1" w:rsidRPr="00AB12A1" w:rsidTr="00AB12A1"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1" w:rsidRPr="00AB12A1" w:rsidRDefault="00AB12A1" w:rsidP="00351595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line="276" w:lineRule="auto"/>
            </w:pPr>
            <w:r w:rsidRPr="00AB12A1">
              <w:t xml:space="preserve">  2.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AB12A1">
              <w:t>Практические занятия  № 6</w:t>
            </w:r>
          </w:p>
          <w:p w:rsidR="00AB12A1" w:rsidRPr="00AB12A1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AB12A1">
              <w:t xml:space="preserve">Вычерчивание рамки и основной надписи. Построение горизонтальных, вертикальных, наклонных линий и окружностей.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A42A7D">
            <w:pPr>
              <w:ind w:left="360"/>
              <w:jc w:val="center"/>
            </w:pPr>
            <w:r w:rsidRPr="00AB12A1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  <w:jc w:val="center"/>
            </w:pPr>
            <w:r w:rsidRPr="00AB12A1">
              <w:t>2</w:t>
            </w:r>
          </w:p>
        </w:tc>
      </w:tr>
      <w:tr w:rsidR="00AB12A1" w:rsidRPr="00AB12A1" w:rsidTr="00AB12A1">
        <w:trPr>
          <w:trHeight w:val="536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1" w:rsidRPr="00AB12A1" w:rsidRDefault="00AB12A1" w:rsidP="00351595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line="276" w:lineRule="auto"/>
              <w:jc w:val="center"/>
            </w:pPr>
            <w:r w:rsidRPr="00AB12A1">
              <w:t>3.</w:t>
            </w:r>
          </w:p>
        </w:tc>
        <w:tc>
          <w:tcPr>
            <w:tcW w:w="7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AB12A1">
              <w:t>Практические занятия № 7, 8</w:t>
            </w:r>
          </w:p>
          <w:p w:rsidR="00AB12A1" w:rsidRPr="00AB12A1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AB12A1">
              <w:t>Графическая работа      Отработка навыков выполнения шрифта «зодчего» и нормального архитектурного шрифта.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A42A7D">
            <w:pPr>
              <w:ind w:left="360"/>
              <w:jc w:val="center"/>
            </w:pPr>
            <w:r w:rsidRPr="00AB12A1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A1" w:rsidRPr="00AB12A1" w:rsidRDefault="00AB12A1" w:rsidP="00351595">
            <w:pPr>
              <w:spacing w:after="200" w:line="276" w:lineRule="auto"/>
              <w:jc w:val="center"/>
            </w:pPr>
            <w:r w:rsidRPr="00AB12A1">
              <w:t>2</w:t>
            </w:r>
          </w:p>
        </w:tc>
      </w:tr>
      <w:tr w:rsidR="00AB12A1" w:rsidRPr="00AB12A1" w:rsidTr="00AB12A1">
        <w:trPr>
          <w:trHeight w:val="506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1" w:rsidRPr="00AB12A1" w:rsidRDefault="00AB12A1" w:rsidP="00351595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line="276" w:lineRule="auto"/>
              <w:jc w:val="center"/>
            </w:pPr>
          </w:p>
        </w:tc>
        <w:tc>
          <w:tcPr>
            <w:tcW w:w="74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A42A7D">
            <w:pPr>
              <w:ind w:left="36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A1" w:rsidRPr="00AB12A1" w:rsidRDefault="00AB12A1" w:rsidP="00351595">
            <w:pPr>
              <w:spacing w:after="200" w:line="276" w:lineRule="auto"/>
              <w:jc w:val="center"/>
            </w:pPr>
            <w:r w:rsidRPr="00AB12A1">
              <w:t>2</w:t>
            </w:r>
          </w:p>
        </w:tc>
      </w:tr>
      <w:tr w:rsidR="00AB12A1" w:rsidRPr="00AB12A1" w:rsidTr="00AB12A1"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1" w:rsidRPr="00AB12A1" w:rsidRDefault="00AB12A1" w:rsidP="00351595">
            <w:pPr>
              <w:rPr>
                <w:rFonts w:eastAsia="Calibri"/>
                <w:b/>
                <w:bCs/>
              </w:rPr>
            </w:pPr>
          </w:p>
        </w:tc>
        <w:tc>
          <w:tcPr>
            <w:tcW w:w="8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  <w:rPr>
                <w:rFonts w:eastAsia="Calibri"/>
                <w:b/>
                <w:bCs/>
              </w:rPr>
            </w:pPr>
            <w:r w:rsidRPr="00AB12A1">
              <w:rPr>
                <w:rFonts w:eastAsia="Calibri"/>
                <w:b/>
                <w:bCs/>
              </w:rPr>
              <w:t>Самостоятельная работа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A42A7D">
            <w:pPr>
              <w:spacing w:after="200" w:line="276" w:lineRule="auto"/>
              <w:ind w:left="360"/>
              <w:jc w:val="center"/>
            </w:pPr>
            <w:r w:rsidRPr="00AB12A1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2A1" w:rsidRPr="00AB12A1" w:rsidRDefault="00AB12A1" w:rsidP="00351595">
            <w:pPr>
              <w:spacing w:line="276" w:lineRule="auto"/>
            </w:pPr>
          </w:p>
        </w:tc>
      </w:tr>
      <w:tr w:rsidR="00AB12A1" w:rsidRPr="00AB12A1" w:rsidTr="00AB12A1"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1" w:rsidRPr="00AB12A1" w:rsidRDefault="00AB12A1" w:rsidP="00351595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 w:rsidRPr="00AB12A1">
              <w:rPr>
                <w:rFonts w:eastAsia="Calibri"/>
                <w:bCs/>
              </w:rPr>
              <w:t>1.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AB12A1">
              <w:t>Изучить конструкцию построения шрифтов (латинский шрифт Альберти и др. по выбору)</w:t>
            </w:r>
          </w:p>
          <w:p w:rsidR="00AB12A1" w:rsidRPr="00AB12A1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AB12A1">
              <w:t>Окончательное прочерчивание букв и цифр с учетом толщины и яр</w:t>
            </w:r>
            <w:r w:rsidRPr="00AB12A1">
              <w:lastRenderedPageBreak/>
              <w:t>кости линий.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1" w:rsidRPr="00AB12A1" w:rsidRDefault="00AB12A1" w:rsidP="00A42A7D">
            <w:pPr>
              <w:ind w:left="360"/>
              <w:jc w:val="center"/>
            </w:pPr>
            <w:r w:rsidRPr="00AB12A1"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2A1" w:rsidRPr="00AB12A1" w:rsidRDefault="00AB12A1" w:rsidP="00351595">
            <w:pPr>
              <w:spacing w:line="276" w:lineRule="auto"/>
            </w:pPr>
          </w:p>
        </w:tc>
      </w:tr>
      <w:tr w:rsidR="00AB12A1" w:rsidRPr="00AB12A1" w:rsidTr="00AB12A1"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D54E2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D54E2">
              <w:rPr>
                <w:bCs/>
              </w:rPr>
              <w:t>Тема  1.3.</w:t>
            </w:r>
          </w:p>
          <w:p w:rsidR="00AB12A1" w:rsidRPr="00AB12A1" w:rsidRDefault="00AB12A1" w:rsidP="00351595">
            <w:pPr>
              <w:spacing w:after="200" w:line="276" w:lineRule="auto"/>
              <w:rPr>
                <w:rFonts w:eastAsia="Calibri"/>
                <w:b/>
                <w:bCs/>
              </w:rPr>
            </w:pPr>
            <w:r w:rsidRPr="00AD54E2">
              <w:t>Линейная</w:t>
            </w:r>
            <w:r w:rsidRPr="00AB12A1">
              <w:t xml:space="preserve"> графика</w:t>
            </w:r>
          </w:p>
        </w:tc>
        <w:tc>
          <w:tcPr>
            <w:tcW w:w="8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</w:pPr>
            <w:r w:rsidRPr="00AB12A1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A42A7D">
            <w:pPr>
              <w:spacing w:after="200" w:line="276" w:lineRule="auto"/>
              <w:ind w:left="360"/>
              <w:jc w:val="center"/>
            </w:pPr>
            <w:r w:rsidRPr="00AB12A1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1" w:rsidRPr="00AB12A1" w:rsidRDefault="00AB12A1" w:rsidP="00351595">
            <w:pPr>
              <w:spacing w:line="276" w:lineRule="auto"/>
            </w:pPr>
          </w:p>
        </w:tc>
      </w:tr>
      <w:tr w:rsidR="00AB12A1" w:rsidRPr="00AB12A1" w:rsidTr="00AB12A1">
        <w:trPr>
          <w:trHeight w:val="484"/>
        </w:trPr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1" w:rsidRPr="00AB12A1" w:rsidRDefault="00AB12A1" w:rsidP="00351595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line="276" w:lineRule="auto"/>
              <w:jc w:val="center"/>
            </w:pPr>
            <w:r w:rsidRPr="00AB12A1">
              <w:t>1.</w:t>
            </w:r>
          </w:p>
        </w:tc>
        <w:tc>
          <w:tcPr>
            <w:tcW w:w="7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AB12A1">
              <w:t>Практические занятия  № 9, 10</w:t>
            </w:r>
          </w:p>
          <w:p w:rsidR="00AB12A1" w:rsidRPr="00AB12A1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AB12A1">
              <w:t xml:space="preserve">Линия как один из главных элементов графического изображения. Художественное значение линии. Характер начертания линий.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A42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60"/>
              <w:jc w:val="center"/>
            </w:pPr>
            <w:r w:rsidRPr="00AB12A1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  <w:jc w:val="center"/>
            </w:pPr>
            <w:r w:rsidRPr="00AB12A1">
              <w:t>2</w:t>
            </w:r>
          </w:p>
        </w:tc>
      </w:tr>
      <w:tr w:rsidR="00AB12A1" w:rsidRPr="00AB12A1" w:rsidTr="00AB12A1">
        <w:trPr>
          <w:trHeight w:val="536"/>
        </w:trPr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1" w:rsidRPr="00AB12A1" w:rsidRDefault="00AB12A1" w:rsidP="00351595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line="276" w:lineRule="auto"/>
              <w:jc w:val="center"/>
            </w:pPr>
          </w:p>
        </w:tc>
        <w:tc>
          <w:tcPr>
            <w:tcW w:w="74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A42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6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  <w:jc w:val="center"/>
            </w:pPr>
            <w:r w:rsidRPr="00AB12A1">
              <w:t>2</w:t>
            </w:r>
          </w:p>
        </w:tc>
      </w:tr>
      <w:tr w:rsidR="00AB12A1" w:rsidRPr="00AB12A1" w:rsidTr="00AB12A1">
        <w:trPr>
          <w:trHeight w:val="536"/>
        </w:trPr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1" w:rsidRPr="00AB12A1" w:rsidRDefault="00AB12A1" w:rsidP="00351595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  <w:jc w:val="center"/>
            </w:pPr>
            <w:r w:rsidRPr="00AB12A1">
              <w:t>2.</w:t>
            </w:r>
          </w:p>
        </w:tc>
        <w:tc>
          <w:tcPr>
            <w:tcW w:w="7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AB12A1">
              <w:t>Практические занятия  №  11, 12</w:t>
            </w:r>
          </w:p>
          <w:p w:rsidR="00AB12A1" w:rsidRPr="00AB12A1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AB12A1">
              <w:t>Линейный контраст и нюанс. Инструменты и материалы, используемые при выполнении линейного чертежа. Особенности выполнения линейного чертежа в карандаше и с обводкой тушью.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A42A7D">
            <w:pPr>
              <w:ind w:left="360"/>
              <w:jc w:val="center"/>
            </w:pPr>
            <w:r w:rsidRPr="00AB12A1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line="276" w:lineRule="auto"/>
              <w:jc w:val="center"/>
            </w:pPr>
            <w:r w:rsidRPr="00AB12A1">
              <w:t>2</w:t>
            </w:r>
          </w:p>
        </w:tc>
      </w:tr>
      <w:tr w:rsidR="00AB12A1" w:rsidRPr="00AB12A1" w:rsidTr="00AB12A1">
        <w:trPr>
          <w:trHeight w:val="490"/>
        </w:trPr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1" w:rsidRPr="00AB12A1" w:rsidRDefault="00AB12A1" w:rsidP="00351595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  <w:jc w:val="center"/>
            </w:pPr>
          </w:p>
        </w:tc>
        <w:tc>
          <w:tcPr>
            <w:tcW w:w="74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A42A7D">
            <w:pPr>
              <w:ind w:left="36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line="276" w:lineRule="auto"/>
              <w:jc w:val="center"/>
            </w:pPr>
            <w:r w:rsidRPr="00AB12A1">
              <w:t>2</w:t>
            </w:r>
          </w:p>
        </w:tc>
      </w:tr>
      <w:tr w:rsidR="00AB12A1" w:rsidRPr="00AB12A1" w:rsidTr="00AB12A1">
        <w:trPr>
          <w:trHeight w:val="230"/>
        </w:trPr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1" w:rsidRPr="00AB12A1" w:rsidRDefault="00AB12A1" w:rsidP="00351595">
            <w:pPr>
              <w:rPr>
                <w:rFonts w:eastAsia="Calibri"/>
                <w:b/>
                <w:bCs/>
              </w:rPr>
            </w:pPr>
          </w:p>
        </w:tc>
        <w:tc>
          <w:tcPr>
            <w:tcW w:w="8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</w:pPr>
            <w:r w:rsidRPr="00AB12A1">
              <w:rPr>
                <w:rFonts w:eastAsia="Calibri"/>
                <w:b/>
                <w:bCs/>
              </w:rPr>
              <w:t>Самостоятельная работа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A42A7D">
            <w:pPr>
              <w:spacing w:after="200" w:line="276" w:lineRule="auto"/>
              <w:ind w:left="360"/>
              <w:jc w:val="center"/>
            </w:pPr>
            <w:r w:rsidRPr="00AB12A1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A1" w:rsidRPr="00AB12A1" w:rsidRDefault="00AB12A1" w:rsidP="00351595">
            <w:pPr>
              <w:spacing w:after="200" w:line="276" w:lineRule="auto"/>
              <w:jc w:val="center"/>
            </w:pPr>
          </w:p>
        </w:tc>
      </w:tr>
      <w:tr w:rsidR="00AB12A1" w:rsidRPr="00AB12A1" w:rsidTr="00AB12A1">
        <w:trPr>
          <w:trHeight w:val="260"/>
        </w:trPr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1" w:rsidRPr="00AB12A1" w:rsidRDefault="00AB12A1" w:rsidP="00351595">
            <w:pPr>
              <w:spacing w:after="200"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 w:rsidRPr="00AB12A1">
              <w:rPr>
                <w:rFonts w:eastAsia="Calibri"/>
                <w:bCs/>
              </w:rPr>
              <w:t>1.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</w:pPr>
            <w:r w:rsidRPr="00AB12A1">
              <w:t>Графическая работа      Выполнить чертеж архитектурного сооружения в линейной графике. Объектом чертежа служит небольшое архитектурное сооружение или фрагмент сооружения, обладающие художественной ценностью (памятники классической мировой архитектуры, объекты современного зодчества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A42A7D">
            <w:pPr>
              <w:spacing w:after="200" w:line="276" w:lineRule="auto"/>
              <w:ind w:left="360"/>
              <w:jc w:val="center"/>
            </w:pPr>
            <w:r w:rsidRPr="00AB12A1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A1" w:rsidRPr="00AB12A1" w:rsidRDefault="00AB12A1" w:rsidP="00351595">
            <w:pPr>
              <w:spacing w:after="200" w:line="276" w:lineRule="auto"/>
              <w:jc w:val="center"/>
            </w:pPr>
          </w:p>
        </w:tc>
      </w:tr>
      <w:tr w:rsidR="00AB12A1" w:rsidRPr="00AB12A1" w:rsidTr="00AB12A1">
        <w:trPr>
          <w:trHeight w:val="445"/>
        </w:trPr>
        <w:tc>
          <w:tcPr>
            <w:tcW w:w="3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D54E2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AD54E2">
              <w:t>Тема  1.4.</w:t>
            </w:r>
          </w:p>
          <w:p w:rsidR="00AB12A1" w:rsidRPr="00AB12A1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AD54E2">
              <w:t>Техника отмывки</w:t>
            </w:r>
            <w:r w:rsidRPr="00AB12A1">
              <w:t>.</w:t>
            </w:r>
          </w:p>
          <w:p w:rsidR="00AB12A1" w:rsidRPr="00AB12A1" w:rsidRDefault="00AB12A1" w:rsidP="00351595">
            <w:pPr>
              <w:rPr>
                <w:rFonts w:eastAsia="Calibri"/>
                <w:b/>
                <w:bCs/>
              </w:rPr>
            </w:pPr>
          </w:p>
        </w:tc>
        <w:tc>
          <w:tcPr>
            <w:tcW w:w="8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</w:pPr>
            <w:r w:rsidRPr="00AB12A1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A42A7D">
            <w:pPr>
              <w:spacing w:line="276" w:lineRule="auto"/>
              <w:ind w:left="360"/>
              <w:jc w:val="center"/>
            </w:pPr>
            <w:r w:rsidRPr="00AB12A1"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2A1" w:rsidRPr="00AB12A1" w:rsidRDefault="00AB12A1" w:rsidP="00351595">
            <w:pPr>
              <w:spacing w:line="276" w:lineRule="auto"/>
            </w:pPr>
          </w:p>
        </w:tc>
      </w:tr>
      <w:tr w:rsidR="00AB12A1" w:rsidRPr="00AB12A1" w:rsidTr="00AB12A1">
        <w:trPr>
          <w:trHeight w:val="269"/>
        </w:trPr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1" w:rsidRPr="00AB12A1" w:rsidRDefault="00AB12A1" w:rsidP="00351595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  <w:jc w:val="center"/>
            </w:pPr>
            <w:r w:rsidRPr="00AB12A1">
              <w:t>1.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AB12A1">
              <w:t>Практические занятия  № 13</w:t>
            </w:r>
          </w:p>
          <w:p w:rsidR="00AB12A1" w:rsidRPr="00AB12A1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AB12A1">
              <w:t xml:space="preserve">Основные понятия: «тон», «светотень» и «нюанс». Отмывка как основной способ выполнения тональных и светотеневых чертежей. Инструменты и материалы, применяемые в технике «отмывки».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A42A7D">
            <w:pPr>
              <w:spacing w:line="276" w:lineRule="auto"/>
              <w:ind w:left="360"/>
              <w:jc w:val="center"/>
            </w:pPr>
            <w:r w:rsidRPr="00AB12A1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A1" w:rsidRPr="00AB12A1" w:rsidRDefault="00AB12A1" w:rsidP="00351595">
            <w:pPr>
              <w:spacing w:after="200" w:line="276" w:lineRule="auto"/>
              <w:jc w:val="center"/>
            </w:pPr>
            <w:r w:rsidRPr="00AB12A1">
              <w:t>2</w:t>
            </w:r>
          </w:p>
        </w:tc>
      </w:tr>
      <w:tr w:rsidR="00AB12A1" w:rsidRPr="00AB12A1" w:rsidTr="00AB12A1">
        <w:trPr>
          <w:trHeight w:val="285"/>
        </w:trPr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1" w:rsidRPr="00AB12A1" w:rsidRDefault="00AB12A1" w:rsidP="00351595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  <w:jc w:val="center"/>
            </w:pPr>
            <w:r w:rsidRPr="00AB12A1">
              <w:t>2.</w:t>
            </w:r>
          </w:p>
        </w:tc>
        <w:tc>
          <w:tcPr>
            <w:tcW w:w="7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AB12A1">
              <w:t>Практические занятия № 14,15</w:t>
            </w:r>
          </w:p>
          <w:p w:rsidR="00AB12A1" w:rsidRPr="00AB12A1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AB12A1">
              <w:t xml:space="preserve">Приемы выполнения отмывки: ровный тон, ступенчатая (строевая), </w:t>
            </w:r>
            <w:proofErr w:type="spellStart"/>
            <w:r w:rsidRPr="00AB12A1">
              <w:lastRenderedPageBreak/>
              <w:t>размывочная</w:t>
            </w:r>
            <w:proofErr w:type="spellEnd"/>
            <w:r w:rsidRPr="00AB12A1"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A42A7D">
            <w:pPr>
              <w:ind w:left="360"/>
              <w:jc w:val="center"/>
            </w:pPr>
            <w:r w:rsidRPr="00AB12A1">
              <w:lastRenderedPageBreak/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2A1" w:rsidRPr="00AB12A1" w:rsidRDefault="00AB12A1" w:rsidP="00351595">
            <w:pPr>
              <w:spacing w:line="276" w:lineRule="auto"/>
              <w:jc w:val="center"/>
            </w:pPr>
            <w:r w:rsidRPr="00AB12A1">
              <w:t>2</w:t>
            </w:r>
          </w:p>
        </w:tc>
      </w:tr>
      <w:tr w:rsidR="00AB12A1" w:rsidRPr="00AB12A1" w:rsidTr="00AB12A1">
        <w:trPr>
          <w:trHeight w:val="390"/>
        </w:trPr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1" w:rsidRPr="00AB12A1" w:rsidRDefault="00AB12A1" w:rsidP="00351595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  <w:jc w:val="center"/>
            </w:pPr>
          </w:p>
        </w:tc>
        <w:tc>
          <w:tcPr>
            <w:tcW w:w="7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A42A7D">
            <w:pPr>
              <w:ind w:left="360"/>
              <w:jc w:val="center"/>
            </w:pPr>
            <w:r w:rsidRPr="00AB12A1"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2A1" w:rsidRPr="00AB12A1" w:rsidRDefault="00AB12A1" w:rsidP="00351595">
            <w:pPr>
              <w:spacing w:line="276" w:lineRule="auto"/>
              <w:jc w:val="center"/>
            </w:pPr>
          </w:p>
        </w:tc>
      </w:tr>
      <w:tr w:rsidR="00AB12A1" w:rsidRPr="00AB12A1" w:rsidTr="00AB12A1">
        <w:trPr>
          <w:trHeight w:val="369"/>
        </w:trPr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1" w:rsidRPr="00AB12A1" w:rsidRDefault="00AB12A1" w:rsidP="00351595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  <w:jc w:val="center"/>
            </w:pPr>
            <w:r w:rsidRPr="00AB12A1">
              <w:t>3</w:t>
            </w:r>
          </w:p>
        </w:tc>
        <w:tc>
          <w:tcPr>
            <w:tcW w:w="7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AB12A1">
              <w:t>Практические занятия № 16, 17</w:t>
            </w:r>
          </w:p>
          <w:p w:rsidR="00AB12A1" w:rsidRPr="00AB12A1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AB12A1">
              <w:t>Сочетание техники отмывки с другими графическими приемами.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A42A7D">
            <w:pPr>
              <w:ind w:left="360"/>
              <w:jc w:val="center"/>
            </w:pPr>
            <w:r w:rsidRPr="00AB12A1">
              <w:t>2</w:t>
            </w:r>
          </w:p>
          <w:p w:rsidR="00AB12A1" w:rsidRPr="00AB12A1" w:rsidRDefault="00AB12A1" w:rsidP="00A42A7D">
            <w:pPr>
              <w:ind w:left="360"/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2A1" w:rsidRPr="00AB12A1" w:rsidRDefault="00AB12A1" w:rsidP="00351595">
            <w:pPr>
              <w:spacing w:line="276" w:lineRule="auto"/>
              <w:jc w:val="center"/>
            </w:pPr>
            <w:r w:rsidRPr="00AB12A1">
              <w:t>2</w:t>
            </w:r>
          </w:p>
        </w:tc>
      </w:tr>
      <w:tr w:rsidR="00AB12A1" w:rsidRPr="00AB12A1" w:rsidTr="00AB12A1">
        <w:trPr>
          <w:trHeight w:val="375"/>
        </w:trPr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1" w:rsidRPr="00AB12A1" w:rsidRDefault="00AB12A1" w:rsidP="00351595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  <w:jc w:val="center"/>
            </w:pPr>
          </w:p>
        </w:tc>
        <w:tc>
          <w:tcPr>
            <w:tcW w:w="7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A42A7D">
            <w:pPr>
              <w:ind w:left="360"/>
              <w:jc w:val="center"/>
            </w:pPr>
            <w:r w:rsidRPr="00AB12A1"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2A1" w:rsidRPr="00AB12A1" w:rsidRDefault="00AB12A1" w:rsidP="00351595">
            <w:pPr>
              <w:spacing w:line="276" w:lineRule="auto"/>
              <w:jc w:val="center"/>
            </w:pPr>
          </w:p>
        </w:tc>
      </w:tr>
      <w:tr w:rsidR="00AB12A1" w:rsidRPr="00AB12A1" w:rsidTr="00AB12A1">
        <w:trPr>
          <w:trHeight w:val="270"/>
        </w:trPr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1" w:rsidRPr="00AB12A1" w:rsidRDefault="00AB12A1" w:rsidP="00351595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  <w:jc w:val="center"/>
            </w:pPr>
            <w:r w:rsidRPr="00AB12A1">
              <w:t>4</w:t>
            </w:r>
          </w:p>
        </w:tc>
        <w:tc>
          <w:tcPr>
            <w:tcW w:w="7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</w:pPr>
            <w:r w:rsidRPr="00AB12A1">
              <w:t>Практические занятия № 18, 19</w:t>
            </w:r>
          </w:p>
          <w:p w:rsidR="00AB12A1" w:rsidRPr="00AB12A1" w:rsidRDefault="00AB12A1" w:rsidP="00351595">
            <w:pPr>
              <w:spacing w:after="200" w:line="276" w:lineRule="auto"/>
              <w:rPr>
                <w:b/>
              </w:rPr>
            </w:pPr>
            <w:r w:rsidRPr="00AB12A1">
              <w:t>Выполнить упражнение. Отмывка. Отмывка прямоугольников двумя способами. (Красный, желтый, зеленый) с наложением синего цвета.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A42A7D">
            <w:pPr>
              <w:ind w:left="360"/>
              <w:jc w:val="center"/>
            </w:pPr>
            <w:r w:rsidRPr="00AB12A1">
              <w:t>2</w:t>
            </w:r>
          </w:p>
          <w:p w:rsidR="00AB12A1" w:rsidRPr="00AB12A1" w:rsidRDefault="00AB12A1" w:rsidP="00A42A7D">
            <w:pPr>
              <w:ind w:left="36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A1" w:rsidRPr="00AB12A1" w:rsidRDefault="00AB12A1" w:rsidP="00351595">
            <w:pPr>
              <w:spacing w:line="276" w:lineRule="auto"/>
              <w:jc w:val="center"/>
            </w:pPr>
            <w:r w:rsidRPr="00AB12A1">
              <w:t>2</w:t>
            </w:r>
          </w:p>
        </w:tc>
      </w:tr>
      <w:tr w:rsidR="00AB12A1" w:rsidRPr="00AB12A1" w:rsidTr="00AB12A1">
        <w:trPr>
          <w:trHeight w:val="444"/>
        </w:trPr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1" w:rsidRPr="00AB12A1" w:rsidRDefault="00AB12A1" w:rsidP="00351595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  <w:jc w:val="center"/>
            </w:pPr>
          </w:p>
        </w:tc>
        <w:tc>
          <w:tcPr>
            <w:tcW w:w="74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A42A7D">
            <w:pPr>
              <w:ind w:left="360"/>
              <w:jc w:val="center"/>
            </w:pPr>
            <w:r w:rsidRPr="00AB12A1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A1" w:rsidRPr="00AB12A1" w:rsidRDefault="00AB12A1" w:rsidP="00351595">
            <w:pPr>
              <w:spacing w:line="276" w:lineRule="auto"/>
              <w:jc w:val="center"/>
            </w:pPr>
            <w:r w:rsidRPr="00AB12A1">
              <w:t>2</w:t>
            </w:r>
          </w:p>
        </w:tc>
      </w:tr>
      <w:tr w:rsidR="00AB12A1" w:rsidRPr="00AB12A1" w:rsidTr="00AB12A1">
        <w:trPr>
          <w:trHeight w:val="269"/>
        </w:trPr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1" w:rsidRPr="00AB12A1" w:rsidRDefault="00AB12A1" w:rsidP="00351595">
            <w:pPr>
              <w:rPr>
                <w:rFonts w:eastAsia="Calibri"/>
                <w:b/>
                <w:bCs/>
              </w:rPr>
            </w:pPr>
          </w:p>
        </w:tc>
        <w:tc>
          <w:tcPr>
            <w:tcW w:w="8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</w:pPr>
            <w:r w:rsidRPr="00AB12A1">
              <w:rPr>
                <w:rFonts w:eastAsia="Calibri"/>
                <w:b/>
                <w:bCs/>
              </w:rPr>
              <w:t>Самостоятельная работа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A42A7D">
            <w:pPr>
              <w:spacing w:after="200" w:line="276" w:lineRule="auto"/>
              <w:ind w:left="360"/>
              <w:jc w:val="center"/>
            </w:pPr>
            <w:r w:rsidRPr="00AB12A1"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A1" w:rsidRPr="00AB12A1" w:rsidRDefault="00AB12A1" w:rsidP="00351595">
            <w:pPr>
              <w:spacing w:line="276" w:lineRule="auto"/>
              <w:jc w:val="center"/>
            </w:pPr>
          </w:p>
        </w:tc>
      </w:tr>
      <w:tr w:rsidR="00AB12A1" w:rsidRPr="00AB12A1" w:rsidTr="00AB12A1">
        <w:trPr>
          <w:trHeight w:val="269"/>
        </w:trPr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1" w:rsidRPr="00AB12A1" w:rsidRDefault="00AB12A1" w:rsidP="00351595">
            <w:pPr>
              <w:rPr>
                <w:rFonts w:eastAsia="Calibri"/>
                <w:b/>
                <w:bCs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  <w:rPr>
                <w:rFonts w:eastAsia="Calibri"/>
                <w:b/>
                <w:bCs/>
              </w:rPr>
            </w:pPr>
            <w:r w:rsidRPr="00AB12A1">
              <w:rPr>
                <w:rFonts w:eastAsia="Calibri"/>
                <w:bCs/>
              </w:rPr>
              <w:t>1.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AB12A1">
              <w:t xml:space="preserve">Графическая работа </w:t>
            </w:r>
          </w:p>
          <w:p w:rsidR="00AB12A1" w:rsidRPr="00AB12A1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AB12A1">
              <w:t>Приемы выполнения отмывки.</w:t>
            </w:r>
          </w:p>
          <w:p w:rsidR="00AB12A1" w:rsidRPr="00AB12A1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AB12A1">
              <w:t xml:space="preserve">Основные приемы выполнения отмывки: ровный тон – покрытие плоскости одним тоном, тональная разработка и светотеневая моделировка чертежа архитектурной композиции; ступенчатая (слоевая) отмывка – переход от светлого тона к темному; отмывка цилиндрической поверхности с передачей светотени; </w:t>
            </w:r>
            <w:proofErr w:type="spellStart"/>
            <w:r w:rsidRPr="00AB12A1">
              <w:t>размывочная</w:t>
            </w:r>
            <w:proofErr w:type="spellEnd"/>
            <w:r w:rsidRPr="00AB12A1">
              <w:t xml:space="preserve"> отмывка – плавный переход от светлого к темному.</w:t>
            </w:r>
          </w:p>
          <w:p w:rsidR="00AB12A1" w:rsidRPr="00AB12A1" w:rsidRDefault="00AB12A1" w:rsidP="00A42A7D">
            <w:pPr>
              <w:spacing w:after="200" w:line="276" w:lineRule="auto"/>
              <w:rPr>
                <w:rFonts w:eastAsia="Calibri"/>
                <w:b/>
                <w:bCs/>
              </w:rPr>
            </w:pPr>
            <w:r w:rsidRPr="00AB12A1">
              <w:t xml:space="preserve">Выполнение в технике отмывки плоских и криволинейных поверхностей; </w:t>
            </w:r>
            <w:proofErr w:type="spellStart"/>
            <w:r w:rsidRPr="00AB12A1">
              <w:t>светот</w:t>
            </w:r>
            <w:r w:rsidR="00A42A7D">
              <w:t>оте</w:t>
            </w:r>
            <w:r w:rsidRPr="00AB12A1">
              <w:t>невое</w:t>
            </w:r>
            <w:proofErr w:type="spellEnd"/>
            <w:r w:rsidRPr="00AB12A1">
              <w:t xml:space="preserve"> решение несложной архитектурной композиции.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A42A7D">
            <w:pPr>
              <w:spacing w:after="200" w:line="276" w:lineRule="auto"/>
              <w:ind w:left="360"/>
              <w:jc w:val="center"/>
            </w:pPr>
            <w:r w:rsidRPr="00AB12A1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A1" w:rsidRPr="00AB12A1" w:rsidRDefault="00AB12A1" w:rsidP="00351595">
            <w:pPr>
              <w:spacing w:line="276" w:lineRule="auto"/>
              <w:jc w:val="center"/>
            </w:pPr>
          </w:p>
        </w:tc>
      </w:tr>
      <w:tr w:rsidR="00AB12A1" w:rsidRPr="00AB12A1" w:rsidTr="00AB12A1">
        <w:trPr>
          <w:trHeight w:val="269"/>
        </w:trPr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1" w:rsidRPr="00AB12A1" w:rsidRDefault="00AB12A1" w:rsidP="00351595">
            <w:pPr>
              <w:rPr>
                <w:rFonts w:eastAsia="Calibri"/>
                <w:b/>
                <w:bCs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 w:rsidRPr="00AB12A1">
              <w:rPr>
                <w:rFonts w:eastAsia="Calibri"/>
                <w:bCs/>
              </w:rPr>
              <w:t>2.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AB12A1">
              <w:t xml:space="preserve">Графическая работа </w:t>
            </w:r>
          </w:p>
          <w:p w:rsidR="00AB12A1" w:rsidRPr="00AB12A1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AB12A1">
              <w:t xml:space="preserve"> Выполнение чертежа архитектурного фрагмента (карниза) в технике отмывка.</w:t>
            </w:r>
          </w:p>
          <w:p w:rsidR="00AB12A1" w:rsidRPr="00AB12A1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</w:pPr>
            <w:r w:rsidRPr="00AB12A1">
              <w:lastRenderedPageBreak/>
              <w:t>Тональное и светотеневое решение фрагмента с применением основных приемов техники отмывки.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667747" w:rsidP="00667747">
            <w:pPr>
              <w:spacing w:after="200" w:line="276" w:lineRule="auto"/>
              <w:ind w:left="360"/>
            </w:pPr>
            <w:r>
              <w:lastRenderedPageBreak/>
              <w:t xml:space="preserve">       </w:t>
            </w:r>
            <w:r w:rsidR="00AB12A1" w:rsidRPr="00AB12A1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A1" w:rsidRPr="00AB12A1" w:rsidRDefault="00AB12A1" w:rsidP="00351595">
            <w:pPr>
              <w:spacing w:line="276" w:lineRule="auto"/>
              <w:jc w:val="center"/>
            </w:pPr>
          </w:p>
        </w:tc>
      </w:tr>
      <w:tr w:rsidR="00AB12A1" w:rsidRPr="00AB12A1" w:rsidTr="00AB12A1">
        <w:trPr>
          <w:trHeight w:val="269"/>
        </w:trPr>
        <w:tc>
          <w:tcPr>
            <w:tcW w:w="3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D54E2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D54E2">
              <w:rPr>
                <w:bCs/>
              </w:rPr>
              <w:t>Тема 1.5.</w:t>
            </w:r>
          </w:p>
          <w:p w:rsidR="00AB12A1" w:rsidRPr="00AD54E2" w:rsidRDefault="00AB12A1" w:rsidP="00351595">
            <w:r w:rsidRPr="00AD54E2">
              <w:t>Черно-белая графика</w:t>
            </w:r>
          </w:p>
          <w:p w:rsidR="00AB12A1" w:rsidRPr="00AB12A1" w:rsidRDefault="00AB12A1" w:rsidP="00351595">
            <w:pPr>
              <w:rPr>
                <w:rFonts w:eastAsia="Calibri"/>
                <w:b/>
                <w:bCs/>
              </w:rPr>
            </w:pPr>
          </w:p>
        </w:tc>
        <w:tc>
          <w:tcPr>
            <w:tcW w:w="8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  <w:rPr>
                <w:rFonts w:eastAsia="Calibri"/>
                <w:b/>
                <w:bCs/>
              </w:rPr>
            </w:pPr>
            <w:r w:rsidRPr="00AB12A1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667747" w:rsidP="00667747">
            <w:pPr>
              <w:spacing w:after="200" w:line="276" w:lineRule="auto"/>
              <w:ind w:left="360" w:right="-108"/>
            </w:pPr>
            <w:r>
              <w:t xml:space="preserve">       </w:t>
            </w:r>
            <w:r w:rsidR="00AB12A1" w:rsidRPr="00AB12A1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A1" w:rsidRPr="00AB12A1" w:rsidRDefault="00AB12A1" w:rsidP="00A42A7D">
            <w:pPr>
              <w:spacing w:line="276" w:lineRule="auto"/>
              <w:ind w:right="-108"/>
              <w:jc w:val="center"/>
            </w:pPr>
          </w:p>
        </w:tc>
      </w:tr>
      <w:tr w:rsidR="00AB12A1" w:rsidRPr="00AB12A1" w:rsidTr="00AB12A1">
        <w:trPr>
          <w:trHeight w:val="269"/>
        </w:trPr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1" w:rsidRPr="00AB12A1" w:rsidRDefault="00AB12A1" w:rsidP="00351595">
            <w:pPr>
              <w:rPr>
                <w:rFonts w:eastAsia="Calibri"/>
                <w:b/>
                <w:bCs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  <w:jc w:val="center"/>
            </w:pPr>
            <w:r w:rsidRPr="00AB12A1">
              <w:t>1.</w:t>
            </w:r>
          </w:p>
        </w:tc>
        <w:tc>
          <w:tcPr>
            <w:tcW w:w="7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AB12A1">
              <w:t>Практические занятия № 20</w:t>
            </w:r>
          </w:p>
          <w:p w:rsidR="00AB12A1" w:rsidRPr="00AB12A1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AB12A1">
              <w:t xml:space="preserve">Тональные и светотеневые чертежи в черно-белой графике. Инструменты и материалы. Линейно-штриховая техника. Техника сухой кисти.  Техника </w:t>
            </w:r>
            <w:proofErr w:type="spellStart"/>
            <w:r w:rsidRPr="00AB12A1">
              <w:t>набрызга</w:t>
            </w:r>
            <w:proofErr w:type="spellEnd"/>
            <w:r w:rsidRPr="00AB12A1">
              <w:t>, торцевания.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667747" w:rsidP="00667747">
            <w:pPr>
              <w:spacing w:line="276" w:lineRule="auto"/>
              <w:ind w:left="360" w:right="-108"/>
            </w:pPr>
            <w:r>
              <w:t xml:space="preserve">       </w:t>
            </w:r>
            <w:r w:rsidR="00AB12A1" w:rsidRPr="00AB12A1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A1" w:rsidRPr="00AB12A1" w:rsidRDefault="00AB12A1" w:rsidP="00A42A7D">
            <w:pPr>
              <w:spacing w:line="276" w:lineRule="auto"/>
              <w:ind w:right="-108"/>
              <w:jc w:val="center"/>
            </w:pPr>
          </w:p>
        </w:tc>
      </w:tr>
      <w:tr w:rsidR="00AB12A1" w:rsidRPr="00AB12A1" w:rsidTr="00AB12A1">
        <w:trPr>
          <w:trHeight w:val="1035"/>
        </w:trPr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1" w:rsidRPr="00AB12A1" w:rsidRDefault="00AB12A1" w:rsidP="00351595">
            <w:pPr>
              <w:rPr>
                <w:rFonts w:eastAsia="Calibri"/>
                <w:b/>
                <w:bCs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  <w:jc w:val="center"/>
            </w:pPr>
            <w:r w:rsidRPr="00AB12A1">
              <w:t>2.</w:t>
            </w:r>
          </w:p>
        </w:tc>
        <w:tc>
          <w:tcPr>
            <w:tcW w:w="7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AB12A1">
              <w:t>Практические занятия № 21</w:t>
            </w:r>
          </w:p>
          <w:p w:rsidR="00AB12A1" w:rsidRPr="00AB12A1" w:rsidRDefault="00AB12A1" w:rsidP="00351595">
            <w:pPr>
              <w:spacing w:line="360" w:lineRule="auto"/>
              <w:ind w:left="79"/>
            </w:pPr>
            <w:r w:rsidRPr="00AB12A1">
              <w:t xml:space="preserve">Графическая работа.  Выполнение иллюстративных чертежей в черно-белой графике.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667747" w:rsidP="00667747">
            <w:pPr>
              <w:spacing w:after="200" w:line="276" w:lineRule="auto"/>
              <w:ind w:right="-108"/>
            </w:pPr>
            <w:r>
              <w:t xml:space="preserve">             </w:t>
            </w:r>
            <w:r w:rsidR="00AB12A1" w:rsidRPr="00AB12A1">
              <w:t>2</w:t>
            </w:r>
          </w:p>
          <w:p w:rsidR="00AB12A1" w:rsidRPr="00AB12A1" w:rsidRDefault="00AB12A1" w:rsidP="00A42A7D">
            <w:pPr>
              <w:spacing w:after="200" w:line="276" w:lineRule="auto"/>
              <w:ind w:left="360" w:right="-108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2A1" w:rsidRPr="00AB12A1" w:rsidRDefault="00AB12A1" w:rsidP="00A42A7D">
            <w:pPr>
              <w:spacing w:line="276" w:lineRule="auto"/>
              <w:ind w:right="-108"/>
              <w:jc w:val="center"/>
            </w:pPr>
          </w:p>
        </w:tc>
      </w:tr>
      <w:tr w:rsidR="00AB12A1" w:rsidRPr="00AB12A1" w:rsidTr="00AB12A1">
        <w:trPr>
          <w:trHeight w:val="484"/>
        </w:trPr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1" w:rsidRPr="00AB12A1" w:rsidRDefault="00AB12A1" w:rsidP="00351595">
            <w:pPr>
              <w:rPr>
                <w:rFonts w:eastAsia="Calibri"/>
                <w:b/>
                <w:bCs/>
              </w:rPr>
            </w:pPr>
          </w:p>
        </w:tc>
        <w:tc>
          <w:tcPr>
            <w:tcW w:w="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  <w:jc w:val="center"/>
            </w:pPr>
            <w:r w:rsidRPr="00AB12A1">
              <w:t>3</w:t>
            </w:r>
          </w:p>
        </w:tc>
        <w:tc>
          <w:tcPr>
            <w:tcW w:w="7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CC7419">
            <w:pPr>
              <w:spacing w:line="360" w:lineRule="auto"/>
              <w:ind w:left="79"/>
            </w:pPr>
            <w:r w:rsidRPr="00AB12A1">
              <w:t>Практические занятия № 22, 23</w:t>
            </w:r>
          </w:p>
          <w:p w:rsidR="00AB12A1" w:rsidRPr="00AB12A1" w:rsidRDefault="00AB12A1" w:rsidP="00A42A7D">
            <w:pPr>
              <w:spacing w:line="360" w:lineRule="auto"/>
              <w:ind w:left="79"/>
            </w:pPr>
            <w:r w:rsidRPr="00AB12A1">
              <w:t>Графические приемы выполнения архитектурных чертежей: покрытие плоскости ровным тоном, плавный переход от светлого к темному, передача светотени в несложной архитектурной композиции.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667747" w:rsidP="00667747">
            <w:pPr>
              <w:ind w:left="360" w:right="-108"/>
            </w:pPr>
            <w:r>
              <w:t xml:space="preserve">       </w:t>
            </w:r>
            <w:r w:rsidR="00AB12A1" w:rsidRPr="00AB12A1"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2A1" w:rsidRPr="00AB12A1" w:rsidRDefault="00AB12A1" w:rsidP="00A42A7D">
            <w:pPr>
              <w:spacing w:after="200" w:line="276" w:lineRule="auto"/>
              <w:ind w:right="-108"/>
              <w:jc w:val="center"/>
            </w:pPr>
            <w:r w:rsidRPr="00AB12A1">
              <w:t>2</w:t>
            </w:r>
          </w:p>
        </w:tc>
      </w:tr>
      <w:tr w:rsidR="00AB12A1" w:rsidRPr="00AB12A1" w:rsidTr="00AB12A1">
        <w:trPr>
          <w:trHeight w:val="536"/>
        </w:trPr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1" w:rsidRPr="00AB12A1" w:rsidRDefault="00AB12A1" w:rsidP="00351595">
            <w:pPr>
              <w:rPr>
                <w:rFonts w:eastAsia="Calibri"/>
                <w:b/>
                <w:bCs/>
              </w:rPr>
            </w:pPr>
          </w:p>
        </w:tc>
        <w:tc>
          <w:tcPr>
            <w:tcW w:w="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  <w:jc w:val="center"/>
            </w:pPr>
          </w:p>
        </w:tc>
        <w:tc>
          <w:tcPr>
            <w:tcW w:w="7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line="360" w:lineRule="auto"/>
              <w:ind w:left="79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667747" w:rsidP="00667747">
            <w:pPr>
              <w:ind w:left="360" w:right="-108"/>
            </w:pPr>
            <w:r>
              <w:t xml:space="preserve">       </w:t>
            </w:r>
            <w:r w:rsidR="00AB12A1" w:rsidRPr="00AB12A1"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A1" w:rsidRPr="00AB12A1" w:rsidRDefault="00AB12A1" w:rsidP="00A42A7D">
            <w:pPr>
              <w:spacing w:after="200" w:line="276" w:lineRule="auto"/>
              <w:ind w:right="-108"/>
              <w:jc w:val="center"/>
            </w:pPr>
          </w:p>
        </w:tc>
      </w:tr>
      <w:tr w:rsidR="00AB12A1" w:rsidRPr="00AB12A1" w:rsidTr="00AB12A1">
        <w:trPr>
          <w:trHeight w:val="269"/>
        </w:trPr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1" w:rsidRPr="00AB12A1" w:rsidRDefault="00AB12A1" w:rsidP="00351595">
            <w:pPr>
              <w:rPr>
                <w:rFonts w:eastAsia="Calibri"/>
                <w:b/>
                <w:bCs/>
              </w:rPr>
            </w:pPr>
          </w:p>
        </w:tc>
        <w:tc>
          <w:tcPr>
            <w:tcW w:w="8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</w:pPr>
            <w:r w:rsidRPr="00AB12A1">
              <w:rPr>
                <w:rFonts w:eastAsia="Calibri"/>
                <w:b/>
                <w:bCs/>
              </w:rPr>
              <w:t>Самостоятельная работа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A42A7D">
            <w:pPr>
              <w:spacing w:after="200" w:line="276" w:lineRule="auto"/>
              <w:ind w:right="-108"/>
              <w:jc w:val="center"/>
            </w:pPr>
            <w:r w:rsidRPr="00AB12A1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A1" w:rsidRPr="00AB12A1" w:rsidRDefault="00AB12A1" w:rsidP="00A42A7D">
            <w:pPr>
              <w:spacing w:after="200" w:line="276" w:lineRule="auto"/>
              <w:ind w:right="-108"/>
              <w:jc w:val="center"/>
            </w:pPr>
          </w:p>
        </w:tc>
      </w:tr>
      <w:tr w:rsidR="00AB12A1" w:rsidRPr="00AB12A1" w:rsidTr="00AB12A1">
        <w:trPr>
          <w:trHeight w:val="269"/>
        </w:trPr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1" w:rsidRPr="00AB12A1" w:rsidRDefault="00AB12A1" w:rsidP="00351595">
            <w:pPr>
              <w:rPr>
                <w:rFonts w:eastAsia="Calibri"/>
                <w:b/>
                <w:bCs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 w:rsidRPr="00AB12A1">
              <w:rPr>
                <w:rFonts w:eastAsia="Calibri"/>
                <w:bCs/>
              </w:rPr>
              <w:t>1.</w:t>
            </w:r>
          </w:p>
        </w:tc>
        <w:tc>
          <w:tcPr>
            <w:tcW w:w="7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</w:pPr>
            <w:r w:rsidRPr="00AB12A1">
              <w:t>Завершение выполнения упражнений в черно-белой графике.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667747" w:rsidP="00A42A7D">
            <w:pPr>
              <w:ind w:left="360" w:right="-108" w:hanging="468"/>
              <w:jc w:val="center"/>
            </w:pPr>
            <w:r>
              <w:t xml:space="preserve">  </w:t>
            </w:r>
            <w:r w:rsidR="00AB12A1" w:rsidRPr="00AB12A1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A1" w:rsidRPr="00AB12A1" w:rsidRDefault="00AB12A1" w:rsidP="00A42A7D">
            <w:pPr>
              <w:spacing w:after="200" w:line="276" w:lineRule="auto"/>
              <w:ind w:right="-108"/>
              <w:jc w:val="center"/>
            </w:pPr>
          </w:p>
        </w:tc>
      </w:tr>
      <w:tr w:rsidR="00AB12A1" w:rsidRPr="00AB12A1" w:rsidTr="00AB12A1">
        <w:trPr>
          <w:trHeight w:val="269"/>
        </w:trPr>
        <w:tc>
          <w:tcPr>
            <w:tcW w:w="3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D54E2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D54E2">
              <w:rPr>
                <w:bCs/>
              </w:rPr>
              <w:t>Тема 1.6.</w:t>
            </w:r>
          </w:p>
          <w:p w:rsidR="00AB12A1" w:rsidRPr="00AD54E2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D54E2">
              <w:t>Полихромная графика</w:t>
            </w:r>
          </w:p>
          <w:p w:rsidR="00AB12A1" w:rsidRPr="00AB12A1" w:rsidRDefault="00AB12A1" w:rsidP="00351595">
            <w:pPr>
              <w:rPr>
                <w:rFonts w:eastAsia="Calibri"/>
                <w:b/>
                <w:bCs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  <w:jc w:val="center"/>
            </w:pPr>
          </w:p>
        </w:tc>
        <w:tc>
          <w:tcPr>
            <w:tcW w:w="7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line="360" w:lineRule="auto"/>
              <w:ind w:left="79"/>
            </w:pPr>
            <w:r w:rsidRPr="00AB12A1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A42A7D">
            <w:pPr>
              <w:ind w:left="360" w:right="-108" w:hanging="360"/>
              <w:jc w:val="center"/>
            </w:pPr>
            <w:r w:rsidRPr="00AB12A1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A1" w:rsidRPr="00AB12A1" w:rsidRDefault="00AB12A1" w:rsidP="00A42A7D">
            <w:pPr>
              <w:spacing w:after="200" w:line="276" w:lineRule="auto"/>
              <w:ind w:right="-108"/>
              <w:jc w:val="center"/>
            </w:pPr>
          </w:p>
        </w:tc>
      </w:tr>
      <w:tr w:rsidR="00AB12A1" w:rsidRPr="00AB12A1" w:rsidTr="00AB12A1">
        <w:trPr>
          <w:trHeight w:val="1256"/>
        </w:trPr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1" w:rsidRPr="00AB12A1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  <w:jc w:val="center"/>
            </w:pPr>
            <w:r w:rsidRPr="00AB12A1">
              <w:t>1.</w:t>
            </w:r>
          </w:p>
        </w:tc>
        <w:tc>
          <w:tcPr>
            <w:tcW w:w="7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79"/>
            </w:pPr>
            <w:r w:rsidRPr="00AB12A1">
              <w:t xml:space="preserve">Цвет. Цветовой фон. Насыщенность (яркость) цвета. Светлота цвета. </w:t>
            </w:r>
          </w:p>
          <w:p w:rsidR="00AB12A1" w:rsidRPr="00AB12A1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79"/>
            </w:pPr>
            <w:r w:rsidRPr="00AB12A1">
              <w:t xml:space="preserve">Цветовой контраст и нюанс. Иллюстративные чертежи в полихромной графике. Инструменты и материалы.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667747" w:rsidP="00667747">
            <w:pPr>
              <w:ind w:left="360" w:right="-108"/>
            </w:pPr>
            <w:r>
              <w:t xml:space="preserve">        </w:t>
            </w:r>
            <w:r w:rsidR="00AB12A1" w:rsidRPr="00AB12A1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A1" w:rsidRPr="00AB12A1" w:rsidRDefault="00AB12A1" w:rsidP="00A42A7D">
            <w:pPr>
              <w:spacing w:after="200" w:line="276" w:lineRule="auto"/>
              <w:ind w:right="-108"/>
              <w:jc w:val="center"/>
            </w:pPr>
          </w:p>
        </w:tc>
      </w:tr>
      <w:tr w:rsidR="00AB12A1" w:rsidRPr="00AB12A1" w:rsidTr="00AB12A1">
        <w:trPr>
          <w:trHeight w:val="414"/>
        </w:trPr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1" w:rsidRPr="00AB12A1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  <w:jc w:val="center"/>
            </w:pPr>
            <w:r w:rsidRPr="00AB12A1">
              <w:t>2</w:t>
            </w:r>
          </w:p>
        </w:tc>
        <w:tc>
          <w:tcPr>
            <w:tcW w:w="7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AB12A1">
              <w:t>Практические занятия № 2</w:t>
            </w:r>
            <w:r w:rsidR="00916BB4">
              <w:t>4</w:t>
            </w:r>
          </w:p>
          <w:p w:rsidR="00AB12A1" w:rsidRPr="00AB12A1" w:rsidRDefault="00AB12A1" w:rsidP="00A42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79"/>
            </w:pPr>
            <w:r w:rsidRPr="00AB12A1">
              <w:t>Графическая работа</w:t>
            </w:r>
            <w:r w:rsidR="00916BB4">
              <w:t>.</w:t>
            </w:r>
            <w:r w:rsidRPr="00AB12A1">
              <w:t xml:space="preserve">   Выполнение иллюстративных чертежей в полихромной графике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A42A7D">
            <w:pPr>
              <w:ind w:left="360" w:right="-108"/>
              <w:jc w:val="center"/>
            </w:pPr>
            <w:r w:rsidRPr="00AB12A1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A1" w:rsidRPr="00AB12A1" w:rsidRDefault="00AB12A1" w:rsidP="00A42A7D">
            <w:pPr>
              <w:spacing w:after="200" w:line="276" w:lineRule="auto"/>
              <w:ind w:right="-108"/>
              <w:jc w:val="center"/>
            </w:pPr>
          </w:p>
        </w:tc>
      </w:tr>
      <w:tr w:rsidR="00AB12A1" w:rsidRPr="00AB12A1" w:rsidTr="00AB12A1">
        <w:trPr>
          <w:trHeight w:val="521"/>
        </w:trPr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1" w:rsidRPr="00AB12A1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  <w:jc w:val="center"/>
            </w:pPr>
            <w:r w:rsidRPr="00AB12A1">
              <w:t>3</w:t>
            </w:r>
          </w:p>
        </w:tc>
        <w:tc>
          <w:tcPr>
            <w:tcW w:w="7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line="360" w:lineRule="auto"/>
              <w:ind w:left="79"/>
            </w:pPr>
            <w:r w:rsidRPr="00AB12A1">
              <w:t>Практические занятия № 2</w:t>
            </w:r>
            <w:r w:rsidR="00916BB4">
              <w:t>5</w:t>
            </w:r>
          </w:p>
          <w:p w:rsidR="00AB12A1" w:rsidRPr="00AB12A1" w:rsidRDefault="00AB12A1" w:rsidP="00351595">
            <w:pPr>
              <w:spacing w:line="360" w:lineRule="auto"/>
              <w:ind w:left="79"/>
            </w:pPr>
            <w:r w:rsidRPr="00AB12A1">
              <w:t>Наиболее распространенные графические приемы: передача светотени в цвете, изображение в цвете различных строительных материалов (дерево, мрамор, штукатурка, ворсовый материал).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A42A7D">
            <w:pPr>
              <w:ind w:left="360" w:right="-108"/>
              <w:jc w:val="center"/>
            </w:pPr>
            <w:r w:rsidRPr="00AB12A1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A1" w:rsidRPr="00AB12A1" w:rsidRDefault="00AB12A1" w:rsidP="00A42A7D">
            <w:pPr>
              <w:spacing w:after="200" w:line="276" w:lineRule="auto"/>
              <w:ind w:right="-108"/>
              <w:jc w:val="center"/>
            </w:pPr>
          </w:p>
        </w:tc>
      </w:tr>
      <w:tr w:rsidR="00AB12A1" w:rsidRPr="00AB12A1" w:rsidTr="00AB12A1">
        <w:trPr>
          <w:trHeight w:val="377"/>
        </w:trPr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1" w:rsidRPr="00AB12A1" w:rsidRDefault="00AB12A1" w:rsidP="00351595">
            <w:pPr>
              <w:rPr>
                <w:b/>
                <w:bCs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  <w:jc w:val="center"/>
            </w:pPr>
            <w:r w:rsidRPr="00AB12A1">
              <w:t>4</w:t>
            </w:r>
          </w:p>
        </w:tc>
        <w:tc>
          <w:tcPr>
            <w:tcW w:w="7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line="360" w:lineRule="auto"/>
              <w:ind w:left="79"/>
            </w:pPr>
            <w:r w:rsidRPr="00AB12A1">
              <w:t>Практические занятия № 2</w:t>
            </w:r>
            <w:r w:rsidR="00916BB4">
              <w:t>6</w:t>
            </w:r>
          </w:p>
          <w:p w:rsidR="00AB12A1" w:rsidRPr="00AB12A1" w:rsidRDefault="00AB12A1" w:rsidP="00A42A7D">
            <w:pPr>
              <w:spacing w:line="360" w:lineRule="auto"/>
              <w:ind w:left="79"/>
              <w:rPr>
                <w:rFonts w:eastAsia="Calibri"/>
                <w:b/>
                <w:bCs/>
              </w:rPr>
            </w:pPr>
            <w:r w:rsidRPr="00AB12A1">
              <w:t xml:space="preserve">Выполнение в цвете несложной цветовой композиции или орнамента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A42A7D">
            <w:pPr>
              <w:ind w:left="360" w:right="-108"/>
              <w:jc w:val="center"/>
            </w:pPr>
            <w:r w:rsidRPr="00AB12A1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2A1" w:rsidRPr="00AB12A1" w:rsidRDefault="00AB12A1" w:rsidP="00A42A7D">
            <w:pPr>
              <w:spacing w:after="200" w:line="276" w:lineRule="auto"/>
              <w:ind w:right="-108"/>
              <w:jc w:val="center"/>
            </w:pPr>
          </w:p>
        </w:tc>
      </w:tr>
      <w:tr w:rsidR="00AB12A1" w:rsidRPr="00AB12A1" w:rsidTr="00AB12A1">
        <w:trPr>
          <w:trHeight w:val="269"/>
        </w:trPr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1" w:rsidRPr="00AB12A1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8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line="360" w:lineRule="auto"/>
              <w:ind w:left="79"/>
            </w:pPr>
            <w:r w:rsidRPr="00AB12A1">
              <w:rPr>
                <w:rFonts w:eastAsia="Calibri"/>
                <w:b/>
                <w:bCs/>
              </w:rPr>
              <w:t>Самостоятельная работа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A42A7D">
            <w:pPr>
              <w:ind w:left="360" w:right="-108"/>
              <w:jc w:val="center"/>
            </w:pPr>
            <w:r w:rsidRPr="00AB12A1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A1" w:rsidRPr="00AB12A1" w:rsidRDefault="00AB12A1" w:rsidP="00A42A7D">
            <w:pPr>
              <w:spacing w:after="200" w:line="276" w:lineRule="auto"/>
              <w:ind w:right="-108"/>
              <w:jc w:val="center"/>
            </w:pPr>
          </w:p>
        </w:tc>
      </w:tr>
      <w:tr w:rsidR="00AB12A1" w:rsidRPr="00AB12A1" w:rsidTr="00AB12A1">
        <w:trPr>
          <w:trHeight w:val="269"/>
        </w:trPr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1" w:rsidRPr="00AB12A1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42A7D" w:rsidRDefault="00AB12A1" w:rsidP="00351595">
            <w:pPr>
              <w:spacing w:line="360" w:lineRule="auto"/>
              <w:ind w:left="79"/>
              <w:rPr>
                <w:rFonts w:eastAsia="Calibri"/>
                <w:bCs/>
              </w:rPr>
            </w:pPr>
            <w:r w:rsidRPr="00A42A7D">
              <w:rPr>
                <w:rFonts w:eastAsia="Calibri"/>
                <w:bCs/>
              </w:rPr>
              <w:t>1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line="360" w:lineRule="auto"/>
              <w:ind w:left="79"/>
              <w:rPr>
                <w:rFonts w:eastAsia="Calibri"/>
                <w:b/>
                <w:bCs/>
              </w:rPr>
            </w:pPr>
            <w:r w:rsidRPr="00AB12A1">
              <w:t>Завершение выполнения работы в цвете.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A42A7D">
            <w:pPr>
              <w:ind w:left="360" w:right="-108"/>
              <w:jc w:val="center"/>
            </w:pPr>
            <w:r w:rsidRPr="00AB12A1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A1" w:rsidRPr="00AB12A1" w:rsidRDefault="00AB12A1" w:rsidP="00A42A7D">
            <w:pPr>
              <w:spacing w:after="200" w:line="276" w:lineRule="auto"/>
              <w:ind w:right="-108"/>
              <w:jc w:val="center"/>
            </w:pPr>
          </w:p>
        </w:tc>
      </w:tr>
      <w:tr w:rsidR="00AB12A1" w:rsidRPr="00AB12A1" w:rsidTr="00AB12A1">
        <w:trPr>
          <w:trHeight w:val="269"/>
        </w:trPr>
        <w:tc>
          <w:tcPr>
            <w:tcW w:w="3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D54E2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D54E2">
              <w:rPr>
                <w:bCs/>
              </w:rPr>
              <w:t>Тема 1.7.</w:t>
            </w:r>
          </w:p>
          <w:p w:rsidR="00AB12A1" w:rsidRPr="00AB12A1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AD54E2">
              <w:t>Общие сведения об архитектурно-строительных чертежах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line="360" w:lineRule="auto"/>
              <w:ind w:left="79"/>
              <w:rPr>
                <w:rFonts w:eastAsia="Calibri"/>
                <w:b/>
                <w:bCs/>
              </w:rPr>
            </w:pP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line="360" w:lineRule="auto"/>
              <w:ind w:left="79"/>
            </w:pPr>
            <w:r w:rsidRPr="00AB12A1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A42A7D">
            <w:pPr>
              <w:ind w:left="360" w:right="-108"/>
              <w:jc w:val="center"/>
            </w:pPr>
            <w:r w:rsidRPr="00AB12A1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A1" w:rsidRPr="00AB12A1" w:rsidRDefault="00AB12A1" w:rsidP="00A42A7D">
            <w:pPr>
              <w:spacing w:after="200" w:line="276" w:lineRule="auto"/>
              <w:ind w:right="-108"/>
              <w:jc w:val="center"/>
            </w:pPr>
          </w:p>
        </w:tc>
      </w:tr>
      <w:tr w:rsidR="00AB12A1" w:rsidRPr="00AB12A1" w:rsidTr="00AB12A1">
        <w:trPr>
          <w:trHeight w:val="269"/>
        </w:trPr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1" w:rsidRPr="00AB12A1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  <w:jc w:val="center"/>
            </w:pPr>
            <w:r w:rsidRPr="00AB12A1">
              <w:t>1.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79"/>
            </w:pPr>
            <w:r w:rsidRPr="00AB12A1">
              <w:t xml:space="preserve">Понятие о стадиях проектирования. Назначение чертежей технического и рабочих проектов.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1" w:rsidRPr="00AB12A1" w:rsidRDefault="00A42A7D" w:rsidP="00A42A7D">
            <w:pPr>
              <w:spacing w:after="200" w:line="276" w:lineRule="auto"/>
              <w:ind w:right="176"/>
              <w:jc w:val="center"/>
            </w:pPr>
            <w:r>
              <w:t xml:space="preserve">          </w:t>
            </w:r>
            <w:r w:rsidR="00AB12A1" w:rsidRPr="00AB12A1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A1" w:rsidRPr="00AB12A1" w:rsidRDefault="00AB12A1" w:rsidP="00A42A7D">
            <w:pPr>
              <w:spacing w:after="200" w:line="276" w:lineRule="auto"/>
              <w:ind w:right="-108"/>
              <w:jc w:val="center"/>
            </w:pPr>
            <w:r w:rsidRPr="00AB12A1">
              <w:t>2</w:t>
            </w:r>
          </w:p>
        </w:tc>
      </w:tr>
      <w:tr w:rsidR="00AB12A1" w:rsidRPr="00AB12A1" w:rsidTr="00AB12A1">
        <w:trPr>
          <w:trHeight w:val="269"/>
        </w:trPr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1" w:rsidRPr="00AB12A1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  <w:jc w:val="center"/>
            </w:pPr>
            <w:r w:rsidRPr="00AB12A1">
              <w:t>2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79"/>
            </w:pPr>
            <w:r w:rsidRPr="00AB12A1">
              <w:t>Основные проекции строительных чертежей здания и сооружений: определения, назначение, применяемые масштабы. Понятие ЕСКД и СПДС. Строительные ГОСТы.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A42A7D">
            <w:pPr>
              <w:spacing w:after="200" w:line="276" w:lineRule="auto"/>
              <w:ind w:right="-108"/>
              <w:jc w:val="center"/>
            </w:pPr>
            <w:r w:rsidRPr="00AB12A1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A1" w:rsidRPr="00AB12A1" w:rsidRDefault="00AB12A1" w:rsidP="00A42A7D">
            <w:pPr>
              <w:spacing w:after="200" w:line="276" w:lineRule="auto"/>
              <w:ind w:right="-108"/>
              <w:jc w:val="center"/>
            </w:pPr>
            <w:r w:rsidRPr="00AB12A1">
              <w:t>2</w:t>
            </w:r>
          </w:p>
        </w:tc>
      </w:tr>
      <w:tr w:rsidR="00AB12A1" w:rsidRPr="00AB12A1" w:rsidTr="00AB12A1">
        <w:trPr>
          <w:trHeight w:val="269"/>
        </w:trPr>
        <w:tc>
          <w:tcPr>
            <w:tcW w:w="3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D54E2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AD54E2">
              <w:t>Тема 1.8</w:t>
            </w:r>
          </w:p>
          <w:p w:rsidR="00AB12A1" w:rsidRPr="00AB12A1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AD54E2">
              <w:t>Условные обозначения на строительных чертежах.</w:t>
            </w:r>
          </w:p>
        </w:tc>
        <w:tc>
          <w:tcPr>
            <w:tcW w:w="8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79"/>
            </w:pPr>
            <w:r w:rsidRPr="00AB12A1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  <w:jc w:val="center"/>
            </w:pPr>
            <w:r w:rsidRPr="00AB12A1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A1" w:rsidRPr="00AB12A1" w:rsidRDefault="00AB12A1" w:rsidP="00351595">
            <w:pPr>
              <w:spacing w:after="200" w:line="276" w:lineRule="auto"/>
              <w:jc w:val="center"/>
            </w:pPr>
          </w:p>
        </w:tc>
      </w:tr>
      <w:tr w:rsidR="00AB12A1" w:rsidRPr="00AB12A1" w:rsidTr="00AB12A1">
        <w:trPr>
          <w:trHeight w:val="269"/>
        </w:trPr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1" w:rsidRPr="00AB12A1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</w:pPr>
            <w:r w:rsidRPr="00AB12A1">
              <w:t xml:space="preserve"> 1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AD54E2">
            <w:r w:rsidRPr="00AB12A1">
              <w:t>Значение условных обозначений. Графические обозначения элементов зданий: проемы, переплеты, двери, лестницы, пандусы, кабины душевых и уборных, встроенные шкафы, ограждения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jc w:val="center"/>
            </w:pPr>
            <w:r w:rsidRPr="00AB12A1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A1" w:rsidRPr="00AB12A1" w:rsidRDefault="00AB12A1" w:rsidP="00351595">
            <w:pPr>
              <w:spacing w:after="200" w:line="276" w:lineRule="auto"/>
              <w:jc w:val="center"/>
            </w:pPr>
            <w:r w:rsidRPr="00AB12A1">
              <w:t>2</w:t>
            </w:r>
          </w:p>
        </w:tc>
      </w:tr>
      <w:tr w:rsidR="00AB12A1" w:rsidRPr="00AB12A1" w:rsidTr="00AB12A1">
        <w:trPr>
          <w:trHeight w:val="269"/>
        </w:trPr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1" w:rsidRPr="00AB12A1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</w:pPr>
            <w:r w:rsidRPr="00AB12A1">
              <w:t>2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rPr>
                <w:bCs/>
              </w:rPr>
            </w:pPr>
            <w:r w:rsidRPr="00AB12A1">
              <w:t>Графические обозначения элементов санитарно- технических прибо</w:t>
            </w:r>
            <w:r w:rsidRPr="00AB12A1">
              <w:lastRenderedPageBreak/>
              <w:t>ров: умывальника, ванны, унитаза, мойки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jc w:val="center"/>
            </w:pPr>
            <w:r w:rsidRPr="00AB12A1"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A1" w:rsidRPr="00AB12A1" w:rsidRDefault="00AB12A1" w:rsidP="00351595">
            <w:pPr>
              <w:spacing w:after="200" w:line="276" w:lineRule="auto"/>
              <w:jc w:val="center"/>
            </w:pPr>
            <w:r w:rsidRPr="00AB12A1">
              <w:t>2</w:t>
            </w:r>
          </w:p>
        </w:tc>
      </w:tr>
      <w:tr w:rsidR="00AB12A1" w:rsidRPr="00AB12A1" w:rsidTr="00AB12A1">
        <w:trPr>
          <w:trHeight w:val="269"/>
        </w:trPr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1" w:rsidRPr="00AB12A1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</w:pPr>
            <w:r w:rsidRPr="00AB12A1">
              <w:t>3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rPr>
                <w:bCs/>
              </w:rPr>
            </w:pPr>
            <w:r w:rsidRPr="00AB12A1">
              <w:rPr>
                <w:bCs/>
              </w:rPr>
              <w:t>Графическая работа № 7</w:t>
            </w:r>
          </w:p>
          <w:p w:rsidR="00AB12A1" w:rsidRPr="00AB12A1" w:rsidRDefault="00AB12A1" w:rsidP="00AD54E2">
            <w:pPr>
              <w:rPr>
                <w:bCs/>
              </w:rPr>
            </w:pPr>
            <w:r w:rsidRPr="00AB12A1">
              <w:rPr>
                <w:bCs/>
              </w:rPr>
              <w:t xml:space="preserve">Графическое обозначение элементов здания и санитарно-технических приборов.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jc w:val="center"/>
            </w:pPr>
            <w:r w:rsidRPr="00AB12A1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A1" w:rsidRPr="00AB12A1" w:rsidRDefault="00AB12A1" w:rsidP="00351595">
            <w:pPr>
              <w:spacing w:after="200" w:line="276" w:lineRule="auto"/>
              <w:jc w:val="center"/>
            </w:pPr>
            <w:r w:rsidRPr="00AB12A1">
              <w:t>2</w:t>
            </w:r>
          </w:p>
        </w:tc>
      </w:tr>
      <w:tr w:rsidR="00AB12A1" w:rsidRPr="00AB12A1" w:rsidTr="00AB12A1">
        <w:trPr>
          <w:trHeight w:val="269"/>
        </w:trPr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1" w:rsidRPr="00AB12A1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</w:pPr>
            <w:r w:rsidRPr="00AB12A1">
              <w:t>4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rPr>
                <w:bCs/>
              </w:rPr>
            </w:pPr>
            <w:r w:rsidRPr="00AB12A1">
              <w:rPr>
                <w:bCs/>
              </w:rPr>
              <w:t>Вычерчивание условных обозначений строительных материалов, элементов зданий, санитарно-технических приборов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jc w:val="center"/>
            </w:pPr>
            <w:r w:rsidRPr="00AB12A1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A1" w:rsidRPr="00AB12A1" w:rsidRDefault="00AB12A1" w:rsidP="00351595">
            <w:pPr>
              <w:spacing w:after="200" w:line="276" w:lineRule="auto"/>
              <w:jc w:val="center"/>
            </w:pPr>
            <w:r w:rsidRPr="00AB12A1">
              <w:t>2</w:t>
            </w:r>
          </w:p>
        </w:tc>
      </w:tr>
      <w:tr w:rsidR="00AB12A1" w:rsidRPr="00AB12A1" w:rsidTr="00AB12A1">
        <w:trPr>
          <w:trHeight w:val="269"/>
        </w:trPr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1" w:rsidRPr="00AB12A1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8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</w:pPr>
            <w:r w:rsidRPr="00AB12A1">
              <w:rPr>
                <w:rFonts w:eastAsia="Calibri"/>
                <w:b/>
                <w:bCs/>
              </w:rPr>
              <w:t>Самостоятельная работа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  <w:jc w:val="center"/>
            </w:pPr>
            <w:r w:rsidRPr="00AB12A1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A1" w:rsidRPr="00AB12A1" w:rsidRDefault="00AB12A1" w:rsidP="00351595">
            <w:pPr>
              <w:spacing w:after="200" w:line="276" w:lineRule="auto"/>
              <w:jc w:val="center"/>
            </w:pPr>
          </w:p>
        </w:tc>
      </w:tr>
      <w:tr w:rsidR="00AB12A1" w:rsidRPr="00AB12A1" w:rsidTr="00AB12A1">
        <w:trPr>
          <w:trHeight w:val="269"/>
        </w:trPr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1" w:rsidRPr="00AB12A1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 w:rsidRPr="00AB12A1">
              <w:rPr>
                <w:rFonts w:eastAsia="Calibri"/>
                <w:bCs/>
              </w:rPr>
              <w:t>1.</w:t>
            </w:r>
          </w:p>
        </w:tc>
        <w:tc>
          <w:tcPr>
            <w:tcW w:w="7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</w:pPr>
            <w:r w:rsidRPr="00AB12A1">
              <w:t>Завершение прочерчивания и обводка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  <w:jc w:val="center"/>
            </w:pPr>
            <w:r w:rsidRPr="00AB12A1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A1" w:rsidRPr="00AB12A1" w:rsidRDefault="00AB12A1" w:rsidP="00351595">
            <w:pPr>
              <w:spacing w:after="200" w:line="276" w:lineRule="auto"/>
              <w:jc w:val="center"/>
            </w:pPr>
          </w:p>
        </w:tc>
      </w:tr>
      <w:tr w:rsidR="00AB12A1" w:rsidRPr="00AB12A1" w:rsidTr="00AB12A1">
        <w:trPr>
          <w:trHeight w:val="269"/>
        </w:trPr>
        <w:tc>
          <w:tcPr>
            <w:tcW w:w="3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D54E2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D54E2">
              <w:rPr>
                <w:bCs/>
              </w:rPr>
              <w:t>Тема 1.9.</w:t>
            </w:r>
          </w:p>
          <w:p w:rsidR="00AB12A1" w:rsidRPr="00AD54E2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D54E2">
              <w:t>Чертежи планов, разрезов, фасадов.</w:t>
            </w:r>
          </w:p>
          <w:p w:rsidR="00AB12A1" w:rsidRPr="00AB12A1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8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</w:pPr>
            <w:r w:rsidRPr="00AB12A1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  <w:jc w:val="center"/>
            </w:pPr>
            <w:r w:rsidRPr="00AB12A1"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A1" w:rsidRPr="00AB12A1" w:rsidRDefault="00AB12A1" w:rsidP="00351595">
            <w:pPr>
              <w:spacing w:after="200" w:line="276" w:lineRule="auto"/>
              <w:jc w:val="center"/>
            </w:pPr>
          </w:p>
        </w:tc>
      </w:tr>
      <w:tr w:rsidR="00AB12A1" w:rsidRPr="00AB12A1" w:rsidTr="00AB12A1">
        <w:trPr>
          <w:trHeight w:val="553"/>
        </w:trPr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1" w:rsidRPr="00AB12A1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  <w:jc w:val="center"/>
            </w:pPr>
            <w:r w:rsidRPr="00AB12A1">
              <w:t>1.</w:t>
            </w:r>
          </w:p>
        </w:tc>
        <w:tc>
          <w:tcPr>
            <w:tcW w:w="7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ind w:left="79"/>
            </w:pPr>
            <w:r w:rsidRPr="00AB12A1">
              <w:t xml:space="preserve">Планы, разрезы, фасады: определения, назначения, виды. Проекционные связи на чертеже. Разбивочные оси: назначение, понятие о привязке конструктивных элементов зданий к разбивочным осям, правила их маркировки. Выносные и размерные линии: расстояние между линиями, нанесение размеров.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  <w:jc w:val="center"/>
            </w:pPr>
            <w:r w:rsidRPr="00AB12A1">
              <w:t>2</w:t>
            </w:r>
          </w:p>
          <w:p w:rsidR="00AB12A1" w:rsidRPr="00AB12A1" w:rsidRDefault="00AB12A1" w:rsidP="00351595">
            <w:pPr>
              <w:spacing w:after="200"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A1" w:rsidRPr="00AB12A1" w:rsidRDefault="00AB12A1" w:rsidP="00351595">
            <w:pPr>
              <w:spacing w:after="200" w:line="276" w:lineRule="auto"/>
              <w:jc w:val="center"/>
            </w:pPr>
            <w:r w:rsidRPr="00AB12A1">
              <w:t>2</w:t>
            </w:r>
          </w:p>
        </w:tc>
      </w:tr>
      <w:tr w:rsidR="00AB12A1" w:rsidRPr="00AB12A1" w:rsidTr="00AB12A1">
        <w:trPr>
          <w:trHeight w:val="582"/>
        </w:trPr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1" w:rsidRPr="00AB12A1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  <w:jc w:val="center"/>
            </w:pPr>
          </w:p>
        </w:tc>
        <w:tc>
          <w:tcPr>
            <w:tcW w:w="7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A1" w:rsidRPr="00AB12A1" w:rsidRDefault="00AB12A1" w:rsidP="00351595">
            <w:pPr>
              <w:spacing w:after="200" w:line="276" w:lineRule="auto"/>
              <w:jc w:val="center"/>
            </w:pPr>
          </w:p>
        </w:tc>
      </w:tr>
      <w:tr w:rsidR="00AB12A1" w:rsidRPr="00AB12A1" w:rsidTr="00AB12A1">
        <w:trPr>
          <w:trHeight w:val="269"/>
        </w:trPr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1" w:rsidRPr="00AB12A1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  <w:jc w:val="center"/>
            </w:pPr>
            <w:r w:rsidRPr="00AB12A1">
              <w:t>2.</w:t>
            </w:r>
          </w:p>
        </w:tc>
        <w:tc>
          <w:tcPr>
            <w:tcW w:w="7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ind w:left="79"/>
            </w:pPr>
            <w:r w:rsidRPr="00AB12A1">
              <w:t>Расположение разбивочных осей, выносных и размерных линий по отношению к чертежам планов, разрезов, фасадов.</w:t>
            </w:r>
          </w:p>
          <w:p w:rsidR="00AB12A1" w:rsidRPr="00AB12A1" w:rsidRDefault="00AB12A1" w:rsidP="00351595">
            <w:pPr>
              <w:ind w:left="79"/>
              <w:rPr>
                <w:bCs/>
              </w:rPr>
            </w:pPr>
            <w:r w:rsidRPr="00AB12A1">
              <w:t xml:space="preserve"> Внутренние размерные линии, их нанесение на чертежах планов и разрезов. Обозначение площадей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  <w:jc w:val="center"/>
            </w:pPr>
            <w:r w:rsidRPr="00AB12A1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A1" w:rsidRPr="00AB12A1" w:rsidRDefault="00AB12A1" w:rsidP="00351595">
            <w:pPr>
              <w:spacing w:after="200" w:line="276" w:lineRule="auto"/>
              <w:jc w:val="center"/>
            </w:pPr>
            <w:r w:rsidRPr="00AB12A1">
              <w:t>2</w:t>
            </w:r>
          </w:p>
        </w:tc>
      </w:tr>
      <w:tr w:rsidR="00AB12A1" w:rsidRPr="00AB12A1" w:rsidTr="00AB12A1">
        <w:trPr>
          <w:trHeight w:val="1380"/>
        </w:trPr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1" w:rsidRPr="00AB12A1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  <w:jc w:val="center"/>
            </w:pPr>
            <w:r w:rsidRPr="00AB12A1">
              <w:t>3</w:t>
            </w:r>
          </w:p>
        </w:tc>
        <w:tc>
          <w:tcPr>
            <w:tcW w:w="7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13B0B">
            <w:pPr>
              <w:ind w:left="79"/>
            </w:pPr>
            <w:r w:rsidRPr="00AB12A1">
              <w:t xml:space="preserve"> Правила нанесения высотных отметок на чертежах разрезов и фасадов. Обозначение разрезов и сечений.</w:t>
            </w:r>
          </w:p>
          <w:p w:rsidR="00AB12A1" w:rsidRPr="00AB12A1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79"/>
            </w:pPr>
            <w:r w:rsidRPr="00AB12A1">
              <w:t>Композиция чертежа. Расположение надписей, обозначающих название проекции. Последовательность выполнения чертежа.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  <w:jc w:val="center"/>
            </w:pPr>
            <w:r w:rsidRPr="00AB12A1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2A1" w:rsidRPr="00AB12A1" w:rsidRDefault="00AB12A1" w:rsidP="00351595">
            <w:pPr>
              <w:spacing w:after="200" w:line="276" w:lineRule="auto"/>
              <w:jc w:val="center"/>
            </w:pPr>
            <w:r w:rsidRPr="00AB12A1">
              <w:t>2</w:t>
            </w:r>
          </w:p>
        </w:tc>
      </w:tr>
      <w:tr w:rsidR="00313B0B" w:rsidRPr="00AB12A1" w:rsidTr="0011494C">
        <w:trPr>
          <w:trHeight w:val="1045"/>
        </w:trPr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B0B" w:rsidRPr="00AB12A1" w:rsidRDefault="00313B0B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B0B" w:rsidRPr="00AB12A1" w:rsidRDefault="00313B0B" w:rsidP="00351595">
            <w:pPr>
              <w:spacing w:after="200" w:line="276" w:lineRule="auto"/>
            </w:pPr>
            <w:r w:rsidRPr="00AB12A1">
              <w:t>4</w:t>
            </w:r>
          </w:p>
        </w:tc>
        <w:tc>
          <w:tcPr>
            <w:tcW w:w="7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B0B" w:rsidRPr="00A42A7D" w:rsidRDefault="00313B0B" w:rsidP="00351595">
            <w:r w:rsidRPr="00A42A7D">
              <w:t>Графическая работа. Выполнение основных проекций строительных чертежей.</w:t>
            </w:r>
          </w:p>
          <w:p w:rsidR="00313B0B" w:rsidRPr="00A42A7D" w:rsidRDefault="00313B0B" w:rsidP="00351595">
            <w:pPr>
              <w:rPr>
                <w:bCs/>
              </w:rPr>
            </w:pPr>
            <w:r w:rsidRPr="00A42A7D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B0B" w:rsidRPr="00AB12A1" w:rsidRDefault="00313B0B" w:rsidP="00351595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B0B" w:rsidRPr="00AB12A1" w:rsidRDefault="00313B0B" w:rsidP="00351595">
            <w:pPr>
              <w:spacing w:after="200" w:line="276" w:lineRule="auto"/>
              <w:jc w:val="center"/>
            </w:pPr>
            <w:r w:rsidRPr="00AB12A1">
              <w:t>2</w:t>
            </w:r>
          </w:p>
          <w:p w:rsidR="00313B0B" w:rsidRPr="00AB12A1" w:rsidRDefault="00313B0B" w:rsidP="00351595">
            <w:pPr>
              <w:spacing w:after="200" w:line="276" w:lineRule="auto"/>
              <w:jc w:val="center"/>
            </w:pPr>
          </w:p>
        </w:tc>
      </w:tr>
      <w:tr w:rsidR="00313B0B" w:rsidRPr="00AB12A1" w:rsidTr="0019463E">
        <w:trPr>
          <w:trHeight w:val="1045"/>
        </w:trPr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B0B" w:rsidRPr="00AB12A1" w:rsidRDefault="00313B0B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B0B" w:rsidRPr="00AB12A1" w:rsidRDefault="00313B0B" w:rsidP="00351595">
            <w:pPr>
              <w:spacing w:after="200" w:line="276" w:lineRule="auto"/>
            </w:pPr>
            <w:r w:rsidRPr="00AB12A1">
              <w:t>5</w:t>
            </w:r>
          </w:p>
        </w:tc>
        <w:tc>
          <w:tcPr>
            <w:tcW w:w="7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B0B" w:rsidRPr="00A42A7D" w:rsidRDefault="00313B0B" w:rsidP="00351595">
            <w:r w:rsidRPr="00A42A7D">
              <w:t>Выполнение чертежей проекта здания</w:t>
            </w:r>
          </w:p>
          <w:p w:rsidR="00313B0B" w:rsidRPr="00A42A7D" w:rsidRDefault="00313B0B" w:rsidP="0056180B">
            <w:pPr>
              <w:ind w:left="79"/>
              <w:rPr>
                <w:color w:val="FF0000"/>
              </w:rPr>
            </w:pPr>
            <w:r w:rsidRPr="00A42A7D">
              <w:t>плана этажа, разреза, фасада 2-х, 3-х этажного жилого дома</w:t>
            </w:r>
            <w:r w:rsidRPr="00A42A7D">
              <w:rPr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B0B" w:rsidRPr="00AB12A1" w:rsidRDefault="00313B0B" w:rsidP="00351595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B0B" w:rsidRPr="00AB12A1" w:rsidRDefault="00313B0B" w:rsidP="00351595">
            <w:pPr>
              <w:spacing w:after="200" w:line="276" w:lineRule="auto"/>
              <w:jc w:val="center"/>
            </w:pPr>
            <w:r w:rsidRPr="00AB12A1">
              <w:t>2</w:t>
            </w:r>
          </w:p>
          <w:p w:rsidR="00313B0B" w:rsidRPr="00AB12A1" w:rsidRDefault="00313B0B" w:rsidP="00351595">
            <w:pPr>
              <w:spacing w:after="200" w:line="276" w:lineRule="auto"/>
              <w:jc w:val="center"/>
            </w:pPr>
          </w:p>
        </w:tc>
      </w:tr>
      <w:tr w:rsidR="00AB12A1" w:rsidRPr="00AB12A1" w:rsidTr="00AB12A1">
        <w:trPr>
          <w:trHeight w:val="269"/>
        </w:trPr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1" w:rsidRPr="00AB12A1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8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</w:pPr>
            <w:r w:rsidRPr="00AB12A1">
              <w:rPr>
                <w:rFonts w:eastAsia="Calibri"/>
                <w:b/>
                <w:bCs/>
              </w:rPr>
              <w:t>Самостоятельная работа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  <w:jc w:val="center"/>
            </w:pPr>
            <w:r w:rsidRPr="00AB12A1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A1" w:rsidRPr="00AB12A1" w:rsidRDefault="00AB12A1" w:rsidP="00351595">
            <w:pPr>
              <w:spacing w:after="200" w:line="276" w:lineRule="auto"/>
              <w:jc w:val="center"/>
            </w:pPr>
          </w:p>
        </w:tc>
      </w:tr>
      <w:tr w:rsidR="00AB12A1" w:rsidRPr="00AB12A1" w:rsidTr="00AB12A1">
        <w:trPr>
          <w:trHeight w:val="269"/>
        </w:trPr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1" w:rsidRPr="00AB12A1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 w:rsidRPr="00AB12A1">
              <w:rPr>
                <w:rFonts w:eastAsia="Calibri"/>
                <w:bCs/>
              </w:rPr>
              <w:t>1.</w:t>
            </w:r>
          </w:p>
        </w:tc>
        <w:tc>
          <w:tcPr>
            <w:tcW w:w="7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</w:pPr>
            <w:r w:rsidRPr="00AB12A1">
              <w:t>Завершение прочерчивания и обводка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  <w:jc w:val="center"/>
            </w:pPr>
            <w:r w:rsidRPr="00AB12A1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A1" w:rsidRPr="00AB12A1" w:rsidRDefault="00AB12A1" w:rsidP="00351595">
            <w:pPr>
              <w:spacing w:after="200" w:line="276" w:lineRule="auto"/>
              <w:jc w:val="center"/>
            </w:pPr>
          </w:p>
        </w:tc>
      </w:tr>
      <w:tr w:rsidR="00AB12A1" w:rsidRPr="00AB12A1" w:rsidTr="00AB12A1">
        <w:trPr>
          <w:trHeight w:val="269"/>
        </w:trPr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1" w:rsidRPr="00AB12A1" w:rsidRDefault="00AB12A1" w:rsidP="0035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AB12A1" w:rsidRDefault="00AB12A1" w:rsidP="00351595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7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471129" w:rsidRDefault="00AB12A1" w:rsidP="007C2FE8">
            <w:pPr>
              <w:spacing w:after="200" w:line="276" w:lineRule="auto"/>
              <w:jc w:val="right"/>
              <w:rPr>
                <w:b/>
              </w:rPr>
            </w:pPr>
            <w:r w:rsidRPr="00471129">
              <w:rPr>
                <w:b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A1" w:rsidRPr="00471129" w:rsidRDefault="00AD54E2" w:rsidP="00351595">
            <w:pPr>
              <w:spacing w:after="200" w:line="276" w:lineRule="auto"/>
              <w:jc w:val="center"/>
              <w:rPr>
                <w:b/>
              </w:rPr>
            </w:pPr>
            <w:r w:rsidRPr="00471129">
              <w:rPr>
                <w:b/>
              </w:rPr>
              <w:t>120/80/40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A1" w:rsidRPr="00AB12A1" w:rsidRDefault="00AB12A1" w:rsidP="00351595">
            <w:pPr>
              <w:spacing w:after="200" w:line="276" w:lineRule="auto"/>
              <w:jc w:val="center"/>
            </w:pPr>
          </w:p>
        </w:tc>
      </w:tr>
    </w:tbl>
    <w:p w:rsidR="004970AC" w:rsidRDefault="004970AC" w:rsidP="004970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4970AC" w:rsidRDefault="004970AC" w:rsidP="004970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4970AC" w:rsidRDefault="004970AC" w:rsidP="004970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4970AC" w:rsidRDefault="004970AC" w:rsidP="004970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4970AC" w:rsidRDefault="004970AC" w:rsidP="004970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:rsidR="004970AC" w:rsidRPr="00636DE4" w:rsidRDefault="004970AC" w:rsidP="004970AC">
      <w:pPr>
        <w:sectPr w:rsidR="004970AC" w:rsidRPr="00636DE4" w:rsidSect="0035159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952B4" w:rsidRPr="00A20A8B" w:rsidRDefault="00A42A7D" w:rsidP="00703D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 </w:t>
      </w:r>
      <w:r w:rsidRPr="007E4C62">
        <w:rPr>
          <w:b/>
          <w:caps/>
          <w:sz w:val="28"/>
          <w:szCs w:val="28"/>
        </w:rPr>
        <w:t xml:space="preserve">условия реализации </w:t>
      </w:r>
      <w:r>
        <w:rPr>
          <w:b/>
          <w:caps/>
          <w:sz w:val="28"/>
          <w:szCs w:val="28"/>
        </w:rPr>
        <w:t>МДК</w:t>
      </w:r>
    </w:p>
    <w:p w:rsidR="00F952B4" w:rsidRPr="00F952B4" w:rsidRDefault="00A42A7D" w:rsidP="0070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F952B4" w:rsidRPr="00F952B4">
        <w:rPr>
          <w:b/>
          <w:sz w:val="28"/>
          <w:szCs w:val="28"/>
        </w:rPr>
        <w:t>1. Требования к минимальному материально-техническому обеспечению</w:t>
      </w:r>
    </w:p>
    <w:p w:rsidR="00F952B4" w:rsidRPr="00A20A8B" w:rsidRDefault="00F952B4" w:rsidP="00703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 w:rsidRPr="00A20A8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 учебного кабинета</w:t>
      </w:r>
      <w:r w:rsidR="00DE5C93">
        <w:rPr>
          <w:bCs/>
          <w:sz w:val="28"/>
          <w:szCs w:val="28"/>
        </w:rPr>
        <w:t>.</w:t>
      </w:r>
      <w:r w:rsidRPr="00A20A8B">
        <w:rPr>
          <w:bCs/>
          <w:sz w:val="28"/>
          <w:szCs w:val="28"/>
        </w:rPr>
        <w:t xml:space="preserve"> </w:t>
      </w:r>
    </w:p>
    <w:p w:rsidR="00F952B4" w:rsidRDefault="00F952B4" w:rsidP="00703D6A">
      <w:pPr>
        <w:tabs>
          <w:tab w:val="num" w:pos="720"/>
        </w:tabs>
        <w:jc w:val="both"/>
        <w:rPr>
          <w:bCs/>
          <w:sz w:val="28"/>
          <w:szCs w:val="28"/>
        </w:rPr>
      </w:pPr>
      <w:r w:rsidRPr="00075557">
        <w:rPr>
          <w:bCs/>
          <w:sz w:val="28"/>
          <w:szCs w:val="28"/>
          <w:u w:val="single"/>
        </w:rPr>
        <w:t>Оборудование учебного кабинета</w:t>
      </w:r>
      <w:r w:rsidRPr="00C93C32">
        <w:rPr>
          <w:bCs/>
          <w:sz w:val="28"/>
          <w:szCs w:val="28"/>
          <w:u w:val="single"/>
        </w:rPr>
        <w:t>:</w:t>
      </w:r>
      <w:r>
        <w:rPr>
          <w:bCs/>
          <w:sz w:val="28"/>
          <w:szCs w:val="28"/>
        </w:rPr>
        <w:t xml:space="preserve"> </w:t>
      </w:r>
    </w:p>
    <w:p w:rsidR="00404655" w:rsidRDefault="00DE5C93" w:rsidP="00703D6A">
      <w:pPr>
        <w:tabs>
          <w:tab w:val="num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952B4" w:rsidRPr="00075557">
        <w:rPr>
          <w:bCs/>
          <w:sz w:val="28"/>
          <w:szCs w:val="28"/>
        </w:rPr>
        <w:t xml:space="preserve">Рабочие столы, учебные таблицы.  </w:t>
      </w:r>
    </w:p>
    <w:p w:rsidR="00F952B4" w:rsidRDefault="00DE5C93" w:rsidP="00703D6A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52B4" w:rsidRPr="00075557">
        <w:rPr>
          <w:sz w:val="28"/>
          <w:szCs w:val="28"/>
        </w:rPr>
        <w:t xml:space="preserve">Наглядные пособия к темам: </w:t>
      </w:r>
    </w:p>
    <w:p w:rsidR="00F952B4" w:rsidRDefault="00F952B4" w:rsidP="00703D6A">
      <w:pPr>
        <w:tabs>
          <w:tab w:val="num" w:pos="720"/>
        </w:tabs>
        <w:jc w:val="both"/>
        <w:rPr>
          <w:sz w:val="28"/>
          <w:szCs w:val="28"/>
        </w:rPr>
      </w:pPr>
      <w:r w:rsidRPr="00075557">
        <w:rPr>
          <w:sz w:val="28"/>
          <w:szCs w:val="28"/>
        </w:rPr>
        <w:t>Общие сведения об архитектурной графике.</w:t>
      </w:r>
    </w:p>
    <w:p w:rsidR="00F952B4" w:rsidRDefault="00F952B4" w:rsidP="00703D6A">
      <w:pPr>
        <w:tabs>
          <w:tab w:val="num" w:pos="720"/>
        </w:tabs>
        <w:jc w:val="both"/>
        <w:rPr>
          <w:sz w:val="28"/>
          <w:szCs w:val="28"/>
        </w:rPr>
      </w:pPr>
      <w:r w:rsidRPr="00075557">
        <w:rPr>
          <w:sz w:val="28"/>
          <w:szCs w:val="28"/>
        </w:rPr>
        <w:t>Иллюстративные чертежи (Средства изображения иллюстративных чертежей, материал и инструменты, антураж)</w:t>
      </w:r>
      <w:r w:rsidR="00DE5C93">
        <w:rPr>
          <w:sz w:val="28"/>
          <w:szCs w:val="28"/>
        </w:rPr>
        <w:t>.</w:t>
      </w:r>
    </w:p>
    <w:p w:rsidR="00F952B4" w:rsidRDefault="00F952B4" w:rsidP="00703D6A">
      <w:pPr>
        <w:tabs>
          <w:tab w:val="num" w:pos="720"/>
        </w:tabs>
        <w:jc w:val="both"/>
      </w:pPr>
      <w:r w:rsidRPr="00075557">
        <w:rPr>
          <w:sz w:val="28"/>
          <w:szCs w:val="28"/>
        </w:rPr>
        <w:t>Архитектурные шрифты</w:t>
      </w:r>
      <w:r w:rsidRPr="00075557">
        <w:t xml:space="preserve">. </w:t>
      </w:r>
    </w:p>
    <w:p w:rsidR="00F952B4" w:rsidRDefault="00F952B4" w:rsidP="00703D6A">
      <w:pPr>
        <w:tabs>
          <w:tab w:val="num" w:pos="720"/>
        </w:tabs>
        <w:jc w:val="both"/>
        <w:rPr>
          <w:sz w:val="28"/>
          <w:szCs w:val="28"/>
        </w:rPr>
      </w:pPr>
      <w:r w:rsidRPr="00075557">
        <w:rPr>
          <w:sz w:val="28"/>
          <w:szCs w:val="28"/>
        </w:rPr>
        <w:t xml:space="preserve">Линейная графика.    </w:t>
      </w:r>
    </w:p>
    <w:p w:rsidR="00F952B4" w:rsidRDefault="00F952B4" w:rsidP="00703D6A">
      <w:pPr>
        <w:tabs>
          <w:tab w:val="num" w:pos="720"/>
        </w:tabs>
        <w:jc w:val="both"/>
        <w:rPr>
          <w:sz w:val="28"/>
          <w:szCs w:val="28"/>
        </w:rPr>
      </w:pPr>
      <w:r w:rsidRPr="00075557">
        <w:rPr>
          <w:sz w:val="28"/>
          <w:szCs w:val="28"/>
        </w:rPr>
        <w:t xml:space="preserve">Черно-белая графика.  </w:t>
      </w:r>
    </w:p>
    <w:p w:rsidR="00F952B4" w:rsidRDefault="00F952B4" w:rsidP="00703D6A">
      <w:pPr>
        <w:tabs>
          <w:tab w:val="num" w:pos="720"/>
        </w:tabs>
        <w:jc w:val="both"/>
        <w:rPr>
          <w:sz w:val="28"/>
          <w:szCs w:val="28"/>
        </w:rPr>
      </w:pPr>
      <w:r w:rsidRPr="00075557">
        <w:rPr>
          <w:sz w:val="28"/>
          <w:szCs w:val="28"/>
        </w:rPr>
        <w:t xml:space="preserve">Полихромная графика. </w:t>
      </w:r>
    </w:p>
    <w:p w:rsidR="00F952B4" w:rsidRDefault="00DE5C93" w:rsidP="00703D6A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52B4" w:rsidRPr="00075557">
        <w:rPr>
          <w:sz w:val="28"/>
          <w:szCs w:val="28"/>
        </w:rPr>
        <w:t xml:space="preserve">Курсовые проекты студентов </w:t>
      </w:r>
      <w:proofErr w:type="spellStart"/>
      <w:r w:rsidR="00F952B4" w:rsidRPr="00075557">
        <w:rPr>
          <w:sz w:val="28"/>
          <w:szCs w:val="28"/>
        </w:rPr>
        <w:t>УралГАХа</w:t>
      </w:r>
      <w:proofErr w:type="spellEnd"/>
      <w:r w:rsidR="00F952B4" w:rsidRPr="00075557">
        <w:rPr>
          <w:sz w:val="28"/>
          <w:szCs w:val="28"/>
        </w:rPr>
        <w:t>.</w:t>
      </w:r>
    </w:p>
    <w:p w:rsidR="00F952B4" w:rsidRDefault="00DE5C93" w:rsidP="00703D6A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52B4" w:rsidRPr="00075557">
        <w:rPr>
          <w:sz w:val="28"/>
          <w:szCs w:val="28"/>
        </w:rPr>
        <w:t>Учебные таблицы к темам:</w:t>
      </w:r>
    </w:p>
    <w:p w:rsidR="00F952B4" w:rsidRDefault="00F952B4" w:rsidP="00703D6A">
      <w:pPr>
        <w:tabs>
          <w:tab w:val="num" w:pos="720"/>
        </w:tabs>
        <w:jc w:val="both"/>
        <w:rPr>
          <w:sz w:val="28"/>
          <w:szCs w:val="28"/>
        </w:rPr>
      </w:pPr>
      <w:r w:rsidRPr="00075557">
        <w:rPr>
          <w:sz w:val="28"/>
          <w:szCs w:val="28"/>
        </w:rPr>
        <w:t xml:space="preserve">Общие сведения об архитектурно-строительных чертежах. </w:t>
      </w:r>
    </w:p>
    <w:p w:rsidR="00F952B4" w:rsidRDefault="00F952B4" w:rsidP="00F952B4">
      <w:pPr>
        <w:tabs>
          <w:tab w:val="num" w:pos="720"/>
        </w:tabs>
        <w:rPr>
          <w:sz w:val="28"/>
          <w:szCs w:val="28"/>
        </w:rPr>
      </w:pPr>
      <w:r w:rsidRPr="00075557">
        <w:rPr>
          <w:sz w:val="28"/>
          <w:szCs w:val="28"/>
        </w:rPr>
        <w:t xml:space="preserve">Условные обозначения на строительных чертежах.  </w:t>
      </w:r>
    </w:p>
    <w:p w:rsidR="00F952B4" w:rsidRPr="00075557" w:rsidRDefault="00DE5C93" w:rsidP="00F952B4">
      <w:pPr>
        <w:tabs>
          <w:tab w:val="num" w:pos="720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F952B4" w:rsidRPr="00075557">
        <w:rPr>
          <w:sz w:val="28"/>
          <w:szCs w:val="28"/>
        </w:rPr>
        <w:t>Чертежи планов, разрезов, фасадов</w:t>
      </w:r>
      <w:r w:rsidR="00F952B4" w:rsidRPr="00075557">
        <w:rPr>
          <w:bCs/>
          <w:sz w:val="28"/>
          <w:szCs w:val="28"/>
        </w:rPr>
        <w:t xml:space="preserve">.         </w:t>
      </w:r>
    </w:p>
    <w:p w:rsidR="00DE5C93" w:rsidRDefault="00F952B4" w:rsidP="00F95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075557">
        <w:rPr>
          <w:bCs/>
          <w:sz w:val="28"/>
          <w:szCs w:val="28"/>
          <w:u w:val="single"/>
        </w:rPr>
        <w:t>Технические средства обучения</w:t>
      </w:r>
      <w:r w:rsidRPr="00A20A8B">
        <w:rPr>
          <w:bCs/>
          <w:sz w:val="28"/>
          <w:szCs w:val="28"/>
        </w:rPr>
        <w:t>:</w:t>
      </w:r>
    </w:p>
    <w:p w:rsidR="00F952B4" w:rsidRPr="00F939BF" w:rsidRDefault="00F952B4" w:rsidP="00F95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2C59E6">
        <w:rPr>
          <w:bCs/>
          <w:sz w:val="28"/>
          <w:szCs w:val="28"/>
        </w:rPr>
        <w:t>роектор</w:t>
      </w:r>
      <w:r>
        <w:rPr>
          <w:bCs/>
          <w:sz w:val="28"/>
          <w:szCs w:val="28"/>
        </w:rPr>
        <w:t>, в</w:t>
      </w:r>
      <w:r w:rsidRPr="002C59E6">
        <w:rPr>
          <w:bCs/>
          <w:sz w:val="28"/>
          <w:szCs w:val="28"/>
        </w:rPr>
        <w:t>идеодиски</w:t>
      </w:r>
      <w:r>
        <w:rPr>
          <w:bCs/>
          <w:sz w:val="28"/>
          <w:szCs w:val="28"/>
        </w:rPr>
        <w:t>, э</w:t>
      </w:r>
      <w:r w:rsidRPr="002C59E6">
        <w:rPr>
          <w:bCs/>
          <w:sz w:val="28"/>
          <w:szCs w:val="28"/>
        </w:rPr>
        <w:t>кран</w:t>
      </w:r>
      <w:r>
        <w:rPr>
          <w:bCs/>
          <w:sz w:val="28"/>
          <w:szCs w:val="28"/>
        </w:rPr>
        <w:t>, в</w:t>
      </w:r>
      <w:r w:rsidRPr="002C59E6">
        <w:rPr>
          <w:bCs/>
          <w:sz w:val="28"/>
          <w:szCs w:val="28"/>
        </w:rPr>
        <w:t>идеотека</w:t>
      </w:r>
      <w:r w:rsidRPr="00075557">
        <w:rPr>
          <w:sz w:val="28"/>
          <w:szCs w:val="28"/>
        </w:rPr>
        <w:t xml:space="preserve"> ПК, программа </w:t>
      </w:r>
      <w:r w:rsidRPr="00075557">
        <w:rPr>
          <w:sz w:val="28"/>
          <w:szCs w:val="28"/>
          <w:lang w:val="en-US"/>
        </w:rPr>
        <w:t>Power</w:t>
      </w:r>
      <w:r w:rsidRPr="00075557">
        <w:rPr>
          <w:sz w:val="28"/>
          <w:szCs w:val="28"/>
        </w:rPr>
        <w:t xml:space="preserve"> </w:t>
      </w:r>
      <w:r w:rsidRPr="00075557">
        <w:rPr>
          <w:sz w:val="28"/>
          <w:szCs w:val="28"/>
          <w:lang w:val="en-US"/>
        </w:rPr>
        <w:t>Point</w:t>
      </w:r>
      <w:r w:rsidR="00F939BF">
        <w:rPr>
          <w:sz w:val="28"/>
          <w:szCs w:val="28"/>
        </w:rPr>
        <w:t>.</w:t>
      </w:r>
    </w:p>
    <w:p w:rsidR="00F952B4" w:rsidRPr="002C59E6" w:rsidRDefault="00F952B4" w:rsidP="00F952B4">
      <w:pPr>
        <w:rPr>
          <w:bCs/>
          <w:sz w:val="28"/>
          <w:szCs w:val="28"/>
        </w:rPr>
      </w:pPr>
      <w:r w:rsidRPr="002C59E6">
        <w:rPr>
          <w:bCs/>
          <w:sz w:val="28"/>
          <w:szCs w:val="28"/>
        </w:rPr>
        <w:t xml:space="preserve">                                                                                    </w:t>
      </w:r>
    </w:p>
    <w:p w:rsidR="00F952B4" w:rsidRPr="00137765" w:rsidRDefault="00A42A7D" w:rsidP="00F952B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3</w:t>
      </w:r>
      <w:r w:rsidR="00F952B4" w:rsidRPr="00A20A8B">
        <w:rPr>
          <w:b/>
          <w:sz w:val="28"/>
          <w:szCs w:val="28"/>
        </w:rPr>
        <w:t xml:space="preserve">.2. </w:t>
      </w:r>
      <w:r w:rsidR="00F952B4" w:rsidRPr="00137765">
        <w:rPr>
          <w:b/>
          <w:sz w:val="28"/>
          <w:szCs w:val="28"/>
        </w:rPr>
        <w:t>Информационное обеспечение обучения</w:t>
      </w:r>
    </w:p>
    <w:p w:rsidR="00F952B4" w:rsidRDefault="00F952B4" w:rsidP="00F95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37765">
        <w:rPr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939BF" w:rsidRPr="00A95E1F" w:rsidRDefault="00F939BF" w:rsidP="00F93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Основные источники</w:t>
      </w:r>
      <w:r w:rsidR="00A95E1F">
        <w:rPr>
          <w:bCs/>
          <w:sz w:val="28"/>
          <w:szCs w:val="28"/>
        </w:rPr>
        <w:t>:</w:t>
      </w:r>
    </w:p>
    <w:p w:rsidR="00F952B4" w:rsidRPr="0001192A" w:rsidRDefault="00F952B4" w:rsidP="00F939BF">
      <w:pPr>
        <w:jc w:val="center"/>
      </w:pPr>
    </w:p>
    <w:p w:rsidR="00F952B4" w:rsidRDefault="00D33F81" w:rsidP="00196298">
      <w:pPr>
        <w:numPr>
          <w:ilvl w:val="0"/>
          <w:numId w:val="3"/>
        </w:numPr>
        <w:rPr>
          <w:sz w:val="28"/>
          <w:szCs w:val="28"/>
        </w:rPr>
      </w:pPr>
      <w:hyperlink r:id="rId10" w:anchor="tab_person" w:tooltip="Н. П. Бесчастнов" w:history="1">
        <w:r w:rsidR="00F952B4" w:rsidRPr="00D81952">
          <w:rPr>
            <w:sz w:val="28"/>
            <w:szCs w:val="28"/>
          </w:rPr>
          <w:t>. Бесчастнов</w:t>
        </w:r>
      </w:hyperlink>
      <w:r w:rsidR="00F952B4" w:rsidRPr="00D81952">
        <w:t xml:space="preserve"> </w:t>
      </w:r>
      <w:r w:rsidR="00F952B4" w:rsidRPr="00D81952">
        <w:rPr>
          <w:sz w:val="28"/>
          <w:szCs w:val="28"/>
        </w:rPr>
        <w:t xml:space="preserve">Н. </w:t>
      </w:r>
      <w:proofErr w:type="gramStart"/>
      <w:r w:rsidR="00F952B4" w:rsidRPr="00D81952">
        <w:rPr>
          <w:sz w:val="28"/>
          <w:szCs w:val="28"/>
        </w:rPr>
        <w:t xml:space="preserve">П </w:t>
      </w:r>
      <w:r w:rsidR="00F952B4">
        <w:rPr>
          <w:sz w:val="28"/>
          <w:szCs w:val="28"/>
        </w:rPr>
        <w:t xml:space="preserve"> </w:t>
      </w:r>
      <w:r w:rsidR="00F952B4" w:rsidRPr="00D81952">
        <w:rPr>
          <w:sz w:val="28"/>
          <w:szCs w:val="28"/>
        </w:rPr>
        <w:t>Черно</w:t>
      </w:r>
      <w:proofErr w:type="gramEnd"/>
      <w:r w:rsidR="00F952B4" w:rsidRPr="00D81952">
        <w:rPr>
          <w:sz w:val="28"/>
          <w:szCs w:val="28"/>
        </w:rPr>
        <w:t>-белая графика Издательство: </w:t>
      </w:r>
      <w:proofErr w:type="spellStart"/>
      <w:r w:rsidR="00A60CE1">
        <w:fldChar w:fldCharType="begin"/>
      </w:r>
      <w:r w:rsidR="00A60CE1">
        <w:instrText xml:space="preserve"> HYPERLINK "http://www.ozon.ru/context/detail/id/857355/" \o "Владос" </w:instrText>
      </w:r>
      <w:r w:rsidR="00A60CE1">
        <w:fldChar w:fldCharType="separate"/>
      </w:r>
      <w:r w:rsidR="00F952B4" w:rsidRPr="00D81952">
        <w:rPr>
          <w:sz w:val="28"/>
          <w:szCs w:val="28"/>
        </w:rPr>
        <w:t>Владос</w:t>
      </w:r>
      <w:proofErr w:type="spellEnd"/>
      <w:r w:rsidR="00A60CE1">
        <w:rPr>
          <w:sz w:val="28"/>
          <w:szCs w:val="28"/>
        </w:rPr>
        <w:fldChar w:fldCharType="end"/>
      </w:r>
      <w:r w:rsidR="00F952B4" w:rsidRPr="00D81952">
        <w:rPr>
          <w:sz w:val="28"/>
          <w:szCs w:val="28"/>
        </w:rPr>
        <w:t xml:space="preserve"> </w:t>
      </w:r>
    </w:p>
    <w:p w:rsidR="00F952B4" w:rsidRPr="00D81952" w:rsidRDefault="00F952B4" w:rsidP="00F939BF">
      <w:pPr>
        <w:ind w:left="540"/>
        <w:rPr>
          <w:sz w:val="28"/>
          <w:szCs w:val="28"/>
        </w:rPr>
      </w:pPr>
      <w:r w:rsidRPr="00D81952">
        <w:rPr>
          <w:sz w:val="28"/>
          <w:szCs w:val="28"/>
        </w:rPr>
        <w:t>Серия: </w:t>
      </w:r>
      <w:hyperlink r:id="rId11" w:tooltip="Изобразительное искусство" w:history="1">
        <w:r w:rsidRPr="00D81952">
          <w:rPr>
            <w:sz w:val="28"/>
            <w:szCs w:val="28"/>
          </w:rPr>
          <w:t>Изобразительное искусство</w:t>
        </w:r>
      </w:hyperlink>
      <w:r w:rsidRPr="00D81952">
        <w:rPr>
          <w:sz w:val="28"/>
          <w:szCs w:val="28"/>
        </w:rPr>
        <w:t xml:space="preserve"> ISBN 5-691-00890-0; 20</w:t>
      </w:r>
      <w:r w:rsidR="00A42A7D">
        <w:rPr>
          <w:sz w:val="28"/>
          <w:szCs w:val="28"/>
        </w:rPr>
        <w:t>10</w:t>
      </w:r>
      <w:r w:rsidRPr="00D81952">
        <w:rPr>
          <w:sz w:val="28"/>
          <w:szCs w:val="28"/>
        </w:rPr>
        <w:t xml:space="preserve"> г.</w:t>
      </w:r>
    </w:p>
    <w:p w:rsidR="00F952B4" w:rsidRDefault="00F952B4" w:rsidP="00196298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Кудряшев</w:t>
      </w:r>
      <w:proofErr w:type="spellEnd"/>
      <w:r>
        <w:rPr>
          <w:sz w:val="28"/>
          <w:szCs w:val="28"/>
        </w:rPr>
        <w:t xml:space="preserve"> К.В. «Архитектурная графика» М., «Архитектура – С» 20</w:t>
      </w:r>
      <w:r w:rsidR="00A42A7D">
        <w:rPr>
          <w:sz w:val="28"/>
          <w:szCs w:val="28"/>
        </w:rPr>
        <w:t>11</w:t>
      </w:r>
    </w:p>
    <w:p w:rsidR="00F952B4" w:rsidRDefault="00F952B4" w:rsidP="00196298">
      <w:pPr>
        <w:numPr>
          <w:ilvl w:val="0"/>
          <w:numId w:val="3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О.Г.Георгиевский</w:t>
      </w:r>
      <w:proofErr w:type="spellEnd"/>
      <w:r>
        <w:rPr>
          <w:sz w:val="28"/>
          <w:szCs w:val="28"/>
        </w:rPr>
        <w:t xml:space="preserve">  Художественно</w:t>
      </w:r>
      <w:proofErr w:type="gramEnd"/>
      <w:r>
        <w:rPr>
          <w:sz w:val="28"/>
          <w:szCs w:val="28"/>
        </w:rPr>
        <w:t>-графическое оформление архитектурно-строительных чертежей М., Издательство «Архитектура-С» 20</w:t>
      </w:r>
      <w:r w:rsidR="00A42A7D">
        <w:rPr>
          <w:sz w:val="28"/>
          <w:szCs w:val="28"/>
        </w:rPr>
        <w:t>13</w:t>
      </w:r>
      <w:r>
        <w:rPr>
          <w:sz w:val="28"/>
          <w:szCs w:val="28"/>
        </w:rPr>
        <w:t>г.</w:t>
      </w:r>
    </w:p>
    <w:p w:rsidR="00A95E1F" w:rsidRDefault="00F952B4" w:rsidP="00196298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Клаудиа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Найс</w:t>
      </w:r>
      <w:proofErr w:type="spellEnd"/>
      <w:r>
        <w:rPr>
          <w:sz w:val="28"/>
          <w:szCs w:val="28"/>
        </w:rPr>
        <w:t xml:space="preserve"> Рисуем ручкой и тушью 2-е изд. Минск: ООО «Попурри» 20</w:t>
      </w:r>
      <w:r w:rsidR="00A42A7D">
        <w:rPr>
          <w:sz w:val="28"/>
          <w:szCs w:val="28"/>
        </w:rPr>
        <w:t>12</w:t>
      </w:r>
      <w:r>
        <w:rPr>
          <w:sz w:val="28"/>
          <w:szCs w:val="28"/>
        </w:rPr>
        <w:t>г.</w:t>
      </w:r>
    </w:p>
    <w:p w:rsidR="00F952B4" w:rsidRDefault="00F952B4" w:rsidP="00A95E1F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52B4" w:rsidRDefault="00A95E1F" w:rsidP="00F93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Дополнительные источники:</w:t>
      </w:r>
    </w:p>
    <w:p w:rsidR="00F952B4" w:rsidRDefault="00F952B4" w:rsidP="00F939BF">
      <w:pPr>
        <w:ind w:left="360"/>
        <w:rPr>
          <w:sz w:val="28"/>
          <w:szCs w:val="28"/>
        </w:rPr>
      </w:pPr>
    </w:p>
    <w:p w:rsidR="00F952B4" w:rsidRPr="00137765" w:rsidRDefault="00F952B4" w:rsidP="00196298">
      <w:pPr>
        <w:numPr>
          <w:ilvl w:val="0"/>
          <w:numId w:val="4"/>
        </w:numPr>
        <w:ind w:left="405"/>
        <w:rPr>
          <w:sz w:val="28"/>
          <w:szCs w:val="28"/>
        </w:rPr>
      </w:pPr>
      <w:proofErr w:type="spellStart"/>
      <w:r w:rsidRPr="00137765">
        <w:rPr>
          <w:sz w:val="28"/>
          <w:szCs w:val="28"/>
        </w:rPr>
        <w:t>Бриллинг</w:t>
      </w:r>
      <w:proofErr w:type="spellEnd"/>
      <w:r w:rsidRPr="00137765">
        <w:rPr>
          <w:sz w:val="28"/>
          <w:szCs w:val="28"/>
        </w:rPr>
        <w:t xml:space="preserve"> Н.С. Справочник  по строительному черчению. М., </w:t>
      </w:r>
      <w:proofErr w:type="spellStart"/>
      <w:r w:rsidRPr="00137765">
        <w:rPr>
          <w:sz w:val="28"/>
          <w:szCs w:val="28"/>
        </w:rPr>
        <w:t>Стройиздат</w:t>
      </w:r>
      <w:proofErr w:type="spellEnd"/>
      <w:r w:rsidR="00137765" w:rsidRPr="00137765">
        <w:rPr>
          <w:sz w:val="28"/>
          <w:szCs w:val="28"/>
        </w:rPr>
        <w:t xml:space="preserve"> </w:t>
      </w:r>
      <w:r w:rsidRPr="00137765">
        <w:rPr>
          <w:sz w:val="28"/>
          <w:szCs w:val="28"/>
        </w:rPr>
        <w:t xml:space="preserve">     1987г</w:t>
      </w:r>
    </w:p>
    <w:p w:rsidR="00F952B4" w:rsidRPr="005A1562" w:rsidRDefault="00F952B4" w:rsidP="00196298">
      <w:pPr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Будасов</w:t>
      </w:r>
      <w:proofErr w:type="spellEnd"/>
      <w:r>
        <w:rPr>
          <w:sz w:val="28"/>
          <w:szCs w:val="28"/>
        </w:rPr>
        <w:t xml:space="preserve"> Б.В. Строительное черчение М., </w:t>
      </w:r>
      <w:proofErr w:type="spellStart"/>
      <w:r>
        <w:rPr>
          <w:sz w:val="28"/>
          <w:szCs w:val="28"/>
        </w:rPr>
        <w:t>Стройиздат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0 г"/>
        </w:smartTagPr>
        <w:r>
          <w:rPr>
            <w:sz w:val="28"/>
            <w:szCs w:val="28"/>
          </w:rPr>
          <w:t>1990 г</w:t>
        </w:r>
      </w:smartTag>
      <w:r>
        <w:rPr>
          <w:sz w:val="28"/>
          <w:szCs w:val="28"/>
        </w:rPr>
        <w:t xml:space="preserve">. </w:t>
      </w:r>
    </w:p>
    <w:p w:rsidR="00F952B4" w:rsidRDefault="00F952B4" w:rsidP="0019629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Методическая разработка «Архитектурный антураж» Свердловский архи   </w:t>
      </w:r>
      <w:proofErr w:type="spellStart"/>
      <w:r>
        <w:rPr>
          <w:sz w:val="28"/>
          <w:szCs w:val="28"/>
        </w:rPr>
        <w:t>тектурный</w:t>
      </w:r>
      <w:proofErr w:type="spellEnd"/>
      <w:r>
        <w:rPr>
          <w:sz w:val="28"/>
          <w:szCs w:val="28"/>
        </w:rPr>
        <w:t xml:space="preserve"> институт  1978г.</w:t>
      </w:r>
    </w:p>
    <w:p w:rsidR="00F952B4" w:rsidRDefault="00F952B4" w:rsidP="00196298">
      <w:pPr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Л.И.Седова</w:t>
      </w:r>
      <w:proofErr w:type="spellEnd"/>
      <w:r>
        <w:rPr>
          <w:sz w:val="28"/>
          <w:szCs w:val="28"/>
        </w:rPr>
        <w:t xml:space="preserve"> Основы композиционного моделирования в архитектурном  проектировании  Екатеринбург </w:t>
      </w:r>
      <w:proofErr w:type="spellStart"/>
      <w:r>
        <w:rPr>
          <w:sz w:val="28"/>
          <w:szCs w:val="28"/>
        </w:rPr>
        <w:t>УрГАХА</w:t>
      </w:r>
      <w:proofErr w:type="spellEnd"/>
      <w:r>
        <w:rPr>
          <w:sz w:val="28"/>
          <w:szCs w:val="28"/>
        </w:rPr>
        <w:t xml:space="preserve">  2004г. </w:t>
      </w:r>
    </w:p>
    <w:p w:rsidR="00137765" w:rsidRDefault="00137765" w:rsidP="00137765">
      <w:pPr>
        <w:spacing w:line="360" w:lineRule="auto"/>
        <w:ind w:left="765"/>
        <w:rPr>
          <w:sz w:val="28"/>
          <w:szCs w:val="28"/>
        </w:rPr>
      </w:pPr>
    </w:p>
    <w:p w:rsidR="00A42A7D" w:rsidRDefault="00A42A7D" w:rsidP="004970AC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</w:rPr>
        <w:sectPr w:rsidR="00A42A7D" w:rsidSect="00703D6A">
          <w:pgSz w:w="11907" w:h="16840"/>
          <w:pgMar w:top="1134" w:right="851" w:bottom="992" w:left="1560" w:header="709" w:footer="709" w:gutter="0"/>
          <w:cols w:space="720"/>
        </w:sectPr>
      </w:pPr>
    </w:p>
    <w:p w:rsidR="00A42A7D" w:rsidRPr="00A20A8B" w:rsidRDefault="00A42A7D" w:rsidP="00A42A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>МДК</w:t>
      </w:r>
    </w:p>
    <w:p w:rsidR="007E61BF" w:rsidRPr="00A20A8B" w:rsidRDefault="00A42A7D" w:rsidP="00A42A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7E61BF" w:rsidRPr="00DB234E" w:rsidTr="003B42E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BF" w:rsidRPr="00C93C32" w:rsidRDefault="007E61BF" w:rsidP="003B42E8">
            <w:pPr>
              <w:jc w:val="center"/>
              <w:rPr>
                <w:b/>
                <w:bCs/>
              </w:rPr>
            </w:pPr>
            <w:r w:rsidRPr="00C93C32">
              <w:rPr>
                <w:b/>
                <w:bCs/>
              </w:rPr>
              <w:t>Результаты обучения</w:t>
            </w:r>
          </w:p>
          <w:p w:rsidR="007E61BF" w:rsidRPr="00C93C32" w:rsidRDefault="007E61BF" w:rsidP="003B42E8">
            <w:pPr>
              <w:jc w:val="center"/>
              <w:rPr>
                <w:b/>
                <w:bCs/>
              </w:rPr>
            </w:pPr>
            <w:r w:rsidRPr="00C93C32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BF" w:rsidRPr="00C93C32" w:rsidRDefault="007E61BF" w:rsidP="003B42E8">
            <w:pPr>
              <w:jc w:val="center"/>
              <w:rPr>
                <w:b/>
                <w:bCs/>
              </w:rPr>
            </w:pPr>
            <w:r w:rsidRPr="00C93C32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7E61BF" w:rsidRPr="00DB234E" w:rsidTr="003B42E8">
        <w:trPr>
          <w:trHeight w:val="160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1BF" w:rsidRDefault="007E61BF" w:rsidP="003B4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E61BF" w:rsidRDefault="007E61BF" w:rsidP="003B4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E61BF" w:rsidRDefault="007E61BF" w:rsidP="003B4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E61BF" w:rsidRDefault="007E61BF" w:rsidP="003B4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E61BF" w:rsidRPr="00C93C32" w:rsidRDefault="007E61BF" w:rsidP="003B42E8">
            <w:pPr>
              <w:tabs>
                <w:tab w:val="num" w:pos="-108"/>
              </w:tabs>
              <w:ind w:left="72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F" w:rsidRPr="00C93C32" w:rsidRDefault="007E61BF" w:rsidP="003B42E8">
            <w:pPr>
              <w:jc w:val="both"/>
              <w:rPr>
                <w:bCs/>
                <w:i/>
                <w:sz w:val="28"/>
                <w:szCs w:val="28"/>
              </w:rPr>
            </w:pPr>
            <w:r w:rsidRPr="00C93C32">
              <w:rPr>
                <w:bCs/>
                <w:i/>
                <w:sz w:val="28"/>
                <w:szCs w:val="28"/>
              </w:rPr>
              <w:t>Текущий контроль:</w:t>
            </w:r>
          </w:p>
          <w:p w:rsidR="007E61BF" w:rsidRDefault="007E61BF" w:rsidP="003B42E8">
            <w:pPr>
              <w:jc w:val="both"/>
              <w:rPr>
                <w:bCs/>
                <w:sz w:val="28"/>
                <w:szCs w:val="28"/>
              </w:rPr>
            </w:pPr>
            <w:r w:rsidRPr="00C93C32">
              <w:rPr>
                <w:bCs/>
                <w:sz w:val="28"/>
                <w:szCs w:val="28"/>
              </w:rPr>
              <w:t xml:space="preserve">Проведение практических и самостоятельных работ </w:t>
            </w:r>
          </w:p>
          <w:p w:rsidR="007E61BF" w:rsidRPr="00C93C32" w:rsidRDefault="007E61BF" w:rsidP="003B42E8">
            <w:pPr>
              <w:jc w:val="both"/>
              <w:rPr>
                <w:bCs/>
                <w:sz w:val="28"/>
                <w:szCs w:val="28"/>
              </w:rPr>
            </w:pPr>
            <w:r w:rsidRPr="00C93C32">
              <w:rPr>
                <w:bCs/>
                <w:i/>
                <w:sz w:val="28"/>
                <w:szCs w:val="28"/>
              </w:rPr>
              <w:t>Итоговый контроль</w:t>
            </w:r>
            <w:r w:rsidRPr="00C93C32">
              <w:rPr>
                <w:bCs/>
                <w:sz w:val="28"/>
                <w:szCs w:val="28"/>
              </w:rPr>
              <w:t xml:space="preserve">: </w:t>
            </w:r>
          </w:p>
          <w:p w:rsidR="007E61BF" w:rsidRPr="006F6062" w:rsidRDefault="006F6062" w:rsidP="003B42E8">
            <w:pPr>
              <w:jc w:val="both"/>
              <w:rPr>
                <w:bCs/>
                <w:sz w:val="28"/>
                <w:szCs w:val="28"/>
              </w:rPr>
            </w:pPr>
            <w:r w:rsidRPr="006F6062">
              <w:rPr>
                <w:iCs/>
                <w:sz w:val="28"/>
                <w:szCs w:val="28"/>
              </w:rPr>
              <w:t>дифференцированный зачет</w:t>
            </w:r>
          </w:p>
        </w:tc>
      </w:tr>
      <w:tr w:rsidR="0043743A" w:rsidRPr="00DB234E" w:rsidTr="0043743A">
        <w:trPr>
          <w:trHeight w:val="3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43A" w:rsidRPr="00A42A7D" w:rsidRDefault="0043743A" w:rsidP="00437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умеет</w:t>
            </w:r>
          </w:p>
          <w:p w:rsidR="0043743A" w:rsidRDefault="0043743A" w:rsidP="003B4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3A" w:rsidRPr="00C93C32" w:rsidRDefault="0043743A" w:rsidP="003B42E8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03D6A" w:rsidRPr="00DB234E" w:rsidTr="00703D6A">
        <w:trPr>
          <w:trHeight w:val="229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D6A" w:rsidRPr="00703D6A" w:rsidRDefault="00703D6A" w:rsidP="00196298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snapToGrid w:val="0"/>
              <w:ind w:left="176" w:hanging="142"/>
              <w:rPr>
                <w:sz w:val="28"/>
                <w:szCs w:val="28"/>
              </w:rPr>
            </w:pPr>
            <w:r w:rsidRPr="00A42A7D">
              <w:rPr>
                <w:sz w:val="28"/>
                <w:szCs w:val="28"/>
              </w:rPr>
              <w:t xml:space="preserve">использовать приемы и технику исполнения графики как формы фиксации принятого решения;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D6A" w:rsidRPr="00C233F8" w:rsidRDefault="00703D6A" w:rsidP="00703D6A">
            <w:pPr>
              <w:jc w:val="both"/>
              <w:rPr>
                <w:sz w:val="28"/>
                <w:szCs w:val="28"/>
              </w:rPr>
            </w:pPr>
            <w:r w:rsidRPr="00C233F8">
              <w:rPr>
                <w:sz w:val="28"/>
                <w:szCs w:val="28"/>
              </w:rPr>
              <w:t>Практическое занятие № 1</w:t>
            </w:r>
          </w:p>
          <w:p w:rsidR="00703D6A" w:rsidRPr="00C233F8" w:rsidRDefault="00703D6A" w:rsidP="00703D6A">
            <w:pPr>
              <w:rPr>
                <w:sz w:val="28"/>
                <w:szCs w:val="28"/>
              </w:rPr>
            </w:pPr>
            <w:r w:rsidRPr="00C233F8">
              <w:rPr>
                <w:sz w:val="28"/>
                <w:szCs w:val="28"/>
              </w:rPr>
              <w:t>Практическое занятие № 5</w:t>
            </w:r>
          </w:p>
          <w:p w:rsidR="00703D6A" w:rsidRPr="00C233F8" w:rsidRDefault="00703D6A" w:rsidP="00703D6A">
            <w:pPr>
              <w:rPr>
                <w:sz w:val="28"/>
                <w:szCs w:val="28"/>
              </w:rPr>
            </w:pPr>
            <w:r w:rsidRPr="00C233F8">
              <w:rPr>
                <w:sz w:val="28"/>
                <w:szCs w:val="28"/>
              </w:rPr>
              <w:t xml:space="preserve">Графическая работа №5. </w:t>
            </w:r>
          </w:p>
          <w:p w:rsidR="00703D6A" w:rsidRPr="00C233F8" w:rsidRDefault="00703D6A" w:rsidP="00703D6A">
            <w:pPr>
              <w:jc w:val="both"/>
              <w:rPr>
                <w:sz w:val="28"/>
                <w:szCs w:val="28"/>
              </w:rPr>
            </w:pPr>
            <w:r w:rsidRPr="00C233F8">
              <w:rPr>
                <w:sz w:val="28"/>
                <w:szCs w:val="28"/>
              </w:rPr>
              <w:t>Практическое занятие № 7</w:t>
            </w:r>
          </w:p>
          <w:p w:rsidR="00703D6A" w:rsidRPr="00C233F8" w:rsidRDefault="00703D6A" w:rsidP="00703D6A">
            <w:pPr>
              <w:rPr>
                <w:sz w:val="28"/>
                <w:szCs w:val="28"/>
              </w:rPr>
            </w:pPr>
            <w:r w:rsidRPr="00C233F8">
              <w:rPr>
                <w:sz w:val="28"/>
                <w:szCs w:val="28"/>
              </w:rPr>
              <w:t>Графическая работа № 7.</w:t>
            </w:r>
          </w:p>
          <w:p w:rsidR="00703D6A" w:rsidRPr="00C233F8" w:rsidRDefault="00703D6A" w:rsidP="00703D6A">
            <w:pPr>
              <w:jc w:val="both"/>
              <w:rPr>
                <w:sz w:val="28"/>
                <w:szCs w:val="28"/>
              </w:rPr>
            </w:pPr>
            <w:r w:rsidRPr="00C233F8">
              <w:rPr>
                <w:sz w:val="28"/>
                <w:szCs w:val="28"/>
              </w:rPr>
              <w:t>Практическое занятие №</w:t>
            </w:r>
            <w:r>
              <w:rPr>
                <w:sz w:val="28"/>
                <w:szCs w:val="28"/>
              </w:rPr>
              <w:t xml:space="preserve"> 8</w:t>
            </w:r>
          </w:p>
          <w:p w:rsidR="00703D6A" w:rsidRPr="00C233F8" w:rsidRDefault="00703D6A" w:rsidP="00703D6A">
            <w:pPr>
              <w:jc w:val="both"/>
              <w:rPr>
                <w:sz w:val="28"/>
                <w:szCs w:val="28"/>
              </w:rPr>
            </w:pPr>
            <w:r w:rsidRPr="00C233F8">
              <w:rPr>
                <w:sz w:val="28"/>
                <w:szCs w:val="28"/>
              </w:rPr>
              <w:t xml:space="preserve">Графическая работа № 8.  </w:t>
            </w:r>
          </w:p>
        </w:tc>
      </w:tr>
      <w:tr w:rsidR="007E61BF" w:rsidRPr="00DB234E" w:rsidTr="003B42E8">
        <w:trPr>
          <w:trHeight w:val="76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1BF" w:rsidRPr="00C93C32" w:rsidRDefault="007E61BF" w:rsidP="00196298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ind w:left="7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компоновать и выполнять на чертежах надписи, таблицы и т.п.;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1BF" w:rsidRPr="00C233F8" w:rsidRDefault="007E61BF" w:rsidP="003B42E8">
            <w:pPr>
              <w:jc w:val="both"/>
              <w:rPr>
                <w:sz w:val="28"/>
                <w:szCs w:val="28"/>
              </w:rPr>
            </w:pPr>
            <w:r w:rsidRPr="00C233F8">
              <w:rPr>
                <w:sz w:val="28"/>
                <w:szCs w:val="28"/>
              </w:rPr>
              <w:t>Практическое занятие № 2</w:t>
            </w:r>
          </w:p>
          <w:p w:rsidR="007E61BF" w:rsidRPr="00C233F8" w:rsidRDefault="007E61BF" w:rsidP="003B42E8">
            <w:pPr>
              <w:jc w:val="both"/>
              <w:rPr>
                <w:sz w:val="28"/>
                <w:szCs w:val="28"/>
              </w:rPr>
            </w:pPr>
            <w:r w:rsidRPr="00C233F8">
              <w:rPr>
                <w:sz w:val="28"/>
                <w:szCs w:val="28"/>
              </w:rPr>
              <w:t xml:space="preserve">Графическая работа № 1 </w:t>
            </w:r>
          </w:p>
        </w:tc>
      </w:tr>
      <w:tr w:rsidR="00703D6A" w:rsidRPr="00DB234E" w:rsidTr="00703D6A">
        <w:trPr>
          <w:trHeight w:val="149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D6A" w:rsidRDefault="00703D6A" w:rsidP="00196298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7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выполнять отмывки и других </w:t>
            </w:r>
          </w:p>
          <w:p w:rsidR="00703D6A" w:rsidRPr="00703D6A" w:rsidRDefault="00703D6A" w:rsidP="00703D6A">
            <w:pPr>
              <w:tabs>
                <w:tab w:val="num" w:pos="0"/>
              </w:tabs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покраски чертежей;</w:t>
            </w:r>
          </w:p>
          <w:p w:rsidR="00703D6A" w:rsidRDefault="00703D6A" w:rsidP="003B42E8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D6A" w:rsidRPr="00C233F8" w:rsidRDefault="00703D6A" w:rsidP="003B42E8">
            <w:pPr>
              <w:jc w:val="both"/>
              <w:rPr>
                <w:sz w:val="28"/>
                <w:szCs w:val="28"/>
              </w:rPr>
            </w:pPr>
            <w:r w:rsidRPr="00C233F8">
              <w:rPr>
                <w:sz w:val="28"/>
                <w:szCs w:val="28"/>
              </w:rPr>
              <w:t>Практическое занятие № 4</w:t>
            </w:r>
          </w:p>
          <w:p w:rsidR="00703D6A" w:rsidRPr="00C233F8" w:rsidRDefault="00703D6A" w:rsidP="003B42E8">
            <w:pPr>
              <w:jc w:val="both"/>
              <w:rPr>
                <w:sz w:val="28"/>
                <w:szCs w:val="28"/>
              </w:rPr>
            </w:pPr>
            <w:r w:rsidRPr="00C233F8">
              <w:rPr>
                <w:sz w:val="28"/>
                <w:szCs w:val="28"/>
              </w:rPr>
              <w:t>Практическое занятие №  6</w:t>
            </w:r>
          </w:p>
          <w:p w:rsidR="00703D6A" w:rsidRDefault="00703D6A" w:rsidP="00703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Графическая работа № 6.</w:t>
            </w:r>
          </w:p>
          <w:p w:rsidR="00BD7BDE" w:rsidRPr="0043743A" w:rsidRDefault="00BD7BDE" w:rsidP="00BD7BDE">
            <w:pPr>
              <w:jc w:val="both"/>
              <w:rPr>
                <w:bCs/>
                <w:sz w:val="28"/>
                <w:szCs w:val="28"/>
              </w:rPr>
            </w:pPr>
            <w:r w:rsidRPr="0043743A">
              <w:rPr>
                <w:bCs/>
                <w:sz w:val="28"/>
                <w:szCs w:val="28"/>
              </w:rPr>
              <w:t xml:space="preserve">Итоговый контроль: </w:t>
            </w:r>
          </w:p>
          <w:p w:rsidR="00703D6A" w:rsidRPr="00C233F8" w:rsidRDefault="00BD7BDE" w:rsidP="00BD7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3743A">
              <w:rPr>
                <w:sz w:val="28"/>
                <w:szCs w:val="28"/>
              </w:rPr>
              <w:t>ифференцированный зачет</w:t>
            </w:r>
          </w:p>
        </w:tc>
      </w:tr>
      <w:tr w:rsidR="0043743A" w:rsidRPr="00DB234E" w:rsidTr="0043743A">
        <w:trPr>
          <w:trHeight w:val="47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43A" w:rsidRPr="0043743A" w:rsidRDefault="0043743A" w:rsidP="00437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знает</w:t>
            </w:r>
          </w:p>
          <w:p w:rsidR="0043743A" w:rsidRPr="0043743A" w:rsidRDefault="0043743A" w:rsidP="0043743A">
            <w:pPr>
              <w:ind w:left="72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43A" w:rsidRPr="00C233F8" w:rsidRDefault="0043743A" w:rsidP="003B42E8">
            <w:pPr>
              <w:jc w:val="both"/>
              <w:rPr>
                <w:sz w:val="28"/>
                <w:szCs w:val="28"/>
              </w:rPr>
            </w:pPr>
          </w:p>
        </w:tc>
      </w:tr>
      <w:tr w:rsidR="007E61BF" w:rsidRPr="00DB234E" w:rsidTr="009E4AA0">
        <w:trPr>
          <w:trHeight w:val="40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A" w:rsidRPr="00A42A7D" w:rsidRDefault="007E61BF" w:rsidP="00196298">
            <w:pPr>
              <w:numPr>
                <w:ilvl w:val="0"/>
                <w:numId w:val="5"/>
              </w:numPr>
              <w:snapToGrid w:val="0"/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03D6A" w:rsidRPr="00A42A7D">
              <w:rPr>
                <w:sz w:val="28"/>
                <w:szCs w:val="28"/>
              </w:rPr>
              <w:t xml:space="preserve"> правила компоновки и оформления чертежей;</w:t>
            </w:r>
          </w:p>
          <w:p w:rsidR="007E61BF" w:rsidRPr="00703D6A" w:rsidRDefault="00703D6A" w:rsidP="00196298">
            <w:pPr>
              <w:numPr>
                <w:ilvl w:val="0"/>
                <w:numId w:val="5"/>
              </w:numPr>
              <w:snapToGrid w:val="0"/>
              <w:ind w:left="34" w:hanging="34"/>
              <w:rPr>
                <w:sz w:val="28"/>
                <w:szCs w:val="28"/>
              </w:rPr>
            </w:pPr>
            <w:r w:rsidRPr="00A42A7D">
              <w:rPr>
                <w:sz w:val="28"/>
                <w:szCs w:val="28"/>
              </w:rPr>
              <w:t xml:space="preserve">основные требования стандартов единой системы конструкторской документации и системы проектной документации для строительства к оформлению и составлению архитектурно-строительных чертежей;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F" w:rsidRDefault="007E61BF" w:rsidP="003B42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Графические работы</w:t>
            </w:r>
            <w:r w:rsidR="00703D6A">
              <w:rPr>
                <w:sz w:val="28"/>
                <w:szCs w:val="28"/>
              </w:rPr>
              <w:t xml:space="preserve"> №1 -№7</w:t>
            </w:r>
          </w:p>
          <w:p w:rsidR="00703D6A" w:rsidRDefault="00703D6A" w:rsidP="003B42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№1 -40</w:t>
            </w:r>
          </w:p>
          <w:p w:rsidR="0043743A" w:rsidRDefault="0043743A" w:rsidP="003B42E8">
            <w:pPr>
              <w:jc w:val="both"/>
              <w:rPr>
                <w:sz w:val="28"/>
                <w:szCs w:val="28"/>
              </w:rPr>
            </w:pPr>
          </w:p>
          <w:p w:rsidR="0043743A" w:rsidRDefault="0043743A" w:rsidP="003B42E8">
            <w:pPr>
              <w:jc w:val="both"/>
              <w:rPr>
                <w:sz w:val="28"/>
                <w:szCs w:val="28"/>
              </w:rPr>
            </w:pPr>
          </w:p>
          <w:p w:rsidR="0043743A" w:rsidRDefault="0043743A" w:rsidP="003B42E8">
            <w:pPr>
              <w:jc w:val="both"/>
              <w:rPr>
                <w:sz w:val="28"/>
                <w:szCs w:val="28"/>
              </w:rPr>
            </w:pPr>
          </w:p>
          <w:p w:rsidR="0043743A" w:rsidRDefault="0043743A" w:rsidP="003B42E8">
            <w:pPr>
              <w:jc w:val="both"/>
              <w:rPr>
                <w:sz w:val="28"/>
                <w:szCs w:val="28"/>
              </w:rPr>
            </w:pPr>
          </w:p>
          <w:p w:rsidR="0043743A" w:rsidRDefault="0043743A" w:rsidP="003B42E8">
            <w:pPr>
              <w:jc w:val="both"/>
              <w:rPr>
                <w:sz w:val="28"/>
                <w:szCs w:val="28"/>
              </w:rPr>
            </w:pPr>
          </w:p>
          <w:p w:rsidR="0043743A" w:rsidRDefault="0043743A" w:rsidP="003B42E8">
            <w:pPr>
              <w:jc w:val="both"/>
              <w:rPr>
                <w:sz w:val="28"/>
                <w:szCs w:val="28"/>
              </w:rPr>
            </w:pPr>
          </w:p>
          <w:p w:rsidR="0043743A" w:rsidRDefault="0043743A" w:rsidP="0043743A">
            <w:pPr>
              <w:jc w:val="both"/>
              <w:rPr>
                <w:bCs/>
                <w:sz w:val="28"/>
                <w:szCs w:val="28"/>
              </w:rPr>
            </w:pPr>
          </w:p>
          <w:p w:rsidR="00703D6A" w:rsidRPr="0043743A" w:rsidRDefault="00703D6A" w:rsidP="003B42E8">
            <w:pPr>
              <w:jc w:val="both"/>
              <w:rPr>
                <w:b/>
                <w:sz w:val="28"/>
                <w:szCs w:val="28"/>
              </w:rPr>
            </w:pPr>
            <w:r w:rsidRPr="0043743A">
              <w:rPr>
                <w:sz w:val="28"/>
                <w:szCs w:val="28"/>
              </w:rPr>
              <w:t xml:space="preserve"> </w:t>
            </w:r>
          </w:p>
        </w:tc>
      </w:tr>
      <w:tr w:rsidR="009E4AA0" w:rsidRPr="00DB234E" w:rsidTr="00667747">
        <w:trPr>
          <w:trHeight w:val="406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AA0" w:rsidRPr="009E4AA0" w:rsidRDefault="009E4AA0" w:rsidP="009E4AA0">
            <w:pPr>
              <w:jc w:val="both"/>
              <w:rPr>
                <w:bCs/>
                <w:sz w:val="28"/>
                <w:szCs w:val="28"/>
              </w:rPr>
            </w:pPr>
            <w:r w:rsidRPr="0043743A">
              <w:rPr>
                <w:bCs/>
                <w:sz w:val="28"/>
                <w:szCs w:val="28"/>
              </w:rPr>
              <w:t xml:space="preserve">Итоговый контроль: </w:t>
            </w:r>
            <w:r>
              <w:rPr>
                <w:sz w:val="28"/>
                <w:szCs w:val="28"/>
              </w:rPr>
              <w:t>д</w:t>
            </w:r>
            <w:r w:rsidRPr="0043743A">
              <w:rPr>
                <w:sz w:val="28"/>
                <w:szCs w:val="28"/>
              </w:rPr>
              <w:t>ифференцированный зачет</w:t>
            </w:r>
          </w:p>
        </w:tc>
      </w:tr>
    </w:tbl>
    <w:p w:rsidR="004970AC" w:rsidRDefault="004970AC" w:rsidP="00E5746A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</w:rPr>
      </w:pPr>
    </w:p>
    <w:sectPr w:rsidR="004970AC" w:rsidSect="00703D6A">
      <w:pgSz w:w="11907" w:h="16840"/>
      <w:pgMar w:top="1134" w:right="851" w:bottom="992" w:left="156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747" w:rsidRDefault="00667747">
      <w:r>
        <w:separator/>
      </w:r>
    </w:p>
  </w:endnote>
  <w:endnote w:type="continuationSeparator" w:id="0">
    <w:p w:rsidR="00667747" w:rsidRDefault="0066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747" w:rsidRDefault="00667747" w:rsidP="000231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7747" w:rsidRDefault="0066774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747" w:rsidRDefault="00667747" w:rsidP="000231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3F81">
      <w:rPr>
        <w:rStyle w:val="a5"/>
        <w:noProof/>
      </w:rPr>
      <w:t>5</w:t>
    </w:r>
    <w:r>
      <w:rPr>
        <w:rStyle w:val="a5"/>
      </w:rPr>
      <w:fldChar w:fldCharType="end"/>
    </w:r>
  </w:p>
  <w:p w:rsidR="00667747" w:rsidRDefault="0066774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747" w:rsidRDefault="00667747">
      <w:r>
        <w:separator/>
      </w:r>
    </w:p>
  </w:footnote>
  <w:footnote w:type="continuationSeparator" w:id="0">
    <w:p w:rsidR="00667747" w:rsidRDefault="00667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3DB"/>
    <w:multiLevelType w:val="hybridMultilevel"/>
    <w:tmpl w:val="C5642C48"/>
    <w:lvl w:ilvl="0" w:tplc="3BCA0808">
      <w:start w:val="1"/>
      <w:numFmt w:val="bullet"/>
      <w:lvlText w:val="-"/>
      <w:lvlJc w:val="left"/>
      <w:pPr>
        <w:ind w:left="36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47B7B"/>
    <w:multiLevelType w:val="hybridMultilevel"/>
    <w:tmpl w:val="13C496D0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76F2DB4"/>
    <w:multiLevelType w:val="hybridMultilevel"/>
    <w:tmpl w:val="1A685104"/>
    <w:lvl w:ilvl="0" w:tplc="3DAEB5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2180182"/>
    <w:multiLevelType w:val="hybridMultilevel"/>
    <w:tmpl w:val="675CC8B4"/>
    <w:lvl w:ilvl="0" w:tplc="A6A463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48073D"/>
    <w:multiLevelType w:val="hybridMultilevel"/>
    <w:tmpl w:val="CE4A9B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8F199D"/>
    <w:multiLevelType w:val="hybridMultilevel"/>
    <w:tmpl w:val="A85EA20C"/>
    <w:lvl w:ilvl="0" w:tplc="3BCA0808">
      <w:start w:val="1"/>
      <w:numFmt w:val="bullet"/>
      <w:lvlText w:val="-"/>
      <w:lvlJc w:val="left"/>
      <w:pPr>
        <w:ind w:left="2007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 w15:restartNumberingAfterBreak="0">
    <w:nsid w:val="66DE202E"/>
    <w:multiLevelType w:val="hybridMultilevel"/>
    <w:tmpl w:val="9E722994"/>
    <w:lvl w:ilvl="0" w:tplc="2B9A335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21"/>
    <w:rsid w:val="00004124"/>
    <w:rsid w:val="00005EC5"/>
    <w:rsid w:val="0001195A"/>
    <w:rsid w:val="00016C2F"/>
    <w:rsid w:val="00023156"/>
    <w:rsid w:val="00024E93"/>
    <w:rsid w:val="0003226F"/>
    <w:rsid w:val="00043224"/>
    <w:rsid w:val="00050AE0"/>
    <w:rsid w:val="00053F12"/>
    <w:rsid w:val="000551BE"/>
    <w:rsid w:val="00064945"/>
    <w:rsid w:val="00072D3F"/>
    <w:rsid w:val="00075557"/>
    <w:rsid w:val="00082B90"/>
    <w:rsid w:val="00090985"/>
    <w:rsid w:val="000923D8"/>
    <w:rsid w:val="000A5DCD"/>
    <w:rsid w:val="000B23AB"/>
    <w:rsid w:val="000B5C45"/>
    <w:rsid w:val="000C1ACD"/>
    <w:rsid w:val="000D694D"/>
    <w:rsid w:val="000D79EC"/>
    <w:rsid w:val="000E3DC9"/>
    <w:rsid w:val="000E5460"/>
    <w:rsid w:val="000E61B6"/>
    <w:rsid w:val="000F39F2"/>
    <w:rsid w:val="000F5F5D"/>
    <w:rsid w:val="000F701A"/>
    <w:rsid w:val="00115605"/>
    <w:rsid w:val="00125AC6"/>
    <w:rsid w:val="00127F19"/>
    <w:rsid w:val="00137765"/>
    <w:rsid w:val="001442CD"/>
    <w:rsid w:val="00154A46"/>
    <w:rsid w:val="00154F98"/>
    <w:rsid w:val="001553B8"/>
    <w:rsid w:val="00157495"/>
    <w:rsid w:val="0016537F"/>
    <w:rsid w:val="00184865"/>
    <w:rsid w:val="00196298"/>
    <w:rsid w:val="00197092"/>
    <w:rsid w:val="001A5876"/>
    <w:rsid w:val="001B0DAB"/>
    <w:rsid w:val="001B1288"/>
    <w:rsid w:val="001B1F0F"/>
    <w:rsid w:val="001B327F"/>
    <w:rsid w:val="001B375D"/>
    <w:rsid w:val="001B5CAA"/>
    <w:rsid w:val="001D196D"/>
    <w:rsid w:val="001E0C89"/>
    <w:rsid w:val="001E35C6"/>
    <w:rsid w:val="00206C0D"/>
    <w:rsid w:val="0021506A"/>
    <w:rsid w:val="00231380"/>
    <w:rsid w:val="0024339E"/>
    <w:rsid w:val="0024743E"/>
    <w:rsid w:val="0026037E"/>
    <w:rsid w:val="002701AE"/>
    <w:rsid w:val="00271ABD"/>
    <w:rsid w:val="002743E2"/>
    <w:rsid w:val="0027512D"/>
    <w:rsid w:val="002762F8"/>
    <w:rsid w:val="00283327"/>
    <w:rsid w:val="00285BAA"/>
    <w:rsid w:val="00287478"/>
    <w:rsid w:val="00287967"/>
    <w:rsid w:val="002A23F0"/>
    <w:rsid w:val="002A6096"/>
    <w:rsid w:val="002A6F22"/>
    <w:rsid w:val="002B2F2C"/>
    <w:rsid w:val="002B4086"/>
    <w:rsid w:val="002B799F"/>
    <w:rsid w:val="002C42AA"/>
    <w:rsid w:val="002C59E6"/>
    <w:rsid w:val="002D059E"/>
    <w:rsid w:val="002D1586"/>
    <w:rsid w:val="002D346F"/>
    <w:rsid w:val="002D4B8A"/>
    <w:rsid w:val="002D6E2C"/>
    <w:rsid w:val="002E2559"/>
    <w:rsid w:val="002E2EF2"/>
    <w:rsid w:val="002E5750"/>
    <w:rsid w:val="002F6D1F"/>
    <w:rsid w:val="003063DC"/>
    <w:rsid w:val="00313B0B"/>
    <w:rsid w:val="0033513C"/>
    <w:rsid w:val="003376D9"/>
    <w:rsid w:val="00342441"/>
    <w:rsid w:val="00346389"/>
    <w:rsid w:val="00351595"/>
    <w:rsid w:val="003651E1"/>
    <w:rsid w:val="00370271"/>
    <w:rsid w:val="00375251"/>
    <w:rsid w:val="00380D6E"/>
    <w:rsid w:val="00384BF1"/>
    <w:rsid w:val="003979EE"/>
    <w:rsid w:val="003A2C7C"/>
    <w:rsid w:val="003A64F0"/>
    <w:rsid w:val="003B42E8"/>
    <w:rsid w:val="003C31DF"/>
    <w:rsid w:val="003D25DA"/>
    <w:rsid w:val="003D45DE"/>
    <w:rsid w:val="003F1421"/>
    <w:rsid w:val="003F19A9"/>
    <w:rsid w:val="003F71F4"/>
    <w:rsid w:val="00404655"/>
    <w:rsid w:val="00430608"/>
    <w:rsid w:val="0043743A"/>
    <w:rsid w:val="004374FA"/>
    <w:rsid w:val="0044370C"/>
    <w:rsid w:val="00471129"/>
    <w:rsid w:val="004960C9"/>
    <w:rsid w:val="004970AC"/>
    <w:rsid w:val="004A318F"/>
    <w:rsid w:val="004A526B"/>
    <w:rsid w:val="004A599E"/>
    <w:rsid w:val="004A59E9"/>
    <w:rsid w:val="004A675D"/>
    <w:rsid w:val="004A6B1A"/>
    <w:rsid w:val="004B1290"/>
    <w:rsid w:val="004E2CD1"/>
    <w:rsid w:val="004F024F"/>
    <w:rsid w:val="005221A1"/>
    <w:rsid w:val="00526456"/>
    <w:rsid w:val="0053141D"/>
    <w:rsid w:val="0054762A"/>
    <w:rsid w:val="00557567"/>
    <w:rsid w:val="0056180B"/>
    <w:rsid w:val="00561DDF"/>
    <w:rsid w:val="00570C8D"/>
    <w:rsid w:val="005717B6"/>
    <w:rsid w:val="00581049"/>
    <w:rsid w:val="00587785"/>
    <w:rsid w:val="00594A86"/>
    <w:rsid w:val="00595BF9"/>
    <w:rsid w:val="005B23C2"/>
    <w:rsid w:val="005B38FF"/>
    <w:rsid w:val="005D3CB2"/>
    <w:rsid w:val="005E1497"/>
    <w:rsid w:val="005E1E7B"/>
    <w:rsid w:val="005E59CA"/>
    <w:rsid w:val="005F297B"/>
    <w:rsid w:val="005F65A9"/>
    <w:rsid w:val="00616487"/>
    <w:rsid w:val="00624985"/>
    <w:rsid w:val="006365B8"/>
    <w:rsid w:val="0065196D"/>
    <w:rsid w:val="006541D5"/>
    <w:rsid w:val="00667747"/>
    <w:rsid w:val="006710D7"/>
    <w:rsid w:val="00671FC9"/>
    <w:rsid w:val="00684277"/>
    <w:rsid w:val="006849E6"/>
    <w:rsid w:val="006921F8"/>
    <w:rsid w:val="00693810"/>
    <w:rsid w:val="00696D26"/>
    <w:rsid w:val="006A5812"/>
    <w:rsid w:val="006B3652"/>
    <w:rsid w:val="006B463A"/>
    <w:rsid w:val="006D2D79"/>
    <w:rsid w:val="006D72A9"/>
    <w:rsid w:val="006E5F42"/>
    <w:rsid w:val="006E7265"/>
    <w:rsid w:val="006F6062"/>
    <w:rsid w:val="007016F8"/>
    <w:rsid w:val="00703D6A"/>
    <w:rsid w:val="00711CEE"/>
    <w:rsid w:val="00712940"/>
    <w:rsid w:val="007203FA"/>
    <w:rsid w:val="00727139"/>
    <w:rsid w:val="00731099"/>
    <w:rsid w:val="0073287E"/>
    <w:rsid w:val="00737B7D"/>
    <w:rsid w:val="007409DE"/>
    <w:rsid w:val="00740C54"/>
    <w:rsid w:val="00742FBE"/>
    <w:rsid w:val="00751B22"/>
    <w:rsid w:val="007616E8"/>
    <w:rsid w:val="00764827"/>
    <w:rsid w:val="00766947"/>
    <w:rsid w:val="0077132A"/>
    <w:rsid w:val="00772F2D"/>
    <w:rsid w:val="00773719"/>
    <w:rsid w:val="007773F4"/>
    <w:rsid w:val="00780FE0"/>
    <w:rsid w:val="0078531F"/>
    <w:rsid w:val="00787127"/>
    <w:rsid w:val="007B4B19"/>
    <w:rsid w:val="007B6C62"/>
    <w:rsid w:val="007B6C81"/>
    <w:rsid w:val="007C2FE8"/>
    <w:rsid w:val="007C3D2C"/>
    <w:rsid w:val="007C5BE0"/>
    <w:rsid w:val="007C7EB9"/>
    <w:rsid w:val="007E10BF"/>
    <w:rsid w:val="007E61BF"/>
    <w:rsid w:val="007F4A47"/>
    <w:rsid w:val="00813190"/>
    <w:rsid w:val="00825830"/>
    <w:rsid w:val="00852C9C"/>
    <w:rsid w:val="00861148"/>
    <w:rsid w:val="008617FD"/>
    <w:rsid w:val="008947CB"/>
    <w:rsid w:val="00895E5D"/>
    <w:rsid w:val="008A11D4"/>
    <w:rsid w:val="008A68BC"/>
    <w:rsid w:val="008B2308"/>
    <w:rsid w:val="008B6DFD"/>
    <w:rsid w:val="008C027D"/>
    <w:rsid w:val="008C04F3"/>
    <w:rsid w:val="008C1178"/>
    <w:rsid w:val="008C2659"/>
    <w:rsid w:val="008C6321"/>
    <w:rsid w:val="008D1933"/>
    <w:rsid w:val="008D272C"/>
    <w:rsid w:val="008D32D6"/>
    <w:rsid w:val="008D3DF9"/>
    <w:rsid w:val="008D5851"/>
    <w:rsid w:val="008E20B9"/>
    <w:rsid w:val="008E674A"/>
    <w:rsid w:val="008E6FA5"/>
    <w:rsid w:val="009041C5"/>
    <w:rsid w:val="00904923"/>
    <w:rsid w:val="0091524B"/>
    <w:rsid w:val="00916BB4"/>
    <w:rsid w:val="009323F3"/>
    <w:rsid w:val="0094091E"/>
    <w:rsid w:val="00950F16"/>
    <w:rsid w:val="00955601"/>
    <w:rsid w:val="009621CA"/>
    <w:rsid w:val="009660A9"/>
    <w:rsid w:val="009669A2"/>
    <w:rsid w:val="00970669"/>
    <w:rsid w:val="00974331"/>
    <w:rsid w:val="00981928"/>
    <w:rsid w:val="009B49D5"/>
    <w:rsid w:val="009C0F55"/>
    <w:rsid w:val="009D2CE4"/>
    <w:rsid w:val="009D7FA0"/>
    <w:rsid w:val="009E122A"/>
    <w:rsid w:val="009E13CD"/>
    <w:rsid w:val="009E4AA0"/>
    <w:rsid w:val="009E6A4F"/>
    <w:rsid w:val="009F4D4C"/>
    <w:rsid w:val="00A03EC9"/>
    <w:rsid w:val="00A2375F"/>
    <w:rsid w:val="00A32AA7"/>
    <w:rsid w:val="00A32EC2"/>
    <w:rsid w:val="00A33C3F"/>
    <w:rsid w:val="00A42A7D"/>
    <w:rsid w:val="00A5758F"/>
    <w:rsid w:val="00A57A92"/>
    <w:rsid w:val="00A57E7E"/>
    <w:rsid w:val="00A60CE1"/>
    <w:rsid w:val="00A61182"/>
    <w:rsid w:val="00A70CF4"/>
    <w:rsid w:val="00A74072"/>
    <w:rsid w:val="00A77F43"/>
    <w:rsid w:val="00A95256"/>
    <w:rsid w:val="00A95E1F"/>
    <w:rsid w:val="00AB08F0"/>
    <w:rsid w:val="00AB12A1"/>
    <w:rsid w:val="00AB2C92"/>
    <w:rsid w:val="00AC6126"/>
    <w:rsid w:val="00AC7E59"/>
    <w:rsid w:val="00AD54E2"/>
    <w:rsid w:val="00AE62E7"/>
    <w:rsid w:val="00AE7EF0"/>
    <w:rsid w:val="00AF4DFF"/>
    <w:rsid w:val="00B02EFD"/>
    <w:rsid w:val="00B04172"/>
    <w:rsid w:val="00B14F57"/>
    <w:rsid w:val="00B21170"/>
    <w:rsid w:val="00B218C5"/>
    <w:rsid w:val="00B314D8"/>
    <w:rsid w:val="00B3299A"/>
    <w:rsid w:val="00B338CF"/>
    <w:rsid w:val="00B55FA5"/>
    <w:rsid w:val="00B57EE1"/>
    <w:rsid w:val="00B60091"/>
    <w:rsid w:val="00B66E0C"/>
    <w:rsid w:val="00B800A6"/>
    <w:rsid w:val="00B809BA"/>
    <w:rsid w:val="00B81A1D"/>
    <w:rsid w:val="00B82005"/>
    <w:rsid w:val="00B91026"/>
    <w:rsid w:val="00B932B7"/>
    <w:rsid w:val="00B94DFF"/>
    <w:rsid w:val="00BA6672"/>
    <w:rsid w:val="00BB75F0"/>
    <w:rsid w:val="00BC200E"/>
    <w:rsid w:val="00BD7BDE"/>
    <w:rsid w:val="00BE4D54"/>
    <w:rsid w:val="00BE5C16"/>
    <w:rsid w:val="00BF7594"/>
    <w:rsid w:val="00C1182C"/>
    <w:rsid w:val="00C12973"/>
    <w:rsid w:val="00C14227"/>
    <w:rsid w:val="00C2164A"/>
    <w:rsid w:val="00C233F8"/>
    <w:rsid w:val="00C31226"/>
    <w:rsid w:val="00C36C65"/>
    <w:rsid w:val="00C42FE3"/>
    <w:rsid w:val="00C44EA6"/>
    <w:rsid w:val="00C47FEB"/>
    <w:rsid w:val="00C707D1"/>
    <w:rsid w:val="00C74253"/>
    <w:rsid w:val="00C81293"/>
    <w:rsid w:val="00CA30EA"/>
    <w:rsid w:val="00CB6D4C"/>
    <w:rsid w:val="00CC7419"/>
    <w:rsid w:val="00CD2FC0"/>
    <w:rsid w:val="00CE1794"/>
    <w:rsid w:val="00CE354A"/>
    <w:rsid w:val="00CE59FA"/>
    <w:rsid w:val="00CF1A52"/>
    <w:rsid w:val="00D11584"/>
    <w:rsid w:val="00D11D14"/>
    <w:rsid w:val="00D2608F"/>
    <w:rsid w:val="00D31C7E"/>
    <w:rsid w:val="00D3398B"/>
    <w:rsid w:val="00D33F81"/>
    <w:rsid w:val="00D35A29"/>
    <w:rsid w:val="00D37A42"/>
    <w:rsid w:val="00D430AB"/>
    <w:rsid w:val="00D563E7"/>
    <w:rsid w:val="00D61FE0"/>
    <w:rsid w:val="00D808C5"/>
    <w:rsid w:val="00D81952"/>
    <w:rsid w:val="00D82EEC"/>
    <w:rsid w:val="00D960AB"/>
    <w:rsid w:val="00D976FA"/>
    <w:rsid w:val="00DB4319"/>
    <w:rsid w:val="00DC2C2B"/>
    <w:rsid w:val="00DD4B3E"/>
    <w:rsid w:val="00DD4C12"/>
    <w:rsid w:val="00DE5C93"/>
    <w:rsid w:val="00DF665F"/>
    <w:rsid w:val="00E03D44"/>
    <w:rsid w:val="00E04A6A"/>
    <w:rsid w:val="00E15433"/>
    <w:rsid w:val="00E314EC"/>
    <w:rsid w:val="00E320C5"/>
    <w:rsid w:val="00E34215"/>
    <w:rsid w:val="00E4479E"/>
    <w:rsid w:val="00E459F5"/>
    <w:rsid w:val="00E529CA"/>
    <w:rsid w:val="00E5746A"/>
    <w:rsid w:val="00E57824"/>
    <w:rsid w:val="00E60193"/>
    <w:rsid w:val="00E66881"/>
    <w:rsid w:val="00E73EC2"/>
    <w:rsid w:val="00E82F7F"/>
    <w:rsid w:val="00E96B52"/>
    <w:rsid w:val="00EA2B7F"/>
    <w:rsid w:val="00EB1A38"/>
    <w:rsid w:val="00EB4765"/>
    <w:rsid w:val="00EB7B14"/>
    <w:rsid w:val="00EC3B13"/>
    <w:rsid w:val="00EC3C8B"/>
    <w:rsid w:val="00ED0946"/>
    <w:rsid w:val="00EE0886"/>
    <w:rsid w:val="00EE5022"/>
    <w:rsid w:val="00EF236D"/>
    <w:rsid w:val="00F0398B"/>
    <w:rsid w:val="00F277AA"/>
    <w:rsid w:val="00F31F26"/>
    <w:rsid w:val="00F355CA"/>
    <w:rsid w:val="00F360F2"/>
    <w:rsid w:val="00F37BF3"/>
    <w:rsid w:val="00F650C3"/>
    <w:rsid w:val="00F70136"/>
    <w:rsid w:val="00F70A9D"/>
    <w:rsid w:val="00F80AC1"/>
    <w:rsid w:val="00F81761"/>
    <w:rsid w:val="00F92821"/>
    <w:rsid w:val="00F939BF"/>
    <w:rsid w:val="00F952B4"/>
    <w:rsid w:val="00F97349"/>
    <w:rsid w:val="00F97A4C"/>
    <w:rsid w:val="00FB3BDC"/>
    <w:rsid w:val="00FC72FE"/>
    <w:rsid w:val="00FD63C2"/>
    <w:rsid w:val="00FD747F"/>
    <w:rsid w:val="00FE386A"/>
    <w:rsid w:val="00FF1538"/>
    <w:rsid w:val="00FF33E5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53D96AE-5D3C-45FE-BB68-173277AD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3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6321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C63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C6321"/>
  </w:style>
  <w:style w:type="paragraph" w:styleId="2">
    <w:name w:val="Body Text Indent 2"/>
    <w:basedOn w:val="a"/>
    <w:link w:val="20"/>
    <w:rsid w:val="008C63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8C6321"/>
    <w:rPr>
      <w:sz w:val="24"/>
      <w:szCs w:val="24"/>
      <w:lang w:val="ru-RU" w:eastAsia="ru-RU" w:bidi="ar-SA"/>
    </w:rPr>
  </w:style>
  <w:style w:type="character" w:customStyle="1" w:styleId="a4">
    <w:name w:val="Нижний колонтитул Знак"/>
    <w:link w:val="a3"/>
    <w:rsid w:val="002F6D1F"/>
    <w:rPr>
      <w:sz w:val="24"/>
      <w:szCs w:val="24"/>
      <w:lang w:val="ru-RU" w:eastAsia="ru-RU" w:bidi="ar-SA"/>
    </w:rPr>
  </w:style>
  <w:style w:type="paragraph" w:styleId="a6">
    <w:name w:val="Body Text Indent"/>
    <w:basedOn w:val="a"/>
    <w:rsid w:val="002F6D1F"/>
    <w:pPr>
      <w:spacing w:after="120"/>
      <w:ind w:left="283"/>
    </w:pPr>
  </w:style>
  <w:style w:type="character" w:customStyle="1" w:styleId="10">
    <w:name w:val="Заголовок 1 Знак"/>
    <w:link w:val="1"/>
    <w:rsid w:val="008D5851"/>
    <w:rPr>
      <w:sz w:val="24"/>
      <w:szCs w:val="24"/>
    </w:rPr>
  </w:style>
  <w:style w:type="paragraph" w:customStyle="1" w:styleId="author">
    <w:name w:val="author"/>
    <w:basedOn w:val="a"/>
    <w:rsid w:val="00D81952"/>
    <w:pPr>
      <w:spacing w:before="100" w:beforeAutospacing="1" w:after="100" w:afterAutospacing="1"/>
    </w:pPr>
  </w:style>
  <w:style w:type="paragraph" w:styleId="21">
    <w:name w:val="List 2"/>
    <w:basedOn w:val="a"/>
    <w:rsid w:val="00AF4DFF"/>
    <w:pPr>
      <w:ind w:left="566" w:hanging="283"/>
    </w:pPr>
    <w:rPr>
      <w:rFonts w:ascii="Arial" w:hAnsi="Arial" w:cs="Arial"/>
      <w:szCs w:val="28"/>
    </w:rPr>
  </w:style>
  <w:style w:type="paragraph" w:styleId="a7">
    <w:name w:val="List"/>
    <w:basedOn w:val="a"/>
    <w:uiPriority w:val="99"/>
    <w:unhideWhenUsed/>
    <w:rsid w:val="00E03D44"/>
    <w:pPr>
      <w:ind w:left="283" w:hanging="283"/>
      <w:contextualSpacing/>
    </w:pPr>
  </w:style>
  <w:style w:type="paragraph" w:styleId="a8">
    <w:name w:val="Normal (Web)"/>
    <w:basedOn w:val="a"/>
    <w:rsid w:val="008E674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8C265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semiHidden/>
    <w:rsid w:val="008C2659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921F8"/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6921F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16537F"/>
    <w:pPr>
      <w:ind w:left="720"/>
      <w:contextualSpacing/>
    </w:pPr>
  </w:style>
  <w:style w:type="paragraph" w:customStyle="1" w:styleId="ae">
    <w:name w:val="Прижатый влево"/>
    <w:basedOn w:val="a"/>
    <w:next w:val="a"/>
    <w:uiPriority w:val="99"/>
    <w:rsid w:val="008D193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4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zon.ru/context/detail/id/241360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zon.ru/context/detail/id/2876205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5E21B-E82E-469D-8DBB-FB9F3506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15</Pages>
  <Words>2404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16081</CharactersWithSpaces>
  <SharedDoc>false</SharedDoc>
  <HLinks>
    <vt:vector size="18" baseType="variant">
      <vt:variant>
        <vt:i4>5374028</vt:i4>
      </vt:variant>
      <vt:variant>
        <vt:i4>6</vt:i4>
      </vt:variant>
      <vt:variant>
        <vt:i4>0</vt:i4>
      </vt:variant>
      <vt:variant>
        <vt:i4>5</vt:i4>
      </vt:variant>
      <vt:variant>
        <vt:lpwstr>http://www.ozon.ru/context/detail/id/2413609/</vt:lpwstr>
      </vt:variant>
      <vt:variant>
        <vt:lpwstr/>
      </vt:variant>
      <vt:variant>
        <vt:i4>4915272</vt:i4>
      </vt:variant>
      <vt:variant>
        <vt:i4>3</vt:i4>
      </vt:variant>
      <vt:variant>
        <vt:i4>0</vt:i4>
      </vt:variant>
      <vt:variant>
        <vt:i4>5</vt:i4>
      </vt:variant>
      <vt:variant>
        <vt:lpwstr>http://www.ozon.ru/context/detail/id/857355/</vt:lpwstr>
      </vt:variant>
      <vt:variant>
        <vt:lpwstr/>
      </vt:variant>
      <vt:variant>
        <vt:i4>1703998</vt:i4>
      </vt:variant>
      <vt:variant>
        <vt:i4>0</vt:i4>
      </vt:variant>
      <vt:variant>
        <vt:i4>0</vt:i4>
      </vt:variant>
      <vt:variant>
        <vt:i4>5</vt:i4>
      </vt:variant>
      <vt:variant>
        <vt:lpwstr>http://www.ozon.ru/context/detail/id/2876205/</vt:lpwstr>
      </vt:variant>
      <vt:variant>
        <vt:lpwstr>tab_person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Любовь Сергеевна Нуртдинова</cp:lastModifiedBy>
  <cp:revision>14</cp:revision>
  <cp:lastPrinted>2016-01-12T10:30:00Z</cp:lastPrinted>
  <dcterms:created xsi:type="dcterms:W3CDTF">2016-11-30T07:20:00Z</dcterms:created>
  <dcterms:modified xsi:type="dcterms:W3CDTF">2019-04-12T17:06:00Z</dcterms:modified>
</cp:coreProperties>
</file>