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C3" w:rsidRPr="00FD1CC7" w:rsidRDefault="00086CC3" w:rsidP="00086CC3">
      <w:pPr>
        <w:spacing w:after="0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D1CC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Муниципальное бюджетное общеобразовательное учреждение города Абакана</w:t>
      </w:r>
    </w:p>
    <w:p w:rsidR="00086CC3" w:rsidRPr="00FD1CC7" w:rsidRDefault="00086CC3" w:rsidP="00086CC3">
      <w:pPr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D1CC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«Средняя общеобразовательная школа № 12»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  <w:gridCol w:w="665"/>
        <w:gridCol w:w="4190"/>
      </w:tblGrid>
      <w:tr w:rsidR="00086CC3" w:rsidRPr="00FD1CC7" w:rsidTr="004050B3">
        <w:tc>
          <w:tcPr>
            <w:tcW w:w="4678" w:type="dxa"/>
          </w:tcPr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>РАССМОТРЕНО</w:t>
            </w:r>
          </w:p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>на заседании МО</w:t>
            </w:r>
          </w:p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u w:val="single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 xml:space="preserve">протокол  от  </w:t>
            </w:r>
            <w:r w:rsidRPr="00FD1CC7">
              <w:rPr>
                <w:rFonts w:cs="Times New Roman"/>
                <w:b w:val="0"/>
                <w:spacing w:val="-1"/>
                <w:sz w:val="28"/>
                <w:szCs w:val="28"/>
                <w:u w:val="single"/>
                <w:lang w:val="ru-RU"/>
              </w:rPr>
              <w:t xml:space="preserve">        .   .20     . </w:t>
            </w: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 xml:space="preserve"> № </w:t>
            </w:r>
            <w:r w:rsidRPr="00FD1CC7">
              <w:rPr>
                <w:rFonts w:cs="Times New Roman"/>
                <w:b w:val="0"/>
                <w:spacing w:val="-1"/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709" w:type="dxa"/>
          </w:tcPr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>УТВЕРЖДЕНО</w:t>
            </w:r>
          </w:p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>приказом директора</w:t>
            </w:r>
          </w:p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>МБОУ «СОШ № 12»</w:t>
            </w:r>
          </w:p>
          <w:p w:rsidR="00086CC3" w:rsidRPr="00FD1CC7" w:rsidRDefault="00086CC3" w:rsidP="004050B3">
            <w:pPr>
              <w:pStyle w:val="11"/>
              <w:spacing w:before="66" w:line="276" w:lineRule="auto"/>
              <w:ind w:right="8" w:firstLine="0"/>
              <w:jc w:val="center"/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</w:pP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 xml:space="preserve">от </w:t>
            </w:r>
            <w:r w:rsidRPr="00FD1CC7">
              <w:rPr>
                <w:rFonts w:cs="Times New Roman"/>
                <w:b w:val="0"/>
                <w:spacing w:val="-1"/>
                <w:sz w:val="28"/>
                <w:szCs w:val="28"/>
                <w:u w:val="single"/>
                <w:lang w:val="ru-RU"/>
              </w:rPr>
              <w:t xml:space="preserve">        .   .20      . </w:t>
            </w:r>
            <w:r w:rsidRPr="00FD1CC7">
              <w:rPr>
                <w:rFonts w:cs="Times New Roman"/>
                <w:b w:val="0"/>
                <w:spacing w:val="-1"/>
                <w:sz w:val="28"/>
                <w:szCs w:val="28"/>
                <w:lang w:val="ru-RU"/>
              </w:rPr>
              <w:t xml:space="preserve"> № ______</w:t>
            </w:r>
          </w:p>
        </w:tc>
      </w:tr>
    </w:tbl>
    <w:p w:rsidR="00086CC3" w:rsidRPr="00FD1CC7" w:rsidRDefault="00086CC3" w:rsidP="00086CC3">
      <w:pPr>
        <w:tabs>
          <w:tab w:val="left" w:pos="54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ab/>
      </w:r>
    </w:p>
    <w:p w:rsidR="00086CC3" w:rsidRPr="00FD1CC7" w:rsidRDefault="00086CC3" w:rsidP="00086CC3">
      <w:pPr>
        <w:tabs>
          <w:tab w:val="left" w:pos="7156"/>
        </w:tabs>
        <w:rPr>
          <w:rFonts w:ascii="Times New Roman" w:hAnsi="Times New Roman" w:cs="Times New Roman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9"/>
      </w:tblGrid>
      <w:tr w:rsidR="00086CC3" w:rsidRPr="00FD1CC7" w:rsidTr="004050B3">
        <w:tc>
          <w:tcPr>
            <w:tcW w:w="6979" w:type="dxa"/>
          </w:tcPr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D1CC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РАБОЧАЯ ПРОГРАММА</w:t>
            </w: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D1CC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  предмету «Физическая культура»</w:t>
            </w: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для параллели </w:t>
            </w:r>
            <w:bookmarkStart w:id="0" w:name="_GoBack"/>
            <w:bookmarkEnd w:id="0"/>
            <w:r w:rsidR="002C218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6А</w:t>
            </w:r>
            <w:proofErr w:type="gramStart"/>
            <w:r w:rsidR="002C218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,Б</w:t>
            </w:r>
            <w:proofErr w:type="gramEnd"/>
            <w:r w:rsidRPr="00FD1CC7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классов</w:t>
            </w:r>
          </w:p>
          <w:p w:rsidR="00086CC3" w:rsidRPr="00FD1CC7" w:rsidRDefault="00086CC3" w:rsidP="004050B3">
            <w:pPr>
              <w:tabs>
                <w:tab w:val="left" w:pos="71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86CC3" w:rsidRPr="00FD1CC7" w:rsidRDefault="00086CC3" w:rsidP="00086CC3">
      <w:pPr>
        <w:jc w:val="right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FD1CC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Составитель: Юкова А.В.</w:t>
      </w: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Абакан 2016-2017</w:t>
      </w:r>
    </w:p>
    <w:p w:rsidR="00086CC3" w:rsidRPr="00FD1CC7" w:rsidRDefault="00086CC3" w:rsidP="00086CC3">
      <w:pPr>
        <w:tabs>
          <w:tab w:val="left" w:pos="7156"/>
        </w:tabs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E14AEF" w:rsidRPr="00FD1CC7" w:rsidRDefault="00E14AEF" w:rsidP="00086CC3">
      <w:pPr>
        <w:pStyle w:val="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рассматривать физическую культуру как явление культу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ры, выделять исторические этапы её развития, характеризо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вать основные направления и формы её организации в со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временном обществе;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характеризовать содержательные основы здорового обра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за жизни, раскрывать его взаимосвязь со здоровьем, гармо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ничным физическим развитием и физической подготовлен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ностью, формированием качеств личности и профилактикой вредных привычек;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14AEF" w:rsidRPr="00FD1CC7" w:rsidRDefault="00E14AEF" w:rsidP="00E14AEF">
      <w:pPr>
        <w:jc w:val="both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использовать занятия физической культурой, спортив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ные игры и спортивные соревнования для организации ин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дивидуального отдыха и досуга, укрепления собственного здо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ровья, повышения уровня физических кондиций;</w:t>
      </w:r>
      <w:r w:rsidRPr="00FD1CC7">
        <w:rPr>
          <w:rFonts w:ascii="Times New Roman" w:hAnsi="Times New Roman" w:cs="Times New Roman"/>
          <w:sz w:val="28"/>
          <w:szCs w:val="28"/>
        </w:rPr>
        <w:br/>
        <w:t>- составлять комплексы физических упражнений оздоро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ных особенностей и возможностей собственного организма;</w:t>
      </w:r>
    </w:p>
    <w:p w:rsidR="00E14AEF" w:rsidRPr="00FD1CC7" w:rsidRDefault="00E14AEF" w:rsidP="00E14AEF">
      <w:pPr>
        <w:jc w:val="both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выполнять комплексы упражнений по профилактике утомления и перенапряжения организма, повышению его ра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ботоспособности в процессе трудовой и учебной деятельности;</w:t>
      </w:r>
    </w:p>
    <w:p w:rsidR="00E14AEF" w:rsidRPr="00FD1CC7" w:rsidRDefault="00E14AEF" w:rsidP="00E14AEF">
      <w:pPr>
        <w:jc w:val="both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 xml:space="preserve">- выполнять </w:t>
      </w:r>
      <w:proofErr w:type="spellStart"/>
      <w:r w:rsidRPr="00FD1CC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FD1CC7">
        <w:rPr>
          <w:rFonts w:ascii="Times New Roman" w:hAnsi="Times New Roman" w:cs="Times New Roman"/>
          <w:sz w:val="28"/>
          <w:szCs w:val="28"/>
        </w:rPr>
        <w:t xml:space="preserve"> упражнения, целенаправ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ленно воздействующие на развитие основных физических ка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честв (силы, быстроты, выносливости, гибкости и координа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ции);</w:t>
      </w:r>
    </w:p>
    <w:p w:rsidR="00E14AEF" w:rsidRPr="00FD1CC7" w:rsidRDefault="00E14AEF" w:rsidP="00E14AEF">
      <w:pPr>
        <w:jc w:val="both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шо освоенных упражнений.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- характеризовать цель возрождения Олимпийских игр и роль Пьера де Кубертена в становлении современного олим</w:t>
      </w:r>
      <w:r w:rsidRPr="00FD1CC7">
        <w:rPr>
          <w:rFonts w:ascii="Times New Roman" w:hAnsi="Times New Roman" w:cs="Times New Roman"/>
          <w:sz w:val="28"/>
          <w:szCs w:val="28"/>
        </w:rPr>
        <w:softHyphen/>
        <w:t>пийского движения, объяснять смысл символики и ритуалов Олимпийских игр;</w:t>
      </w:r>
    </w:p>
    <w:p w:rsidR="00E14AEF" w:rsidRPr="00FD1CC7" w:rsidRDefault="00E14AEF" w:rsidP="00E14AEF">
      <w:pPr>
        <w:pStyle w:val="1"/>
        <w:shd w:val="clear" w:color="auto" w:fill="auto"/>
        <w:spacing w:line="276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eastAsia="Times New Roman" w:hAnsi="Times New Roman" w:cs="Times New Roman"/>
          <w:sz w:val="28"/>
          <w:szCs w:val="28"/>
        </w:rPr>
        <w:t>- вести дневник по физкультурной деятельности, вклю</w:t>
      </w:r>
      <w:r w:rsidRPr="00FD1CC7">
        <w:rPr>
          <w:rFonts w:ascii="Times New Roman" w:eastAsia="Times New Roman" w:hAnsi="Times New Roman" w:cs="Times New Roman"/>
          <w:sz w:val="28"/>
          <w:szCs w:val="28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FD1CC7">
        <w:rPr>
          <w:rFonts w:ascii="Times New Roman" w:eastAsia="Times New Roman" w:hAnsi="Times New Roman" w:cs="Times New Roman"/>
          <w:sz w:val="28"/>
          <w:szCs w:val="28"/>
        </w:rPr>
        <w:softHyphen/>
        <w:t>ной направленности, данные контроля динамики индивиду</w:t>
      </w:r>
      <w:r w:rsidRPr="00FD1CC7">
        <w:rPr>
          <w:rFonts w:ascii="Times New Roman" w:eastAsia="Times New Roman" w:hAnsi="Times New Roman" w:cs="Times New Roman"/>
          <w:sz w:val="28"/>
          <w:szCs w:val="28"/>
        </w:rPr>
        <w:softHyphen/>
        <w:t>ального физического развития и физической подготовлен</w:t>
      </w:r>
      <w:r w:rsidRPr="00FD1CC7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E14AEF" w:rsidRPr="00FD1CC7" w:rsidRDefault="00E14AEF" w:rsidP="00E14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AEF" w:rsidRPr="00FD1CC7" w:rsidRDefault="00E14AEF" w:rsidP="00E14A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lastRenderedPageBreak/>
        <w:t>Основное 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14AEF" w:rsidRPr="00FD1CC7" w:rsidTr="004050B3"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91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Легкая атлетика,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 кроссовая подготовка.</w:t>
            </w:r>
          </w:p>
        </w:tc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1)Спринтерский бег, эстафетный бег, низкий старт.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2)Метание </w:t>
            </w:r>
            <w:proofErr w:type="gram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. мяча на дальность с3-4 бросковых шагов.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3)Прыжок в длину с разбега способом «согнув ноги».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4)Бег на средние дистанции.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5)Метание м</w:t>
            </w:r>
            <w:proofErr w:type="gram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яча в горизонтальную цель.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6)Прыжок в высоту способом «перешагивание».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7)Длительный бег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8)Переменный бег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9)Кроссовая подготовка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10)Развитие силовой выносливости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11)Развитие скоростной выносливости 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12)Гладкий бег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13)Спринтерский бег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14)Высокий старт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15)Финальное усилие, эстафеты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Баскетбол- 21ч.</w:t>
            </w:r>
          </w:p>
        </w:tc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1)Инструктаж по технике безопасности при занятиях баскетболом.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2)Стойки и передвижения, повороты, остановки.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3)Ловля и передача мяча.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4)Ведение мяча.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5)Бросок мяча в кольцо.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6)Тактика игры.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7)Учебная игра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Гимнастика- 15ч.</w:t>
            </w:r>
          </w:p>
        </w:tc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1)Инструктаж по технике безопасности.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2) Основы знаний.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3)Акробатические упражнения.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4) упражнения на развитие гибкости.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5)Упражнения в висе и упорах.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6)Развитие силовых способностей.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7)Развитие координационных способностей.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8) Развитие скоростно-силовых способностей.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9)Упражнения на развитие равновесия.</w:t>
            </w:r>
          </w:p>
        </w:tc>
        <w:tc>
          <w:tcPr>
            <w:tcW w:w="3191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3190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Волейбол- 15ч.</w:t>
            </w:r>
          </w:p>
        </w:tc>
        <w:tc>
          <w:tcPr>
            <w:tcW w:w="3190" w:type="dxa"/>
          </w:tcPr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занятиях волейболом.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передвижения, повороты, остановки.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Прием и передача мяча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Подача Мяча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</w:t>
            </w:r>
          </w:p>
          <w:p w:rsidR="00E14AEF" w:rsidRPr="00FD1CC7" w:rsidRDefault="00E14AEF" w:rsidP="004050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Тактика игры</w:t>
            </w:r>
          </w:p>
        </w:tc>
        <w:tc>
          <w:tcPr>
            <w:tcW w:w="3191" w:type="dxa"/>
          </w:tcPr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  <w:p w:rsidR="00E14AEF" w:rsidRPr="00FD1CC7" w:rsidRDefault="00E14AEF" w:rsidP="004050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</w:tr>
    </w:tbl>
    <w:p w:rsidR="00E14AEF" w:rsidRDefault="00E14AEF" w:rsidP="00E14AE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14AEF" w:rsidSect="008F29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AEF" w:rsidRPr="00FD1CC7" w:rsidRDefault="00E14AEF" w:rsidP="00E14A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lastRenderedPageBreak/>
        <w:t>Календарно тематическое планирование</w:t>
      </w:r>
    </w:p>
    <w:p w:rsidR="00E14AEF" w:rsidRPr="00FD1CC7" w:rsidRDefault="00E14AEF" w:rsidP="00E14A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C7">
        <w:rPr>
          <w:rFonts w:ascii="Times New Roman" w:hAnsi="Times New Roman" w:cs="Times New Roman"/>
          <w:sz w:val="28"/>
          <w:szCs w:val="28"/>
        </w:rPr>
        <w:t>По предмету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параллель </w:t>
      </w:r>
      <w:r w:rsidR="00086CC3" w:rsidRPr="0047185A">
        <w:rPr>
          <w:rFonts w:ascii="Times New Roman" w:hAnsi="Times New Roman" w:cs="Times New Roman"/>
          <w:sz w:val="28"/>
          <w:szCs w:val="28"/>
        </w:rPr>
        <w:t xml:space="preserve">6 </w:t>
      </w:r>
      <w:r w:rsidR="00086CC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86C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086CC3">
        <w:rPr>
          <w:rFonts w:ascii="Times New Roman" w:hAnsi="Times New Roman" w:cs="Times New Roman"/>
          <w:sz w:val="28"/>
          <w:szCs w:val="28"/>
        </w:rPr>
        <w:t xml:space="preserve"> </w:t>
      </w:r>
      <w:r w:rsidRPr="00FD1CC7">
        <w:rPr>
          <w:rFonts w:ascii="Times New Roman" w:hAnsi="Times New Roman" w:cs="Times New Roman"/>
          <w:sz w:val="28"/>
          <w:szCs w:val="28"/>
        </w:rPr>
        <w:t xml:space="preserve"> классов </w:t>
      </w:r>
    </w:p>
    <w:tbl>
      <w:tblPr>
        <w:tblW w:w="14528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98"/>
        <w:gridCol w:w="1539"/>
        <w:gridCol w:w="1843"/>
        <w:gridCol w:w="4536"/>
        <w:gridCol w:w="2268"/>
        <w:gridCol w:w="3544"/>
      </w:tblGrid>
      <w:tr w:rsidR="00E14AEF" w:rsidRPr="00FD1CC7" w:rsidTr="004050B3">
        <w:trPr>
          <w:trHeight w:val="354"/>
        </w:trPr>
        <w:tc>
          <w:tcPr>
            <w:tcW w:w="798" w:type="dxa"/>
            <w:vMerge w:val="restart"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82" w:type="dxa"/>
            <w:gridSpan w:val="2"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  <w:vMerge w:val="restart"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E14AEF" w:rsidRDefault="00E14AEF" w:rsidP="004050B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14AEF" w:rsidRPr="00FD1CC7" w:rsidRDefault="00E14AEF" w:rsidP="004050B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4AEF" w:rsidRPr="00FD1CC7" w:rsidTr="004050B3">
        <w:trPr>
          <w:trHeight w:val="210"/>
        </w:trPr>
        <w:tc>
          <w:tcPr>
            <w:tcW w:w="798" w:type="dxa"/>
            <w:vMerge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:rsidR="00E14AEF" w:rsidRPr="00FD1CC7" w:rsidRDefault="00E14AEF" w:rsidP="00405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4AEF" w:rsidRPr="00FD1CC7" w:rsidRDefault="00E14AEF" w:rsidP="004050B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4740"/>
        </w:trPr>
        <w:tc>
          <w:tcPr>
            <w:tcW w:w="798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0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Организационно-методические указания. Ин</w:t>
            </w:r>
            <w:r w:rsidRPr="00FD1CC7">
              <w:rPr>
                <w:sz w:val="28"/>
                <w:szCs w:val="28"/>
              </w:rPr>
              <w:softHyphen/>
              <w:t>структаж по охране труда. Раз</w:t>
            </w:r>
            <w:r w:rsidRPr="00FD1CC7">
              <w:rPr>
                <w:sz w:val="28"/>
                <w:szCs w:val="28"/>
              </w:rPr>
              <w:softHyphen/>
              <w:t>витие ско</w:t>
            </w:r>
            <w:r w:rsidRPr="00FD1CC7">
              <w:rPr>
                <w:sz w:val="28"/>
                <w:szCs w:val="28"/>
              </w:rPr>
              <w:softHyphen/>
              <w:t>ростных качеств. Специ</w:t>
            </w:r>
            <w:r w:rsidRPr="00FD1CC7">
              <w:rPr>
                <w:sz w:val="28"/>
                <w:szCs w:val="28"/>
              </w:rPr>
              <w:softHyphen/>
              <w:t>альные беговые упражне</w:t>
            </w:r>
            <w:r w:rsidRPr="00FD1CC7">
              <w:rPr>
                <w:sz w:val="28"/>
                <w:szCs w:val="28"/>
              </w:rPr>
              <w:softHyphen/>
              <w:t>ния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660"/>
        </w:trPr>
        <w:tc>
          <w:tcPr>
            <w:tcW w:w="798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0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Развитие ско</w:t>
            </w:r>
            <w:r w:rsidRPr="00FD1CC7">
              <w:rPr>
                <w:sz w:val="28"/>
                <w:szCs w:val="28"/>
              </w:rPr>
              <w:softHyphen/>
              <w:t>ростных способ</w:t>
            </w:r>
            <w:r w:rsidRPr="00FD1CC7">
              <w:rPr>
                <w:sz w:val="28"/>
                <w:szCs w:val="28"/>
              </w:rPr>
              <w:softHyphen/>
              <w:t>ностей. Эстафет</w:t>
            </w:r>
            <w:r w:rsidRPr="00FD1CC7">
              <w:rPr>
                <w:sz w:val="28"/>
                <w:szCs w:val="28"/>
              </w:rPr>
              <w:softHyphen/>
              <w:t xml:space="preserve">ный бег. Старты </w:t>
            </w:r>
            <w:r w:rsidRPr="00FD1CC7">
              <w:rPr>
                <w:sz w:val="28"/>
                <w:szCs w:val="28"/>
              </w:rPr>
              <w:lastRenderedPageBreak/>
              <w:t>из различ</w:t>
            </w:r>
            <w:r w:rsidRPr="00FD1CC7">
              <w:rPr>
                <w:sz w:val="28"/>
                <w:szCs w:val="28"/>
              </w:rPr>
              <w:softHyphen/>
              <w:t>ных поло</w:t>
            </w:r>
            <w:r w:rsidRPr="00FD1CC7">
              <w:rPr>
                <w:sz w:val="28"/>
                <w:szCs w:val="28"/>
              </w:rPr>
              <w:softHyphen/>
              <w:t>жений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3015"/>
        </w:trPr>
        <w:tc>
          <w:tcPr>
            <w:tcW w:w="798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E14AEF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6.09</w:t>
            </w: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</w:t>
            </w: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12.09</w:t>
            </w: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0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Развитие ско</w:t>
            </w:r>
            <w:r w:rsidRPr="00FD1CC7">
              <w:rPr>
                <w:sz w:val="28"/>
                <w:szCs w:val="28"/>
              </w:rPr>
              <w:softHyphen/>
              <w:t>ростных способно</w:t>
            </w:r>
            <w:r w:rsidRPr="00FD1CC7">
              <w:rPr>
                <w:sz w:val="28"/>
                <w:szCs w:val="28"/>
              </w:rPr>
              <w:softHyphen/>
              <w:t>стей. Спе</w:t>
            </w:r>
            <w:r w:rsidRPr="00FD1CC7">
              <w:rPr>
                <w:sz w:val="28"/>
                <w:szCs w:val="28"/>
              </w:rPr>
              <w:softHyphen/>
              <w:t>циальные беговые упраж</w:t>
            </w:r>
            <w:r w:rsidRPr="00FD1CC7">
              <w:rPr>
                <w:sz w:val="28"/>
                <w:szCs w:val="28"/>
              </w:rPr>
              <w:softHyphen/>
              <w:t>нения. Сприн</w:t>
            </w:r>
            <w:r w:rsidRPr="00FD1CC7">
              <w:rPr>
                <w:sz w:val="28"/>
                <w:szCs w:val="28"/>
              </w:rPr>
              <w:softHyphen/>
              <w:t>терский бег, эста</w:t>
            </w:r>
            <w:r w:rsidRPr="00FD1CC7">
              <w:rPr>
                <w:sz w:val="28"/>
                <w:szCs w:val="28"/>
              </w:rPr>
              <w:softHyphen/>
              <w:t>фетный бег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0E0F53">
            <w:pPr>
              <w:tabs>
                <w:tab w:val="left" w:pos="11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ско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ростных способ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ностей. Тестиро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бега на 30 м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станции. Метание малого мяча</w:t>
            </w:r>
          </w:p>
        </w:tc>
        <w:tc>
          <w:tcPr>
            <w:tcW w:w="2268" w:type="dxa"/>
          </w:tcPr>
          <w:p w:rsidR="00E14AEF" w:rsidRDefault="00E14AEF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0E0F53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268B" w:rsidRPr="00E14AEF" w:rsidRDefault="00AB268B" w:rsidP="004050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68B" w:rsidRDefault="00AB268B" w:rsidP="00E14AEF">
      <w:pPr>
        <w:rPr>
          <w:rFonts w:ascii="Times New Roman" w:hAnsi="Times New Roman" w:cs="Times New Roman"/>
          <w:sz w:val="28"/>
          <w:szCs w:val="28"/>
        </w:rPr>
      </w:pPr>
    </w:p>
    <w:p w:rsidR="00E14AEF" w:rsidRDefault="00E14AEF" w:rsidP="00E14AEF">
      <w:pPr>
        <w:rPr>
          <w:rFonts w:ascii="Times New Roman" w:hAnsi="Times New Roman" w:cs="Times New Roman"/>
          <w:sz w:val="28"/>
          <w:szCs w:val="28"/>
        </w:rPr>
        <w:sectPr w:rsidR="00E14AEF" w:rsidSect="004050B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a6"/>
        <w:tblW w:w="14567" w:type="dxa"/>
        <w:tblLayout w:type="fixed"/>
        <w:tblLook w:val="04A0"/>
      </w:tblPr>
      <w:tblGrid>
        <w:gridCol w:w="817"/>
        <w:gridCol w:w="1559"/>
        <w:gridCol w:w="1843"/>
        <w:gridCol w:w="4536"/>
        <w:gridCol w:w="2268"/>
        <w:gridCol w:w="3544"/>
      </w:tblGrid>
      <w:tr w:rsidR="00E14AEF" w:rsidRPr="00FD1CC7" w:rsidTr="004050B3"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выносли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вости. Бег на сред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станции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BE3927" w:rsidRDefault="00E14AEF" w:rsidP="00E1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Упражне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па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рах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0E0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BE3927" w:rsidRDefault="00E14AEF" w:rsidP="00E1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649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Прыжок в длину с места</w:t>
            </w:r>
          </w:p>
        </w:tc>
        <w:tc>
          <w:tcPr>
            <w:tcW w:w="2268" w:type="dxa"/>
          </w:tcPr>
          <w:p w:rsidR="00E14AEF" w:rsidRPr="00BE3927" w:rsidRDefault="00E14AEF" w:rsidP="00E1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3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силовых качеств. Метание малого мяча в верти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кальную цель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BE392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0E0F53" w:rsidRDefault="000E0F53" w:rsidP="000E0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26. 09</w:t>
            </w:r>
          </w:p>
          <w:p w:rsidR="000E0F53" w:rsidRDefault="000E0F53" w:rsidP="000E0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27.09</w:t>
            </w:r>
          </w:p>
          <w:p w:rsidR="00E14AEF" w:rsidRPr="000E0F53" w:rsidRDefault="00E14AEF" w:rsidP="000E0F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0F53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Сдача зачетов, тестов по легкой атлетике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BE392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7492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3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E14AEF" w:rsidRPr="00FD1CC7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0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Техника безопас</w:t>
            </w:r>
            <w:r w:rsidRPr="00FD1CC7">
              <w:rPr>
                <w:sz w:val="28"/>
                <w:szCs w:val="28"/>
              </w:rPr>
              <w:softHyphen/>
              <w:t>ности на уроках гимна</w:t>
            </w:r>
            <w:r w:rsidRPr="00FD1CC7">
              <w:rPr>
                <w:sz w:val="28"/>
                <w:szCs w:val="28"/>
              </w:rPr>
              <w:softHyphen/>
              <w:t>стики. Развитие координа</w:t>
            </w:r>
            <w:r w:rsidRPr="00FD1CC7">
              <w:rPr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sz w:val="28"/>
                <w:szCs w:val="28"/>
              </w:rPr>
              <w:softHyphen/>
              <w:t>стей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E14AEF" w:rsidRPr="006F3F7C" w:rsidRDefault="00E14AEF" w:rsidP="00E1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E14AEF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03.10</w:t>
            </w:r>
          </w:p>
          <w:p w:rsidR="000E0F53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left="20" w:right="22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Акроба</w:t>
            </w:r>
            <w:r w:rsidRPr="00FD1CC7">
              <w:rPr>
                <w:sz w:val="28"/>
                <w:szCs w:val="28"/>
              </w:rPr>
              <w:softHyphen/>
              <w:t>тические упраж</w:t>
            </w:r>
            <w:r w:rsidRPr="00FD1CC7">
              <w:rPr>
                <w:sz w:val="28"/>
                <w:szCs w:val="28"/>
              </w:rPr>
              <w:softHyphen/>
              <w:t>нения. Развитие гибкости, координа</w:t>
            </w:r>
            <w:r w:rsidRPr="00FD1CC7">
              <w:rPr>
                <w:sz w:val="28"/>
                <w:szCs w:val="28"/>
              </w:rPr>
              <w:softHyphen/>
              <w:t>ционных способ</w:t>
            </w:r>
            <w:r w:rsidRPr="00FD1CC7">
              <w:rPr>
                <w:sz w:val="28"/>
                <w:szCs w:val="28"/>
              </w:rPr>
              <w:softHyphen/>
              <w:t>ностей. Кувырок вперед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40"/>
              <w:jc w:val="both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Акроба</w:t>
            </w:r>
            <w:r w:rsidRPr="00FD1CC7">
              <w:rPr>
                <w:sz w:val="28"/>
                <w:szCs w:val="28"/>
              </w:rPr>
              <w:softHyphen/>
              <w:t>тические упраж</w:t>
            </w:r>
            <w:r w:rsidRPr="00FD1CC7">
              <w:rPr>
                <w:sz w:val="28"/>
                <w:szCs w:val="28"/>
              </w:rPr>
              <w:softHyphen/>
              <w:t>нения. Развитие гибкости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2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Строевые упраж</w:t>
            </w:r>
            <w:r w:rsidRPr="00FD1CC7">
              <w:rPr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sz w:val="28"/>
                <w:szCs w:val="28"/>
              </w:rPr>
              <w:softHyphen/>
              <w:t>нации, силовых качеств. Висы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14AEF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300"/>
              <w:jc w:val="both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Строевые упраж</w:t>
            </w:r>
            <w:r w:rsidRPr="00FD1CC7">
              <w:rPr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sz w:val="28"/>
                <w:szCs w:val="28"/>
              </w:rPr>
              <w:softHyphen/>
              <w:t xml:space="preserve">нации, </w:t>
            </w:r>
            <w:proofErr w:type="gramStart"/>
            <w:r w:rsidRPr="00FD1CC7">
              <w:rPr>
                <w:sz w:val="28"/>
                <w:szCs w:val="28"/>
              </w:rPr>
              <w:t>силовых</w:t>
            </w:r>
            <w:proofErr w:type="gramEnd"/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качеств. Гимна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стическая полоса препят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ствий. Висы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E14AEF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</w:t>
            </w:r>
          </w:p>
          <w:p w:rsidR="000E0F53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Висы. Строевые упраж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 силовых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4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14AEF" w:rsidRPr="00FD1CC7" w:rsidRDefault="00E14AEF" w:rsidP="000E0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59" w:type="dxa"/>
          </w:tcPr>
          <w:p w:rsidR="00E14AEF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18.10</w:t>
            </w:r>
          </w:p>
          <w:p w:rsidR="000E0F53" w:rsidRPr="000E0F53" w:rsidRDefault="000E0F5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прыжок. Строевые 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нации, силовых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</w:tcPr>
          <w:p w:rsidR="00E14AEF" w:rsidRPr="00086CC3" w:rsidRDefault="00086CC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Строевые упраж</w:t>
            </w:r>
            <w:r w:rsidRPr="00FD1CC7">
              <w:rPr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sz w:val="28"/>
                <w:szCs w:val="28"/>
              </w:rPr>
              <w:softHyphen/>
              <w:t>нации, силовых качеств. Упраж</w:t>
            </w:r>
            <w:r w:rsidRPr="00FD1CC7">
              <w:rPr>
                <w:sz w:val="28"/>
                <w:szCs w:val="28"/>
              </w:rPr>
              <w:softHyphen/>
              <w:t>нения на бревне. Опорный прыжок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9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E14AEF" w:rsidRPr="00086CC3" w:rsidRDefault="00086CC3" w:rsidP="004050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25.10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8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Опорный прыжок. Строев</w:t>
            </w:r>
            <w:r>
              <w:rPr>
                <w:sz w:val="28"/>
                <w:szCs w:val="28"/>
              </w:rPr>
              <w:t>ые упраж</w:t>
            </w:r>
            <w:r>
              <w:rPr>
                <w:sz w:val="28"/>
                <w:szCs w:val="28"/>
              </w:rPr>
              <w:softHyphen/>
              <w:t>нения. Развитие коорди</w:t>
            </w:r>
            <w:r w:rsidRPr="00FD1CC7">
              <w:rPr>
                <w:sz w:val="28"/>
                <w:szCs w:val="28"/>
              </w:rPr>
              <w:t>нации, силовых качеств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8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14AEF" w:rsidRDefault="00086CC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29.10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07.11.16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08.11.16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51D" w:rsidRP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спортивных и подвижных игр. Развитие ловкости, силы и скорости. ОФП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14AEF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4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4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>Стойки и пере</w:t>
            </w:r>
            <w:r w:rsidRPr="00FD1CC7">
              <w:rPr>
                <w:sz w:val="28"/>
                <w:szCs w:val="28"/>
              </w:rPr>
              <w:softHyphen/>
              <w:t>движения игрока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0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14AEF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 w:rsidRPr="00FD1CC7">
              <w:rPr>
                <w:sz w:val="28"/>
                <w:szCs w:val="28"/>
              </w:rPr>
              <w:t xml:space="preserve"> Стойки и пере</w:t>
            </w:r>
            <w:r w:rsidRPr="00FD1CC7">
              <w:rPr>
                <w:sz w:val="28"/>
                <w:szCs w:val="28"/>
              </w:rPr>
              <w:softHyphen/>
              <w:t>движения игрока, повороты и оста</w:t>
            </w:r>
            <w:r w:rsidRPr="00FD1CC7">
              <w:rPr>
                <w:sz w:val="28"/>
                <w:szCs w:val="28"/>
              </w:rPr>
              <w:softHyphen/>
              <w:t>новки. Развитие координа</w:t>
            </w:r>
            <w:r w:rsidRPr="00FD1CC7">
              <w:rPr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sz w:val="28"/>
                <w:szCs w:val="28"/>
              </w:rPr>
              <w:softHyphen/>
              <w:t>стей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5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14AEF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Баскетбол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Стой</w:t>
            </w:r>
            <w:r w:rsidRPr="00FD1CC7">
              <w:rPr>
                <w:sz w:val="28"/>
                <w:szCs w:val="28"/>
              </w:rPr>
              <w:t>ки и пере</w:t>
            </w:r>
            <w:r w:rsidRPr="00FD1CC7">
              <w:rPr>
                <w:sz w:val="28"/>
                <w:szCs w:val="28"/>
              </w:rPr>
              <w:softHyphen/>
              <w:t>движения игрока, повороты и оста</w:t>
            </w:r>
            <w:r w:rsidRPr="00FD1CC7">
              <w:rPr>
                <w:sz w:val="28"/>
                <w:szCs w:val="28"/>
              </w:rPr>
              <w:softHyphen/>
              <w:t>новки. Основные правила игры. Развитие координа</w:t>
            </w:r>
            <w:r w:rsidRPr="00FD1CC7">
              <w:rPr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sz w:val="28"/>
                <w:szCs w:val="28"/>
              </w:rPr>
              <w:softHyphen/>
              <w:t>стей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9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E14AEF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</w:t>
            </w:r>
            <w:r w:rsidRPr="00FD1CC7">
              <w:rPr>
                <w:sz w:val="28"/>
                <w:szCs w:val="28"/>
              </w:rPr>
              <w:t>бол. Лов</w:t>
            </w:r>
            <w:r w:rsidRPr="00FD1CC7">
              <w:rPr>
                <w:sz w:val="28"/>
                <w:szCs w:val="28"/>
              </w:rPr>
              <w:softHyphen/>
              <w:t>ля и пере</w:t>
            </w:r>
            <w:r w:rsidRPr="00FD1CC7">
              <w:rPr>
                <w:sz w:val="28"/>
                <w:szCs w:val="28"/>
              </w:rPr>
              <w:softHyphen/>
              <w:t xml:space="preserve">дача мяча. Развитие </w:t>
            </w:r>
            <w:proofErr w:type="gramStart"/>
            <w:r w:rsidRPr="00FD1CC7">
              <w:rPr>
                <w:sz w:val="28"/>
                <w:szCs w:val="28"/>
              </w:rPr>
              <w:t>координа</w:t>
            </w:r>
            <w:r w:rsidRPr="00FD1CC7">
              <w:rPr>
                <w:sz w:val="28"/>
                <w:szCs w:val="28"/>
              </w:rPr>
              <w:softHyphen/>
              <w:t>ционных</w:t>
            </w:r>
            <w:proofErr w:type="gramEnd"/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Способностей.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65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Развитие координационных способностей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65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28.11.16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2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Веде</w:t>
            </w:r>
            <w:r w:rsidRPr="00FD1CC7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 мяча. Основные правила и прие</w:t>
            </w:r>
            <w:r w:rsidRPr="00FD1CC7">
              <w:rPr>
                <w:sz w:val="28"/>
                <w:szCs w:val="28"/>
              </w:rPr>
              <w:t>мы игры. Развитие координа</w:t>
            </w:r>
            <w:r w:rsidRPr="00FD1CC7">
              <w:rPr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sz w:val="28"/>
                <w:szCs w:val="28"/>
              </w:rPr>
              <w:softHyphen/>
              <w:t>стей</w:t>
            </w:r>
          </w:p>
          <w:p w:rsidR="00E14AEF" w:rsidRPr="00FD1CC7" w:rsidRDefault="00E14AEF" w:rsidP="004050B3">
            <w:pPr>
              <w:pStyle w:val="a4"/>
              <w:shd w:val="clear" w:color="auto" w:fill="auto"/>
              <w:spacing w:after="0" w:line="276" w:lineRule="auto"/>
              <w:ind w:left="20" w:right="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306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05.12.16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сок мяча. Развитие 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1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12.12.16</w:t>
            </w:r>
          </w:p>
          <w:p w:rsidR="007E251D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Развитие физических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8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Тактика свободного нападения. Развитие физических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1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Игровые задания. Развитие физических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89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27.12.16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31.12.16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Игровые задания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30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14AEF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14.01.17</w:t>
            </w:r>
          </w:p>
          <w:p w:rsidR="007E251D" w:rsidRPr="00FD1CC7" w:rsidRDefault="007E251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Стойки и передвижения,  остановка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4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(НРК)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7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8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Торможение.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(НРК)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4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Скольжение.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4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Торможение.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(НРК)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4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Скольжение, торможение, остановки.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6F3F7C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50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25.02.17</w:t>
            </w:r>
          </w:p>
          <w:p w:rsidR="004050B3" w:rsidRP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Волейбол. Техника безопас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при проведе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заня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тий по во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лейболу. Стойки и пере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игрока. Развитие 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5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 Стойки и пере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мещения игрока, повороты и оста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новки. Упраж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нения в парах. Развитие координационных способностей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9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Прием и переда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Развитие 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65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Прием и переда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ча мяча. Развитие 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способностей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04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Нижняя подача мяча. Развитие 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306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Основные приемы игры. Развитие координа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ционных способно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210"/>
        </w:trPr>
        <w:tc>
          <w:tcPr>
            <w:tcW w:w="817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8.04.17</w:t>
            </w:r>
          </w:p>
          <w:p w:rsidR="004050B3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Тактика игры. Раз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 фи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FD1CC7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 Бег на средние дистанции. Развитие выносливости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Эстафетный бег. Развитие выносливости</w:t>
            </w:r>
          </w:p>
        </w:tc>
        <w:tc>
          <w:tcPr>
            <w:tcW w:w="2268" w:type="dxa"/>
          </w:tcPr>
          <w:p w:rsidR="00E14AEF" w:rsidRPr="00FD1CC7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препятствий. Развитие силовой выносливости</w:t>
            </w:r>
          </w:p>
        </w:tc>
        <w:tc>
          <w:tcPr>
            <w:tcW w:w="2268" w:type="dxa"/>
          </w:tcPr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силовой выносливости. Бег на 1000 м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5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Развитие скоростных способностей. Метание малого мяча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0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59" w:type="dxa"/>
          </w:tcPr>
          <w:p w:rsidR="00E14AEF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Бег на короткие дистанции. Бег на </w:t>
            </w:r>
            <w:proofErr w:type="spell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ЗОм</w:t>
            </w:r>
            <w:proofErr w:type="spellEnd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. Влияние легкоатлетических упражнений на различные системы организма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0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Эстафетный бег.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Метание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малого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5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E14AEF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08.05.17</w:t>
            </w:r>
          </w:p>
          <w:p w:rsidR="004050B3" w:rsidRPr="00FD1CC7" w:rsidRDefault="004050B3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скоростно-силовых</w:t>
            </w:r>
            <w:proofErr w:type="gramEnd"/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качеств.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Эстафетный бег. Метание малого мяча.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65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59" w:type="dxa"/>
          </w:tcPr>
          <w:p w:rsidR="00E14AEF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15.05.17</w:t>
            </w:r>
          </w:p>
          <w:p w:rsidR="00A61CBD" w:rsidRPr="00FD1CC7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скоростно-силовых</w:t>
            </w:r>
            <w:proofErr w:type="gramEnd"/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20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59" w:type="dxa"/>
          </w:tcPr>
          <w:p w:rsidR="00E14AEF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20.05.17</w:t>
            </w:r>
          </w:p>
          <w:p w:rsidR="00A61CBD" w:rsidRPr="00FD1CC7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Сдача зачетов по физической подготовке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AEF" w:rsidRPr="00FD1CC7" w:rsidTr="004050B3">
        <w:trPr>
          <w:trHeight w:val="134"/>
        </w:trPr>
        <w:tc>
          <w:tcPr>
            <w:tcW w:w="817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14AEF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59" w:type="dxa"/>
          </w:tcPr>
          <w:p w:rsidR="00E14AEF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23.05.17</w:t>
            </w:r>
          </w:p>
          <w:p w:rsidR="00A61CBD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27.05.17</w:t>
            </w:r>
          </w:p>
          <w:p w:rsidR="00A61CBD" w:rsidRPr="00FD1CC7" w:rsidRDefault="00A61CBD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29.05.17</w:t>
            </w:r>
          </w:p>
        </w:tc>
        <w:tc>
          <w:tcPr>
            <w:tcW w:w="1843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элементами спортивных игр. Развитие </w:t>
            </w:r>
            <w:proofErr w:type="gramStart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двигательных</w:t>
            </w:r>
            <w:proofErr w:type="gramEnd"/>
            <w:r w:rsidRPr="00FD1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CC7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</w:p>
        </w:tc>
        <w:tc>
          <w:tcPr>
            <w:tcW w:w="2268" w:type="dxa"/>
          </w:tcPr>
          <w:p w:rsidR="00E14AEF" w:rsidRDefault="00E14AEF" w:rsidP="004050B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EF" w:rsidRPr="00EB4DD8" w:rsidRDefault="00E14AEF" w:rsidP="004050B3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Merge/>
          </w:tcPr>
          <w:p w:rsidR="00E14AEF" w:rsidRPr="00FD1CC7" w:rsidRDefault="00E14AEF" w:rsidP="00405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AEF" w:rsidRDefault="00E14AEF" w:rsidP="00E14AEF">
      <w:pPr>
        <w:spacing w:after="100" w:afterAutospacing="1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</w:pPr>
    </w:p>
    <w:p w:rsidR="00E14AEF" w:rsidRDefault="00E14AEF" w:rsidP="00E14AEF">
      <w:pPr>
        <w:spacing w:after="100" w:afterAutospacing="1"/>
        <w:jc w:val="center"/>
        <w:rPr>
          <w:rFonts w:ascii="Times New Roman" w:eastAsia="Arial Unicode MS" w:hAnsi="Times New Roman" w:cs="Times New Roman"/>
          <w:bCs/>
          <w:iCs/>
          <w:sz w:val="28"/>
          <w:szCs w:val="28"/>
          <w:lang w:bidi="ru-RU"/>
        </w:rPr>
      </w:pPr>
    </w:p>
    <w:p w:rsidR="00E14AEF" w:rsidRPr="00FD1CC7" w:rsidRDefault="00E14AEF" w:rsidP="00E14AE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EF" w:rsidRPr="00FD1CC7" w:rsidRDefault="00E14AEF" w:rsidP="00E14AEF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9ED" w:rsidRDefault="00E14AEF" w:rsidP="00E14AEF">
      <w:r w:rsidRPr="00FD1CC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F29ED" w:rsidSect="00E14A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2397"/>
    <w:multiLevelType w:val="hybridMultilevel"/>
    <w:tmpl w:val="0408E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AEF"/>
    <w:rsid w:val="00086CC3"/>
    <w:rsid w:val="000E0F53"/>
    <w:rsid w:val="002C2186"/>
    <w:rsid w:val="004050B3"/>
    <w:rsid w:val="00452943"/>
    <w:rsid w:val="0047185A"/>
    <w:rsid w:val="00680287"/>
    <w:rsid w:val="007E251D"/>
    <w:rsid w:val="007F4B6F"/>
    <w:rsid w:val="008F29ED"/>
    <w:rsid w:val="00A61CBD"/>
    <w:rsid w:val="00AB268B"/>
    <w:rsid w:val="00C83EB0"/>
    <w:rsid w:val="00E00244"/>
    <w:rsid w:val="00E1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F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14AEF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14AEF"/>
    <w:pPr>
      <w:widowControl w:val="0"/>
      <w:shd w:val="clear" w:color="auto" w:fill="FFFFFF"/>
      <w:spacing w:after="0" w:line="209" w:lineRule="exact"/>
      <w:ind w:firstLine="340"/>
      <w:jc w:val="both"/>
    </w:pPr>
    <w:rPr>
      <w:rFonts w:ascii="Georgia" w:eastAsia="Georgia" w:hAnsi="Georgia" w:cs="Georgia"/>
      <w:sz w:val="19"/>
      <w:szCs w:val="19"/>
      <w:lang w:eastAsia="en-US"/>
    </w:rPr>
  </w:style>
  <w:style w:type="character" w:customStyle="1" w:styleId="10">
    <w:name w:val="Основной текст Знак1"/>
    <w:basedOn w:val="a0"/>
    <w:link w:val="a4"/>
    <w:uiPriority w:val="99"/>
    <w:rsid w:val="00E14AE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E14AEF"/>
    <w:pPr>
      <w:shd w:val="clear" w:color="auto" w:fill="FFFFFF"/>
      <w:spacing w:after="480" w:line="240" w:lineRule="atLeast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4AEF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14AE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086CC3"/>
    <w:pPr>
      <w:widowControl w:val="0"/>
      <w:spacing w:after="0" w:line="240" w:lineRule="auto"/>
      <w:ind w:hanging="2516"/>
      <w:outlineLvl w:val="1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Ltd Co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5</cp:revision>
  <dcterms:created xsi:type="dcterms:W3CDTF">2016-09-25T00:46:00Z</dcterms:created>
  <dcterms:modified xsi:type="dcterms:W3CDTF">2016-11-09T03:22:00Z</dcterms:modified>
</cp:coreProperties>
</file>