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6" w:rsidRPr="00F4273E" w:rsidRDefault="00EB4FC6" w:rsidP="00EB4FC6">
      <w:pPr>
        <w:tabs>
          <w:tab w:val="left" w:pos="13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273E">
        <w:rPr>
          <w:rFonts w:ascii="Times New Roman" w:hAnsi="Times New Roman" w:cs="Times New Roman"/>
          <w:bCs/>
          <w:sz w:val="24"/>
          <w:szCs w:val="24"/>
        </w:rPr>
        <w:t>Департамент Общего Образования Томской области</w:t>
      </w: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273E">
        <w:rPr>
          <w:rFonts w:ascii="Times New Roman" w:hAnsi="Times New Roman" w:cs="Times New Roman"/>
          <w:bCs/>
          <w:sz w:val="24"/>
          <w:szCs w:val="24"/>
        </w:rPr>
        <w:t>Областное государственное казённое общеобразовательное учреждение</w:t>
      </w: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273E">
        <w:rPr>
          <w:rFonts w:ascii="Times New Roman" w:hAnsi="Times New Roman" w:cs="Times New Roman"/>
          <w:bCs/>
          <w:sz w:val="24"/>
          <w:szCs w:val="24"/>
        </w:rPr>
        <w:t>Кадетская школа-интернат</w:t>
      </w: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273E">
        <w:rPr>
          <w:rFonts w:ascii="Times New Roman" w:hAnsi="Times New Roman" w:cs="Times New Roman"/>
          <w:bCs/>
          <w:sz w:val="24"/>
          <w:szCs w:val="24"/>
        </w:rPr>
        <w:t>«Колпашевский кадетский корпус»</w:t>
      </w: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881"/>
        <w:gridCol w:w="4689"/>
      </w:tblGrid>
      <w:tr w:rsidR="00EB4FC6" w:rsidRPr="00F4273E" w:rsidTr="00AC0A1C">
        <w:tc>
          <w:tcPr>
            <w:tcW w:w="4881" w:type="dxa"/>
            <w:hideMark/>
          </w:tcPr>
          <w:p w:rsidR="00EB4FC6" w:rsidRPr="00F4273E" w:rsidRDefault="00EB4FC6" w:rsidP="0016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3E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  <w:p w:rsidR="00EB4FC6" w:rsidRPr="00F4273E" w:rsidRDefault="007C3446" w:rsidP="0016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1    от 31.08.2018</w:t>
            </w:r>
            <w:r w:rsidR="00EB4FC6" w:rsidRPr="00F427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4FC6" w:rsidRPr="00F4273E" w:rsidRDefault="00EB4FC6" w:rsidP="0016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МО_______Е.Ю. Печёрская </w:t>
            </w:r>
          </w:p>
        </w:tc>
        <w:tc>
          <w:tcPr>
            <w:tcW w:w="4689" w:type="dxa"/>
            <w:hideMark/>
          </w:tcPr>
          <w:p w:rsidR="00EB4FC6" w:rsidRPr="00F4273E" w:rsidRDefault="00EB4FC6" w:rsidP="0016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3E">
              <w:rPr>
                <w:rFonts w:ascii="Times New Roman" w:hAnsi="Times New Roman" w:cs="Times New Roman"/>
                <w:sz w:val="24"/>
                <w:szCs w:val="24"/>
              </w:rPr>
              <w:t xml:space="preserve">       УТВЕРЖДАЮ</w:t>
            </w:r>
          </w:p>
          <w:p w:rsidR="00EB4FC6" w:rsidRPr="00F4273E" w:rsidRDefault="00EB4FC6" w:rsidP="0016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3E"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</w:t>
            </w:r>
          </w:p>
          <w:p w:rsidR="00EB4FC6" w:rsidRPr="00F4273E" w:rsidRDefault="00EB4FC6" w:rsidP="00162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73E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____________Е.Ю. Вдовенко</w:t>
            </w:r>
          </w:p>
          <w:p w:rsidR="00EB4FC6" w:rsidRPr="00F4273E" w:rsidRDefault="00EB4FC6" w:rsidP="0016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C3446">
              <w:rPr>
                <w:rFonts w:ascii="Times New Roman" w:hAnsi="Times New Roman" w:cs="Times New Roman"/>
                <w:sz w:val="24"/>
                <w:szCs w:val="24"/>
              </w:rPr>
              <w:t>приказ № 108 -од  от  31.08.2018</w:t>
            </w:r>
            <w:r w:rsidRPr="00F427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4FC6" w:rsidRPr="00F4273E" w:rsidTr="00AC0A1C">
        <w:tc>
          <w:tcPr>
            <w:tcW w:w="4881" w:type="dxa"/>
            <w:hideMark/>
          </w:tcPr>
          <w:p w:rsidR="00EB4FC6" w:rsidRPr="00F4273E" w:rsidRDefault="00EB4FC6" w:rsidP="00162BEC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89" w:type="dxa"/>
          </w:tcPr>
          <w:p w:rsidR="00EB4FC6" w:rsidRPr="00F4273E" w:rsidRDefault="00EB4FC6" w:rsidP="00162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7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B4FC6" w:rsidRPr="00F4273E" w:rsidRDefault="00EB4FC6" w:rsidP="00EB4FC6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273E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EB4FC6" w:rsidRPr="00531AC7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C3446">
        <w:rPr>
          <w:rFonts w:ascii="Times New Roman" w:hAnsi="Times New Roman" w:cs="Times New Roman"/>
          <w:bCs/>
          <w:sz w:val="36"/>
          <w:szCs w:val="36"/>
        </w:rPr>
        <w:t xml:space="preserve">Элективного </w:t>
      </w:r>
      <w:r w:rsidRPr="00531AC7">
        <w:rPr>
          <w:rFonts w:ascii="Times New Roman" w:hAnsi="Times New Roman" w:cs="Times New Roman"/>
          <w:bCs/>
          <w:sz w:val="36"/>
          <w:szCs w:val="36"/>
        </w:rPr>
        <w:t xml:space="preserve"> курса  по Математике </w:t>
      </w:r>
    </w:p>
    <w:p w:rsidR="00EB4FC6" w:rsidRPr="00531AC7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31AC7">
        <w:rPr>
          <w:rFonts w:ascii="Times New Roman" w:hAnsi="Times New Roman" w:cs="Times New Roman"/>
          <w:bCs/>
          <w:sz w:val="36"/>
          <w:szCs w:val="36"/>
        </w:rPr>
        <w:t>«Математический калейдоскоп»</w:t>
      </w:r>
    </w:p>
    <w:p w:rsidR="00EB4FC6" w:rsidRPr="00531AC7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31AC7">
        <w:rPr>
          <w:rFonts w:ascii="Times New Roman" w:hAnsi="Times New Roman" w:cs="Times New Roman"/>
          <w:bCs/>
          <w:sz w:val="36"/>
          <w:szCs w:val="36"/>
        </w:rPr>
        <w:t>для обучающихся</w:t>
      </w:r>
    </w:p>
    <w:p w:rsidR="00EB4FC6" w:rsidRPr="00531AC7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31AC7">
        <w:rPr>
          <w:rFonts w:ascii="Times New Roman" w:hAnsi="Times New Roman" w:cs="Times New Roman"/>
          <w:bCs/>
          <w:sz w:val="36"/>
          <w:szCs w:val="36"/>
        </w:rPr>
        <w:t>7 класса</w:t>
      </w: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4273E">
        <w:rPr>
          <w:rFonts w:ascii="Times New Roman" w:hAnsi="Times New Roman" w:cs="Times New Roman"/>
          <w:bCs/>
          <w:sz w:val="24"/>
          <w:szCs w:val="24"/>
        </w:rPr>
        <w:t>Составитель: Печёрская Е.Ю.</w:t>
      </w:r>
    </w:p>
    <w:p w:rsidR="00EB4FC6" w:rsidRPr="00F4273E" w:rsidRDefault="00EB4FC6" w:rsidP="00EB4FC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F4273E">
        <w:rPr>
          <w:rFonts w:ascii="Times New Roman" w:hAnsi="Times New Roman" w:cs="Times New Roman"/>
          <w:bCs/>
          <w:sz w:val="24"/>
          <w:szCs w:val="24"/>
        </w:rPr>
        <w:t xml:space="preserve">              учитель математики      </w:t>
      </w:r>
    </w:p>
    <w:p w:rsidR="00EB4FC6" w:rsidRPr="00F4273E" w:rsidRDefault="00EB4FC6" w:rsidP="00EB4FC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4273E">
        <w:rPr>
          <w:rFonts w:ascii="Times New Roman" w:hAnsi="Times New Roman" w:cs="Times New Roman"/>
          <w:bCs/>
          <w:sz w:val="24"/>
          <w:szCs w:val="24"/>
        </w:rPr>
        <w:t xml:space="preserve"> ОГКОУ КШИ «Колпашевский</w:t>
      </w:r>
    </w:p>
    <w:p w:rsidR="00EB4FC6" w:rsidRPr="00F4273E" w:rsidRDefault="00EB4FC6" w:rsidP="00EB4F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7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кадетский корпус»</w:t>
      </w: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6BCF" w:rsidRPr="00F4273E" w:rsidRDefault="00F66BCF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273E">
        <w:rPr>
          <w:rFonts w:ascii="Times New Roman" w:hAnsi="Times New Roman" w:cs="Times New Roman"/>
          <w:bCs/>
          <w:sz w:val="24"/>
          <w:szCs w:val="24"/>
        </w:rPr>
        <w:t>г.Колпашево</w:t>
      </w:r>
    </w:p>
    <w:p w:rsidR="00EB4FC6" w:rsidRPr="00F4273E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</w:t>
      </w:r>
    </w:p>
    <w:p w:rsidR="00EB4FC6" w:rsidRPr="003A04D2" w:rsidRDefault="00EB4FC6" w:rsidP="00EB4F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</w:p>
    <w:p w:rsidR="00EB4FC6" w:rsidRPr="003129C7" w:rsidRDefault="00EB4FC6" w:rsidP="00312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D2">
        <w:rPr>
          <w:rFonts w:ascii="Times New Roman" w:eastAsia="Times New Roman" w:hAnsi="Times New Roman" w:cs="Times New Roman"/>
          <w:color w:val="000000"/>
          <w:szCs w:val="24"/>
        </w:rPr>
        <w:br w:type="page"/>
      </w: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>1.1.</w:t>
      </w:r>
      <w:r w:rsidRPr="00BE749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B4FC6" w:rsidRPr="003129C7" w:rsidRDefault="00EB4FC6" w:rsidP="00EB4F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29C7">
        <w:rPr>
          <w:rFonts w:ascii="Times New Roman" w:hAnsi="Times New Roman" w:cs="Times New Roman"/>
          <w:sz w:val="24"/>
          <w:szCs w:val="24"/>
        </w:rPr>
        <w:t>Нормативно-правовые документы, на основе которых разработана рабочая программа:</w:t>
      </w:r>
    </w:p>
    <w:p w:rsidR="00EB4FC6" w:rsidRPr="003129C7" w:rsidRDefault="00EB4FC6" w:rsidP="00EB4F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29C7">
        <w:rPr>
          <w:rFonts w:ascii="Times New Roman" w:hAnsi="Times New Roman" w:cs="Times New Roman"/>
          <w:sz w:val="24"/>
          <w:szCs w:val="24"/>
        </w:rPr>
        <w:t xml:space="preserve">   - </w:t>
      </w:r>
      <w:hyperlink r:id="rId7" w:history="1">
        <w:r w:rsidR="00080CDE" w:rsidRPr="003129C7">
          <w:rPr>
            <w:rStyle w:val="aa"/>
            <w:rFonts w:ascii="Times New Roman" w:hAnsi="Times New Roman" w:cs="Times New Roman"/>
            <w:sz w:val="24"/>
            <w:szCs w:val="24"/>
          </w:rPr>
          <w:t>Федеральный з</w:t>
        </w:r>
        <w:r w:rsidRPr="003129C7">
          <w:rPr>
            <w:rStyle w:val="aa"/>
            <w:rFonts w:ascii="Times New Roman" w:hAnsi="Times New Roman" w:cs="Times New Roman"/>
            <w:sz w:val="24"/>
            <w:szCs w:val="24"/>
          </w:rPr>
          <w:t>акон</w:t>
        </w:r>
      </w:hyperlink>
      <w:r w:rsidRPr="003129C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№ 273-ФЗ « Об образовании в Российской Федерации»;</w:t>
      </w:r>
    </w:p>
    <w:p w:rsidR="00080CDE" w:rsidRPr="003129C7" w:rsidRDefault="00F66BCF" w:rsidP="00EB4FC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080CDE" w:rsidRPr="003129C7">
        <w:rPr>
          <w:rFonts w:ascii="Times New Roman" w:hAnsi="Times New Roman" w:cs="Times New Roman"/>
          <w:sz w:val="24"/>
          <w:szCs w:val="24"/>
        </w:rPr>
        <w:t>остановление Главного государственного санитарного врача Российской Федерации от 29.12.2010 №189(ред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учреждениях»(зарегистрировано в в Минюсте России 03.03.2011 г. №19993 )»</w:t>
      </w:r>
    </w:p>
    <w:p w:rsidR="003129C7" w:rsidRPr="003129C7" w:rsidRDefault="00080CDE" w:rsidP="003129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29C7">
        <w:rPr>
          <w:rFonts w:ascii="Times New Roman" w:hAnsi="Times New Roman" w:cs="Times New Roman"/>
          <w:sz w:val="24"/>
          <w:szCs w:val="24"/>
        </w:rPr>
        <w:t xml:space="preserve">- </w:t>
      </w:r>
      <w:r w:rsidR="00F66BCF">
        <w:rPr>
          <w:rFonts w:ascii="Times New Roman" w:hAnsi="Times New Roman" w:cs="Times New Roman"/>
          <w:sz w:val="24"/>
          <w:szCs w:val="24"/>
        </w:rPr>
        <w:t>п</w:t>
      </w:r>
      <w:r w:rsidRPr="003129C7">
        <w:rPr>
          <w:rFonts w:ascii="Times New Roman" w:hAnsi="Times New Roman" w:cs="Times New Roman"/>
          <w:sz w:val="24"/>
          <w:szCs w:val="24"/>
        </w:rPr>
        <w:t>остановление Главного государственного санитарного врача Российской Федерации от 24.11.2015 №81 «О внесение изменений №3 в СанПин 2.4.2.2821-10 «Санитарно-эпидемиологические требования к условиям и организации обучении, содержания  в общеобразовательных организациях»</w:t>
      </w:r>
    </w:p>
    <w:p w:rsidR="00EB4FC6" w:rsidRPr="00D6261D" w:rsidRDefault="00EB4FC6" w:rsidP="003129C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129C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080CDE" w:rsidRPr="003129C7">
        <w:rPr>
          <w:rFonts w:ascii="Times New Roman" w:hAnsi="Times New Roman" w:cs="Times New Roman"/>
          <w:sz w:val="24"/>
          <w:szCs w:val="24"/>
        </w:rPr>
        <w:t xml:space="preserve"> </w:t>
      </w:r>
      <w:r w:rsidR="003129C7" w:rsidRPr="003129C7"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="00080CDE" w:rsidRPr="003129C7">
        <w:rPr>
          <w:rFonts w:ascii="Times New Roman" w:hAnsi="Times New Roman" w:cs="Times New Roman"/>
          <w:sz w:val="24"/>
          <w:szCs w:val="24"/>
        </w:rPr>
        <w:t>от 31 декабря 2015 г. № 1577</w:t>
      </w:r>
      <w:r w:rsidR="003129C7">
        <w:rPr>
          <w:rFonts w:ascii="Times New Roman" w:hAnsi="Times New Roman" w:cs="Times New Roman"/>
          <w:sz w:val="24"/>
          <w:szCs w:val="24"/>
        </w:rPr>
        <w:t>.</w:t>
      </w:r>
    </w:p>
    <w:p w:rsidR="00EB4FC6" w:rsidRPr="00D6261D" w:rsidRDefault="00EB4FC6" w:rsidP="003129C7">
      <w:pPr>
        <w:pStyle w:val="a3"/>
        <w:spacing w:before="0" w:beforeAutospacing="0" w:after="0" w:afterAutospacing="0"/>
        <w:ind w:left="-426"/>
        <w:jc w:val="center"/>
        <w:rPr>
          <w:b/>
          <w:bCs/>
        </w:rPr>
      </w:pPr>
      <w:r>
        <w:t>1.2</w:t>
      </w:r>
      <w:r w:rsidRPr="00EB4FC6">
        <w:rPr>
          <w:b/>
          <w:bCs/>
        </w:rPr>
        <w:t xml:space="preserve"> </w:t>
      </w:r>
      <w:r>
        <w:rPr>
          <w:b/>
          <w:bCs/>
        </w:rPr>
        <w:t>Общая характеристика факультативного  курса</w:t>
      </w:r>
    </w:p>
    <w:p w:rsidR="00EB4FC6" w:rsidRPr="00BE749F" w:rsidRDefault="00F66BCF" w:rsidP="00F66B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B4FC6" w:rsidRPr="00BE749F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="00EB4FC6" w:rsidRPr="00BE749F">
        <w:rPr>
          <w:rFonts w:ascii="Times New Roman" w:hAnsi="Times New Roman" w:cs="Times New Roman"/>
          <w:sz w:val="24"/>
          <w:szCs w:val="24"/>
        </w:rPr>
        <w:t xml:space="preserve">курса состоит в том, что он направлен на расширение знаний учащихся по математике, развитие их теоретического мышления и логической культуры. </w:t>
      </w:r>
    </w:p>
    <w:p w:rsidR="00EB4FC6" w:rsidRPr="00BE749F" w:rsidRDefault="00EB4FC6" w:rsidP="003129C7">
      <w:pPr>
        <w:pStyle w:val="a3"/>
        <w:spacing w:before="0" w:beforeAutospacing="0" w:after="0" w:afterAutospacing="0"/>
        <w:ind w:left="-567" w:firstLine="360"/>
        <w:jc w:val="both"/>
      </w:pPr>
      <w:r w:rsidRPr="00BE749F">
        <w:rPr>
          <w:b/>
          <w:bCs/>
        </w:rPr>
        <w:t xml:space="preserve">Новизна </w:t>
      </w:r>
      <w:r w:rsidRPr="00BE749F">
        <w:t xml:space="preserve">данного курса заключается в том, что программа включает </w:t>
      </w:r>
      <w:r w:rsidRPr="00BE749F">
        <w:rPr>
          <w:rStyle w:val="a4"/>
          <w:bCs/>
          <w:i w:val="0"/>
          <w:u w:val="single"/>
        </w:rPr>
        <w:t>новые для учащихся задачи</w:t>
      </w:r>
      <w:r w:rsidRPr="00BE749F">
        <w:t>, не содержащиеся в базовом курсе. Предлагаемый курс содержит задачи по  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обучаемых.</w:t>
      </w:r>
      <w:r w:rsidR="00F66BCF">
        <w:t xml:space="preserve"> Задания</w:t>
      </w:r>
      <w:r w:rsidRPr="00BE749F">
        <w:t xml:space="preserve">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EB4FC6" w:rsidRPr="00BE749F" w:rsidRDefault="00F66BCF" w:rsidP="00F66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4FC6" w:rsidRPr="00BE749F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="00EB4FC6" w:rsidRPr="00BE749F">
        <w:rPr>
          <w:rFonts w:ascii="Times New Roman" w:hAnsi="Times New Roman" w:cs="Times New Roman"/>
          <w:sz w:val="24"/>
          <w:szCs w:val="24"/>
        </w:rPr>
        <w:t xml:space="preserve"> данного курса от уже существующих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</w:t>
      </w:r>
      <w:r>
        <w:rPr>
          <w:rFonts w:ascii="Times New Roman" w:hAnsi="Times New Roman" w:cs="Times New Roman"/>
          <w:sz w:val="24"/>
          <w:szCs w:val="24"/>
        </w:rPr>
        <w:t>я к решению сложных задач</w:t>
      </w:r>
      <w:r w:rsidR="00EB4FC6" w:rsidRPr="00BE749F">
        <w:rPr>
          <w:rFonts w:ascii="Times New Roman" w:hAnsi="Times New Roman" w:cs="Times New Roman"/>
          <w:sz w:val="24"/>
          <w:szCs w:val="24"/>
        </w:rPr>
        <w:t>, рассматриваются вначале простые, входящие как составная часть в решение трудных. Развитию интереса способствуют математические игры, викторины,  проблемные задания и т.д.</w:t>
      </w:r>
    </w:p>
    <w:p w:rsidR="00EB4FC6" w:rsidRPr="00BE749F" w:rsidRDefault="00EB4FC6" w:rsidP="003129C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 w:cs="Times New Roman"/>
          <w:sz w:val="24"/>
          <w:szCs w:val="24"/>
        </w:rPr>
        <w:t>Программа ориентирова</w:t>
      </w:r>
      <w:r w:rsidR="00F66BCF">
        <w:rPr>
          <w:rFonts w:ascii="Times New Roman" w:hAnsi="Times New Roman" w:cs="Times New Roman"/>
          <w:sz w:val="24"/>
          <w:szCs w:val="24"/>
        </w:rPr>
        <w:t>на на учащихся 7</w:t>
      </w:r>
      <w:r w:rsidRPr="00BE749F">
        <w:rPr>
          <w:rFonts w:ascii="Times New Roman" w:hAnsi="Times New Roman" w:cs="Times New Roman"/>
          <w:sz w:val="24"/>
          <w:szCs w:val="24"/>
        </w:rPr>
        <w:t xml:space="preserve"> классов (12-14 лет), которым интересна как сама математика так и процесс познания нового.</w:t>
      </w:r>
    </w:p>
    <w:p w:rsidR="00EB4FC6" w:rsidRPr="00BE749F" w:rsidRDefault="00EB4FC6" w:rsidP="003129C7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Факультативные занятия рассчитаны на 1 час в неделю, в общей сложности –3</w:t>
      </w:r>
      <w:r w:rsidR="00F66BCF">
        <w:rPr>
          <w:rFonts w:ascii="Times New Roman" w:eastAsia="Calibri" w:hAnsi="Times New Roman" w:cs="Times New Roman"/>
          <w:sz w:val="24"/>
          <w:szCs w:val="24"/>
        </w:rPr>
        <w:t>4</w:t>
      </w:r>
      <w:r w:rsidRPr="00BE749F">
        <w:rPr>
          <w:rFonts w:ascii="Times New Roman" w:eastAsia="Calibri" w:hAnsi="Times New Roman" w:cs="Times New Roman"/>
          <w:sz w:val="24"/>
          <w:szCs w:val="24"/>
        </w:rPr>
        <w:t xml:space="preserve"> ч в учебный год. Преподавание факультатива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высокой логической и операционной культуры, развивающих научно-теоретическое и алгоритмическое мышление учащихся. Факультативные занятия дают возможность шире и глубже изучать программный материал, задачи повышенной трудности, больше рассматривать теоретический материал и работать над ликвидацией пробелов знаний учащихся, и внедрять принцип опережения. </w:t>
      </w:r>
    </w:p>
    <w:p w:rsidR="00EB4FC6" w:rsidRDefault="00EB4FC6" w:rsidP="003129C7">
      <w:pPr>
        <w:pStyle w:val="a3"/>
        <w:tabs>
          <w:tab w:val="left" w:pos="3920"/>
        </w:tabs>
        <w:spacing w:before="0" w:beforeAutospacing="0" w:after="0" w:afterAutospacing="0"/>
        <w:ind w:hanging="567"/>
        <w:rPr>
          <w:b/>
          <w:bCs/>
        </w:rPr>
      </w:pPr>
      <w:r w:rsidRPr="00BE749F">
        <w:rPr>
          <w:b/>
          <w:bCs/>
        </w:rPr>
        <w:t>Основные принципы:</w:t>
      </w:r>
      <w:r>
        <w:rPr>
          <w:b/>
          <w:bCs/>
        </w:rPr>
        <w:tab/>
      </w:r>
    </w:p>
    <w:p w:rsidR="00EB4FC6" w:rsidRPr="002B7E3E" w:rsidRDefault="00EB4FC6" w:rsidP="00F66BCF">
      <w:pPr>
        <w:pStyle w:val="a3"/>
        <w:spacing w:before="0" w:beforeAutospacing="0" w:after="0" w:afterAutospacing="0"/>
        <w:ind w:left="-567"/>
        <w:rPr>
          <w:bCs/>
        </w:rPr>
      </w:pPr>
      <w:r>
        <w:rPr>
          <w:b/>
          <w:bCs/>
        </w:rPr>
        <w:t xml:space="preserve">- </w:t>
      </w:r>
      <w:r w:rsidRPr="002B7E3E">
        <w:rPr>
          <w:b/>
          <w:bCs/>
          <w:i/>
        </w:rPr>
        <w:t>обязательная согласованность</w:t>
      </w:r>
      <w:r>
        <w:rPr>
          <w:bCs/>
        </w:rPr>
        <w:t xml:space="preserve"> курса с курсом алгебры как по содержанию, так и по последовательности изложения. Каждая тема курса начинается с повторения соответствующей темы курса алгебры. Факультатив является развивающим дополнением к курсу математики.</w:t>
      </w:r>
    </w:p>
    <w:p w:rsidR="00EB4FC6" w:rsidRPr="00BE749F" w:rsidRDefault="00EB4FC6" w:rsidP="00F66BCF">
      <w:pPr>
        <w:pStyle w:val="a3"/>
        <w:spacing w:before="0" w:beforeAutospacing="0" w:after="0" w:afterAutospacing="0"/>
        <w:ind w:left="-567"/>
      </w:pPr>
      <w:r w:rsidRPr="00BE749F">
        <w:rPr>
          <w:b/>
          <w:bCs/>
          <w:i/>
          <w:iCs/>
        </w:rPr>
        <w:t>– вариативность</w:t>
      </w:r>
      <w:r w:rsidRPr="00BE749F">
        <w:t xml:space="preserve"> (сравнение различных методов и способов решения одного и того же уравнения или неравенства);</w:t>
      </w:r>
    </w:p>
    <w:p w:rsidR="00F66BCF" w:rsidRDefault="00EB4FC6" w:rsidP="00F66BCF">
      <w:pPr>
        <w:pStyle w:val="a3"/>
        <w:spacing w:before="0" w:beforeAutospacing="0" w:after="0" w:afterAutospacing="0"/>
        <w:ind w:left="-567"/>
      </w:pPr>
      <w:r w:rsidRPr="00BE749F">
        <w:rPr>
          <w:b/>
          <w:bCs/>
          <w:i/>
          <w:iCs/>
        </w:rPr>
        <w:t>– самоконтроль</w:t>
      </w:r>
      <w:r w:rsidRPr="00BE749F">
        <w:t xml:space="preserve"> (регулярный и систематический анализ своих ошибок и неудач должен быть непременным элементом самостоятельной работы учащихся).</w:t>
      </w:r>
    </w:p>
    <w:p w:rsidR="00EB4FC6" w:rsidRPr="00EB4FC6" w:rsidRDefault="00EB4FC6" w:rsidP="00F66BCF">
      <w:pPr>
        <w:pStyle w:val="a3"/>
        <w:spacing w:before="0" w:beforeAutospacing="0" w:after="0" w:afterAutospacing="0"/>
        <w:ind w:left="-567"/>
      </w:pPr>
      <w:r w:rsidRPr="00BE749F">
        <w:t xml:space="preserve">При проведении занятий по курсу на первое место выйдут следующие </w:t>
      </w:r>
      <w:r w:rsidRPr="00BE749F">
        <w:rPr>
          <w:u w:val="single"/>
        </w:rPr>
        <w:t>формы организации работы</w:t>
      </w:r>
      <w:r w:rsidRPr="00BE749F">
        <w:t xml:space="preserve">: групповая, парная, индивидуальная; </w:t>
      </w:r>
      <w:r w:rsidRPr="00BE749F">
        <w:rPr>
          <w:u w:val="single"/>
        </w:rPr>
        <w:t>методы работы</w:t>
      </w:r>
      <w:r w:rsidRPr="00BE749F">
        <w:t>: частично-поисковые, эвристические, исследовательские, тренинги.</w:t>
      </w:r>
    </w:p>
    <w:p w:rsidR="00EB4FC6" w:rsidRPr="00BE749F" w:rsidRDefault="00EB4FC6" w:rsidP="00EB4FC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749F">
        <w:rPr>
          <w:rFonts w:ascii="Times New Roman" w:eastAsia="Calibri" w:hAnsi="Times New Roman" w:cs="Times New Roman"/>
          <w:b/>
          <w:i/>
          <w:sz w:val="24"/>
          <w:szCs w:val="24"/>
        </w:rPr>
        <w:t>Цели данного курса</w:t>
      </w:r>
      <w:r w:rsidRPr="00BE749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B4FC6" w:rsidRPr="00BE749F" w:rsidRDefault="00EB4FC6" w:rsidP="00EB4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Повышение интереса к предмету.</w:t>
      </w:r>
    </w:p>
    <w:p w:rsidR="00EB4FC6" w:rsidRPr="00BE749F" w:rsidRDefault="00EB4FC6" w:rsidP="00EB4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образования.</w:t>
      </w:r>
    </w:p>
    <w:p w:rsidR="00EB4FC6" w:rsidRPr="00BE749F" w:rsidRDefault="00EB4FC6" w:rsidP="00EB4F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49F">
        <w:rPr>
          <w:rFonts w:ascii="Times New Roman" w:eastAsia="Calibri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деятельности.</w:t>
      </w:r>
    </w:p>
    <w:p w:rsidR="00EB4FC6" w:rsidRDefault="00EB4FC6" w:rsidP="00EB4FC6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4FC6" w:rsidRPr="00BE749F" w:rsidRDefault="00EB4FC6" w:rsidP="00EB4FC6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749F">
        <w:rPr>
          <w:rFonts w:ascii="Times New Roman" w:eastAsia="Calibri" w:hAnsi="Times New Roman" w:cs="Times New Roman"/>
          <w:b/>
          <w:i/>
          <w:sz w:val="24"/>
          <w:szCs w:val="24"/>
        </w:rPr>
        <w:t>Задачи курса:</w:t>
      </w:r>
    </w:p>
    <w:p w:rsidR="00EB4FC6" w:rsidRPr="00D6261D" w:rsidRDefault="00EB4FC6" w:rsidP="00EB4F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1D">
        <w:rPr>
          <w:rFonts w:ascii="Times New Roman" w:eastAsia="Calibri" w:hAnsi="Times New Roman" w:cs="Times New Roman"/>
          <w:sz w:val="24"/>
          <w:szCs w:val="24"/>
        </w:rPr>
        <w:t>Развития мышления учащихся, формирование у них умений самостоятельно приобретать и применять знания.</w:t>
      </w:r>
    </w:p>
    <w:p w:rsidR="00EB4FC6" w:rsidRPr="00D6261D" w:rsidRDefault="00EB4FC6" w:rsidP="00EB4F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1D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к математике, развитие творческих способностей, осознание мотивов учения.</w:t>
      </w:r>
    </w:p>
    <w:p w:rsidR="00EB4FC6" w:rsidRDefault="00EB4FC6" w:rsidP="00EB4F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1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выдвигать гипотезы, строить логические умозаключения, пользоваться </w:t>
      </w:r>
      <w:r w:rsidRPr="00D6261D">
        <w:rPr>
          <w:rFonts w:ascii="Times New Roman" w:hAnsi="Times New Roman" w:cs="Times New Roman"/>
          <w:sz w:val="24"/>
          <w:szCs w:val="24"/>
        </w:rPr>
        <w:t>методами аналогии, анализа и синтеза.</w:t>
      </w:r>
    </w:p>
    <w:p w:rsidR="00EB4FC6" w:rsidRPr="0083322E" w:rsidRDefault="00EB4FC6" w:rsidP="00833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Pr="0083322E" w:rsidRDefault="00EB4FC6" w:rsidP="0083322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322E">
        <w:rPr>
          <w:rFonts w:ascii="Times New Roman" w:hAnsi="Times New Roman" w:cs="Times New Roman"/>
          <w:b/>
          <w:sz w:val="24"/>
          <w:szCs w:val="24"/>
        </w:rPr>
        <w:t>1.3 М</w:t>
      </w:r>
      <w:r w:rsidRPr="008332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есто факультативного курса в учебном плане.</w:t>
      </w:r>
    </w:p>
    <w:p w:rsidR="00EB4FC6" w:rsidRPr="0083322E" w:rsidRDefault="00EB4FC6" w:rsidP="00EB4FC6">
      <w:pPr>
        <w:shd w:val="clear" w:color="auto" w:fill="FB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22E">
        <w:rPr>
          <w:rFonts w:ascii="Times New Roman" w:eastAsia="Times New Roman" w:hAnsi="Times New Roman" w:cs="Times New Roman"/>
          <w:sz w:val="24"/>
          <w:szCs w:val="24"/>
        </w:rPr>
        <w:t>Курс рассчитан на 1 час в неделю. Общее количество проводимых занятий – 3</w:t>
      </w:r>
      <w:r w:rsidR="0083322E" w:rsidRPr="008332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322E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EB4FC6" w:rsidRPr="0083322E" w:rsidRDefault="00EB4FC6" w:rsidP="00EB4FC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2884"/>
      </w:tblGrid>
      <w:tr w:rsidR="0083322E" w:rsidRPr="0083322E" w:rsidTr="0083322E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3322E" w:rsidRPr="0083322E" w:rsidTr="0083322E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2E" w:rsidRPr="0083322E" w:rsidTr="0083322E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Количество часов в 1 полугодие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322E" w:rsidRPr="0083322E" w:rsidTr="0083322E">
        <w:trPr>
          <w:trHeight w:val="188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Количество часов во 2 полугодие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322E" w:rsidRPr="0083322E" w:rsidTr="0083322E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2E" w:rsidRPr="0083322E" w:rsidRDefault="0083322E" w:rsidP="00162BE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B4FC6" w:rsidRDefault="0083322E" w:rsidP="0083322E">
      <w:pPr>
        <w:pStyle w:val="a3"/>
        <w:ind w:left="-426"/>
        <w:jc w:val="center"/>
        <w:rPr>
          <w:b/>
          <w:bCs/>
        </w:rPr>
      </w:pPr>
      <w:r>
        <w:rPr>
          <w:b/>
          <w:bCs/>
        </w:rPr>
        <w:t>1.4 Планируемые результаты</w:t>
      </w:r>
    </w:p>
    <w:p w:rsidR="0083322E" w:rsidRPr="007B78E7" w:rsidRDefault="0083322E" w:rsidP="008332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8E7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83322E" w:rsidRPr="007B78E7" w:rsidRDefault="0083322E" w:rsidP="0083322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  <w:t xml:space="preserve">Личностным результатом 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изучения предмета яв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 xml:space="preserve">ляется формирование следующих умений и качеств: </w:t>
      </w:r>
    </w:p>
    <w:p w:rsidR="0083322E" w:rsidRPr="007B78E7" w:rsidRDefault="0083322E" w:rsidP="0083322E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развитие умений ясно, точно и грамотно изла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гать свои мысли в устной и письменной речи, понимать смысл поставленной задачи;</w:t>
      </w:r>
    </w:p>
    <w:p w:rsidR="0083322E" w:rsidRPr="007B78E7" w:rsidRDefault="0083322E" w:rsidP="0083322E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тематических задач;</w:t>
      </w:r>
    </w:p>
    <w:p w:rsidR="0083322E" w:rsidRPr="007B78E7" w:rsidRDefault="0083322E" w:rsidP="0083322E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формирование готовности к саморазвитию, дальнейшему обучению;</w:t>
      </w:r>
    </w:p>
    <w:p w:rsidR="0083322E" w:rsidRPr="007B78E7" w:rsidRDefault="0083322E" w:rsidP="0083322E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выстраивать конструкции (устные и пись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менные) с использованием математической терминологии и символики, выдвигать аргу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ментацию, выполнять перевод текстов с обы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денного языка на математический и обратно;</w:t>
      </w:r>
    </w:p>
    <w:p w:rsidR="0083322E" w:rsidRPr="007B78E7" w:rsidRDefault="0083322E" w:rsidP="0083322E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стремление к самоконтролю процесса и ре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зультата деятельности;</w:t>
      </w:r>
    </w:p>
    <w:p w:rsidR="0083322E" w:rsidRPr="007B78E7" w:rsidRDefault="0083322E" w:rsidP="0083322E">
      <w:pPr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способность к эмоциональному восприятию математических понятий, логических рассу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ждений, способов решения задач, рассматри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ваемых проблем.</w:t>
      </w:r>
    </w:p>
    <w:p w:rsidR="0083322E" w:rsidRPr="007B78E7" w:rsidRDefault="0083322E" w:rsidP="0083322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</w:pPr>
    </w:p>
    <w:p w:rsidR="0083322E" w:rsidRPr="007B78E7" w:rsidRDefault="0083322E" w:rsidP="0083322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  <w:t xml:space="preserve">Метапредметным результатом 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изучения курса является формирование универсальных учебных действий (УУД).</w:t>
      </w:r>
    </w:p>
    <w:p w:rsidR="0083322E" w:rsidRPr="007B78E7" w:rsidRDefault="0083322E" w:rsidP="008332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>Регулятивные УУД:</w:t>
      </w:r>
    </w:p>
    <w:p w:rsidR="0083322E" w:rsidRPr="007B78E7" w:rsidRDefault="0083322E" w:rsidP="0083322E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самостоятельно обнаруживать и формулиро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вать учебную проблему, определять цель УД;</w:t>
      </w:r>
    </w:p>
    <w:p w:rsidR="0083322E" w:rsidRPr="007B78E7" w:rsidRDefault="0083322E" w:rsidP="0083322E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выдвигать версии решения проблемы, осо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знавать (и интерпретировать в случае необ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83322E" w:rsidRPr="007B78E7" w:rsidRDefault="0083322E" w:rsidP="0083322E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lastRenderedPageBreak/>
        <w:t>составлять (индивидуально или в группе) план решения проблемы (выполнения проекта);</w:t>
      </w:r>
    </w:p>
    <w:p w:rsidR="0083322E" w:rsidRPr="007B78E7" w:rsidRDefault="0083322E" w:rsidP="0083322E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сверять, работая по плану, свои действия с це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83322E" w:rsidRPr="007B78E7" w:rsidRDefault="0083322E" w:rsidP="0083322E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совершенствовать в диалоге с учителем само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стоятельно выбранные критерии оценки.</w:t>
      </w:r>
    </w:p>
    <w:p w:rsidR="0083322E" w:rsidRPr="007B78E7" w:rsidRDefault="0083322E" w:rsidP="008332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>Познавательные УУД: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осуществлять расширенный поиск инфор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мации с использованием ресурсов библиотек и Интернета;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определять возможные источники необхо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димых сведений, анализировать найденную информацию и оценивать ее достоверность;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использовать компьютерные и коммуника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ционные технологии для достижения своих целей;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создавать и преобразовывать модели и схемы для решения задач;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осуществлять выбор наиболее эффектив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ных способов решения задач в зависимости от конкретных условий;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анализировать, сравнивать, классифициро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вать и обобщать факты и явления;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val="en-US" w:bidi="en-US"/>
        </w:rPr>
        <w:t>даватьопределенияпонятиям.</w:t>
      </w:r>
    </w:p>
    <w:p w:rsidR="0083322E" w:rsidRPr="007B78E7" w:rsidRDefault="0083322E" w:rsidP="00833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</w:pPr>
      <w:r w:rsidRPr="007B78E7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  <w:t>Коммуникативные УУД: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самостоятельно организовывать учебное взаи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модействие в группе (определять общие цели, договариваться друг с другом и т. д.);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в дискуссии уметь выдвинуть аргументы и контраргументы;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учиться критично относиться к своему мне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нию, с достоинством признавать ошибочность своего мнения и корректировать его;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рии);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уметь взглянуть на ситуацию с иной позиции и договариваться с людьми иных позиций.</w:t>
      </w:r>
    </w:p>
    <w:p w:rsidR="0083322E" w:rsidRPr="007B78E7" w:rsidRDefault="0083322E" w:rsidP="0083322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</w:pPr>
    </w:p>
    <w:p w:rsidR="0083322E" w:rsidRPr="007B78E7" w:rsidRDefault="0083322E" w:rsidP="008332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 результатом </w:t>
      </w:r>
      <w:r w:rsidRPr="007B78E7"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сформированность следующих умений.</w:t>
      </w:r>
    </w:p>
    <w:p w:rsidR="0083322E" w:rsidRPr="007B78E7" w:rsidRDefault="0083322E" w:rsidP="00833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B78E7">
        <w:rPr>
          <w:rFonts w:ascii="Times New Roman" w:eastAsia="Times New Roman" w:hAnsi="Times New Roman" w:cs="Times New Roman"/>
          <w:sz w:val="24"/>
          <w:szCs w:val="24"/>
        </w:rPr>
        <w:t xml:space="preserve">            В результате изучения курса учащиеся должны: </w:t>
      </w:r>
      <w:r w:rsidRPr="007B78E7">
        <w:rPr>
          <w:rFonts w:ascii="Times New Roman" w:eastAsia="Times New Roman" w:hAnsi="Times New Roman" w:cs="Times New Roman"/>
          <w:sz w:val="24"/>
          <w:szCs w:val="24"/>
        </w:rPr>
        <w:br/>
        <w:t>• освоить основные приёмы и методы решения нестандартных задач.</w:t>
      </w:r>
      <w:r w:rsidRPr="007B78E7">
        <w:rPr>
          <w:rFonts w:ascii="Times New Roman" w:eastAsia="Times New Roman" w:hAnsi="Times New Roman" w:cs="Times New Roman"/>
          <w:sz w:val="24"/>
          <w:szCs w:val="24"/>
        </w:rPr>
        <w:br/>
        <w:t xml:space="preserve">• уметь применять при решении нестандартных задач творческую оригинальность, вырабатывать собственный метод решения; </w:t>
      </w:r>
      <w:r w:rsidRPr="007B78E7">
        <w:rPr>
          <w:rFonts w:ascii="Times New Roman" w:eastAsia="Times New Roman" w:hAnsi="Times New Roman" w:cs="Times New Roman"/>
          <w:sz w:val="24"/>
          <w:szCs w:val="24"/>
        </w:rPr>
        <w:br/>
        <w:t>• успешно выступать на математических соревнованиях</w:t>
      </w:r>
    </w:p>
    <w:p w:rsidR="0083322E" w:rsidRPr="007B78E7" w:rsidRDefault="0083322E" w:rsidP="00833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8E7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решения несложных практических расчетных задач, втомчисле с использованием при необхо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димости справочных материалов, калькулятора;</w:t>
      </w:r>
    </w:p>
    <w:p w:rsidR="0083322E" w:rsidRPr="007B78E7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устной прикидки и оценки результата вычис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лений; проверки результата вычисления с ис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пользованием различных приемов;</w:t>
      </w:r>
    </w:p>
    <w:p w:rsidR="0083322E" w:rsidRDefault="0083322E" w:rsidP="0083322E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интерпретации результатов решения задач с учетом ограничений, связанных с реальны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ми свойствами рассматриваемых процессов и явлений.</w:t>
      </w:r>
    </w:p>
    <w:p w:rsidR="00162BEC" w:rsidRDefault="00162BEC" w:rsidP="00162BE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</w:p>
    <w:p w:rsidR="00162BEC" w:rsidRDefault="00162BEC" w:rsidP="00162BE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</w:p>
    <w:p w:rsidR="00522C68" w:rsidRDefault="00522C68" w:rsidP="00162BE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</w:p>
    <w:p w:rsidR="00522C68" w:rsidRDefault="00522C68" w:rsidP="00162BE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</w:p>
    <w:p w:rsidR="00522C68" w:rsidRDefault="00522C68" w:rsidP="00162BE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</w:p>
    <w:p w:rsidR="00F41B32" w:rsidRDefault="00F41B32" w:rsidP="00162BE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</w:p>
    <w:p w:rsidR="00522C68" w:rsidRDefault="00522C68" w:rsidP="00162BE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</w:p>
    <w:p w:rsidR="00EB4FC6" w:rsidRDefault="00162BEC" w:rsidP="00162BE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32"/>
          <w:lang w:eastAsia="en-US" w:bidi="en-US"/>
        </w:rPr>
      </w:pPr>
      <w:r w:rsidRPr="00162BEC">
        <w:rPr>
          <w:rFonts w:ascii="Times New Roman" w:eastAsiaTheme="minorHAnsi" w:hAnsi="Times New Roman" w:cs="Times New Roman"/>
          <w:b/>
          <w:sz w:val="24"/>
          <w:szCs w:val="32"/>
          <w:lang w:eastAsia="en-US" w:bidi="en-US"/>
        </w:rPr>
        <w:lastRenderedPageBreak/>
        <w:t>2.Учебно-тематический план</w:t>
      </w:r>
    </w:p>
    <w:p w:rsidR="00162BEC" w:rsidRPr="00162BEC" w:rsidRDefault="00162BEC" w:rsidP="00162BE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32"/>
          <w:lang w:eastAsia="en-US" w:bidi="en-US"/>
        </w:rPr>
      </w:pPr>
    </w:p>
    <w:tbl>
      <w:tblPr>
        <w:tblW w:w="751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670"/>
        <w:gridCol w:w="1276"/>
      </w:tblGrid>
      <w:tr w:rsidR="00162BEC" w:rsidRPr="00BE749F" w:rsidTr="00162BE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BEC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83322E" w:rsidRPr="00BE749F" w:rsidTr="00162BE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22E" w:rsidRPr="00BE749F" w:rsidTr="00162BE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22E" w:rsidRPr="00BE749F" w:rsidTr="00162BE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22E" w:rsidRPr="00BE749F" w:rsidTr="00162BE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22E" w:rsidRPr="00BE749F" w:rsidTr="00162BE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FC6E65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22E" w:rsidRPr="00BE749F" w:rsidTr="00162BEC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Перестановки</w:t>
            </w:r>
            <w:r>
              <w:rPr>
                <w:rFonts w:ascii="Times New Roman" w:hAnsi="Times New Roman"/>
                <w:sz w:val="24"/>
                <w:szCs w:val="24"/>
              </w:rPr>
              <w:t>. Факториал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Возведение двучлена в степень. Треугольник Паскаля.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F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диофантовы уравнения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22E" w:rsidRPr="00BE749F" w:rsidTr="00162BEC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FC6E65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22E" w:rsidRPr="00BE749F" w:rsidTr="00162BEC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BE749F" w:rsidRDefault="0083322E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BEC" w:rsidRPr="00BE749F" w:rsidTr="00162BEC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BE749F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BEC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BEC" w:rsidRPr="00BE749F" w:rsidTr="00162BEC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BEC" w:rsidRDefault="00162BEC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B4FC6" w:rsidRDefault="00EB4FC6" w:rsidP="00EB4FC6">
      <w:pPr>
        <w:pStyle w:val="a3"/>
        <w:ind w:left="-426"/>
        <w:rPr>
          <w:b/>
          <w:bCs/>
        </w:rPr>
      </w:pPr>
    </w:p>
    <w:p w:rsidR="00EB4FC6" w:rsidRDefault="00EB4FC6" w:rsidP="00EB4FC6">
      <w:pPr>
        <w:pStyle w:val="a3"/>
        <w:ind w:left="-426"/>
        <w:rPr>
          <w:b/>
          <w:bCs/>
        </w:rPr>
      </w:pPr>
    </w:p>
    <w:p w:rsidR="00EB4FC6" w:rsidRDefault="00EB4FC6" w:rsidP="00EB4FC6">
      <w:pPr>
        <w:pStyle w:val="a3"/>
        <w:ind w:left="-426"/>
        <w:rPr>
          <w:b/>
          <w:bCs/>
        </w:rPr>
      </w:pPr>
    </w:p>
    <w:p w:rsidR="00EB4FC6" w:rsidRDefault="00EB4FC6" w:rsidP="00EB4FC6">
      <w:pPr>
        <w:pStyle w:val="a3"/>
        <w:ind w:left="-426"/>
        <w:rPr>
          <w:b/>
          <w:bCs/>
        </w:rPr>
      </w:pPr>
    </w:p>
    <w:p w:rsidR="00EB4FC6" w:rsidRDefault="00EB4FC6" w:rsidP="00EB4FC6">
      <w:pPr>
        <w:pStyle w:val="a3"/>
        <w:ind w:left="-426"/>
        <w:rPr>
          <w:b/>
          <w:bCs/>
        </w:rPr>
      </w:pPr>
    </w:p>
    <w:p w:rsidR="00522C68" w:rsidRDefault="00522C68" w:rsidP="00EB4FC6">
      <w:pPr>
        <w:pStyle w:val="a3"/>
        <w:ind w:left="-426"/>
        <w:rPr>
          <w:b/>
          <w:bCs/>
        </w:rPr>
      </w:pPr>
    </w:p>
    <w:p w:rsidR="00EB4FC6" w:rsidRDefault="00EB4FC6" w:rsidP="00EB4FC6">
      <w:pPr>
        <w:pStyle w:val="a3"/>
        <w:ind w:left="-426"/>
        <w:rPr>
          <w:b/>
          <w:bCs/>
        </w:rPr>
      </w:pPr>
    </w:p>
    <w:p w:rsidR="00162BEC" w:rsidRPr="00162BEC" w:rsidRDefault="00162BEC" w:rsidP="00162B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</w:p>
    <w:p w:rsidR="00EB4FC6" w:rsidRPr="00162BEC" w:rsidRDefault="00162BEC" w:rsidP="00162BE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62BE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B4FC6" w:rsidRPr="00162BE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EB4FC6" w:rsidRDefault="00EB4FC6" w:rsidP="00EB4FC6">
      <w:pPr>
        <w:ind w:firstLine="284"/>
        <w:rPr>
          <w:rFonts w:ascii="Times New Roman" w:hAnsi="Times New Roman"/>
          <w:sz w:val="24"/>
          <w:szCs w:val="24"/>
        </w:rPr>
      </w:pPr>
      <w:r w:rsidRPr="00734E95">
        <w:rPr>
          <w:rFonts w:ascii="Times New Roman" w:hAnsi="Times New Roman"/>
          <w:b/>
          <w:sz w:val="24"/>
          <w:szCs w:val="24"/>
        </w:rPr>
        <w:t xml:space="preserve">Раздел </w:t>
      </w:r>
      <w:r w:rsidRPr="00734E9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4E95">
        <w:rPr>
          <w:rFonts w:ascii="Times New Roman" w:hAnsi="Times New Roman"/>
          <w:b/>
          <w:sz w:val="24"/>
          <w:szCs w:val="24"/>
        </w:rPr>
        <w:t>. Действительные числа</w:t>
      </w:r>
      <w:r>
        <w:rPr>
          <w:rFonts w:ascii="Times New Roman" w:hAnsi="Times New Roman"/>
          <w:sz w:val="24"/>
          <w:szCs w:val="24"/>
        </w:rPr>
        <w:t xml:space="preserve"> (5 часов)</w:t>
      </w:r>
    </w:p>
    <w:p w:rsidR="00EB4FC6" w:rsidRPr="00734E95" w:rsidRDefault="00EB4FC6" w:rsidP="00EB4F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Числовые выражения</w:t>
      </w:r>
      <w:r>
        <w:rPr>
          <w:rFonts w:ascii="Times New Roman" w:hAnsi="Times New Roman"/>
          <w:sz w:val="24"/>
          <w:szCs w:val="24"/>
        </w:rPr>
        <w:t>. Вычисление значения числового выражения.</w:t>
      </w:r>
    </w:p>
    <w:p w:rsidR="00EB4FC6" w:rsidRPr="00734E95" w:rsidRDefault="00EB4FC6" w:rsidP="00EB4F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Сравнение числовых выражений</w:t>
      </w:r>
      <w:r>
        <w:rPr>
          <w:rFonts w:ascii="Times New Roman" w:hAnsi="Times New Roman"/>
          <w:sz w:val="24"/>
          <w:szCs w:val="24"/>
        </w:rPr>
        <w:t>. Числовая прямая, сравнение и упорядочивание чисел.</w:t>
      </w:r>
    </w:p>
    <w:p w:rsidR="00EB4FC6" w:rsidRPr="00B30678" w:rsidRDefault="00EB4FC6" w:rsidP="00EB4F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Пропорции</w:t>
      </w:r>
      <w:r>
        <w:rPr>
          <w:rFonts w:ascii="Times New Roman" w:hAnsi="Times New Roman"/>
          <w:sz w:val="24"/>
          <w:szCs w:val="24"/>
        </w:rPr>
        <w:t>. Решение задач на пропорции.</w:t>
      </w:r>
    </w:p>
    <w:p w:rsidR="00EB4FC6" w:rsidRPr="00923519" w:rsidRDefault="00EB4FC6" w:rsidP="00EB4F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Проценты</w:t>
      </w:r>
      <w:r>
        <w:rPr>
          <w:rFonts w:ascii="Times New Roman" w:hAnsi="Times New Roman"/>
          <w:sz w:val="24"/>
          <w:szCs w:val="24"/>
        </w:rPr>
        <w:t>.</w:t>
      </w:r>
      <w:r w:rsidRPr="00B30678">
        <w:rPr>
          <w:rFonts w:ascii="Times New Roman" w:eastAsia="Calibri" w:hAnsi="Times New Roman" w:cs="Times New Roman"/>
          <w:sz w:val="24"/>
          <w:szCs w:val="24"/>
        </w:rPr>
        <w:t>Основные задачи на проценты</w:t>
      </w:r>
      <w:r w:rsidRPr="00B30678">
        <w:rPr>
          <w:rFonts w:ascii="Times New Roman" w:hAnsi="Times New Roman" w:cs="Times New Roman"/>
          <w:sz w:val="24"/>
          <w:szCs w:val="24"/>
        </w:rPr>
        <w:t xml:space="preserve">. </w:t>
      </w:r>
      <w:r w:rsidRPr="00B30678">
        <w:rPr>
          <w:rFonts w:ascii="Times New Roman" w:eastAsia="Calibri" w:hAnsi="Times New Roman" w:cs="Times New Roman"/>
          <w:sz w:val="24"/>
          <w:szCs w:val="24"/>
        </w:rPr>
        <w:t>Практическое применений процентов.</w:t>
      </w:r>
    </w:p>
    <w:p w:rsidR="00EB4FC6" w:rsidRDefault="00EB4FC6" w:rsidP="00EB4FC6">
      <w:pPr>
        <w:pStyle w:val="a5"/>
        <w:ind w:left="10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Default="00EB4FC6" w:rsidP="00EB4FC6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23519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3519">
        <w:rPr>
          <w:rFonts w:ascii="Times New Roman" w:hAnsi="Times New Roman" w:cs="Times New Roman"/>
          <w:sz w:val="24"/>
          <w:szCs w:val="24"/>
        </w:rPr>
        <w:t>рифметические действия с рациональными числами, сочетать при вычислениях устные и письменные приемы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FC6" w:rsidRDefault="00EB4FC6" w:rsidP="00EB4FC6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сравнение и упорядочивание чисел на координатной прямой.</w:t>
      </w:r>
    </w:p>
    <w:p w:rsidR="00EB4FC6" w:rsidRDefault="00EB4FC6" w:rsidP="00EB4FC6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находить отношения между величинами, решать задачи на пропорции.</w:t>
      </w:r>
    </w:p>
    <w:p w:rsidR="00EB4FC6" w:rsidRPr="00923519" w:rsidRDefault="00EB4FC6" w:rsidP="00EB4FC6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 w:rsidRPr="00923519">
        <w:rPr>
          <w:rFonts w:ascii="Times New Roman" w:hAnsi="Times New Roman" w:cs="Times New Roman"/>
          <w:sz w:val="24"/>
          <w:szCs w:val="24"/>
        </w:rPr>
        <w:t>- решать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3519">
        <w:rPr>
          <w:rFonts w:ascii="Times New Roman" w:hAnsi="Times New Roman" w:cs="Times New Roman"/>
          <w:sz w:val="24"/>
          <w:szCs w:val="24"/>
        </w:rPr>
        <w:t>сновные задачи на проценты: нахождение числа по его проценту, процента от числа, процентное отношение двух чисел</w:t>
      </w:r>
      <w:r>
        <w:rPr>
          <w:rFonts w:ascii="Times New Roman" w:hAnsi="Times New Roman" w:cs="Times New Roman"/>
          <w:sz w:val="24"/>
          <w:szCs w:val="24"/>
        </w:rPr>
        <w:t>, а также более сложные задачи.</w:t>
      </w:r>
    </w:p>
    <w:p w:rsidR="00EB4FC6" w:rsidRDefault="00EB4FC6" w:rsidP="00EB4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0678">
        <w:rPr>
          <w:rFonts w:ascii="Times New Roman" w:hAnsi="Times New Roman"/>
          <w:b/>
          <w:sz w:val="24"/>
          <w:szCs w:val="24"/>
        </w:rPr>
        <w:t>Уравнения с одной переменной</w:t>
      </w:r>
      <w:r>
        <w:rPr>
          <w:rFonts w:ascii="Times New Roman" w:hAnsi="Times New Roman"/>
          <w:sz w:val="24"/>
          <w:szCs w:val="24"/>
        </w:rPr>
        <w:t xml:space="preserve"> (8 часов)</w:t>
      </w:r>
    </w:p>
    <w:p w:rsidR="00EB4FC6" w:rsidRDefault="00EB4FC6" w:rsidP="00EB4FC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Линейное уравнение</w:t>
      </w:r>
      <w:r w:rsidRPr="00BE749F">
        <w:rPr>
          <w:rFonts w:ascii="Times New Roman" w:hAnsi="Times New Roman"/>
          <w:sz w:val="24"/>
          <w:szCs w:val="24"/>
        </w:rPr>
        <w:t xml:space="preserve"> с одной переменной</w:t>
      </w:r>
      <w:r>
        <w:rPr>
          <w:rFonts w:ascii="Times New Roman" w:hAnsi="Times New Roman"/>
          <w:sz w:val="24"/>
          <w:szCs w:val="24"/>
        </w:rPr>
        <w:t>. Корень уравнения. Решение линейных уравнений с одной переменной.</w:t>
      </w:r>
    </w:p>
    <w:p w:rsidR="00EB4FC6" w:rsidRPr="001B4AC9" w:rsidRDefault="00EB4FC6" w:rsidP="00EB4FC6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1B4AC9">
        <w:rPr>
          <w:rFonts w:ascii="Times New Roman" w:eastAsia="Calibri" w:hAnsi="Times New Roman" w:cs="Times New Roman"/>
          <w:sz w:val="24"/>
          <w:szCs w:val="24"/>
        </w:rPr>
        <w:t>Модуль числа. Геометрический смысл модуля. Решение уравнений, содержащих неизвестное под знаком модуля.</w:t>
      </w:r>
    </w:p>
    <w:p w:rsidR="00EB4FC6" w:rsidRDefault="00EB4FC6" w:rsidP="00EB4FC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Линейные уравнения с параметром. Решение линейных уравнений с параметром.</w:t>
      </w:r>
    </w:p>
    <w:p w:rsidR="00EB4FC6" w:rsidRDefault="00EB4FC6" w:rsidP="00EB4FC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Решение текстовых задач</w:t>
      </w:r>
      <w:r>
        <w:rPr>
          <w:rFonts w:ascii="Times New Roman" w:hAnsi="Times New Roman"/>
          <w:sz w:val="24"/>
          <w:szCs w:val="24"/>
        </w:rPr>
        <w:t xml:space="preserve"> с помощью уравнений.</w:t>
      </w:r>
    </w:p>
    <w:p w:rsidR="00EB4FC6" w:rsidRDefault="00EB4FC6" w:rsidP="00EB4FC6">
      <w:pPr>
        <w:pStyle w:val="a5"/>
        <w:ind w:left="124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Default="00EB4FC6" w:rsidP="00EB4FC6">
      <w:pPr>
        <w:pStyle w:val="a5"/>
        <w:ind w:left="1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помощью равносильных преобразований приводить уравнение к линейному виду, решать такие уравнения.</w:t>
      </w:r>
    </w:p>
    <w:p w:rsidR="00EB4FC6" w:rsidRDefault="00EB4FC6" w:rsidP="00EB4FC6">
      <w:pPr>
        <w:pStyle w:val="a5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геометрический смысл и алгебраического определение модуля</w:t>
      </w:r>
      <w:r w:rsidRPr="004A38D9">
        <w:rPr>
          <w:rFonts w:ascii="Times New Roman" w:hAnsi="Times New Roman" w:cs="Times New Roman"/>
          <w:sz w:val="24"/>
          <w:szCs w:val="24"/>
        </w:rPr>
        <w:t xml:space="preserve"> при решении уравнений.</w:t>
      </w:r>
    </w:p>
    <w:p w:rsidR="00EB4FC6" w:rsidRDefault="00EB4FC6" w:rsidP="00EB4FC6">
      <w:pPr>
        <w:pStyle w:val="a5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 простейшие линейные уравнения с параметрами.</w:t>
      </w:r>
    </w:p>
    <w:p w:rsidR="00EB4FC6" w:rsidRPr="004A38D9" w:rsidRDefault="00EB4FC6" w:rsidP="00EB4FC6">
      <w:pPr>
        <w:pStyle w:val="a5"/>
        <w:ind w:left="1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способом, переходить от словесной формулировки условия задачи к алгебраической модели путём составления уравнения.</w:t>
      </w:r>
    </w:p>
    <w:p w:rsidR="00EB4FC6" w:rsidRPr="00C43F12" w:rsidRDefault="00EB4FC6" w:rsidP="00EB4FC6">
      <w:pPr>
        <w:rPr>
          <w:rFonts w:ascii="Times New Roman" w:hAnsi="Times New Roman"/>
          <w:sz w:val="24"/>
          <w:szCs w:val="24"/>
        </w:rPr>
      </w:pPr>
      <w:r w:rsidRPr="00D303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303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030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3030D">
        <w:rPr>
          <w:rFonts w:ascii="Times New Roman" w:hAnsi="Times New Roman"/>
          <w:b/>
          <w:sz w:val="24"/>
          <w:szCs w:val="24"/>
        </w:rPr>
        <w:t>Комбинаторика. Описательная статистика</w:t>
      </w:r>
      <w:r>
        <w:rPr>
          <w:rFonts w:ascii="Times New Roman" w:hAnsi="Times New Roman"/>
          <w:sz w:val="24"/>
          <w:szCs w:val="24"/>
        </w:rPr>
        <w:t xml:space="preserve"> (9 </w:t>
      </w:r>
      <w:r w:rsidRPr="00D3030D">
        <w:rPr>
          <w:rFonts w:ascii="Times New Roman" w:hAnsi="Times New Roman"/>
          <w:sz w:val="24"/>
          <w:szCs w:val="24"/>
        </w:rPr>
        <w:t>часов)</w:t>
      </w:r>
    </w:p>
    <w:p w:rsidR="00EB4FC6" w:rsidRDefault="00EB4FC6" w:rsidP="00EB4FC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Комбинаторика. </w:t>
      </w:r>
      <w:r w:rsidRPr="00BE749F">
        <w:rPr>
          <w:rFonts w:ascii="Times New Roman" w:hAnsi="Times New Roman"/>
          <w:sz w:val="24"/>
          <w:szCs w:val="24"/>
        </w:rPr>
        <w:t>Решение комбинаторных задач перебором вариантов</w:t>
      </w:r>
      <w:r>
        <w:rPr>
          <w:rFonts w:ascii="Times New Roman" w:hAnsi="Times New Roman"/>
          <w:sz w:val="24"/>
          <w:szCs w:val="24"/>
        </w:rPr>
        <w:t>.</w:t>
      </w:r>
    </w:p>
    <w:p w:rsidR="00EB4FC6" w:rsidRDefault="00EB4FC6" w:rsidP="00EB4FC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Графы. </w:t>
      </w:r>
      <w:r w:rsidRPr="00BE749F">
        <w:rPr>
          <w:rFonts w:ascii="Times New Roman" w:hAnsi="Times New Roman"/>
          <w:sz w:val="24"/>
          <w:szCs w:val="24"/>
        </w:rPr>
        <w:t>Решение комбинаторных задач с помощью графов</w:t>
      </w:r>
      <w:r>
        <w:rPr>
          <w:rFonts w:ascii="Times New Roman" w:hAnsi="Times New Roman"/>
          <w:sz w:val="24"/>
          <w:szCs w:val="24"/>
        </w:rPr>
        <w:t>.</w:t>
      </w:r>
    </w:p>
    <w:p w:rsidR="00EB4FC6" w:rsidRDefault="00EB4FC6" w:rsidP="00EB4FC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Комбинаторное правило умножения</w:t>
      </w:r>
    </w:p>
    <w:p w:rsidR="00EB4FC6" w:rsidRDefault="00EB4FC6" w:rsidP="00EB4FC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Перестановки</w:t>
      </w:r>
      <w:r>
        <w:rPr>
          <w:rFonts w:ascii="Times New Roman" w:hAnsi="Times New Roman"/>
          <w:sz w:val="24"/>
          <w:szCs w:val="24"/>
        </w:rPr>
        <w:t>. Факториал. Определение числа перестановок.</w:t>
      </w:r>
    </w:p>
    <w:p w:rsidR="00EB4FC6" w:rsidRDefault="00EB4FC6" w:rsidP="00EB4FC6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Статистические характеристики набора данных</w:t>
      </w:r>
      <w:r>
        <w:rPr>
          <w:rFonts w:ascii="Times New Roman" w:hAnsi="Times New Roman"/>
          <w:sz w:val="24"/>
          <w:szCs w:val="24"/>
        </w:rPr>
        <w:t>: среднее арифметическое, мода, медиана, наибольшее и наименьшее значение. Практическое применение статистики.</w:t>
      </w:r>
    </w:p>
    <w:p w:rsidR="00EB4FC6" w:rsidRDefault="00EB4FC6" w:rsidP="00EB4FC6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Default="00EB4FC6" w:rsidP="00EB4FC6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-решать комбинаторные задачи перебором вариантов и спомощью графов.</w:t>
      </w:r>
    </w:p>
    <w:p w:rsidR="00EB4FC6" w:rsidRDefault="00EB4FC6" w:rsidP="00EB4FC6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-применять правило комбинаторного умножения для решения задач на нахождение числа объектов или комбинаций.</w:t>
      </w:r>
    </w:p>
    <w:p w:rsidR="00EB4FC6" w:rsidRPr="00270C38" w:rsidRDefault="00EB4FC6" w:rsidP="00EB4FC6">
      <w:pPr>
        <w:pStyle w:val="a5"/>
        <w:ind w:left="130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-распознавать задачи на определение числа перестановок и выполнять соответствующие вычисления.</w:t>
      </w:r>
    </w:p>
    <w:p w:rsidR="00EB4FC6" w:rsidRDefault="00EB4FC6" w:rsidP="00EB4FC6">
      <w:pPr>
        <w:pStyle w:val="a5"/>
        <w:ind w:left="1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среднее арифметическое, моду, медиану, наибольшее и наименьшее значение числовых наборов.</w:t>
      </w:r>
    </w:p>
    <w:p w:rsidR="00EB4FC6" w:rsidRDefault="00EB4FC6" w:rsidP="00EB4FC6">
      <w:pPr>
        <w:rPr>
          <w:rFonts w:ascii="Times New Roman" w:hAnsi="Times New Roman"/>
          <w:sz w:val="24"/>
          <w:szCs w:val="24"/>
        </w:rPr>
      </w:pPr>
      <w:r w:rsidRPr="001B6DE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6DE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B6DE7">
        <w:rPr>
          <w:rFonts w:ascii="Times New Roman" w:hAnsi="Times New Roman"/>
          <w:b/>
          <w:sz w:val="24"/>
          <w:szCs w:val="24"/>
        </w:rPr>
        <w:t>Буквенные выражения. Многочлены</w:t>
      </w:r>
      <w:r>
        <w:rPr>
          <w:rFonts w:ascii="Times New Roman" w:hAnsi="Times New Roman"/>
          <w:sz w:val="24"/>
          <w:szCs w:val="24"/>
        </w:rPr>
        <w:t xml:space="preserve">(6 </w:t>
      </w:r>
      <w:r w:rsidRPr="001B6DE7">
        <w:rPr>
          <w:rFonts w:ascii="Times New Roman" w:hAnsi="Times New Roman"/>
          <w:sz w:val="24"/>
          <w:szCs w:val="24"/>
        </w:rPr>
        <w:t>часов)</w:t>
      </w:r>
    </w:p>
    <w:p w:rsidR="00EB4FC6" w:rsidRDefault="00EB4FC6" w:rsidP="00EB4FC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43DCC">
        <w:rPr>
          <w:rFonts w:ascii="Times New Roman" w:hAnsi="Times New Roman"/>
          <w:sz w:val="24"/>
          <w:szCs w:val="24"/>
        </w:rPr>
        <w:t>Преобразование буквенных выражений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4FC6" w:rsidRDefault="00EB4FC6" w:rsidP="00EB4FC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Деление многочлена на многочлен</w:t>
      </w:r>
      <w:r>
        <w:rPr>
          <w:rFonts w:ascii="Times New Roman" w:hAnsi="Times New Roman"/>
          <w:sz w:val="24"/>
          <w:szCs w:val="24"/>
        </w:rPr>
        <w:t xml:space="preserve"> «уголком».</w:t>
      </w:r>
    </w:p>
    <w:p w:rsidR="00EB4FC6" w:rsidRDefault="00EB4FC6" w:rsidP="00EB4FC6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Возведение двучлена в степень. Треугольник Паскаля.</w:t>
      </w:r>
    </w:p>
    <w:p w:rsidR="00EB4FC6" w:rsidRDefault="00EB4FC6" w:rsidP="00EB4FC6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Default="00EB4FC6" w:rsidP="00EB4FC6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-выполнять преобразования буквенных выражений.</w:t>
      </w:r>
    </w:p>
    <w:p w:rsidR="00EB4FC6" w:rsidRDefault="00EB4FC6" w:rsidP="00EB4FC6">
      <w:pPr>
        <w:pStyle w:val="a5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выполнять  </w:t>
      </w:r>
      <w:r>
        <w:rPr>
          <w:rFonts w:ascii="Times New Roman" w:hAnsi="Times New Roman"/>
          <w:sz w:val="24"/>
          <w:szCs w:val="24"/>
        </w:rPr>
        <w:t>д</w:t>
      </w:r>
      <w:r w:rsidRPr="00BE749F">
        <w:rPr>
          <w:rFonts w:ascii="Times New Roman" w:hAnsi="Times New Roman"/>
          <w:sz w:val="24"/>
          <w:szCs w:val="24"/>
        </w:rPr>
        <w:t>еление многочлена на многочлен</w:t>
      </w:r>
      <w:r>
        <w:rPr>
          <w:rFonts w:ascii="Times New Roman" w:hAnsi="Times New Roman"/>
          <w:sz w:val="24"/>
          <w:szCs w:val="24"/>
        </w:rPr>
        <w:t xml:space="preserve"> «уголком».</w:t>
      </w:r>
    </w:p>
    <w:p w:rsidR="00EB4FC6" w:rsidRPr="00DA022D" w:rsidRDefault="00EB4FC6" w:rsidP="00EB4FC6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возводить двучлен в степень.</w:t>
      </w:r>
    </w:p>
    <w:p w:rsidR="00EB4FC6" w:rsidRDefault="00EB4FC6" w:rsidP="00EB4FC6">
      <w:pPr>
        <w:rPr>
          <w:rFonts w:ascii="Times New Roman" w:hAnsi="Times New Roman"/>
          <w:sz w:val="24"/>
          <w:szCs w:val="24"/>
        </w:rPr>
      </w:pPr>
      <w:r w:rsidRPr="00C43F1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43F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3F1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C43F12">
        <w:rPr>
          <w:rFonts w:ascii="Times New Roman" w:hAnsi="Times New Roman"/>
          <w:b/>
          <w:sz w:val="24"/>
          <w:szCs w:val="24"/>
        </w:rPr>
        <w:t>Уравнения с двумя переменными</w:t>
      </w:r>
      <w:r w:rsidR="00522C68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C43F12">
        <w:rPr>
          <w:rFonts w:ascii="Times New Roman" w:hAnsi="Times New Roman"/>
          <w:sz w:val="24"/>
          <w:szCs w:val="24"/>
        </w:rPr>
        <w:t>)</w:t>
      </w:r>
    </w:p>
    <w:p w:rsidR="00EB4FC6" w:rsidRPr="00624938" w:rsidRDefault="00EB4FC6" w:rsidP="00EB4FC6">
      <w:pPr>
        <w:pStyle w:val="a5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624938">
        <w:rPr>
          <w:rFonts w:ascii="Times New Roman" w:eastAsia="Calibri" w:hAnsi="Times New Roman" w:cs="Times New Roman"/>
          <w:sz w:val="24"/>
          <w:szCs w:val="24"/>
        </w:rPr>
        <w:t>Определение уравнений Диофанта. Правила решений уравнений. П</w:t>
      </w:r>
      <w:r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Pr="00624938">
        <w:rPr>
          <w:rFonts w:ascii="Times New Roman" w:eastAsia="Calibri" w:hAnsi="Times New Roman" w:cs="Times New Roman"/>
          <w:sz w:val="24"/>
          <w:szCs w:val="24"/>
        </w:rPr>
        <w:t>диофантовых уравнений к практическим задачам.</w:t>
      </w:r>
    </w:p>
    <w:p w:rsidR="00EB4FC6" w:rsidRDefault="00EB4FC6" w:rsidP="00EB4FC6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E749F">
        <w:rPr>
          <w:rFonts w:ascii="Times New Roman" w:hAnsi="Times New Roman"/>
          <w:sz w:val="24"/>
          <w:szCs w:val="24"/>
        </w:rPr>
        <w:t>Системы линейных уравнений с двумя переменными</w:t>
      </w:r>
      <w:r>
        <w:rPr>
          <w:rFonts w:ascii="Times New Roman" w:hAnsi="Times New Roman"/>
          <w:sz w:val="24"/>
          <w:szCs w:val="24"/>
        </w:rPr>
        <w:t>. Решение систем уравнений различными способами.</w:t>
      </w:r>
    </w:p>
    <w:p w:rsidR="00EB4FC6" w:rsidRDefault="00EB4FC6" w:rsidP="00EB4FC6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6F3F63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Default="00EB4FC6" w:rsidP="00EB4FC6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применять основные правила решения диофантовых уравнений.</w:t>
      </w:r>
    </w:p>
    <w:p w:rsidR="00EB4FC6" w:rsidRPr="009F61E0" w:rsidRDefault="00EB4FC6" w:rsidP="00EB4FC6">
      <w:pPr>
        <w:pStyle w:val="a5"/>
        <w:ind w:left="118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решать системы линейных уравнений графическим способом, способами подстановки и сложения.</w:t>
      </w:r>
    </w:p>
    <w:p w:rsidR="00EB4FC6" w:rsidRPr="00BE749F" w:rsidRDefault="00EB4FC6" w:rsidP="00EB4FC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49F">
        <w:rPr>
          <w:rFonts w:ascii="Times New Roman" w:hAnsi="Times New Roman" w:cs="Times New Roman"/>
          <w:sz w:val="24"/>
          <w:szCs w:val="24"/>
        </w:rPr>
        <w:t>Освоение факультативного</w:t>
      </w:r>
      <w:r w:rsidRPr="00BE749F">
        <w:rPr>
          <w:rFonts w:ascii="Times New Roman" w:eastAsia="Calibri" w:hAnsi="Times New Roman" w:cs="Times New Roman"/>
          <w:sz w:val="24"/>
          <w:szCs w:val="24"/>
        </w:rPr>
        <w:t xml:space="preserve"> курса завершается итогов</w:t>
      </w:r>
      <w:r w:rsidRPr="00BE749F">
        <w:rPr>
          <w:rFonts w:ascii="Times New Roman" w:hAnsi="Times New Roman" w:cs="Times New Roman"/>
          <w:sz w:val="24"/>
          <w:szCs w:val="24"/>
        </w:rPr>
        <w:t>ой диагностикой</w:t>
      </w:r>
      <w:r w:rsidRPr="00BE749F">
        <w:rPr>
          <w:rFonts w:ascii="Times New Roman" w:eastAsia="Calibri" w:hAnsi="Times New Roman" w:cs="Times New Roman"/>
          <w:sz w:val="24"/>
          <w:szCs w:val="24"/>
        </w:rPr>
        <w:t xml:space="preserve"> (контрольная работа)</w:t>
      </w:r>
      <w:r w:rsidRPr="00BE749F">
        <w:rPr>
          <w:rFonts w:ascii="Times New Roman" w:hAnsi="Times New Roman" w:cs="Times New Roman"/>
          <w:sz w:val="24"/>
          <w:szCs w:val="24"/>
        </w:rPr>
        <w:t xml:space="preserve"> и анкетированием с целью определения обучающимися полезности для них данного курса.</w:t>
      </w:r>
    </w:p>
    <w:p w:rsidR="00EB4FC6" w:rsidRPr="00162BEC" w:rsidRDefault="00522C68" w:rsidP="00EB4FC6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Итоговое занятие (1</w:t>
      </w:r>
      <w:r w:rsidR="00EB4FC6" w:rsidRPr="00162B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часа)</w:t>
      </w:r>
    </w:p>
    <w:p w:rsidR="00162BEC" w:rsidRPr="00162BEC" w:rsidRDefault="00162BEC" w:rsidP="00EB4FC6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62BEC">
        <w:rPr>
          <w:rFonts w:ascii="Times New Roman" w:eastAsia="Times New Roman" w:hAnsi="Times New Roman"/>
          <w:b/>
          <w:color w:val="000000"/>
          <w:sz w:val="24"/>
          <w:szCs w:val="24"/>
        </w:rPr>
        <w:t>Резерв(1 час)</w:t>
      </w:r>
    </w:p>
    <w:p w:rsidR="00EB4FC6" w:rsidRPr="00C43F12" w:rsidRDefault="00EB4FC6" w:rsidP="00EB4FC6">
      <w:pPr>
        <w:rPr>
          <w:rFonts w:ascii="Times New Roman" w:hAnsi="Times New Roman"/>
          <w:sz w:val="24"/>
          <w:szCs w:val="24"/>
        </w:rPr>
      </w:pP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EC" w:rsidRDefault="00162BEC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68" w:rsidRDefault="00522C68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68" w:rsidRDefault="00522C68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C68" w:rsidRDefault="00522C68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32" w:rsidRDefault="00F41B32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32" w:rsidRDefault="00F41B32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Pr="00162BEC" w:rsidRDefault="00162BEC" w:rsidP="00162BE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41B3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B4FC6" w:rsidRDefault="00EB4FC6" w:rsidP="00EB4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Default="00F41B32" w:rsidP="00EB4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41B32" w:rsidRDefault="00F41B32" w:rsidP="00F41B32">
      <w:pPr>
        <w:pStyle w:val="a5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122E7">
        <w:rPr>
          <w:rFonts w:ascii="Times New Roman" w:hAnsi="Times New Roman" w:cs="Times New Roman"/>
          <w:sz w:val="24"/>
          <w:szCs w:val="24"/>
        </w:rPr>
        <w:t>Макарычев Ю.Н., Миндюк Н.Г. и др. Алгебра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12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ФГОС) </w:t>
      </w:r>
      <w:r w:rsidRPr="003122E7">
        <w:rPr>
          <w:rFonts w:ascii="Times New Roman" w:hAnsi="Times New Roman" w:cs="Times New Roman"/>
          <w:sz w:val="24"/>
          <w:szCs w:val="24"/>
        </w:rPr>
        <w:t>Учебник для учащихся 7 класса общеобразовательных уч</w:t>
      </w:r>
      <w:r>
        <w:rPr>
          <w:rFonts w:ascii="Times New Roman" w:hAnsi="Times New Roman" w:cs="Times New Roman"/>
          <w:sz w:val="24"/>
          <w:szCs w:val="24"/>
        </w:rPr>
        <w:t>реждений.- М.: Просвещение, 2016</w:t>
      </w:r>
      <w:r w:rsidRPr="003122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1B32" w:rsidRPr="003122E7" w:rsidRDefault="00F41B32" w:rsidP="00F41B32">
      <w:pPr>
        <w:pStyle w:val="a5"/>
        <w:numPr>
          <w:ilvl w:val="0"/>
          <w:numId w:val="10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 А.Д., Вернер А.Л., Рыжик В.И. Геометрия (ФГОС):Просвещение, 2016</w:t>
      </w:r>
      <w:r w:rsidRPr="003122E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1B32" w:rsidRDefault="00F41B32" w:rsidP="00EB4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F41B32" w:rsidRPr="00F41B32" w:rsidRDefault="00F41B32" w:rsidP="00F41B32">
      <w:pPr>
        <w:pStyle w:val="a5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23B22">
        <w:rPr>
          <w:rFonts w:ascii="Times New Roman" w:hAnsi="Times New Roman" w:cs="Times New Roman"/>
          <w:sz w:val="24"/>
          <w:szCs w:val="24"/>
        </w:rPr>
        <w:t xml:space="preserve">Званич Л.И., Кузнецова Л.В. Дидактические материалы по алгебре для 7 класса.- М.: Просвещение, </w:t>
      </w:r>
      <w:smartTag w:uri="urn:schemas-microsoft-com:office:smarttags" w:element="metricconverter">
        <w:smartTagPr>
          <w:attr w:name="ProductID" w:val="2007 г"/>
        </w:smartTagPr>
        <w:r w:rsidRPr="00623B2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23B22">
        <w:rPr>
          <w:rFonts w:ascii="Times New Roman" w:hAnsi="Times New Roman" w:cs="Times New Roman"/>
          <w:sz w:val="24"/>
          <w:szCs w:val="24"/>
        </w:rPr>
        <w:t>.</w:t>
      </w:r>
    </w:p>
    <w:p w:rsidR="00EB4FC6" w:rsidRPr="00F41B32" w:rsidRDefault="00EB4FC6" w:rsidP="00F41B32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1B32">
        <w:rPr>
          <w:rFonts w:ascii="Times New Roman" w:eastAsia="Calibri" w:hAnsi="Times New Roman" w:cs="Times New Roman"/>
          <w:sz w:val="24"/>
          <w:szCs w:val="24"/>
        </w:rPr>
        <w:t>Л.Ф.Пичурин, «За страницами учебника алгебры», Книга для учащихся, 7-9 класс, М., Просвещение, 1990г.</w:t>
      </w:r>
    </w:p>
    <w:p w:rsidR="00EB4FC6" w:rsidRPr="00421062" w:rsidRDefault="00EB4FC6" w:rsidP="00F41B3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062">
        <w:rPr>
          <w:rFonts w:ascii="Times New Roman" w:eastAsia="Calibri" w:hAnsi="Times New Roman" w:cs="Times New Roman"/>
          <w:sz w:val="24"/>
          <w:szCs w:val="24"/>
        </w:rPr>
        <w:t>А.В.Фарков, «Математические кружки в школе», 5-8 классы, М., Айрис-пресс, 2006г</w:t>
      </w:r>
    </w:p>
    <w:p w:rsidR="00EB4FC6" w:rsidRPr="00421062" w:rsidRDefault="00EB4FC6" w:rsidP="00F41B3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062">
        <w:rPr>
          <w:rFonts w:ascii="Times New Roman" w:eastAsia="Calibri" w:hAnsi="Times New Roman" w:cs="Times New Roman"/>
          <w:sz w:val="24"/>
          <w:szCs w:val="24"/>
        </w:rPr>
        <w:t>А.В.Фарков, «Готовимся к олимпиадам», учебно-методическое пособие, М., «Экзамен», 2007.</w:t>
      </w:r>
    </w:p>
    <w:p w:rsidR="00EB4FC6" w:rsidRPr="00421062" w:rsidRDefault="00EB4FC6" w:rsidP="00F41B3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062">
        <w:rPr>
          <w:rFonts w:ascii="Times New Roman" w:eastAsia="Calibri" w:hAnsi="Times New Roman" w:cs="Times New Roman"/>
          <w:sz w:val="24"/>
          <w:szCs w:val="24"/>
        </w:rPr>
        <w:t>В.А.Ермеев, «Факультативный курс по математике», 7 класс, учебно-методическое пособие, Цивильск, 2009г.</w:t>
      </w:r>
    </w:p>
    <w:p w:rsidR="00EB4FC6" w:rsidRPr="00347C21" w:rsidRDefault="00EB4FC6" w:rsidP="00F41B3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062">
        <w:rPr>
          <w:rFonts w:ascii="Times New Roman" w:eastAsia="Calibri" w:hAnsi="Times New Roman" w:cs="Times New Roman"/>
          <w:sz w:val="24"/>
          <w:szCs w:val="24"/>
        </w:rPr>
        <w:t>Журнал «Математика в школе», издательство «Школьная пресса</w:t>
      </w:r>
    </w:p>
    <w:p w:rsidR="00EB4FC6" w:rsidRPr="00F41B32" w:rsidRDefault="00132875" w:rsidP="00F41B32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B4FC6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B4FC6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B4FC6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fipi</w:t>
        </w:r>
        <w:r w:rsidR="00EB4FC6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B4FC6" w:rsidRPr="002542E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41B32" w:rsidRPr="00F41B32" w:rsidRDefault="00F41B32" w:rsidP="00F41B3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1B32" w:rsidRPr="00F41B32" w:rsidRDefault="00F41B32" w:rsidP="00F41B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41B32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</w:p>
    <w:p w:rsidR="00F41B32" w:rsidRPr="00F41B32" w:rsidRDefault="00132875" w:rsidP="00F41B3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B4FC6" w:rsidRPr="00F41B32">
          <w:rPr>
            <w:rStyle w:val="aa"/>
            <w:rFonts w:ascii="Times New Roman" w:hAnsi="Times New Roman" w:cs="Times New Roman"/>
            <w:sz w:val="24"/>
            <w:szCs w:val="24"/>
          </w:rPr>
          <w:t>http://matematika.ucoz.com/</w:t>
        </w:r>
      </w:hyperlink>
      <w:hyperlink r:id="rId10" w:history="1">
        <w:r w:rsidR="00EB4FC6" w:rsidRPr="00F41B32">
          <w:rPr>
            <w:rStyle w:val="aa"/>
            <w:rFonts w:ascii="Times New Roman" w:hAnsi="Times New Roman" w:cs="Times New Roman"/>
            <w:sz w:val="24"/>
            <w:szCs w:val="24"/>
          </w:rPr>
          <w:t>http://uztest.ru/</w:t>
        </w:r>
      </w:hyperlink>
      <w:hyperlink r:id="rId11" w:history="1">
        <w:r w:rsidR="00EB4FC6" w:rsidRPr="00F41B32">
          <w:rPr>
            <w:rStyle w:val="aa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EB4FC6" w:rsidRPr="00F41B32" w:rsidRDefault="00F41B32" w:rsidP="00F41B3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12" w:history="1">
        <w:r w:rsidR="00EB4FC6" w:rsidRPr="00F41B32">
          <w:rPr>
            <w:rStyle w:val="aa"/>
            <w:rFonts w:ascii="Times New Roman" w:hAnsi="Times New Roman" w:cs="Times New Roman"/>
            <w:sz w:val="24"/>
            <w:szCs w:val="24"/>
          </w:rPr>
          <w:t>http://www.mioo.ru/ogl.php</w:t>
        </w:r>
      </w:hyperlink>
    </w:p>
    <w:p w:rsidR="00EB4FC6" w:rsidRPr="00F41B32" w:rsidRDefault="00132875" w:rsidP="00F41B3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B4FC6" w:rsidRPr="00F41B32">
          <w:rPr>
            <w:rStyle w:val="aa"/>
            <w:rFonts w:ascii="Times New Roman" w:hAnsi="Times New Roman" w:cs="Times New Roman"/>
            <w:sz w:val="24"/>
            <w:szCs w:val="24"/>
          </w:rPr>
          <w:t>http://1september.ru/</w:t>
        </w:r>
      </w:hyperlink>
    </w:p>
    <w:p w:rsidR="00EB4FC6" w:rsidRDefault="00132875" w:rsidP="00F41B3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mathnet</w:t>
        </w:r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EB4FC6" w:rsidRDefault="00132875" w:rsidP="00F41B3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http://talia.ucoz.com/index/ucheniku/0-18</w:t>
        </w:r>
      </w:hyperlink>
    </w:p>
    <w:p w:rsidR="00EB4FC6" w:rsidRPr="0033108C" w:rsidRDefault="00132875" w:rsidP="00F41B3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EB4FC6" w:rsidRPr="0033108C">
          <w:rPr>
            <w:rStyle w:val="aa"/>
            <w:rFonts w:ascii="Times New Roman" w:hAnsi="Times New Roman" w:cs="Times New Roman"/>
            <w:sz w:val="24"/>
            <w:szCs w:val="24"/>
          </w:rPr>
          <w:t>http://math-prosto.ru/</w:t>
        </w:r>
      </w:hyperlink>
      <w:hyperlink r:id="rId17" w:history="1">
        <w:r w:rsidR="00EB4FC6" w:rsidRPr="0033108C">
          <w:rPr>
            <w:rStyle w:val="aa"/>
            <w:rFonts w:ascii="Times New Roman" w:hAnsi="Times New Roman" w:cs="Times New Roman"/>
            <w:sz w:val="24"/>
            <w:szCs w:val="24"/>
          </w:rPr>
          <w:t>http://www.etudes.ru/</w:t>
        </w:r>
      </w:hyperlink>
      <w:hyperlink r:id="rId18" w:history="1">
        <w:r w:rsidR="00EB4FC6" w:rsidRPr="0033108C">
          <w:rPr>
            <w:rStyle w:val="aa"/>
            <w:rFonts w:ascii="Times New Roman" w:hAnsi="Times New Roman" w:cs="Times New Roman"/>
            <w:sz w:val="24"/>
            <w:szCs w:val="24"/>
          </w:rPr>
          <w:t>http://www.berdov.com/</w:t>
        </w:r>
      </w:hyperlink>
    </w:p>
    <w:p w:rsidR="00EB4FC6" w:rsidRDefault="00132875" w:rsidP="00F41B32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B4FC6" w:rsidRPr="00706AFF">
          <w:rPr>
            <w:rStyle w:val="aa"/>
            <w:rFonts w:ascii="Times New Roman" w:hAnsi="Times New Roman" w:cs="Times New Roman"/>
            <w:sz w:val="24"/>
            <w:szCs w:val="24"/>
          </w:rPr>
          <w:t>http://4-8class-math-forum.ru/</w:t>
        </w:r>
      </w:hyperlink>
    </w:p>
    <w:p w:rsidR="00EB4FC6" w:rsidRDefault="00EB4FC6" w:rsidP="00EB4FC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  <w:sectPr w:rsidR="00EB4FC6" w:rsidSect="00F66BCF">
          <w:headerReference w:type="default" r:id="rId20"/>
          <w:footerReference w:type="default" r:id="rId21"/>
          <w:pgSz w:w="11906" w:h="16838" w:code="9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EB4FC6" w:rsidRPr="00570A8C" w:rsidRDefault="00EB4FC6" w:rsidP="00EB4FC6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Календарно-тематический план                  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850"/>
        <w:gridCol w:w="567"/>
        <w:gridCol w:w="993"/>
        <w:gridCol w:w="1346"/>
        <w:gridCol w:w="1063"/>
        <w:gridCol w:w="171"/>
        <w:gridCol w:w="2097"/>
        <w:gridCol w:w="3402"/>
        <w:gridCol w:w="1423"/>
        <w:gridCol w:w="62"/>
      </w:tblGrid>
      <w:tr w:rsidR="00EB4FC6" w:rsidRPr="00BE749F" w:rsidTr="00FC6E65">
        <w:trPr>
          <w:gridAfter w:val="1"/>
          <w:wAfter w:w="62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занятия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 содержания образования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результат и уровень усвоения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FC6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диагностики и </w:t>
            </w:r>
          </w:p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</w:t>
            </w: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троля</w:t>
            </w:r>
          </w:p>
        </w:tc>
      </w:tr>
      <w:tr w:rsidR="00EB4FC6" w:rsidRPr="00BE749F" w:rsidTr="00FC6E65">
        <w:trPr>
          <w:gridAfter w:val="1"/>
          <w:wAfter w:w="62" w:type="dxa"/>
          <w:trHeight w:val="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C6" w:rsidRPr="00BE749F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C6" w:rsidRPr="00BE749F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EB4FC6" w:rsidRDefault="00EB4FC6" w:rsidP="00162B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4FC6" w:rsidRPr="00BE749F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умения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22C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УУД</w:t>
            </w:r>
            <w:r w:rsidR="00522C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C6" w:rsidRPr="00BE749F" w:rsidTr="00FC6E65">
        <w:trPr>
          <w:gridAfter w:val="1"/>
          <w:wAfter w:w="62" w:type="dxa"/>
          <w:cantSplit/>
          <w:trHeight w:val="146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BE749F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4FC6" w:rsidRDefault="00EB4FC6" w:rsidP="00162BE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ески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Default="00EB4FC6" w:rsidP="00162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C6" w:rsidRPr="00BE749F" w:rsidTr="00162BEC">
        <w:trPr>
          <w:gridAfter w:val="1"/>
          <w:wAfter w:w="62" w:type="dxa"/>
          <w:trHeight w:val="259"/>
        </w:trPr>
        <w:tc>
          <w:tcPr>
            <w:tcW w:w="1474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461073" w:rsidRDefault="00EB4FC6" w:rsidP="00EB4FC6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73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</w:tr>
      <w:tr w:rsidR="007C3446" w:rsidRPr="00BE749F" w:rsidTr="00FC6E6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03-08.09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355815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1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5"/>
              </w:rPr>
            </w:pPr>
          </w:p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фронтальная работа с классом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 работа у до</w:t>
            </w:r>
            <w:r>
              <w:rPr>
                <w:rStyle w:val="FontStyle25"/>
              </w:rPr>
              <w:softHyphen/>
              <w:t>ски и в тетрадях.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Совершенство</w:t>
            </w:r>
            <w:r>
              <w:rPr>
                <w:rStyle w:val="FontStyle25"/>
              </w:rPr>
              <w:softHyphen/>
              <w:t>вать навыки нахо</w:t>
            </w:r>
            <w:r>
              <w:rPr>
                <w:rStyle w:val="FontStyle25"/>
              </w:rPr>
              <w:softHyphen/>
              <w:t>ждения значения выражений, со</w:t>
            </w:r>
            <w:r>
              <w:rPr>
                <w:rStyle w:val="FontStyle25"/>
              </w:rPr>
              <w:softHyphen/>
              <w:t>держащих знаки &lt;&lt;+&gt;&gt; и «—»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C9242B" w:rsidRDefault="007C3446" w:rsidP="00162BEC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находить в тексте информацию, необходимую для решения за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дачи.</w:t>
            </w:r>
          </w:p>
          <w:p w:rsidR="007C3446" w:rsidRPr="00C9242B" w:rsidRDefault="007C3446" w:rsidP="00162BEC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целевые установ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 учебной деятельности, выстраивать алго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ритм действий.</w:t>
            </w:r>
          </w:p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существен</w:t>
            </w:r>
            <w:r w:rsidRPr="00C9242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информацию из текстов разных видов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7C3446" w:rsidRPr="00BE749F" w:rsidTr="00FC6E6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10-15.09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355815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индивидуальная работа (карточки-за</w:t>
            </w:r>
            <w:r>
              <w:rPr>
                <w:rStyle w:val="FontStyle25"/>
              </w:rPr>
              <w:softHyphen/>
              <w:t>дания)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Совершенствовать навыки нахожде</w:t>
            </w:r>
            <w:r>
              <w:rPr>
                <w:rStyle w:val="FontStyle25"/>
              </w:rPr>
              <w:softHyphen/>
              <w:t>ния значений чис</w:t>
            </w:r>
            <w:r>
              <w:rPr>
                <w:rStyle w:val="FontStyle25"/>
              </w:rPr>
              <w:softHyphen/>
              <w:t>ловых выражений и их сравнение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E002B8" w:rsidRDefault="007C3446" w:rsidP="00162BEC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002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E0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002B8">
              <w:rPr>
                <w:rFonts w:ascii="Times New Roman" w:eastAsia="Times New Roman" w:hAnsi="Times New Roman" w:cs="Times New Roman"/>
                <w:sz w:val="18"/>
                <w:szCs w:val="18"/>
              </w:rPr>
              <w:t>обнаруживать и формулировать учебную проблему, составлять план выполне</w:t>
            </w:r>
            <w:r w:rsidRPr="00E002B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работы.</w:t>
            </w:r>
          </w:p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2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002B8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 15 мин</w:t>
            </w:r>
          </w:p>
        </w:tc>
      </w:tr>
      <w:tr w:rsidR="007C3446" w:rsidRPr="00BE749F" w:rsidTr="00FC6E6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17-22.09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355815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работа в группах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навыки решения задач с помощью пропорций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навыки учебного сотрудничества в ходе индивидуаль</w:t>
            </w:r>
            <w:r>
              <w:rPr>
                <w:rStyle w:val="FontStyle25"/>
              </w:rPr>
              <w:softHyphen/>
              <w:t xml:space="preserve">ной и групповой работы.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формировать целеполагание как постановку учебной задачи на основе со</w:t>
            </w:r>
            <w:r>
              <w:rPr>
                <w:rStyle w:val="FontStyle25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выявлять особенности (ка</w:t>
            </w:r>
            <w:r>
              <w:rPr>
                <w:rStyle w:val="FontStyle25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с/р 15 мин</w:t>
            </w:r>
          </w:p>
        </w:tc>
      </w:tr>
      <w:tr w:rsidR="007C3446" w:rsidRPr="00BE749F" w:rsidTr="00FC6E6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24-29.09</w:t>
            </w:r>
          </w:p>
          <w:p w:rsidR="007C3446" w:rsidRDefault="007C3446" w:rsidP="007C3446">
            <w:pPr>
              <w:jc w:val="center"/>
            </w:pPr>
            <w:r>
              <w:t>01-06.10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355815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Индивидуальная прак</w:t>
            </w:r>
            <w:r>
              <w:rPr>
                <w:rStyle w:val="FontStyle25"/>
              </w:rPr>
              <w:softHyphen/>
              <w:t>тическая работа(кар</w:t>
            </w:r>
            <w:r>
              <w:rPr>
                <w:rStyle w:val="FontStyle25"/>
              </w:rPr>
              <w:softHyphen/>
              <w:t>точки-задания), самостоятельная работа в парах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11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навыки решения задач на проценты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6" w:lineRule="exact"/>
              <w:ind w:right="29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навыки учебного сотрудничества в ходе индивидуаль</w:t>
            </w:r>
            <w:r>
              <w:rPr>
                <w:rStyle w:val="FontStyle25"/>
              </w:rPr>
              <w:softHyphen/>
              <w:t xml:space="preserve">ной и групповой работы.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удерживать цель деятельности до получения ее результата.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с/р 15 мин</w:t>
            </w:r>
          </w:p>
        </w:tc>
      </w:tr>
      <w:tr w:rsidR="00EB4FC6" w:rsidRPr="00BE749F" w:rsidTr="00162BEC">
        <w:trPr>
          <w:gridAfter w:val="1"/>
          <w:wAfter w:w="62" w:type="dxa"/>
          <w:trHeight w:val="269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461073" w:rsidRDefault="00EB4FC6" w:rsidP="00EB4FC6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73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</w:tr>
      <w:tr w:rsidR="00EB4FC6" w:rsidRPr="00BE749F" w:rsidTr="00FC6E6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08-13.10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355815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815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FC6" w:rsidRDefault="00EB4FC6" w:rsidP="00162BEC">
            <w:pPr>
              <w:pStyle w:val="Style6"/>
              <w:widowControl/>
              <w:spacing w:line="206" w:lineRule="exact"/>
              <w:ind w:right="72" w:firstLine="5"/>
              <w:rPr>
                <w:rStyle w:val="FontStyle25"/>
              </w:rPr>
            </w:pPr>
            <w:r>
              <w:rPr>
                <w:rStyle w:val="FontStyle25"/>
              </w:rPr>
              <w:t xml:space="preserve">индивидуальная работа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у до</w:t>
            </w:r>
            <w:r>
              <w:rPr>
                <w:rStyle w:val="FontStyle25"/>
              </w:rPr>
              <w:softHyphen/>
              <w:t>ски и в тетрадях, само</w:t>
            </w:r>
            <w:r>
              <w:rPr>
                <w:rStyle w:val="FontStyle25"/>
              </w:rPr>
              <w:softHyphen/>
              <w:t>стоятельная работа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4FC6" w:rsidRDefault="00EB4FC6" w:rsidP="00162BEC">
            <w:pPr>
              <w:pStyle w:val="Style6"/>
              <w:widowControl/>
              <w:spacing w:line="211" w:lineRule="exact"/>
              <w:ind w:firstLine="19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 решения уравнений, в ко</w:t>
            </w:r>
            <w:r>
              <w:rPr>
                <w:rStyle w:val="FontStyle25"/>
              </w:rPr>
              <w:softHyphen/>
              <w:t>торых применя</w:t>
            </w:r>
            <w:r>
              <w:rPr>
                <w:rStyle w:val="FontStyle25"/>
              </w:rPr>
              <w:softHyphen/>
              <w:t>ется раскрытие скобок и приве</w:t>
            </w:r>
            <w:r>
              <w:rPr>
                <w:rStyle w:val="FontStyle25"/>
              </w:rPr>
              <w:softHyphen/>
              <w:t>дение подобных слагаемых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4FC6" w:rsidRDefault="00EB4FC6" w:rsidP="00162BEC">
            <w:pPr>
              <w:pStyle w:val="Style6"/>
              <w:widowControl/>
              <w:spacing w:line="211" w:lineRule="exact"/>
              <w:ind w:firstLine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развивать умение обме</w:t>
            </w:r>
            <w:r>
              <w:rPr>
                <w:rStyle w:val="FontStyle25"/>
              </w:rPr>
              <w:softHyphen/>
              <w:t>ниваться знаниями между одноклассниками для принятия эффективных совместных ре</w:t>
            </w:r>
            <w:r>
              <w:rPr>
                <w:rStyle w:val="FontStyle25"/>
              </w:rPr>
              <w:softHyphen/>
              <w:t>шений.</w:t>
            </w:r>
          </w:p>
          <w:p w:rsidR="00EB4FC6" w:rsidRDefault="00EB4FC6" w:rsidP="00162BEC">
            <w:pPr>
              <w:pStyle w:val="Style6"/>
              <w:widowControl/>
              <w:spacing w:line="211" w:lineRule="exact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владеть общим приемом ре</w:t>
            </w:r>
            <w:r>
              <w:rPr>
                <w:rStyle w:val="FontStyle25"/>
              </w:rPr>
              <w:softHyphen/>
              <w:t>шения учебных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BE749F" w:rsidRDefault="00EB4FC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Тест 10 мин</w:t>
            </w:r>
          </w:p>
        </w:tc>
      </w:tr>
      <w:tr w:rsidR="007C3446" w:rsidRPr="00BE749F" w:rsidTr="00FC6E6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15-20.10</w:t>
            </w:r>
          </w:p>
          <w:p w:rsidR="007C3446" w:rsidRDefault="007C3446" w:rsidP="007C3446">
            <w:pPr>
              <w:jc w:val="center"/>
            </w:pPr>
            <w:r>
              <w:t>22-27.10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355815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закрепление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Фронтальная работа с классом,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с тек</w:t>
            </w:r>
            <w:r>
              <w:rPr>
                <w:rStyle w:val="FontStyle25"/>
              </w:rPr>
              <w:softHyphen/>
              <w:t>стом учебника работа у доски и в тетрадях, практическая ра</w:t>
            </w:r>
            <w:r>
              <w:rPr>
                <w:rStyle w:val="FontStyle25"/>
              </w:rPr>
              <w:softHyphen/>
              <w:t>бота с разными источ</w:t>
            </w:r>
            <w:r>
              <w:rPr>
                <w:rStyle w:val="FontStyle25"/>
              </w:rPr>
              <w:softHyphen/>
              <w:t>никами информации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11" w:lineRule="exact"/>
              <w:ind w:right="125" w:firstLine="14"/>
              <w:rPr>
                <w:rStyle w:val="FontStyle25"/>
              </w:rPr>
            </w:pPr>
            <w:r>
              <w:rPr>
                <w:rStyle w:val="FontStyle25"/>
              </w:rPr>
              <w:t>Познакомиться с основными приемами реше</w:t>
            </w:r>
            <w:r>
              <w:rPr>
                <w:rStyle w:val="FontStyle25"/>
              </w:rPr>
              <w:softHyphen/>
              <w:t>ния линейных уравнений с модулем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11" w:lineRule="exact"/>
              <w:ind w:right="10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слушать других, пытаться принимать другую точку зрения, быть гото</w:t>
            </w:r>
            <w:r>
              <w:rPr>
                <w:rStyle w:val="FontStyle25"/>
              </w:rPr>
              <w:softHyphen/>
              <w:t>вым изменить свою.</w:t>
            </w:r>
          </w:p>
          <w:p w:rsidR="007C3446" w:rsidRDefault="007C3446" w:rsidP="00162BEC">
            <w:pPr>
              <w:pStyle w:val="Style6"/>
              <w:widowControl/>
              <w:spacing w:line="211" w:lineRule="exact"/>
              <w:ind w:right="10" w:firstLine="5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формировать целевые уста</w:t>
            </w:r>
            <w:r>
              <w:rPr>
                <w:rStyle w:val="FontStyle25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7C3446" w:rsidRDefault="007C3446" w:rsidP="00162BEC">
            <w:pPr>
              <w:pStyle w:val="Style6"/>
              <w:widowControl/>
              <w:spacing w:line="211" w:lineRule="exact"/>
              <w:ind w:right="10" w:firstLine="5"/>
              <w:rPr>
                <w:rStyle w:val="FontStyle25"/>
              </w:rPr>
            </w:pP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осуществлять срав</w:t>
            </w:r>
            <w:r>
              <w:rPr>
                <w:rStyle w:val="FontStyle25"/>
              </w:rPr>
              <w:softHyphen/>
              <w:t>нение и классификацию по заданным крите</w:t>
            </w:r>
            <w:r>
              <w:rPr>
                <w:rStyle w:val="FontStyle25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с/р 10 мин.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D4E8C" w:rsidRDefault="007C3446" w:rsidP="007C3446">
            <w:pPr>
              <w:jc w:val="center"/>
            </w:pPr>
            <w:r>
              <w:t>06-10.11</w:t>
            </w:r>
          </w:p>
          <w:p w:rsidR="007C3446" w:rsidRDefault="007C3446" w:rsidP="007C3446">
            <w:pPr>
              <w:jc w:val="center"/>
            </w:pPr>
            <w:r>
              <w:t>12-17.11</w:t>
            </w:r>
          </w:p>
          <w:p w:rsidR="007C3446" w:rsidRDefault="007C3446" w:rsidP="007C3446">
            <w:pPr>
              <w:jc w:val="center"/>
            </w:pPr>
            <w:r>
              <w:t>19-24.11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355815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коррек</w:t>
            </w:r>
            <w:r>
              <w:rPr>
                <w:rFonts w:asciiTheme="minorBidi" w:hAnsiTheme="minorBidi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 контроль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использование презен</w:t>
            </w:r>
            <w:r>
              <w:rPr>
                <w:rStyle w:val="FontStyle25"/>
              </w:rPr>
              <w:softHyphen/>
              <w:t>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 работа в группах, 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Познакомиться с основными приемами реше</w:t>
            </w:r>
            <w:r>
              <w:rPr>
                <w:rStyle w:val="FontStyle25"/>
              </w:rPr>
              <w:softHyphen/>
              <w:t>ния линейных уравнений с параметрами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навыки учебного сотрудничества в ходе индивидуаль</w:t>
            </w:r>
            <w:r>
              <w:rPr>
                <w:rStyle w:val="FontStyle25"/>
              </w:rPr>
              <w:softHyphen/>
              <w:t xml:space="preserve">ной и групповой работы.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удерживать цель деятельности до получения ее результата.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с/р 20 мин:</w:t>
            </w:r>
          </w:p>
        </w:tc>
      </w:tr>
      <w:tr w:rsidR="007C3446" w:rsidRPr="00BE749F" w:rsidTr="00FC6E6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26.11-</w:t>
            </w:r>
            <w:r>
              <w:lastRenderedPageBreak/>
              <w:t>01.12</w:t>
            </w:r>
          </w:p>
          <w:p w:rsidR="007C3446" w:rsidRPr="00BE749F" w:rsidRDefault="007C3446" w:rsidP="007C3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03-08.12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355815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использование презен</w:t>
            </w:r>
            <w:r>
              <w:rPr>
                <w:rStyle w:val="FontStyle25"/>
              </w:rPr>
              <w:softHyphen/>
              <w:t>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самостоятель</w:t>
            </w:r>
            <w:r>
              <w:rPr>
                <w:rStyle w:val="FontStyle25"/>
              </w:rPr>
              <w:softHyphen/>
              <w:t>ная работа с самопро</w:t>
            </w:r>
            <w:r>
              <w:rPr>
                <w:rStyle w:val="FontStyle25"/>
              </w:rPr>
              <w:softHyphen/>
            </w:r>
            <w:r>
              <w:rPr>
                <w:rStyle w:val="FontStyle25"/>
              </w:rPr>
              <w:lastRenderedPageBreak/>
              <w:t>веркой по эталону, комментирование вы</w:t>
            </w:r>
            <w:r>
              <w:rPr>
                <w:rStyle w:val="FontStyle25"/>
              </w:rPr>
              <w:softHyphen/>
              <w:t>ставленных оценок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11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>Систематизиро</w:t>
            </w:r>
            <w:r>
              <w:rPr>
                <w:rStyle w:val="FontStyle25"/>
              </w:rPr>
              <w:softHyphen/>
              <w:t>вать знания и уме</w:t>
            </w:r>
            <w:r>
              <w:rPr>
                <w:rStyle w:val="FontStyle25"/>
              </w:rPr>
              <w:softHyphen/>
              <w:t xml:space="preserve">ния учащихся по теме «Решение уравнений с </w:t>
            </w:r>
            <w:r>
              <w:rPr>
                <w:rStyle w:val="FontStyle25"/>
              </w:rPr>
              <w:lastRenderedPageBreak/>
              <w:t>одной переменной»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6" w:lineRule="exact"/>
              <w:ind w:right="53"/>
              <w:rPr>
                <w:rStyle w:val="FontStyle25"/>
              </w:rPr>
            </w:pPr>
            <w:r>
              <w:rPr>
                <w:rStyle w:val="FontStyle36"/>
              </w:rPr>
              <w:lastRenderedPageBreak/>
              <w:t xml:space="preserve">Коммуникативные: </w:t>
            </w:r>
            <w:r>
              <w:rPr>
                <w:rStyle w:val="FontStyle25"/>
              </w:rPr>
              <w:t>организовывать и пла</w:t>
            </w:r>
            <w:r>
              <w:rPr>
                <w:rStyle w:val="FontStyle25"/>
              </w:rPr>
              <w:softHyphen/>
              <w:t>нировать учебное сотрудничество с учителем и сверстниками.</w:t>
            </w:r>
          </w:p>
          <w:p w:rsidR="007C3446" w:rsidRDefault="007C3446" w:rsidP="00162BEC">
            <w:pPr>
              <w:pStyle w:val="Style6"/>
              <w:widowControl/>
              <w:spacing w:line="206" w:lineRule="exact"/>
              <w:ind w:right="53"/>
              <w:rPr>
                <w:rStyle w:val="FontStyle25"/>
              </w:rPr>
            </w:pPr>
            <w:r>
              <w:rPr>
                <w:rStyle w:val="FontStyle36"/>
              </w:rPr>
              <w:lastRenderedPageBreak/>
              <w:t xml:space="preserve">Регулятивные: </w:t>
            </w:r>
            <w:r>
              <w:rPr>
                <w:rStyle w:val="FontStyle25"/>
              </w:rPr>
              <w:t>определять новый уровень от</w:t>
            </w:r>
            <w:r>
              <w:rPr>
                <w:rStyle w:val="FontStyle25"/>
              </w:rPr>
              <w:softHyphen/>
              <w:t>ношения к самому себе как субъекту деятель</w:t>
            </w:r>
            <w:r>
              <w:rPr>
                <w:rStyle w:val="FontStyle25"/>
              </w:rPr>
              <w:softHyphen/>
              <w:t>ности.</w:t>
            </w:r>
          </w:p>
          <w:p w:rsidR="007C3446" w:rsidRDefault="007C3446" w:rsidP="00162BEC">
            <w:pPr>
              <w:pStyle w:val="Style6"/>
              <w:widowControl/>
              <w:spacing w:line="206" w:lineRule="exact"/>
              <w:ind w:right="53" w:firstLine="10"/>
              <w:rPr>
                <w:rStyle w:val="FontStyle25"/>
              </w:rPr>
            </w:pP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446" w:rsidRPr="00BE749F" w:rsidTr="00162BEC">
        <w:trPr>
          <w:gridAfter w:val="1"/>
          <w:wAfter w:w="62" w:type="dxa"/>
          <w:trHeight w:val="528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EB4FC6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lastRenderedPageBreak/>
              <w:t>Комбинаторика. Описательная статистика</w:t>
            </w:r>
          </w:p>
        </w:tc>
      </w:tr>
      <w:tr w:rsidR="007C3446" w:rsidRPr="00BE749F" w:rsidTr="00FC6E65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10-15.12</w:t>
            </w:r>
          </w:p>
          <w:p w:rsidR="007C3446" w:rsidRDefault="007C3446" w:rsidP="007C3446">
            <w:pPr>
              <w:jc w:val="center"/>
            </w:pPr>
            <w:r>
              <w:t>17-22.12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работа с клас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сом,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та с текстом учебника, работа у доски и в те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ind w:right="29" w:firstLine="10"/>
              <w:rPr>
                <w:rStyle w:val="FontStyle25"/>
              </w:rPr>
            </w:pPr>
            <w:r>
              <w:rPr>
                <w:rStyle w:val="FontStyle25"/>
              </w:rPr>
              <w:t>Познакомить с приемом решения комбинаторных задач перебором вариантов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уметь выслушивать мне</w:t>
            </w:r>
            <w:r>
              <w:rPr>
                <w:rStyle w:val="FontStyle25"/>
              </w:rPr>
              <w:softHyphen/>
              <w:t>ние членов команды, не перебивая, прини</w:t>
            </w:r>
            <w:r>
              <w:rPr>
                <w:rStyle w:val="FontStyle25"/>
              </w:rPr>
              <w:softHyphen/>
              <w:t xml:space="preserve">мать коллективное решение.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24-29.12</w:t>
            </w:r>
          </w:p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14-19.01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коррек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работа с 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ом,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та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различными источниками информации 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у доски и в те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ind w:right="29" w:firstLine="10"/>
              <w:rPr>
                <w:rStyle w:val="FontStyle25"/>
              </w:rPr>
            </w:pPr>
            <w:r>
              <w:rPr>
                <w:rStyle w:val="FontStyle25"/>
              </w:rPr>
              <w:t>Познакомить с приемом решения комбинаторных задач с помощью графов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навыки учебного сотрудничества в ходе индивидуаль</w:t>
            </w:r>
            <w:r>
              <w:rPr>
                <w:rStyle w:val="FontStyle25"/>
              </w:rPr>
              <w:softHyphen/>
              <w:t xml:space="preserve">ной и групповой работы.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оценивать весомость приводи</w:t>
            </w:r>
            <w:r>
              <w:rPr>
                <w:rStyle w:val="FontStyle25"/>
              </w:rPr>
              <w:softHyphen/>
              <w:t xml:space="preserve">мых доказательств и рассуждений.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строить логические цепочки рассуждений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с/р 20 мин: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21-26.01</w:t>
            </w:r>
          </w:p>
          <w:p w:rsidR="007C3446" w:rsidRDefault="007C3446" w:rsidP="007C3446">
            <w:pPr>
              <w:jc w:val="center"/>
            </w:pPr>
            <w:r>
              <w:t>28.01-02.02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работа с 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ом,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та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различными источниками информации 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 у доски и в те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навыки решения задач на подсчет и сравнение веро</w:t>
            </w:r>
            <w:r>
              <w:rPr>
                <w:rStyle w:val="FontStyle25"/>
              </w:rPr>
              <w:softHyphen/>
              <w:t>ятностей случай</w:t>
            </w:r>
            <w:r>
              <w:rPr>
                <w:rStyle w:val="FontStyle25"/>
              </w:rPr>
              <w:softHyphen/>
              <w:t>ных событий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способствовать формиро</w:t>
            </w:r>
            <w:r>
              <w:rPr>
                <w:rStyle w:val="FontStyle25"/>
              </w:rPr>
              <w:softHyphen/>
              <w:t>ванию научного мировоззрения учащихся.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осознавать учащимся уровень и качество усвоения результата.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Перестановки</w:t>
            </w:r>
            <w:r>
              <w:rPr>
                <w:rFonts w:ascii="Times New Roman" w:hAnsi="Times New Roman"/>
                <w:sz w:val="24"/>
                <w:szCs w:val="24"/>
              </w:rPr>
              <w:t>. Факториал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04-09.02</w:t>
            </w:r>
          </w:p>
          <w:p w:rsidR="007C3446" w:rsidRDefault="007C3446" w:rsidP="007C3446">
            <w:pPr>
              <w:jc w:val="center"/>
            </w:pPr>
            <w:r>
              <w:t>11-16.02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закрепление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работа с класс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ом, использова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та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различными источниками информации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t>, работа у доски и в те</w:t>
            </w:r>
            <w:r w:rsidRPr="00C97C24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Pr="008C21B3" w:rsidRDefault="007C3446" w:rsidP="00162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1B3">
              <w:rPr>
                <w:rFonts w:ascii="Times New Roman" w:hAnsi="Times New Roman" w:cs="Times New Roman"/>
                <w:sz w:val="18"/>
                <w:szCs w:val="18"/>
              </w:rPr>
              <w:t>Совершенствовать вычислительную культуру учащихся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формировать коммуника</w:t>
            </w:r>
            <w:r>
              <w:rPr>
                <w:rStyle w:val="FontStyle25"/>
              </w:rPr>
              <w:softHyphen/>
              <w:t>тивные действия, направленные на структури</w:t>
            </w:r>
            <w:r>
              <w:rPr>
                <w:rStyle w:val="FontStyle25"/>
              </w:rPr>
              <w:softHyphen/>
              <w:t xml:space="preserve">рование информации по данной теме.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осознавать учащимся уровень и качество усвоения результата.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произвольно и осознанно владеть общим приемом решения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с/р 10 мин.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18-23.02</w:t>
            </w:r>
          </w:p>
          <w:p w:rsidR="007C3446" w:rsidRDefault="007C3446" w:rsidP="007C3446">
            <w:pPr>
              <w:jc w:val="center"/>
            </w:pPr>
            <w:r>
              <w:lastRenderedPageBreak/>
              <w:t>25.02-02.03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141CCB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рефлексия</w:t>
            </w:r>
            <w:r w:rsidRPr="00141CCB">
              <w:rPr>
                <w:rFonts w:ascii="Times New Roman" w:hAnsi="Times New Roman"/>
                <w:sz w:val="20"/>
                <w:szCs w:val="20"/>
              </w:rPr>
              <w:t>систематиза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41CCB">
              <w:rPr>
                <w:rFonts w:ascii="Times New Roman" w:hAnsi="Times New Roman"/>
                <w:sz w:val="20"/>
                <w:szCs w:val="20"/>
              </w:rPr>
              <w:t>ия и обобщени</w:t>
            </w:r>
            <w:r w:rsidRPr="00141CCB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lastRenderedPageBreak/>
              <w:t>индивидуальная работа (карточки-за</w:t>
            </w:r>
            <w:r>
              <w:rPr>
                <w:rStyle w:val="FontStyle25"/>
              </w:rPr>
              <w:softHyphen/>
              <w:t>дания)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 работа с различными источниками </w:t>
            </w:r>
            <w:r>
              <w:rPr>
                <w:rStyle w:val="FontStyle25"/>
              </w:rPr>
              <w:lastRenderedPageBreak/>
              <w:t>информации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6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lastRenderedPageBreak/>
              <w:t xml:space="preserve">Познакомиться с основными статистическими характеристиками, </w:t>
            </w:r>
            <w:r>
              <w:rPr>
                <w:rStyle w:val="FontStyle25"/>
              </w:rPr>
              <w:lastRenderedPageBreak/>
              <w:t>научиться сравнивать и ана</w:t>
            </w:r>
            <w:r>
              <w:rPr>
                <w:rStyle w:val="FontStyle25"/>
              </w:rPr>
              <w:softHyphen/>
              <w:t>лизировать ин</w:t>
            </w:r>
            <w:r>
              <w:rPr>
                <w:rStyle w:val="FontStyle25"/>
              </w:rPr>
              <w:softHyphen/>
              <w:t>формацию, пред</w:t>
            </w:r>
            <w:r>
              <w:rPr>
                <w:rStyle w:val="FontStyle25"/>
              </w:rPr>
              <w:softHyphen/>
              <w:t xml:space="preserve">ставленную в различном виде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6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lastRenderedPageBreak/>
              <w:t xml:space="preserve">Коммуникативные: </w:t>
            </w:r>
            <w:r>
              <w:rPr>
                <w:rStyle w:val="FontStyle25"/>
              </w:rPr>
              <w:t>воспринимать текст с уче</w:t>
            </w:r>
            <w:r>
              <w:rPr>
                <w:rStyle w:val="FontStyle25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FontStyle25"/>
              </w:rPr>
              <w:softHyphen/>
              <w:t xml:space="preserve">шения, обсуждать </w:t>
            </w:r>
            <w:r>
              <w:rPr>
                <w:rStyle w:val="FontStyle25"/>
              </w:rPr>
              <w:lastRenderedPageBreak/>
              <w:t xml:space="preserve">полученный результат.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искать и выделять необходи</w:t>
            </w:r>
            <w:r>
              <w:rPr>
                <w:rStyle w:val="FontStyle25"/>
              </w:rPr>
              <w:softHyphen/>
              <w:t>мую информацию.</w:t>
            </w:r>
          </w:p>
          <w:p w:rsidR="007C3446" w:rsidRDefault="007C3446" w:rsidP="00162BEC">
            <w:pPr>
              <w:pStyle w:val="Style6"/>
              <w:widowControl/>
              <w:spacing w:line="206" w:lineRule="exact"/>
              <w:ind w:right="14" w:firstLine="5"/>
              <w:rPr>
                <w:rStyle w:val="FontStyle25"/>
              </w:rPr>
            </w:pP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применять таблицы, схемы, модели для получения информации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</w:t>
            </w:r>
          </w:p>
        </w:tc>
      </w:tr>
      <w:tr w:rsidR="007C3446" w:rsidRPr="00BE749F" w:rsidTr="00162BEC">
        <w:trPr>
          <w:gridAfter w:val="1"/>
          <w:wAfter w:w="62" w:type="dxa"/>
          <w:trHeight w:val="528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461073" w:rsidRDefault="007C3446" w:rsidP="00EB4FC6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73">
              <w:rPr>
                <w:rFonts w:ascii="Times New Roman" w:hAnsi="Times New Roman"/>
                <w:sz w:val="24"/>
                <w:szCs w:val="24"/>
              </w:rPr>
              <w:lastRenderedPageBreak/>
              <w:t>Буквенные выражения. Многочлены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04-09.03</w:t>
            </w:r>
          </w:p>
          <w:p w:rsidR="007C3446" w:rsidRDefault="007C3446" w:rsidP="007C3446">
            <w:pPr>
              <w:jc w:val="center"/>
            </w:pPr>
            <w:r>
              <w:t>11-16.03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141CCB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CCB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6" w:lineRule="exact"/>
              <w:ind w:firstLine="5"/>
              <w:rPr>
                <w:rStyle w:val="FontStyle25"/>
              </w:rPr>
            </w:pPr>
            <w:r>
              <w:rPr>
                <w:rStyle w:val="FontStyle25"/>
              </w:rPr>
              <w:t>Фронтальная работа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 работа в группах, работа у доски и в тетрадях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rPr>
                <w:rStyle w:val="FontStyle25"/>
              </w:rPr>
            </w:pPr>
            <w:r>
              <w:rPr>
                <w:rStyle w:val="FontStyle25"/>
              </w:rPr>
              <w:t>Совершенствовать навыки раскрытия скобок, научиться применять их при решении уравне</w:t>
            </w:r>
            <w:r>
              <w:rPr>
                <w:rStyle w:val="FontStyle25"/>
              </w:rPr>
              <w:softHyphen/>
              <w:t>ний и упрощении буквенных выра</w:t>
            </w:r>
            <w:r>
              <w:rPr>
                <w:rStyle w:val="FontStyle25"/>
              </w:rPr>
              <w:softHyphen/>
              <w:t>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2" w:lineRule="exact"/>
              <w:ind w:left="5" w:hanging="5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уметь точно и грамотно выражать свои мысли при обсуждении изучае</w:t>
            </w:r>
            <w:r>
              <w:rPr>
                <w:rStyle w:val="FontStyle25"/>
              </w:rPr>
              <w:softHyphen/>
              <w:t>мого материала.</w:t>
            </w:r>
          </w:p>
          <w:p w:rsidR="007C3446" w:rsidRDefault="007C3446" w:rsidP="00162BEC">
            <w:pPr>
              <w:pStyle w:val="Style6"/>
              <w:widowControl/>
              <w:spacing w:line="202" w:lineRule="exact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Тест 15 мин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18-22.03</w:t>
            </w:r>
          </w:p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01-06.04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141CCB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Фронтальная работа с классом, использование презен</w:t>
            </w:r>
            <w:r>
              <w:rPr>
                <w:rStyle w:val="FontStyle25"/>
              </w:rPr>
              <w:softHyphen/>
              <w:t>тации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практическая ра</w:t>
            </w:r>
            <w:r>
              <w:rPr>
                <w:rStyle w:val="FontStyle25"/>
              </w:rPr>
              <w:softHyphen/>
              <w:t>бота с разными источ</w:t>
            </w:r>
            <w:r>
              <w:rPr>
                <w:rStyle w:val="FontStyle25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Познакомиться с основными приемами деления многочлена на многочлен 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8C21B3" w:rsidRDefault="007C3446" w:rsidP="00162BEC">
            <w:pPr>
              <w:autoSpaceDE w:val="0"/>
              <w:autoSpaceDN w:val="0"/>
              <w:adjustRightInd w:val="0"/>
              <w:spacing w:after="0" w:line="202" w:lineRule="exact"/>
              <w:ind w:right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воспринимать текст с уче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шения, обсуждать полученный результат. </w:t>
            </w:r>
            <w:r w:rsidRPr="008C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формировать целевые уста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1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выделять существен</w:t>
            </w:r>
            <w:r w:rsidRPr="008C21B3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информацию из текстов разных видов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с/р 20 мин: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Возведение двучлена в степень. Треугольник Паскаля.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08-13.04</w:t>
            </w:r>
          </w:p>
          <w:p w:rsidR="007C3446" w:rsidRDefault="007C3446" w:rsidP="007C3446">
            <w:pPr>
              <w:jc w:val="center"/>
            </w:pPr>
            <w:r>
              <w:t>15-20.04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141CCB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Фронтальная работа с классом, использование презен</w:t>
            </w:r>
            <w:r>
              <w:rPr>
                <w:rStyle w:val="FontStyle25"/>
              </w:rPr>
              <w:softHyphen/>
              <w:t>тации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практическая ра</w:t>
            </w:r>
            <w:r>
              <w:rPr>
                <w:rStyle w:val="FontStyle25"/>
              </w:rPr>
              <w:softHyphen/>
              <w:t>бота с разными источ</w:t>
            </w:r>
            <w:r>
              <w:rPr>
                <w:rStyle w:val="FontStyle25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Познакомиться с основными приемами возведения  двучлена в степень 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8113DF" w:rsidRDefault="007C3446" w:rsidP="00162BEC">
            <w:pPr>
              <w:autoSpaceDE w:val="0"/>
              <w:autoSpaceDN w:val="0"/>
              <w:adjustRightInd w:val="0"/>
              <w:spacing w:after="0" w:line="202" w:lineRule="exact"/>
              <w:ind w:right="62" w:firstLin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1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с достаточной пол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муникации.</w:t>
            </w:r>
          </w:p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удерживать цель деятельности до получения ее результата. </w:t>
            </w:r>
            <w:r w:rsidRPr="008113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осуществлять анализ объектов с выделением существенных и несу</w:t>
            </w:r>
            <w:r w:rsidRPr="008113DF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щественных признаков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7C3446" w:rsidRPr="00BE749F" w:rsidTr="00162BEC">
        <w:trPr>
          <w:gridAfter w:val="1"/>
          <w:wAfter w:w="62" w:type="dxa"/>
          <w:trHeight w:val="528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461073" w:rsidRDefault="007C3446" w:rsidP="00EB4FC6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73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49F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диофантовы уравнения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Default="007C3446" w:rsidP="007C3446">
            <w:pPr>
              <w:jc w:val="center"/>
            </w:pPr>
            <w:r>
              <w:t>22-27.04</w:t>
            </w:r>
          </w:p>
          <w:p w:rsidR="007C3446" w:rsidRDefault="007C3446" w:rsidP="007C3446">
            <w:pPr>
              <w:jc w:val="center"/>
            </w:pPr>
            <w:r>
              <w:lastRenderedPageBreak/>
              <w:t>29.04-04.05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141CCB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CCB">
              <w:rPr>
                <w:rFonts w:ascii="Times New Roman" w:hAnsi="Times New Roman"/>
                <w:sz w:val="20"/>
                <w:szCs w:val="20"/>
              </w:rPr>
              <w:t>лек</w:t>
            </w:r>
            <w:r w:rsidRPr="00141C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41CCB">
              <w:rPr>
                <w:rFonts w:ascii="Times New Roman" w:hAnsi="Times New Roman"/>
                <w:sz w:val="20"/>
                <w:szCs w:val="20"/>
              </w:rPr>
              <w:t>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Фронтальная работа с классом, использование презен</w:t>
            </w:r>
            <w:r>
              <w:rPr>
                <w:rStyle w:val="FontStyle25"/>
              </w:rPr>
              <w:softHyphen/>
              <w:t xml:space="preserve">тации,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практическая ра</w:t>
            </w:r>
            <w:r>
              <w:rPr>
                <w:rStyle w:val="FontStyle25"/>
              </w:rPr>
              <w:softHyphen/>
              <w:t>бота с разными источ</w:t>
            </w:r>
            <w:r>
              <w:rPr>
                <w:rStyle w:val="FontStyle25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11" w:lineRule="exact"/>
              <w:ind w:right="34" w:firstLine="14"/>
              <w:rPr>
                <w:rStyle w:val="FontStyle25"/>
              </w:rPr>
            </w:pPr>
            <w:r>
              <w:rPr>
                <w:rStyle w:val="FontStyle25"/>
              </w:rPr>
              <w:t>Ввести поня</w:t>
            </w:r>
            <w:r>
              <w:rPr>
                <w:rStyle w:val="FontStyle25"/>
              </w:rPr>
              <w:softHyphen/>
              <w:t>тие линейных диофантовых уравнений и научиться их решать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11" w:lineRule="exact"/>
              <w:ind w:right="10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воспринимать текст с уче</w:t>
            </w:r>
            <w:r>
              <w:rPr>
                <w:rStyle w:val="FontStyle25"/>
              </w:rPr>
              <w:softHyphen/>
              <w:t>том поставленной учебной задачи, находить в тексте информацию, необходимую для ре</w:t>
            </w:r>
            <w:r>
              <w:rPr>
                <w:rStyle w:val="FontStyle25"/>
              </w:rPr>
              <w:softHyphen/>
              <w:t xml:space="preserve">шения, обсуждать полученный результат. </w:t>
            </w: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lastRenderedPageBreak/>
              <w:t>оценивать весомость приводи</w:t>
            </w:r>
            <w:r>
              <w:rPr>
                <w:rStyle w:val="FontStyle25"/>
              </w:rPr>
              <w:softHyphen/>
              <w:t xml:space="preserve">мых доказательств и рассуждений.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осуществлять срав</w:t>
            </w:r>
            <w:r>
              <w:rPr>
                <w:rStyle w:val="FontStyle25"/>
              </w:rPr>
              <w:softHyphen/>
              <w:t>нение и классификацию по заданным крите</w:t>
            </w:r>
            <w:r>
              <w:rPr>
                <w:rStyle w:val="FontStyle25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lastRenderedPageBreak/>
              <w:t>Копилка задач</w:t>
            </w:r>
          </w:p>
        </w:tc>
      </w:tr>
      <w:tr w:rsidR="007C3446" w:rsidRPr="00BE749F" w:rsidTr="00FC6E6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E7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06-11.05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141CCB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ия, комбированное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 xml:space="preserve">Текущий тестовый контроль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5"/>
              </w:rPr>
              <w:t>работа у до</w:t>
            </w:r>
            <w:r>
              <w:rPr>
                <w:rStyle w:val="FontStyle25"/>
              </w:rPr>
              <w:softHyphen/>
              <w:t>ски, работа в и в тетрадях парах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11" w:lineRule="exact"/>
              <w:ind w:right="125" w:firstLine="14"/>
              <w:rPr>
                <w:rStyle w:val="FontStyle25"/>
              </w:rPr>
            </w:pPr>
            <w:r>
              <w:rPr>
                <w:rStyle w:val="FontStyle25"/>
              </w:rPr>
              <w:t>Познакомиться с основными приемами реше</w:t>
            </w:r>
            <w:r>
              <w:rPr>
                <w:rStyle w:val="FontStyle25"/>
              </w:rPr>
              <w:softHyphen/>
              <w:t>ния систем линейных уравнений с двумя переменными  и на</w:t>
            </w:r>
            <w:r>
              <w:rPr>
                <w:rStyle w:val="FontStyle25"/>
              </w:rPr>
              <w:softHyphen/>
              <w:t>учиться приме</w:t>
            </w:r>
            <w:r>
              <w:rPr>
                <w:rStyle w:val="FontStyle25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11" w:lineRule="exact"/>
              <w:ind w:right="10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слушать других, пытаться принимать другую точку зрения, быть гото</w:t>
            </w:r>
            <w:r>
              <w:rPr>
                <w:rStyle w:val="FontStyle25"/>
              </w:rPr>
              <w:softHyphen/>
              <w:t>вым изменить свою.</w:t>
            </w:r>
          </w:p>
          <w:p w:rsidR="007C3446" w:rsidRDefault="007C3446" w:rsidP="00162BEC">
            <w:pPr>
              <w:pStyle w:val="Style6"/>
              <w:widowControl/>
              <w:spacing w:line="211" w:lineRule="exact"/>
              <w:ind w:right="10" w:firstLine="5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формировать целевые уста</w:t>
            </w:r>
            <w:r>
              <w:rPr>
                <w:rStyle w:val="FontStyle25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7C3446" w:rsidRDefault="007C3446" w:rsidP="00162BEC">
            <w:pPr>
              <w:pStyle w:val="Style6"/>
              <w:widowControl/>
              <w:spacing w:line="211" w:lineRule="exact"/>
              <w:ind w:right="10" w:firstLine="5"/>
              <w:rPr>
                <w:rStyle w:val="FontStyle25"/>
              </w:rPr>
            </w:pP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уметь осуществлять срав</w:t>
            </w:r>
            <w:r>
              <w:rPr>
                <w:rStyle w:val="FontStyle25"/>
              </w:rPr>
              <w:softHyphen/>
              <w:t>нение и классификацию по заданным крите</w:t>
            </w:r>
            <w:r>
              <w:rPr>
                <w:rStyle w:val="FontStyle25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Тест 20 мин</w:t>
            </w:r>
          </w:p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446" w:rsidRPr="00BE749F" w:rsidTr="00FC6E65">
        <w:trPr>
          <w:gridAfter w:val="1"/>
          <w:wAfter w:w="62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13-18.05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141CCB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6F36D1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6D1">
              <w:rPr>
                <w:rFonts w:ascii="Times New Roman" w:hAnsi="Times New Roman"/>
                <w:sz w:val="20"/>
                <w:szCs w:val="20"/>
              </w:rPr>
              <w:t>Выполнение итогового тестирования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6" w:lineRule="exact"/>
              <w:rPr>
                <w:rStyle w:val="FontStyle25"/>
              </w:rPr>
            </w:pPr>
            <w:r>
              <w:rPr>
                <w:rStyle w:val="FontStyle25"/>
              </w:rPr>
              <w:t>Научиться при</w:t>
            </w:r>
            <w:r>
              <w:rPr>
                <w:rStyle w:val="FontStyle25"/>
              </w:rPr>
              <w:softHyphen/>
              <w:t>менять приобре</w:t>
            </w:r>
            <w:r>
              <w:rPr>
                <w:rStyle w:val="FontStyle25"/>
              </w:rPr>
              <w:softHyphen/>
              <w:t>тенные знания, умения, навыки в конкретной дея</w:t>
            </w:r>
            <w:r>
              <w:rPr>
                <w:rStyle w:val="FontStyle25"/>
              </w:rPr>
              <w:softHyphen/>
              <w:t>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6" w:lineRule="exact"/>
              <w:ind w:left="10" w:hanging="10"/>
              <w:rPr>
                <w:rStyle w:val="FontStyle25"/>
              </w:rPr>
            </w:pPr>
            <w:r>
              <w:rPr>
                <w:rStyle w:val="FontStyle36"/>
              </w:rPr>
              <w:t xml:space="preserve">Коммуникативные: </w:t>
            </w:r>
            <w:r>
              <w:rPr>
                <w:rStyle w:val="FontStyle25"/>
              </w:rPr>
              <w:t>управлять своим поведе</w:t>
            </w:r>
            <w:r>
              <w:rPr>
                <w:rStyle w:val="FontStyle25"/>
              </w:rPr>
              <w:softHyphen/>
              <w:t>нием (контроль, самокоррекция, оценка сво</w:t>
            </w:r>
            <w:r>
              <w:rPr>
                <w:rStyle w:val="FontStyle25"/>
              </w:rPr>
              <w:softHyphen/>
              <w:t>его действия).</w:t>
            </w:r>
          </w:p>
          <w:p w:rsidR="007C3446" w:rsidRDefault="007C3446" w:rsidP="00162BEC">
            <w:pPr>
              <w:pStyle w:val="Style6"/>
              <w:widowControl/>
              <w:spacing w:line="206" w:lineRule="exact"/>
              <w:ind w:left="10" w:hanging="10"/>
              <w:rPr>
                <w:rStyle w:val="FontStyle25"/>
              </w:rPr>
            </w:pPr>
            <w:r>
              <w:rPr>
                <w:rStyle w:val="FontStyle36"/>
              </w:rPr>
              <w:t xml:space="preserve">Регулятивные: </w:t>
            </w:r>
            <w:r>
              <w:rPr>
                <w:rStyle w:val="FontStyle25"/>
              </w:rPr>
              <w:t>формировать способность к мобилизации сил и энергии, к волевому уси</w:t>
            </w:r>
            <w:r>
              <w:rPr>
                <w:rStyle w:val="FontStyle25"/>
              </w:rPr>
              <w:softHyphen/>
              <w:t xml:space="preserve">лию в преодолении препятствий. </w:t>
            </w:r>
            <w:r>
              <w:rPr>
                <w:rStyle w:val="FontStyle36"/>
              </w:rPr>
              <w:t xml:space="preserve">Познавательные: </w:t>
            </w:r>
            <w:r>
              <w:rPr>
                <w:rStyle w:val="FontStyle25"/>
              </w:rPr>
              <w:t>произвольно и осознанно владеть общим приемом решения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9F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7C3446" w:rsidRPr="00BE749F" w:rsidTr="00FC6E65">
        <w:trPr>
          <w:gridAfter w:val="1"/>
          <w:wAfter w:w="62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20-24.05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446" w:rsidRPr="006F36D1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6" w:lineRule="exact"/>
              <w:rPr>
                <w:rStyle w:val="FontStyle25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446" w:rsidRDefault="007C3446" w:rsidP="00162BEC">
            <w:pPr>
              <w:pStyle w:val="Style6"/>
              <w:widowControl/>
              <w:spacing w:line="206" w:lineRule="exact"/>
              <w:ind w:left="10" w:hanging="10"/>
              <w:rPr>
                <w:rStyle w:val="FontStyle36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446" w:rsidRPr="00BE749F" w:rsidRDefault="007C3446" w:rsidP="00162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FC6" w:rsidRPr="00BE749F" w:rsidRDefault="00EB4FC6" w:rsidP="00EB4FC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Pr="004F3340" w:rsidRDefault="00EB4FC6" w:rsidP="00EB4F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2BEC" w:rsidRDefault="00162BEC"/>
    <w:sectPr w:rsidR="00162BEC" w:rsidSect="00522C68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46" w:rsidRDefault="00F35846" w:rsidP="00696D8B">
      <w:pPr>
        <w:spacing w:after="0" w:line="240" w:lineRule="auto"/>
      </w:pPr>
      <w:r>
        <w:separator/>
      </w:r>
    </w:p>
  </w:endnote>
  <w:endnote w:type="continuationSeparator" w:id="1">
    <w:p w:rsidR="00F35846" w:rsidRDefault="00F35846" w:rsidP="0069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46" w:rsidRDefault="007C34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46" w:rsidRDefault="00F35846" w:rsidP="00696D8B">
      <w:pPr>
        <w:spacing w:after="0" w:line="240" w:lineRule="auto"/>
      </w:pPr>
      <w:r>
        <w:separator/>
      </w:r>
    </w:p>
  </w:footnote>
  <w:footnote w:type="continuationSeparator" w:id="1">
    <w:p w:rsidR="00F35846" w:rsidRDefault="00F35846" w:rsidP="0069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46" w:rsidRDefault="007C34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8D2"/>
    <w:multiLevelType w:val="hybridMultilevel"/>
    <w:tmpl w:val="655E31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79B6649"/>
    <w:multiLevelType w:val="hybridMultilevel"/>
    <w:tmpl w:val="0D18B46C"/>
    <w:lvl w:ilvl="0" w:tplc="827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3446"/>
    <w:multiLevelType w:val="hybridMultilevel"/>
    <w:tmpl w:val="6334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C32DCA"/>
    <w:multiLevelType w:val="hybridMultilevel"/>
    <w:tmpl w:val="9B6E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7202F"/>
    <w:multiLevelType w:val="hybridMultilevel"/>
    <w:tmpl w:val="ADDC7C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1BEA0AA8"/>
    <w:multiLevelType w:val="hybridMultilevel"/>
    <w:tmpl w:val="7704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47924"/>
    <w:multiLevelType w:val="hybridMultilevel"/>
    <w:tmpl w:val="5E9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5879"/>
    <w:multiLevelType w:val="hybridMultilevel"/>
    <w:tmpl w:val="7BC48532"/>
    <w:lvl w:ilvl="0" w:tplc="9BAA5A00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21771"/>
    <w:multiLevelType w:val="hybridMultilevel"/>
    <w:tmpl w:val="226C0FF2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216C6"/>
    <w:multiLevelType w:val="hybridMultilevel"/>
    <w:tmpl w:val="4822B12E"/>
    <w:lvl w:ilvl="0" w:tplc="0A860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01570"/>
    <w:multiLevelType w:val="hybridMultilevel"/>
    <w:tmpl w:val="5CE8A8C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65430C2A"/>
    <w:multiLevelType w:val="hybridMultilevel"/>
    <w:tmpl w:val="B6F6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90638"/>
    <w:multiLevelType w:val="hybridMultilevel"/>
    <w:tmpl w:val="B53438D2"/>
    <w:lvl w:ilvl="0" w:tplc="A50E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12AF1"/>
    <w:multiLevelType w:val="hybridMultilevel"/>
    <w:tmpl w:val="4CDCFF68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63092"/>
    <w:multiLevelType w:val="hybridMultilevel"/>
    <w:tmpl w:val="0D18B46C"/>
    <w:lvl w:ilvl="0" w:tplc="827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B70E2"/>
    <w:multiLevelType w:val="hybridMultilevel"/>
    <w:tmpl w:val="D1D0B69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4"/>
  </w:num>
  <w:num w:numId="8">
    <w:abstractNumId w:val="6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FC6"/>
    <w:rsid w:val="00080CDE"/>
    <w:rsid w:val="00132875"/>
    <w:rsid w:val="00162BEC"/>
    <w:rsid w:val="003129C7"/>
    <w:rsid w:val="004C732A"/>
    <w:rsid w:val="00522C68"/>
    <w:rsid w:val="0052386D"/>
    <w:rsid w:val="0053353D"/>
    <w:rsid w:val="00696D8B"/>
    <w:rsid w:val="007C3446"/>
    <w:rsid w:val="0083322E"/>
    <w:rsid w:val="00AC0A1C"/>
    <w:rsid w:val="00E86BF1"/>
    <w:rsid w:val="00EB4FC6"/>
    <w:rsid w:val="00F35846"/>
    <w:rsid w:val="00F41B32"/>
    <w:rsid w:val="00F66BCF"/>
    <w:rsid w:val="00F842F2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8B"/>
  </w:style>
  <w:style w:type="paragraph" w:styleId="2">
    <w:name w:val="heading 2"/>
    <w:basedOn w:val="a"/>
    <w:link w:val="20"/>
    <w:uiPriority w:val="9"/>
    <w:qFormat/>
    <w:rsid w:val="0008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B4FC6"/>
    <w:rPr>
      <w:i/>
      <w:iCs/>
    </w:rPr>
  </w:style>
  <w:style w:type="paragraph" w:styleId="a5">
    <w:name w:val="List Paragraph"/>
    <w:basedOn w:val="a"/>
    <w:uiPriority w:val="34"/>
    <w:qFormat/>
    <w:rsid w:val="00EB4F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FC6"/>
  </w:style>
  <w:style w:type="paragraph" w:styleId="a8">
    <w:name w:val="footer"/>
    <w:basedOn w:val="a"/>
    <w:link w:val="a9"/>
    <w:uiPriority w:val="99"/>
    <w:unhideWhenUsed/>
    <w:rsid w:val="00E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FC6"/>
  </w:style>
  <w:style w:type="character" w:styleId="aa">
    <w:name w:val="Hyperlink"/>
    <w:basedOn w:val="a0"/>
    <w:unhideWhenUsed/>
    <w:rsid w:val="00EB4FC6"/>
    <w:rPr>
      <w:color w:val="0000FF"/>
      <w:u w:val="single"/>
    </w:rPr>
  </w:style>
  <w:style w:type="table" w:styleId="ab">
    <w:name w:val="Table Grid"/>
    <w:basedOn w:val="a1"/>
    <w:rsid w:val="00EB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d"/>
    <w:locked/>
    <w:rsid w:val="00EB4FC6"/>
    <w:rPr>
      <w:sz w:val="24"/>
      <w:szCs w:val="32"/>
      <w:lang w:val="en-US" w:bidi="en-US"/>
    </w:rPr>
  </w:style>
  <w:style w:type="paragraph" w:styleId="ad">
    <w:name w:val="No Spacing"/>
    <w:basedOn w:val="a"/>
    <w:link w:val="ac"/>
    <w:autoRedefine/>
    <w:qFormat/>
    <w:rsid w:val="00EB4FC6"/>
    <w:pPr>
      <w:spacing w:after="0" w:line="240" w:lineRule="auto"/>
      <w:ind w:firstLine="709"/>
    </w:pPr>
    <w:rPr>
      <w:sz w:val="24"/>
      <w:szCs w:val="32"/>
      <w:lang w:val="en-US" w:bidi="en-US"/>
    </w:rPr>
  </w:style>
  <w:style w:type="character" w:customStyle="1" w:styleId="FontStyle25">
    <w:name w:val="Font Style25"/>
    <w:basedOn w:val="a0"/>
    <w:uiPriority w:val="99"/>
    <w:rsid w:val="00EB4FC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B4FC6"/>
    <w:pPr>
      <w:widowControl w:val="0"/>
      <w:autoSpaceDE w:val="0"/>
      <w:autoSpaceDN w:val="0"/>
      <w:adjustRightInd w:val="0"/>
      <w:spacing w:after="0" w:line="213" w:lineRule="exact"/>
    </w:pPr>
    <w:rPr>
      <w:rFonts w:ascii="Tahoma" w:hAnsi="Tahoma" w:cs="Tahoma"/>
      <w:sz w:val="24"/>
      <w:szCs w:val="24"/>
    </w:rPr>
  </w:style>
  <w:style w:type="character" w:customStyle="1" w:styleId="FontStyle36">
    <w:name w:val="Font Style36"/>
    <w:basedOn w:val="a0"/>
    <w:uiPriority w:val="99"/>
    <w:rsid w:val="00EB4F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0C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8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://1september.ru/" TargetMode="External"/><Relationship Id="rId18" Type="http://schemas.openxmlformats.org/officeDocument/2006/relationships/hyperlink" Target="http://www.berdov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732ABFE37CD30270E80DA69E636AF9F4261B8F589BB38C4CB9341EF1D8CCFF6BECB483B8E13XEN" TargetMode="External"/><Relationship Id="rId12" Type="http://schemas.openxmlformats.org/officeDocument/2006/relationships/hyperlink" Target="http://www.mioo.ru/ogl.php" TargetMode="External"/><Relationship Id="rId17" Type="http://schemas.openxmlformats.org/officeDocument/2006/relationships/hyperlink" Target="http://www.etud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-prosto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e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alia.ucoz.com/index/ucheniku/0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ztest.ru/" TargetMode="External"/><Relationship Id="rId19" Type="http://schemas.openxmlformats.org/officeDocument/2006/relationships/hyperlink" Target="http://4-8class-math-fo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matika.ucoz.com/" TargetMode="External"/><Relationship Id="rId14" Type="http://schemas.openxmlformats.org/officeDocument/2006/relationships/hyperlink" Target="http://www.mathnet.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2017-09-13T17:28:00Z</cp:lastPrinted>
  <dcterms:created xsi:type="dcterms:W3CDTF">2017-09-03T13:54:00Z</dcterms:created>
  <dcterms:modified xsi:type="dcterms:W3CDTF">2018-09-04T15:15:00Z</dcterms:modified>
</cp:coreProperties>
</file>