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20" w:rsidRPr="00E53D54" w:rsidRDefault="004A3A20" w:rsidP="006A68C1">
      <w:pPr>
        <w:jc w:val="center"/>
        <w:rPr>
          <w:b/>
          <w:sz w:val="28"/>
          <w:szCs w:val="28"/>
        </w:rPr>
      </w:pPr>
      <w:r w:rsidRPr="00E53D54">
        <w:rPr>
          <w:b/>
          <w:sz w:val="28"/>
          <w:szCs w:val="28"/>
        </w:rPr>
        <w:t>ПОЯСНИТЕЛЬНАЯ ЗАПИСКА</w:t>
      </w:r>
    </w:p>
    <w:p w:rsidR="008F1F2B" w:rsidRPr="00E53D54" w:rsidRDefault="008F1F2B" w:rsidP="008F1F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53D54">
        <w:rPr>
          <w:sz w:val="28"/>
          <w:szCs w:val="28"/>
          <w:lang w:eastAsia="ru-RU"/>
        </w:rPr>
        <w:t xml:space="preserve"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Наряду с решением основной задачи занятия в  математическом  кружке предусматривают формирование у учащихся устойчивого интереса к предмету, выявление и развитие их математических способностей. </w:t>
      </w:r>
    </w:p>
    <w:p w:rsidR="008F1F2B" w:rsidRPr="00E53D54" w:rsidRDefault="008F1F2B" w:rsidP="008F1F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53D54">
        <w:rPr>
          <w:sz w:val="28"/>
          <w:szCs w:val="28"/>
          <w:lang w:eastAsia="ru-RU"/>
        </w:rPr>
        <w:t xml:space="preserve">Решить эти задачи позволяет программа математического кружка «Занимательная математика», рассчитанного на </w:t>
      </w:r>
      <w:r w:rsidRPr="00E53D54">
        <w:rPr>
          <w:b/>
          <w:sz w:val="28"/>
          <w:szCs w:val="28"/>
          <w:lang w:eastAsia="ru-RU"/>
        </w:rPr>
        <w:t>35 часов</w:t>
      </w:r>
      <w:r w:rsidRPr="00E53D54">
        <w:rPr>
          <w:sz w:val="28"/>
          <w:szCs w:val="28"/>
          <w:lang w:eastAsia="ru-RU"/>
        </w:rPr>
        <w:t xml:space="preserve"> (</w:t>
      </w:r>
      <w:r w:rsidRPr="00E53D54">
        <w:rPr>
          <w:b/>
          <w:sz w:val="28"/>
          <w:szCs w:val="28"/>
          <w:lang w:eastAsia="ru-RU"/>
        </w:rPr>
        <w:t>1 час в неделю</w:t>
      </w:r>
      <w:r w:rsidRPr="00E53D54">
        <w:rPr>
          <w:sz w:val="28"/>
          <w:szCs w:val="28"/>
          <w:lang w:eastAsia="ru-RU"/>
        </w:rPr>
        <w:t>).</w:t>
      </w:r>
    </w:p>
    <w:p w:rsidR="008F1F2B" w:rsidRPr="00E53D54" w:rsidRDefault="008F1F2B" w:rsidP="008F1F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53D54">
        <w:rPr>
          <w:sz w:val="28"/>
          <w:szCs w:val="28"/>
          <w:lang w:eastAsia="ru-RU"/>
        </w:rPr>
        <w:t>Как известно, устойчивый интерес к математике начинает формироваться в 14-15 лет. Но это не происходит само собой: для того, чтобы ученик в 7 или 8 классе начал всерьёз заниматься математикой, необходимо, чтобы на предыдущих этапах он почувствовал, что размышления над трудными, нестандартными задачами могут доставлять подлинную радость.</w:t>
      </w:r>
    </w:p>
    <w:p w:rsidR="008F1F2B" w:rsidRPr="00E53D54" w:rsidRDefault="008F1F2B" w:rsidP="008F1F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53D54">
        <w:rPr>
          <w:sz w:val="28"/>
          <w:szCs w:val="28"/>
          <w:lang w:eastAsia="ru-RU"/>
        </w:rPr>
        <w:t>Освоение содержания программы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возможности.</w:t>
      </w:r>
    </w:p>
    <w:p w:rsidR="008F1F2B" w:rsidRPr="00E53D54" w:rsidRDefault="008F1F2B" w:rsidP="008F1F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53D54">
        <w:rPr>
          <w:sz w:val="28"/>
          <w:szCs w:val="28"/>
          <w:lang w:eastAsia="ru-RU"/>
        </w:rPr>
        <w:t>Основу программы составляют инновационные технологии: личностно - ориентированные, адаптированного обучения, индивидуализация, ИКТ - технологии.</w:t>
      </w:r>
    </w:p>
    <w:p w:rsidR="008F1F2B" w:rsidRPr="00E53D54" w:rsidRDefault="008F1F2B" w:rsidP="008F1F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53D54">
        <w:rPr>
          <w:sz w:val="28"/>
          <w:szCs w:val="28"/>
          <w:lang w:eastAsia="ru-RU"/>
        </w:rPr>
        <w:t>Программа содержит в основном традиционные темы занимательной математики: арифметику, логику, комбинаторику и т.д. Уровень сложности подобранных заданий таков, что к их рассмотрению можно привлечь значительное число учащихся, а не только наиболее сильных.</w:t>
      </w:r>
    </w:p>
    <w:p w:rsidR="008F1F2B" w:rsidRPr="00E53D54" w:rsidRDefault="008F1F2B" w:rsidP="008F1F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53D54">
        <w:rPr>
          <w:sz w:val="28"/>
          <w:szCs w:val="28"/>
          <w:lang w:eastAsia="ru-RU"/>
        </w:rPr>
        <w:t xml:space="preserve">При отборе содержания и структурирования программы использованы </w:t>
      </w:r>
      <w:proofErr w:type="spellStart"/>
      <w:r w:rsidRPr="00E53D54">
        <w:rPr>
          <w:sz w:val="28"/>
          <w:szCs w:val="28"/>
          <w:lang w:eastAsia="ru-RU"/>
        </w:rPr>
        <w:t>общедидактические</w:t>
      </w:r>
      <w:proofErr w:type="spellEnd"/>
      <w:r w:rsidRPr="00E53D54">
        <w:rPr>
          <w:sz w:val="28"/>
          <w:szCs w:val="28"/>
          <w:lang w:eastAsia="ru-RU"/>
        </w:rPr>
        <w:t xml:space="preserve"> принципы: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8F1F2B" w:rsidRPr="00E53D54" w:rsidRDefault="008F1F2B" w:rsidP="004A3A20">
      <w:pPr>
        <w:rPr>
          <w:b/>
          <w:sz w:val="28"/>
          <w:szCs w:val="28"/>
        </w:rPr>
      </w:pPr>
    </w:p>
    <w:p w:rsidR="008F1F2B" w:rsidRPr="00E53D54" w:rsidRDefault="008F1F2B" w:rsidP="008F1F2B">
      <w:pPr>
        <w:pStyle w:val="a4"/>
        <w:ind w:firstLine="709"/>
        <w:jc w:val="both"/>
        <w:rPr>
          <w:sz w:val="28"/>
          <w:szCs w:val="28"/>
        </w:rPr>
      </w:pPr>
      <w:r w:rsidRPr="00E53D54">
        <w:rPr>
          <w:sz w:val="28"/>
          <w:szCs w:val="28"/>
        </w:rPr>
        <w:t>Математический кружок – это самодеятельное объединение учащихся под руководством педагога, в рамках которого проводятся систематические занятия с учащимися во внеурочное время.</w:t>
      </w:r>
    </w:p>
    <w:p w:rsidR="008F1F2B" w:rsidRPr="00E53D54" w:rsidRDefault="008F1F2B" w:rsidP="008F1F2B">
      <w:pPr>
        <w:pStyle w:val="a4"/>
        <w:ind w:firstLine="709"/>
        <w:jc w:val="both"/>
        <w:rPr>
          <w:sz w:val="28"/>
          <w:szCs w:val="28"/>
        </w:rPr>
      </w:pPr>
      <w:r w:rsidRPr="00E53D54">
        <w:rPr>
          <w:sz w:val="28"/>
          <w:szCs w:val="28"/>
        </w:rPr>
        <w:t>Математические кружки по математике являются основной формой внеклассной работы с учащимися в 5-6 классах.</w:t>
      </w:r>
    </w:p>
    <w:p w:rsidR="008F1F2B" w:rsidRPr="00E53D54" w:rsidRDefault="008F1F2B" w:rsidP="008F1F2B">
      <w:pPr>
        <w:pStyle w:val="a4"/>
        <w:ind w:firstLine="709"/>
        <w:jc w:val="both"/>
        <w:rPr>
          <w:sz w:val="28"/>
          <w:szCs w:val="28"/>
        </w:rPr>
      </w:pPr>
      <w:r w:rsidRPr="00E53D54">
        <w:rPr>
          <w:sz w:val="28"/>
          <w:szCs w:val="28"/>
        </w:rPr>
        <w:t xml:space="preserve">Для занятий математического кружка «Занимательная математика» предлагаются несколько небольших фрагментов, которые, с одной стороны, тесно примыкают к основному курсу, а с другой – позволяют познакомить учащихся с новыми идеями и методами, расширить представления об изучаемом материале и, главное, </w:t>
      </w:r>
      <w:proofErr w:type="spellStart"/>
      <w:r w:rsidRPr="00E53D54">
        <w:rPr>
          <w:sz w:val="28"/>
          <w:szCs w:val="28"/>
        </w:rPr>
        <w:t>порешать</w:t>
      </w:r>
      <w:proofErr w:type="spellEnd"/>
      <w:r w:rsidRPr="00E53D54">
        <w:rPr>
          <w:sz w:val="28"/>
          <w:szCs w:val="28"/>
        </w:rPr>
        <w:t xml:space="preserve"> интересные задачи. </w:t>
      </w:r>
    </w:p>
    <w:p w:rsidR="008F1F2B" w:rsidRPr="00E53D54" w:rsidRDefault="008F1F2B" w:rsidP="008F1F2B">
      <w:pPr>
        <w:pStyle w:val="a4"/>
        <w:ind w:firstLine="709"/>
        <w:jc w:val="both"/>
        <w:rPr>
          <w:sz w:val="28"/>
          <w:szCs w:val="28"/>
        </w:rPr>
      </w:pPr>
      <w:r w:rsidRPr="00E53D54">
        <w:rPr>
          <w:sz w:val="28"/>
          <w:szCs w:val="28"/>
        </w:rPr>
        <w:t xml:space="preserve">Уровень сложности этих заданий таков, что к их рассмотрению можно привлечь значительное число учащихся, а не только наиболее сильных. Как показывает опыт, они интересны и доступны </w:t>
      </w:r>
      <w:proofErr w:type="gramStart"/>
      <w:r w:rsidRPr="00E53D54">
        <w:rPr>
          <w:sz w:val="28"/>
          <w:szCs w:val="28"/>
        </w:rPr>
        <w:t>обучающимся</w:t>
      </w:r>
      <w:proofErr w:type="gramEnd"/>
      <w:r w:rsidRPr="00E53D54">
        <w:rPr>
          <w:sz w:val="28"/>
          <w:szCs w:val="28"/>
        </w:rPr>
        <w:t xml:space="preserve">, не требуют основательной предшествующей подготовки и особого уровня развития. </w:t>
      </w:r>
    </w:p>
    <w:p w:rsidR="008F1F2B" w:rsidRPr="00E53D54" w:rsidRDefault="008F1F2B" w:rsidP="008F1F2B">
      <w:pPr>
        <w:pStyle w:val="a4"/>
        <w:ind w:firstLine="709"/>
        <w:jc w:val="both"/>
        <w:rPr>
          <w:sz w:val="28"/>
          <w:szCs w:val="28"/>
        </w:rPr>
      </w:pPr>
      <w:r w:rsidRPr="00E53D54">
        <w:rPr>
          <w:sz w:val="28"/>
          <w:szCs w:val="28"/>
        </w:rPr>
        <w:lastRenderedPageBreak/>
        <w:t xml:space="preserve">Для тех школьников, которые пока не проявляет заметной склонности к математике, эти занятия могут стать толчком в развитии их интереса к предмету и вызвать желание узнать больше.  Кроме того, хотя эти вопросы и выходят за рамки обязательного содержания, они, безусловно, будут способствовать совершенствованию и развитию важнейших математических умений, предусмотренных программой. </w:t>
      </w:r>
    </w:p>
    <w:p w:rsidR="008F1F2B" w:rsidRPr="00E53D54" w:rsidRDefault="008F1F2B" w:rsidP="008F1F2B">
      <w:pPr>
        <w:pStyle w:val="a4"/>
        <w:jc w:val="center"/>
        <w:rPr>
          <w:b/>
          <w:sz w:val="28"/>
          <w:szCs w:val="28"/>
        </w:rPr>
      </w:pPr>
      <w:r w:rsidRPr="00E53D54">
        <w:rPr>
          <w:b/>
          <w:sz w:val="28"/>
          <w:szCs w:val="28"/>
        </w:rPr>
        <w:t>Цель:</w:t>
      </w:r>
    </w:p>
    <w:p w:rsidR="008F1F2B" w:rsidRPr="00E53D54" w:rsidRDefault="008F1F2B" w:rsidP="008F1F2B">
      <w:pPr>
        <w:pStyle w:val="a4"/>
        <w:jc w:val="both"/>
        <w:rPr>
          <w:sz w:val="28"/>
          <w:szCs w:val="28"/>
        </w:rPr>
      </w:pPr>
      <w:r w:rsidRPr="00E53D54">
        <w:rPr>
          <w:sz w:val="28"/>
          <w:szCs w:val="28"/>
        </w:rPr>
        <w:t>Привитие интереса учащимся к математике, систематизация и углубление знаний по математике</w:t>
      </w:r>
    </w:p>
    <w:p w:rsidR="008F1F2B" w:rsidRPr="00E53D54" w:rsidRDefault="008F1F2B" w:rsidP="008F1F2B">
      <w:pPr>
        <w:pStyle w:val="a4"/>
        <w:jc w:val="both"/>
        <w:rPr>
          <w:sz w:val="28"/>
          <w:szCs w:val="28"/>
        </w:rPr>
      </w:pPr>
    </w:p>
    <w:p w:rsidR="008F1F2B" w:rsidRPr="00E53D54" w:rsidRDefault="008F1F2B" w:rsidP="008F1F2B">
      <w:pPr>
        <w:pStyle w:val="a4"/>
        <w:jc w:val="center"/>
        <w:rPr>
          <w:b/>
          <w:sz w:val="28"/>
          <w:szCs w:val="28"/>
        </w:rPr>
      </w:pPr>
      <w:r w:rsidRPr="00E53D54">
        <w:rPr>
          <w:b/>
          <w:sz w:val="28"/>
          <w:szCs w:val="28"/>
        </w:rPr>
        <w:t>Задачи:</w:t>
      </w:r>
    </w:p>
    <w:p w:rsidR="008F1F2B" w:rsidRPr="00E53D54" w:rsidRDefault="008F1F2B" w:rsidP="008F1F2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53D54">
        <w:rPr>
          <w:sz w:val="28"/>
          <w:szCs w:val="28"/>
        </w:rPr>
        <w:t>создание условий для формирования и развития практических умений    обучающихся решать нестандартные задачи, используя различные методы и   приемы;</w:t>
      </w:r>
    </w:p>
    <w:p w:rsidR="008F1F2B" w:rsidRPr="00E53D54" w:rsidRDefault="008F1F2B" w:rsidP="008F1F2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53D54">
        <w:rPr>
          <w:sz w:val="28"/>
          <w:szCs w:val="28"/>
        </w:rPr>
        <w:t>развитие математического кругозора, логического и творческого мышления, исследовательских умений учащихся;</w:t>
      </w:r>
    </w:p>
    <w:p w:rsidR="008F1F2B" w:rsidRPr="00E53D54" w:rsidRDefault="008F1F2B" w:rsidP="008F1F2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53D54">
        <w:rPr>
          <w:sz w:val="28"/>
          <w:szCs w:val="28"/>
        </w:rPr>
        <w:t>развитие умения самостоятельно приобретать и применять знания;</w:t>
      </w:r>
    </w:p>
    <w:p w:rsidR="008F1F2B" w:rsidRPr="00E53D54" w:rsidRDefault="008F1F2B" w:rsidP="008F1F2B">
      <w:pPr>
        <w:pStyle w:val="a4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53D54">
        <w:rPr>
          <w:sz w:val="28"/>
          <w:szCs w:val="28"/>
        </w:rPr>
        <w:t>повышение математической культуры ученика;</w:t>
      </w:r>
    </w:p>
    <w:p w:rsidR="008F1F2B" w:rsidRPr="00E53D54" w:rsidRDefault="008F1F2B" w:rsidP="008F1F2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53D54">
        <w:rPr>
          <w:sz w:val="28"/>
          <w:szCs w:val="28"/>
        </w:rPr>
        <w:t>воспитание настойчивости, инициативы.</w:t>
      </w:r>
    </w:p>
    <w:p w:rsidR="008F1F2B" w:rsidRPr="00E53D54" w:rsidRDefault="008F1F2B" w:rsidP="008F1F2B">
      <w:pPr>
        <w:pStyle w:val="a4"/>
        <w:ind w:left="720"/>
        <w:jc w:val="center"/>
        <w:rPr>
          <w:b/>
          <w:sz w:val="28"/>
          <w:szCs w:val="28"/>
        </w:rPr>
      </w:pPr>
    </w:p>
    <w:p w:rsidR="008F1F2B" w:rsidRPr="00E53D54" w:rsidRDefault="008F1F2B" w:rsidP="008F1F2B">
      <w:pPr>
        <w:suppressAutoHyphens w:val="0"/>
        <w:ind w:firstLine="709"/>
        <w:rPr>
          <w:sz w:val="28"/>
          <w:szCs w:val="28"/>
          <w:lang w:eastAsia="ru-RU"/>
        </w:rPr>
      </w:pPr>
      <w:r w:rsidRPr="00E53D54">
        <w:rPr>
          <w:sz w:val="28"/>
          <w:szCs w:val="28"/>
          <w:lang w:eastAsia="ru-RU"/>
        </w:rPr>
        <w:t xml:space="preserve">В основу составления программы математического кружка положены следующие </w:t>
      </w:r>
      <w:r w:rsidRPr="00E53D54">
        <w:rPr>
          <w:b/>
          <w:sz w:val="28"/>
          <w:szCs w:val="28"/>
          <w:lang w:eastAsia="ru-RU"/>
        </w:rPr>
        <w:t>педагогические принципы</w:t>
      </w:r>
      <w:r w:rsidRPr="00E53D54">
        <w:rPr>
          <w:sz w:val="28"/>
          <w:szCs w:val="28"/>
          <w:lang w:eastAsia="ru-RU"/>
        </w:rPr>
        <w:t>:</w:t>
      </w:r>
    </w:p>
    <w:p w:rsidR="008F1F2B" w:rsidRPr="00E53D54" w:rsidRDefault="008F1F2B" w:rsidP="008F1F2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F1F2B" w:rsidRPr="00E53D54" w:rsidRDefault="008F1F2B" w:rsidP="008F1F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53D54">
        <w:rPr>
          <w:sz w:val="28"/>
          <w:szCs w:val="28"/>
          <w:lang w:eastAsia="ru-RU"/>
        </w:rPr>
        <w:t xml:space="preserve">• учет возрастных и индивидуальных особенностей каждого ребенка; </w:t>
      </w:r>
    </w:p>
    <w:p w:rsidR="008F1F2B" w:rsidRPr="00E53D54" w:rsidRDefault="008F1F2B" w:rsidP="008F1F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53D54">
        <w:rPr>
          <w:sz w:val="28"/>
          <w:szCs w:val="28"/>
          <w:lang w:eastAsia="ru-RU"/>
        </w:rPr>
        <w:t xml:space="preserve">• доброжелательный психологический климат на занятиях; </w:t>
      </w:r>
    </w:p>
    <w:p w:rsidR="008F1F2B" w:rsidRPr="00E53D54" w:rsidRDefault="008F1F2B" w:rsidP="008F1F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53D54">
        <w:rPr>
          <w:sz w:val="28"/>
          <w:szCs w:val="28"/>
          <w:lang w:eastAsia="ru-RU"/>
        </w:rPr>
        <w:t xml:space="preserve">• личностно-деятельный подход к организации учебно-воспитательного процесса; </w:t>
      </w:r>
    </w:p>
    <w:p w:rsidR="008F1F2B" w:rsidRPr="00E53D54" w:rsidRDefault="008F1F2B" w:rsidP="008F1F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53D54">
        <w:rPr>
          <w:sz w:val="28"/>
          <w:szCs w:val="28"/>
          <w:lang w:eastAsia="ru-RU"/>
        </w:rPr>
        <w:t xml:space="preserve">• подбор методов занятий соответственно целям и содержанию занятий и эффективности их применения; </w:t>
      </w:r>
    </w:p>
    <w:p w:rsidR="008F1F2B" w:rsidRPr="00E53D54" w:rsidRDefault="008F1F2B" w:rsidP="008F1F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53D54">
        <w:rPr>
          <w:sz w:val="28"/>
          <w:szCs w:val="28"/>
          <w:lang w:eastAsia="ru-RU"/>
        </w:rPr>
        <w:t xml:space="preserve">• оптимальное сочетание форм деятельности; </w:t>
      </w:r>
    </w:p>
    <w:p w:rsidR="008F1F2B" w:rsidRPr="00E53D54" w:rsidRDefault="008F1F2B" w:rsidP="008F1F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53D54">
        <w:rPr>
          <w:sz w:val="28"/>
          <w:szCs w:val="28"/>
          <w:lang w:eastAsia="ru-RU"/>
        </w:rPr>
        <w:t xml:space="preserve">• доступность. </w:t>
      </w:r>
    </w:p>
    <w:p w:rsidR="008F1F2B" w:rsidRPr="008F1F2B" w:rsidRDefault="008F1F2B" w:rsidP="008F1F2B">
      <w:pPr>
        <w:pStyle w:val="a4"/>
        <w:ind w:left="720"/>
        <w:jc w:val="center"/>
        <w:rPr>
          <w:b/>
          <w:sz w:val="28"/>
          <w:szCs w:val="28"/>
        </w:rPr>
      </w:pPr>
    </w:p>
    <w:p w:rsidR="004A3A20" w:rsidRPr="00E53D54" w:rsidRDefault="004A3A20" w:rsidP="004A3A20">
      <w:pPr>
        <w:pStyle w:val="dash041e0431044b0447043d044b0439"/>
        <w:jc w:val="both"/>
        <w:rPr>
          <w:rStyle w:val="dash041e0431044b0447043d044b0439char1"/>
          <w:b/>
          <w:sz w:val="28"/>
          <w:szCs w:val="28"/>
        </w:rPr>
      </w:pPr>
      <w:r w:rsidRPr="00E53D54">
        <w:rPr>
          <w:b/>
          <w:sz w:val="28"/>
          <w:szCs w:val="28"/>
        </w:rPr>
        <w:t xml:space="preserve">ОБЩАЯ ХАРАКТЕРИСТИКА КУРСА </w:t>
      </w:r>
      <w:r w:rsidRPr="00E53D54">
        <w:rPr>
          <w:rStyle w:val="dash041e0431044b0447043d044b0439char1"/>
          <w:b/>
          <w:sz w:val="28"/>
          <w:szCs w:val="28"/>
        </w:rPr>
        <w:t>«</w:t>
      </w:r>
      <w:r w:rsidR="00405443" w:rsidRPr="00E53D54">
        <w:rPr>
          <w:rStyle w:val="dash041e0431044b0447043d044b0439char1"/>
          <w:b/>
          <w:sz w:val="28"/>
          <w:szCs w:val="28"/>
        </w:rPr>
        <w:t>Занимательная математика</w:t>
      </w:r>
      <w:r w:rsidRPr="00E53D54">
        <w:rPr>
          <w:rStyle w:val="dash041e0431044b0447043d044b0439char1"/>
          <w:b/>
          <w:sz w:val="28"/>
          <w:szCs w:val="28"/>
        </w:rPr>
        <w:t>»</w:t>
      </w:r>
    </w:p>
    <w:p w:rsidR="00405443" w:rsidRPr="00F440E7" w:rsidRDefault="00405443" w:rsidP="004054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40E7">
        <w:rPr>
          <w:sz w:val="28"/>
          <w:szCs w:val="28"/>
        </w:rPr>
        <w:t>Основное содержание курса математики составляет материал арифметического и геометрического характера. Большая роль в данном курсе отведена решению текстовых задач. Задачи рекомендуется решать арифметическим способом по вопросам или с пояснениями, что позволяет отчетливо выявлять логическую схему рассуждения. Поэтому на занятиях математического кружка рассматриваются задачи, формирующие умение логически рассуждать, применять законы логики. Такие задания содержатся в разделе “Логические задачи”. В разделе “Мир чисел” начинается изучение новой содержательной линии “Анализ данных”. Здесь предлагается естественный и доступный детям этого возраста метод решения комбинаторных задач, заключающийся в непосредственном переборе возможных вариантов (комбинаций). Этот материал нашел отражение в разделах “Задачи на разрезание” и “Дележи в затруднительных обстоятельствах”. Большую роль при обучении математики играет геометрический материал, поэтому на занятиях кружка он отражен в разделе “Задачи на разрезание”, где развивается представление о симметрии фигур, и в разделе “Олимпиадные задачи”. Материал темы “Обыкновенные дроби и действия с ними” рассматривается в разделе “Мир дробей”, где развиваются навыки решения задач с дробями. Решение примеров и задач на смекалку. Использование занимательной математики. Углубление учебного материала. Сообщение сведений из истории математики.</w:t>
      </w:r>
    </w:p>
    <w:p w:rsidR="00405443" w:rsidRPr="00405443" w:rsidRDefault="00405443" w:rsidP="0040544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05443">
        <w:rPr>
          <w:sz w:val="28"/>
          <w:szCs w:val="28"/>
          <w:lang w:eastAsia="ru-RU"/>
        </w:rPr>
        <w:t xml:space="preserve">В основе кружковой работы лежит принцип добровольности. Он организован для всех желающих. Работа в кружке начинается в сентябре,  а заканчивается в мае. В течение года кружковые занятия увязаны с другими формами внеклассной работы по математике, в подготовке которых активное участие принимают члены кружка. </w:t>
      </w:r>
    </w:p>
    <w:p w:rsidR="00405443" w:rsidRPr="00405443" w:rsidRDefault="00405443" w:rsidP="0040544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05443" w:rsidRPr="00405443" w:rsidRDefault="00405443" w:rsidP="00405443">
      <w:pPr>
        <w:widowControl w:val="0"/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  <w:lang w:eastAsia="ru-RU"/>
        </w:rPr>
      </w:pPr>
      <w:r w:rsidRPr="00405443">
        <w:rPr>
          <w:b/>
          <w:iCs/>
          <w:color w:val="000000"/>
          <w:sz w:val="28"/>
          <w:szCs w:val="28"/>
          <w:lang w:eastAsia="ru-RU"/>
        </w:rPr>
        <w:t>Методы работы:</w:t>
      </w:r>
    </w:p>
    <w:p w:rsidR="00405443" w:rsidRPr="00405443" w:rsidRDefault="00405443" w:rsidP="00405443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suppressAutoHyphens w:val="0"/>
        <w:autoSpaceDE w:val="0"/>
        <w:autoSpaceDN w:val="0"/>
        <w:adjustRightInd w:val="0"/>
        <w:ind w:left="2132" w:hanging="357"/>
        <w:contextualSpacing/>
        <w:rPr>
          <w:sz w:val="28"/>
          <w:szCs w:val="28"/>
          <w:lang w:eastAsia="ru-RU"/>
        </w:rPr>
      </w:pPr>
      <w:r w:rsidRPr="00405443">
        <w:rPr>
          <w:spacing w:val="-9"/>
          <w:sz w:val="28"/>
          <w:szCs w:val="28"/>
          <w:lang w:eastAsia="ru-RU"/>
        </w:rPr>
        <w:t>упражнения,</w:t>
      </w:r>
    </w:p>
    <w:p w:rsidR="00405443" w:rsidRPr="00405443" w:rsidRDefault="00405443" w:rsidP="00405443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suppressAutoHyphens w:val="0"/>
        <w:autoSpaceDE w:val="0"/>
        <w:autoSpaceDN w:val="0"/>
        <w:adjustRightInd w:val="0"/>
        <w:ind w:left="2132" w:hanging="357"/>
        <w:contextualSpacing/>
        <w:rPr>
          <w:sz w:val="28"/>
          <w:szCs w:val="28"/>
          <w:lang w:eastAsia="ru-RU"/>
        </w:rPr>
      </w:pPr>
      <w:r w:rsidRPr="00405443">
        <w:rPr>
          <w:spacing w:val="-2"/>
          <w:sz w:val="28"/>
          <w:szCs w:val="28"/>
          <w:lang w:eastAsia="ru-RU"/>
        </w:rPr>
        <w:t>беседа</w:t>
      </w:r>
    </w:p>
    <w:p w:rsidR="00405443" w:rsidRPr="00405443" w:rsidRDefault="00405443" w:rsidP="00405443">
      <w:pPr>
        <w:widowControl w:val="0"/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  <w:lang w:eastAsia="ru-RU"/>
        </w:rPr>
      </w:pPr>
      <w:r w:rsidRPr="00405443">
        <w:rPr>
          <w:b/>
          <w:iCs/>
          <w:color w:val="000000"/>
          <w:sz w:val="28"/>
          <w:szCs w:val="28"/>
          <w:lang w:eastAsia="ru-RU"/>
        </w:rPr>
        <w:t>Формы работы:</w:t>
      </w:r>
    </w:p>
    <w:p w:rsidR="00405443" w:rsidRPr="00405443" w:rsidRDefault="00405443" w:rsidP="00405443">
      <w:pPr>
        <w:numPr>
          <w:ilvl w:val="0"/>
          <w:numId w:val="4"/>
        </w:numPr>
        <w:shd w:val="clear" w:color="auto" w:fill="FFFFFF"/>
        <w:tabs>
          <w:tab w:val="left" w:pos="902"/>
        </w:tabs>
        <w:suppressAutoHyphens w:val="0"/>
        <w:ind w:left="1185" w:hanging="357"/>
        <w:contextualSpacing/>
        <w:rPr>
          <w:sz w:val="28"/>
          <w:szCs w:val="28"/>
          <w:lang w:eastAsia="ru-RU"/>
        </w:rPr>
      </w:pPr>
      <w:r w:rsidRPr="00405443">
        <w:rPr>
          <w:spacing w:val="-10"/>
          <w:sz w:val="28"/>
          <w:szCs w:val="28"/>
          <w:lang w:eastAsia="ru-RU"/>
        </w:rPr>
        <w:t>групповые занятия;</w:t>
      </w:r>
    </w:p>
    <w:p w:rsidR="00405443" w:rsidRPr="00405443" w:rsidRDefault="00405443" w:rsidP="00405443">
      <w:pPr>
        <w:numPr>
          <w:ilvl w:val="0"/>
          <w:numId w:val="4"/>
        </w:numPr>
        <w:shd w:val="clear" w:color="auto" w:fill="FFFFFF"/>
        <w:tabs>
          <w:tab w:val="left" w:pos="902"/>
        </w:tabs>
        <w:suppressAutoHyphens w:val="0"/>
        <w:ind w:left="1185" w:hanging="357"/>
        <w:contextualSpacing/>
        <w:rPr>
          <w:sz w:val="28"/>
          <w:szCs w:val="28"/>
          <w:lang w:eastAsia="ru-RU"/>
        </w:rPr>
      </w:pPr>
      <w:r w:rsidRPr="00405443">
        <w:rPr>
          <w:spacing w:val="-10"/>
          <w:sz w:val="28"/>
          <w:szCs w:val="28"/>
          <w:lang w:eastAsia="ru-RU"/>
        </w:rPr>
        <w:t>индивидуальные занятия</w:t>
      </w:r>
    </w:p>
    <w:p w:rsidR="00405443" w:rsidRPr="00405443" w:rsidRDefault="00405443" w:rsidP="00405443">
      <w:pPr>
        <w:shd w:val="clear" w:color="auto" w:fill="FFFFFF"/>
        <w:suppressAutoHyphens w:val="0"/>
        <w:spacing w:after="240" w:line="413" w:lineRule="exact"/>
        <w:ind w:right="6" w:firstLine="919"/>
        <w:jc w:val="both"/>
        <w:rPr>
          <w:sz w:val="28"/>
          <w:szCs w:val="28"/>
          <w:lang w:eastAsia="ru-RU"/>
        </w:rPr>
      </w:pPr>
      <w:r w:rsidRPr="00405443">
        <w:rPr>
          <w:spacing w:val="-8"/>
          <w:sz w:val="28"/>
          <w:szCs w:val="28"/>
          <w:lang w:eastAsia="ru-RU"/>
        </w:rPr>
        <w:t>Содержание групповых занятий можно дополнять новыми темами, более интересными новыми упражнениями, которые будут востребованы детьми.</w:t>
      </w:r>
    </w:p>
    <w:p w:rsidR="004A3A20" w:rsidRPr="00D6339C" w:rsidRDefault="004A3A20" w:rsidP="00405443">
      <w:pPr>
        <w:pStyle w:val="a6"/>
        <w:rPr>
          <w:rStyle w:val="dash041e0431044b0447043d044b0439char1"/>
          <w:sz w:val="28"/>
          <w:szCs w:val="28"/>
        </w:rPr>
      </w:pPr>
      <w:r w:rsidRPr="00D6339C">
        <w:rPr>
          <w:rStyle w:val="dash041e0431044b0447043d044b0439char1"/>
          <w:sz w:val="28"/>
          <w:szCs w:val="28"/>
        </w:rPr>
        <w:t>МЕСТО КУРСА</w:t>
      </w:r>
      <w:r w:rsidR="00405443" w:rsidRPr="00D6339C">
        <w:rPr>
          <w:rStyle w:val="dash041e0431044b0447043d044b0439char1"/>
          <w:sz w:val="28"/>
          <w:szCs w:val="28"/>
        </w:rPr>
        <w:t xml:space="preserve"> кружка</w:t>
      </w:r>
      <w:r w:rsidRPr="00D6339C">
        <w:rPr>
          <w:rStyle w:val="dash041e0431044b0447043d044b0439char1"/>
          <w:sz w:val="28"/>
          <w:szCs w:val="28"/>
        </w:rPr>
        <w:t xml:space="preserve"> «</w:t>
      </w:r>
      <w:r w:rsidR="00405443" w:rsidRPr="00D6339C">
        <w:rPr>
          <w:rStyle w:val="dash041e0431044b0447043d044b0439char1"/>
          <w:sz w:val="28"/>
          <w:szCs w:val="28"/>
        </w:rPr>
        <w:t>Занимательная математика</w:t>
      </w:r>
      <w:r w:rsidRPr="00D6339C">
        <w:rPr>
          <w:rStyle w:val="dash041e0431044b0447043d044b0439char1"/>
          <w:sz w:val="28"/>
          <w:szCs w:val="28"/>
        </w:rPr>
        <w:t>» В УЧЕБНОМ ПЛАНЕ</w:t>
      </w:r>
    </w:p>
    <w:p w:rsidR="00E36092" w:rsidRPr="00E36092" w:rsidRDefault="00E36092" w:rsidP="00E36092">
      <w:pPr>
        <w:pStyle w:val="a4"/>
        <w:rPr>
          <w:rFonts w:eastAsia="Calibri"/>
          <w:sz w:val="28"/>
          <w:szCs w:val="28"/>
          <w:lang w:eastAsia="en-US"/>
        </w:rPr>
      </w:pPr>
      <w:r w:rsidRPr="00E36092">
        <w:rPr>
          <w:rFonts w:eastAsia="Calibri"/>
          <w:sz w:val="28"/>
          <w:szCs w:val="28"/>
          <w:lang w:eastAsia="en-US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E36092" w:rsidRPr="00E36092" w:rsidRDefault="00E36092" w:rsidP="00E36092">
      <w:pPr>
        <w:pStyle w:val="a4"/>
        <w:rPr>
          <w:sz w:val="28"/>
          <w:szCs w:val="28"/>
        </w:rPr>
      </w:pPr>
      <w:r w:rsidRPr="00E36092">
        <w:rPr>
          <w:sz w:val="28"/>
          <w:szCs w:val="28"/>
        </w:rPr>
        <w:t>Уроки по этому курсу включают не только геометрический материал, но и задания конструкторско-практического задания, характера.</w:t>
      </w:r>
    </w:p>
    <w:p w:rsidR="00E36092" w:rsidRPr="00E36092" w:rsidRDefault="00E36092" w:rsidP="00E36092">
      <w:pPr>
        <w:pStyle w:val="a4"/>
        <w:rPr>
          <w:sz w:val="28"/>
          <w:szCs w:val="28"/>
        </w:rPr>
      </w:pPr>
      <w:r w:rsidRPr="00E36092">
        <w:rPr>
          <w:sz w:val="28"/>
          <w:szCs w:val="28"/>
        </w:rPr>
        <w:t>В методике проведения уроков учитываются возрастные особенности и возможности детей младшего школьного возраста, часть материала излагается в занимательной форме: сказка, рассказ, загадка, игра, диалог учител</w:t>
      </w:r>
      <w:proofErr w:type="gramStart"/>
      <w:r w:rsidRPr="00E36092">
        <w:rPr>
          <w:sz w:val="28"/>
          <w:szCs w:val="28"/>
        </w:rPr>
        <w:t>ь-</w:t>
      </w:r>
      <w:proofErr w:type="gramEnd"/>
      <w:r w:rsidRPr="00E36092">
        <w:rPr>
          <w:sz w:val="28"/>
          <w:szCs w:val="28"/>
        </w:rPr>
        <w:t xml:space="preserve"> ученик или ученик-учитель.</w:t>
      </w:r>
    </w:p>
    <w:p w:rsidR="00405443" w:rsidRPr="00E36092" w:rsidRDefault="00E36092" w:rsidP="00E36092">
      <w:pPr>
        <w:pStyle w:val="a4"/>
        <w:rPr>
          <w:rStyle w:val="dash041e0431044b0447043d044b0439char1"/>
          <w:sz w:val="28"/>
          <w:szCs w:val="28"/>
        </w:rPr>
      </w:pPr>
      <w:r w:rsidRPr="00E36092">
        <w:rPr>
          <w:sz w:val="28"/>
          <w:szCs w:val="28"/>
        </w:rPr>
        <w:t xml:space="preserve">Так как при знакомстве учащихся с новыми геометрическими фигурами: точка, линия, прямая линия, кривая линия, замкнутая и т. </w:t>
      </w:r>
      <w:proofErr w:type="spellStart"/>
      <w:r w:rsidRPr="00E36092">
        <w:rPr>
          <w:sz w:val="28"/>
          <w:szCs w:val="28"/>
        </w:rPr>
        <w:t>д</w:t>
      </w:r>
      <w:proofErr w:type="spellEnd"/>
      <w:r w:rsidRPr="00E36092">
        <w:rPr>
          <w:sz w:val="28"/>
          <w:szCs w:val="28"/>
        </w:rPr>
        <w:t>, используется хорошо известное и понятное детям этого возраста четверостишие. «Точка, точка, запятая</w:t>
      </w:r>
      <w:proofErr w:type="gramStart"/>
      <w:r w:rsidRPr="00E36092">
        <w:rPr>
          <w:sz w:val="28"/>
          <w:szCs w:val="28"/>
        </w:rPr>
        <w:t>, «..»-</w:t>
      </w:r>
      <w:proofErr w:type="gramEnd"/>
      <w:r w:rsidRPr="00E36092">
        <w:rPr>
          <w:sz w:val="28"/>
          <w:szCs w:val="28"/>
        </w:rPr>
        <w:t xml:space="preserve">с параллельным изображением на доске всего того, о чем говорится, а затем еще раз выделяются и демонстрируются все те же геометрические фигуры, которые были названы и нарисованы. Можно привести много примеров.  </w:t>
      </w:r>
    </w:p>
    <w:p w:rsidR="004A3A20" w:rsidRPr="00E36092" w:rsidRDefault="004A3A20" w:rsidP="004A3A20">
      <w:pPr>
        <w:pStyle w:val="dash041e0431044b0447043d044b0439"/>
        <w:ind w:firstLine="708"/>
        <w:jc w:val="both"/>
        <w:rPr>
          <w:rStyle w:val="dash041e0431044b0447043d044b0439char1"/>
          <w:sz w:val="28"/>
          <w:szCs w:val="28"/>
        </w:rPr>
      </w:pPr>
      <w:r w:rsidRPr="00E36092">
        <w:rPr>
          <w:rStyle w:val="dash041e0431044b0447043d044b0439char1"/>
          <w:sz w:val="28"/>
          <w:szCs w:val="28"/>
        </w:rPr>
        <w:t>Рабочая программа разработана в соответствии с Основной образовательной программой основного общего образования МО</w:t>
      </w:r>
      <w:r w:rsidR="00D6339C">
        <w:rPr>
          <w:rStyle w:val="dash041e0431044b0447043d044b0439char1"/>
          <w:sz w:val="28"/>
          <w:szCs w:val="28"/>
        </w:rPr>
        <w:t xml:space="preserve">БУ </w:t>
      </w:r>
      <w:proofErr w:type="spellStart"/>
      <w:r w:rsidR="00D6339C">
        <w:rPr>
          <w:rStyle w:val="dash041e0431044b0447043d044b0439char1"/>
          <w:sz w:val="28"/>
          <w:szCs w:val="28"/>
        </w:rPr>
        <w:t>Бай</w:t>
      </w:r>
      <w:r w:rsidRPr="00E36092">
        <w:rPr>
          <w:rStyle w:val="dash041e0431044b0447043d044b0439char1"/>
          <w:sz w:val="28"/>
          <w:szCs w:val="28"/>
        </w:rPr>
        <w:t>к</w:t>
      </w:r>
      <w:r w:rsidR="00D6339C">
        <w:rPr>
          <w:rStyle w:val="dash041e0431044b0447043d044b0439char1"/>
          <w:sz w:val="28"/>
          <w:szCs w:val="28"/>
        </w:rPr>
        <w:t>инск</w:t>
      </w:r>
      <w:r w:rsidRPr="00E36092">
        <w:rPr>
          <w:rStyle w:val="dash041e0431044b0447043d044b0439char1"/>
          <w:sz w:val="28"/>
          <w:szCs w:val="28"/>
        </w:rPr>
        <w:t>ая</w:t>
      </w:r>
      <w:proofErr w:type="spellEnd"/>
      <w:r w:rsidRPr="00E36092">
        <w:rPr>
          <w:rStyle w:val="dash041e0431044b0447043d044b0439char1"/>
          <w:sz w:val="28"/>
          <w:szCs w:val="28"/>
        </w:rPr>
        <w:t xml:space="preserve"> СОШ.</w:t>
      </w:r>
    </w:p>
    <w:p w:rsidR="004A3A20" w:rsidRPr="00E36092" w:rsidRDefault="004A3A20" w:rsidP="004A3A20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E36092">
        <w:rPr>
          <w:rStyle w:val="dash041e0431044b0447043d044b0439char1"/>
          <w:sz w:val="28"/>
          <w:szCs w:val="28"/>
        </w:rPr>
        <w:t>Данная программа рассчитана на 1 год – 5 класс. Общее число учебных часов в 5 классе - 35 (1ч в неделю).</w:t>
      </w:r>
    </w:p>
    <w:p w:rsidR="004A3A20" w:rsidRPr="00E36092" w:rsidRDefault="004A3A20" w:rsidP="004A3A20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</w:p>
    <w:p w:rsidR="004A3A20" w:rsidRDefault="004A3A20" w:rsidP="004A3A20">
      <w:pPr>
        <w:rPr>
          <w:b/>
          <w:szCs w:val="22"/>
        </w:rPr>
      </w:pPr>
      <w:r w:rsidRPr="00026C0C">
        <w:rPr>
          <w:b/>
          <w:szCs w:val="22"/>
        </w:rPr>
        <w:t xml:space="preserve"> </w:t>
      </w:r>
      <w:r w:rsidR="00405443">
        <w:rPr>
          <w:b/>
          <w:szCs w:val="22"/>
        </w:rPr>
        <w:t xml:space="preserve">СОДЕРЖАНИЕ КУРСА </w:t>
      </w:r>
    </w:p>
    <w:p w:rsidR="00405443" w:rsidRDefault="00405443" w:rsidP="004A3A20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1134"/>
        <w:gridCol w:w="6237"/>
        <w:gridCol w:w="1494"/>
      </w:tblGrid>
      <w:tr w:rsidR="004A3A20" w:rsidRPr="0074168F" w:rsidTr="00E53D54">
        <w:tc>
          <w:tcPr>
            <w:tcW w:w="6487" w:type="dxa"/>
            <w:shd w:val="clear" w:color="auto" w:fill="auto"/>
          </w:tcPr>
          <w:p w:rsidR="004A3A20" w:rsidRPr="0074168F" w:rsidRDefault="004A3A20" w:rsidP="004A3A20">
            <w:pPr>
              <w:rPr>
                <w:b/>
                <w:szCs w:val="22"/>
              </w:rPr>
            </w:pPr>
            <w:r w:rsidRPr="0074168F">
              <w:rPr>
                <w:b/>
                <w:szCs w:val="22"/>
              </w:rPr>
              <w:t>Название темы</w:t>
            </w:r>
          </w:p>
        </w:tc>
        <w:tc>
          <w:tcPr>
            <w:tcW w:w="1134" w:type="dxa"/>
            <w:shd w:val="clear" w:color="auto" w:fill="auto"/>
          </w:tcPr>
          <w:p w:rsidR="004A3A20" w:rsidRPr="0074168F" w:rsidRDefault="004A3A20" w:rsidP="0074168F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4168F">
              <w:rPr>
                <w:b/>
                <w:sz w:val="22"/>
                <w:szCs w:val="22"/>
              </w:rPr>
              <w:t>К-во</w:t>
            </w:r>
            <w:proofErr w:type="spellEnd"/>
            <w:proofErr w:type="gramEnd"/>
            <w:r w:rsidRPr="0074168F">
              <w:rPr>
                <w:b/>
                <w:sz w:val="22"/>
                <w:szCs w:val="22"/>
              </w:rPr>
              <w:t xml:space="preserve"> </w:t>
            </w:r>
          </w:p>
          <w:p w:rsidR="004A3A20" w:rsidRPr="0074168F" w:rsidRDefault="004A3A20" w:rsidP="004A3A20">
            <w:pPr>
              <w:rPr>
                <w:b/>
                <w:szCs w:val="22"/>
              </w:rPr>
            </w:pPr>
            <w:r w:rsidRPr="0074168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6237" w:type="dxa"/>
            <w:shd w:val="clear" w:color="auto" w:fill="auto"/>
          </w:tcPr>
          <w:p w:rsidR="004A3A20" w:rsidRPr="0074168F" w:rsidRDefault="004A3A20" w:rsidP="004A3A20">
            <w:pPr>
              <w:rPr>
                <w:b/>
                <w:szCs w:val="22"/>
              </w:rPr>
            </w:pPr>
            <w:r w:rsidRPr="0074168F">
              <w:rPr>
                <w:b/>
                <w:szCs w:val="22"/>
              </w:rPr>
              <w:t>Изучаемые в теме вопросы</w:t>
            </w:r>
          </w:p>
        </w:tc>
        <w:tc>
          <w:tcPr>
            <w:tcW w:w="1494" w:type="dxa"/>
            <w:shd w:val="clear" w:color="auto" w:fill="auto"/>
          </w:tcPr>
          <w:p w:rsidR="004A3A20" w:rsidRPr="0074168F" w:rsidRDefault="004A3A20" w:rsidP="004A3A20">
            <w:pPr>
              <w:rPr>
                <w:b/>
                <w:szCs w:val="22"/>
              </w:rPr>
            </w:pPr>
            <w:r w:rsidRPr="0074168F">
              <w:rPr>
                <w:b/>
                <w:szCs w:val="22"/>
              </w:rPr>
              <w:t>Практикум</w:t>
            </w:r>
          </w:p>
        </w:tc>
      </w:tr>
      <w:tr w:rsidR="004A3A20" w:rsidRPr="0074168F" w:rsidTr="00E53D54">
        <w:tc>
          <w:tcPr>
            <w:tcW w:w="6487" w:type="dxa"/>
            <w:shd w:val="clear" w:color="auto" w:fill="auto"/>
          </w:tcPr>
          <w:p w:rsidR="004A3A20" w:rsidRPr="0074168F" w:rsidRDefault="00AC2728" w:rsidP="003B46AB">
            <w:pPr>
              <w:pStyle w:val="a5"/>
              <w:rPr>
                <w:b/>
                <w:szCs w:val="22"/>
              </w:rPr>
            </w:pPr>
            <w:r w:rsidRPr="0074168F">
              <w:rPr>
                <w:sz w:val="28"/>
                <w:szCs w:val="28"/>
              </w:rPr>
              <w:t xml:space="preserve">1.Числа и вычисления </w:t>
            </w:r>
            <w:r w:rsidRPr="0074168F">
              <w:rPr>
                <w:sz w:val="28"/>
                <w:szCs w:val="28"/>
              </w:rPr>
              <w:br/>
            </w:r>
            <w:r w:rsidRPr="0074168F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4A3A20" w:rsidRPr="0074168F" w:rsidRDefault="00AC2728" w:rsidP="004A3A20">
            <w:pPr>
              <w:rPr>
                <w:b/>
                <w:szCs w:val="22"/>
              </w:rPr>
            </w:pPr>
            <w:r w:rsidRPr="0074168F">
              <w:rPr>
                <w:sz w:val="22"/>
                <w:szCs w:val="22"/>
              </w:rPr>
              <w:t>8</w:t>
            </w:r>
            <w:r w:rsidR="004A3A20" w:rsidRPr="0074168F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6237" w:type="dxa"/>
            <w:shd w:val="clear" w:color="auto" w:fill="auto"/>
          </w:tcPr>
          <w:p w:rsidR="004A3A20" w:rsidRPr="0074168F" w:rsidRDefault="00AC2728" w:rsidP="00AC2728">
            <w:pPr>
              <w:rPr>
                <w:b/>
                <w:szCs w:val="22"/>
              </w:rPr>
            </w:pPr>
            <w:r w:rsidRPr="0074168F">
              <w:rPr>
                <w:sz w:val="28"/>
                <w:szCs w:val="28"/>
              </w:rPr>
              <w:t>Греческая, египетская, римская и древнерусская системы исчисления. Правила быстрого счета. Числовые ребусы. Магические квадраты.</w:t>
            </w:r>
          </w:p>
        </w:tc>
        <w:tc>
          <w:tcPr>
            <w:tcW w:w="1494" w:type="dxa"/>
            <w:shd w:val="clear" w:color="auto" w:fill="auto"/>
          </w:tcPr>
          <w:p w:rsidR="004A3A20" w:rsidRPr="0074168F" w:rsidRDefault="004A3A20" w:rsidP="004A3A20">
            <w:pPr>
              <w:rPr>
                <w:b/>
                <w:szCs w:val="22"/>
              </w:rPr>
            </w:pPr>
          </w:p>
        </w:tc>
      </w:tr>
      <w:tr w:rsidR="004A3A20" w:rsidRPr="0074168F" w:rsidTr="00E53D54">
        <w:tc>
          <w:tcPr>
            <w:tcW w:w="6487" w:type="dxa"/>
            <w:shd w:val="clear" w:color="auto" w:fill="auto"/>
          </w:tcPr>
          <w:p w:rsidR="004A3A20" w:rsidRPr="0074168F" w:rsidRDefault="003B46AB" w:rsidP="003B46AB">
            <w:pPr>
              <w:pStyle w:val="a5"/>
              <w:rPr>
                <w:b/>
                <w:szCs w:val="22"/>
              </w:rPr>
            </w:pPr>
            <w:r w:rsidRPr="0074168F">
              <w:rPr>
                <w:sz w:val="28"/>
                <w:szCs w:val="28"/>
              </w:rPr>
              <w:t xml:space="preserve">2.Геометрические фигуры </w:t>
            </w:r>
            <w:r w:rsidRPr="0074168F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4A3A20" w:rsidRPr="0074168F" w:rsidRDefault="003B46AB" w:rsidP="004A3A20">
            <w:pPr>
              <w:rPr>
                <w:b/>
                <w:szCs w:val="22"/>
              </w:rPr>
            </w:pPr>
            <w:r w:rsidRPr="0074168F">
              <w:rPr>
                <w:sz w:val="22"/>
                <w:szCs w:val="22"/>
              </w:rPr>
              <w:t>5</w:t>
            </w:r>
            <w:r w:rsidR="004A3A20" w:rsidRPr="0074168F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6237" w:type="dxa"/>
            <w:shd w:val="clear" w:color="auto" w:fill="auto"/>
          </w:tcPr>
          <w:p w:rsidR="004A3A20" w:rsidRPr="0074168F" w:rsidRDefault="003B46AB" w:rsidP="003B46AB">
            <w:pPr>
              <w:rPr>
                <w:b/>
                <w:szCs w:val="22"/>
              </w:rPr>
            </w:pPr>
            <w:r w:rsidRPr="0074168F">
              <w:rPr>
                <w:sz w:val="28"/>
                <w:szCs w:val="28"/>
              </w:rPr>
              <w:t>Треугольник. Четырехугольники. Геометрические задачи. Пространственные фигуры.</w:t>
            </w:r>
          </w:p>
        </w:tc>
        <w:tc>
          <w:tcPr>
            <w:tcW w:w="1494" w:type="dxa"/>
            <w:shd w:val="clear" w:color="auto" w:fill="auto"/>
          </w:tcPr>
          <w:p w:rsidR="004A3A20" w:rsidRPr="0074168F" w:rsidRDefault="004A3A20" w:rsidP="0074168F">
            <w:pPr>
              <w:snapToGrid w:val="0"/>
              <w:rPr>
                <w:sz w:val="22"/>
                <w:szCs w:val="22"/>
              </w:rPr>
            </w:pPr>
          </w:p>
          <w:p w:rsidR="004A3A20" w:rsidRPr="0074168F" w:rsidRDefault="004A3A20" w:rsidP="004A3A20">
            <w:pPr>
              <w:rPr>
                <w:b/>
                <w:szCs w:val="22"/>
              </w:rPr>
            </w:pPr>
          </w:p>
        </w:tc>
      </w:tr>
      <w:tr w:rsidR="004A3A20" w:rsidRPr="0074168F" w:rsidTr="00E53D54"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4A3A20" w:rsidRPr="0074168F" w:rsidRDefault="003B46AB" w:rsidP="003B46AB">
            <w:pPr>
              <w:pStyle w:val="a5"/>
              <w:rPr>
                <w:b/>
                <w:szCs w:val="22"/>
              </w:rPr>
            </w:pPr>
            <w:r w:rsidRPr="0074168F">
              <w:rPr>
                <w:sz w:val="28"/>
                <w:szCs w:val="28"/>
              </w:rPr>
              <w:t xml:space="preserve">3.Ребусы. Кроссворды </w:t>
            </w:r>
            <w:r w:rsidRPr="0074168F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4A3A20" w:rsidRPr="0074168F" w:rsidRDefault="003B46AB" w:rsidP="004A3A20">
            <w:pPr>
              <w:rPr>
                <w:b/>
                <w:szCs w:val="22"/>
              </w:rPr>
            </w:pPr>
            <w:r w:rsidRPr="0074168F">
              <w:rPr>
                <w:sz w:val="22"/>
                <w:szCs w:val="22"/>
              </w:rPr>
              <w:t>5</w:t>
            </w:r>
            <w:r w:rsidR="004A3A20" w:rsidRPr="0074168F">
              <w:rPr>
                <w:sz w:val="22"/>
                <w:szCs w:val="22"/>
              </w:rPr>
              <w:t>часов</w:t>
            </w:r>
          </w:p>
        </w:tc>
        <w:tc>
          <w:tcPr>
            <w:tcW w:w="6237" w:type="dxa"/>
            <w:shd w:val="clear" w:color="auto" w:fill="auto"/>
          </w:tcPr>
          <w:p w:rsidR="004A3A20" w:rsidRPr="0074168F" w:rsidRDefault="003B46AB" w:rsidP="003B46AB">
            <w:pPr>
              <w:rPr>
                <w:b/>
                <w:szCs w:val="22"/>
              </w:rPr>
            </w:pPr>
            <w:r w:rsidRPr="0074168F">
              <w:rPr>
                <w:sz w:val="28"/>
                <w:szCs w:val="28"/>
              </w:rPr>
              <w:t>Знакомство с ребусами и их составление. Кроссворды.</w:t>
            </w:r>
          </w:p>
        </w:tc>
        <w:tc>
          <w:tcPr>
            <w:tcW w:w="1494" w:type="dxa"/>
            <w:shd w:val="clear" w:color="auto" w:fill="auto"/>
          </w:tcPr>
          <w:p w:rsidR="004A3A20" w:rsidRPr="0074168F" w:rsidRDefault="004A3A20" w:rsidP="0074168F">
            <w:pPr>
              <w:snapToGrid w:val="0"/>
              <w:rPr>
                <w:b/>
                <w:szCs w:val="22"/>
              </w:rPr>
            </w:pPr>
          </w:p>
        </w:tc>
      </w:tr>
      <w:tr w:rsidR="004A3A20" w:rsidRPr="0074168F" w:rsidTr="00E53D54"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4A3A20" w:rsidRPr="0074168F" w:rsidRDefault="003B46AB" w:rsidP="003B46AB">
            <w:pPr>
              <w:pStyle w:val="a5"/>
              <w:rPr>
                <w:b/>
                <w:szCs w:val="22"/>
              </w:rPr>
            </w:pPr>
            <w:r w:rsidRPr="0074168F">
              <w:rPr>
                <w:sz w:val="28"/>
                <w:szCs w:val="28"/>
              </w:rPr>
              <w:t xml:space="preserve">4.Логические задачи </w:t>
            </w:r>
            <w:r w:rsidRPr="0074168F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3A20" w:rsidRPr="0074168F" w:rsidRDefault="003B46AB" w:rsidP="004A3A20">
            <w:pPr>
              <w:rPr>
                <w:b/>
                <w:szCs w:val="22"/>
              </w:rPr>
            </w:pPr>
            <w:r w:rsidRPr="0074168F">
              <w:rPr>
                <w:sz w:val="22"/>
                <w:szCs w:val="22"/>
              </w:rPr>
              <w:t>8</w:t>
            </w:r>
            <w:r w:rsidR="004A3A20" w:rsidRPr="0074168F">
              <w:rPr>
                <w:sz w:val="22"/>
                <w:szCs w:val="22"/>
              </w:rPr>
              <w:t>часов</w:t>
            </w:r>
          </w:p>
        </w:tc>
        <w:tc>
          <w:tcPr>
            <w:tcW w:w="6237" w:type="dxa"/>
            <w:shd w:val="clear" w:color="auto" w:fill="auto"/>
          </w:tcPr>
          <w:p w:rsidR="004A3A20" w:rsidRPr="0074168F" w:rsidRDefault="003B46AB" w:rsidP="003B46AB">
            <w:pPr>
              <w:rPr>
                <w:b/>
                <w:szCs w:val="22"/>
              </w:rPr>
            </w:pPr>
            <w:r w:rsidRPr="0074168F">
              <w:rPr>
                <w:sz w:val="28"/>
                <w:szCs w:val="28"/>
              </w:rPr>
              <w:t>Числовые мозаики. Задачи со спичками. Задачи на принцип Дирихле.</w:t>
            </w:r>
          </w:p>
        </w:tc>
        <w:tc>
          <w:tcPr>
            <w:tcW w:w="1494" w:type="dxa"/>
            <w:shd w:val="clear" w:color="auto" w:fill="auto"/>
          </w:tcPr>
          <w:p w:rsidR="003B46AB" w:rsidRPr="0074168F" w:rsidRDefault="004A3A20" w:rsidP="003B46AB">
            <w:pPr>
              <w:rPr>
                <w:b/>
                <w:szCs w:val="22"/>
              </w:rPr>
            </w:pPr>
            <w:r w:rsidRPr="0074168F">
              <w:rPr>
                <w:sz w:val="22"/>
                <w:szCs w:val="22"/>
              </w:rPr>
              <w:t xml:space="preserve"> </w:t>
            </w:r>
          </w:p>
          <w:p w:rsidR="004A3A20" w:rsidRPr="0074168F" w:rsidRDefault="004A3A20" w:rsidP="004A3A20">
            <w:pPr>
              <w:rPr>
                <w:b/>
                <w:szCs w:val="22"/>
              </w:rPr>
            </w:pPr>
          </w:p>
        </w:tc>
      </w:tr>
      <w:tr w:rsidR="003B46AB" w:rsidRPr="0074168F" w:rsidTr="00E53D54"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:rsidR="003B46AB" w:rsidRPr="0074168F" w:rsidRDefault="003B46AB" w:rsidP="003B46AB">
            <w:pPr>
              <w:pStyle w:val="a5"/>
              <w:rPr>
                <w:sz w:val="28"/>
                <w:szCs w:val="28"/>
              </w:rPr>
            </w:pPr>
            <w:r w:rsidRPr="0074168F">
              <w:rPr>
                <w:sz w:val="28"/>
                <w:szCs w:val="28"/>
              </w:rPr>
              <w:t xml:space="preserve">5.Решение задач </w:t>
            </w:r>
            <w:r w:rsidRPr="0074168F">
              <w:rPr>
                <w:sz w:val="28"/>
                <w:szCs w:val="28"/>
              </w:rPr>
              <w:br/>
              <w:t>Занимательные и шутливые задачи. Задачи на доказательство от противного. Задачи на движение.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46AB" w:rsidRPr="0074168F" w:rsidRDefault="003B46AB" w:rsidP="004A3A20">
            <w:pPr>
              <w:rPr>
                <w:sz w:val="22"/>
                <w:szCs w:val="22"/>
              </w:rPr>
            </w:pPr>
            <w:r w:rsidRPr="0074168F">
              <w:rPr>
                <w:sz w:val="22"/>
                <w:szCs w:val="22"/>
              </w:rPr>
              <w:t>9часов</w:t>
            </w:r>
          </w:p>
        </w:tc>
        <w:tc>
          <w:tcPr>
            <w:tcW w:w="6237" w:type="dxa"/>
            <w:shd w:val="clear" w:color="auto" w:fill="auto"/>
          </w:tcPr>
          <w:p w:rsidR="003B46AB" w:rsidRPr="0074168F" w:rsidRDefault="003B46AB" w:rsidP="00E53D54">
            <w:pPr>
              <w:pStyle w:val="a5"/>
              <w:rPr>
                <w:sz w:val="28"/>
                <w:szCs w:val="28"/>
              </w:rPr>
            </w:pPr>
            <w:r w:rsidRPr="0074168F">
              <w:rPr>
                <w:sz w:val="28"/>
                <w:szCs w:val="28"/>
              </w:rPr>
              <w:t>Занимательные и шутливые задачи. Задачи на доказательство от противного. Задачи на движение.</w:t>
            </w:r>
          </w:p>
        </w:tc>
        <w:tc>
          <w:tcPr>
            <w:tcW w:w="1494" w:type="dxa"/>
            <w:shd w:val="clear" w:color="auto" w:fill="auto"/>
          </w:tcPr>
          <w:p w:rsidR="003B46AB" w:rsidRPr="0074168F" w:rsidRDefault="003B46AB" w:rsidP="003B46AB">
            <w:pPr>
              <w:rPr>
                <w:sz w:val="22"/>
                <w:szCs w:val="22"/>
              </w:rPr>
            </w:pPr>
          </w:p>
        </w:tc>
      </w:tr>
    </w:tbl>
    <w:p w:rsidR="004A3A20" w:rsidRDefault="004A3A20" w:rsidP="004A3A20">
      <w:pPr>
        <w:rPr>
          <w:b/>
          <w:szCs w:val="22"/>
        </w:rPr>
      </w:pPr>
    </w:p>
    <w:p w:rsidR="004A3A20" w:rsidRPr="00E36092" w:rsidRDefault="004A3A20" w:rsidP="004A3A20">
      <w:pPr>
        <w:rPr>
          <w:b/>
          <w:sz w:val="32"/>
          <w:szCs w:val="32"/>
        </w:rPr>
      </w:pPr>
      <w:r w:rsidRPr="00E36092">
        <w:rPr>
          <w:b/>
          <w:sz w:val="32"/>
          <w:szCs w:val="32"/>
        </w:rPr>
        <w:t xml:space="preserve">6. </w:t>
      </w:r>
      <w:proofErr w:type="spellStart"/>
      <w:r w:rsidRPr="00E36092">
        <w:rPr>
          <w:b/>
          <w:sz w:val="32"/>
          <w:szCs w:val="32"/>
        </w:rPr>
        <w:t>Учебн</w:t>
      </w:r>
      <w:proofErr w:type="gramStart"/>
      <w:r w:rsidRPr="00E36092">
        <w:rPr>
          <w:b/>
          <w:sz w:val="32"/>
          <w:szCs w:val="32"/>
        </w:rPr>
        <w:t>о</w:t>
      </w:r>
      <w:proofErr w:type="spellEnd"/>
      <w:r w:rsidRPr="00E36092">
        <w:rPr>
          <w:b/>
          <w:sz w:val="32"/>
          <w:szCs w:val="32"/>
        </w:rPr>
        <w:t>-</w:t>
      </w:r>
      <w:proofErr w:type="gramEnd"/>
      <w:r w:rsidRPr="00E36092">
        <w:rPr>
          <w:b/>
          <w:sz w:val="32"/>
          <w:szCs w:val="32"/>
        </w:rPr>
        <w:t xml:space="preserve"> тематический план.</w:t>
      </w:r>
    </w:p>
    <w:p w:rsidR="004A3A20" w:rsidRDefault="004A3A20" w:rsidP="004A3A2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186"/>
        <w:gridCol w:w="2968"/>
        <w:gridCol w:w="3269"/>
        <w:gridCol w:w="2347"/>
        <w:gridCol w:w="1594"/>
        <w:gridCol w:w="1347"/>
        <w:gridCol w:w="1362"/>
      </w:tblGrid>
      <w:tr w:rsidR="008F1BA7" w:rsidRPr="007A46DB">
        <w:trPr>
          <w:trHeight w:val="345"/>
        </w:trPr>
        <w:tc>
          <w:tcPr>
            <w:tcW w:w="536" w:type="dxa"/>
            <w:vMerge w:val="restart"/>
            <w:shd w:val="clear" w:color="auto" w:fill="auto"/>
          </w:tcPr>
          <w:p w:rsidR="00453F9F" w:rsidRPr="007A46DB" w:rsidRDefault="00453F9F" w:rsidP="004A3A20">
            <w:r w:rsidRPr="007A46DB">
              <w:t xml:space="preserve">№ </w:t>
            </w:r>
            <w:proofErr w:type="spellStart"/>
            <w:proofErr w:type="gramStart"/>
            <w:r w:rsidRPr="007A46DB">
              <w:t>п</w:t>
            </w:r>
            <w:proofErr w:type="spellEnd"/>
            <w:proofErr w:type="gramEnd"/>
            <w:r w:rsidRPr="007A46DB">
              <w:t>/</w:t>
            </w:r>
            <w:proofErr w:type="spellStart"/>
            <w:r w:rsidRPr="007A46DB">
              <w:t>п</w:t>
            </w:r>
            <w:proofErr w:type="spellEnd"/>
          </w:p>
        </w:tc>
        <w:tc>
          <w:tcPr>
            <w:tcW w:w="2149" w:type="dxa"/>
            <w:vMerge w:val="restart"/>
            <w:shd w:val="clear" w:color="auto" w:fill="auto"/>
          </w:tcPr>
          <w:p w:rsidR="00453F9F" w:rsidRPr="007A46DB" w:rsidRDefault="00453F9F" w:rsidP="004A3A20">
            <w:r w:rsidRPr="007A46DB">
              <w:t>Тема урока</w:t>
            </w:r>
          </w:p>
        </w:tc>
        <w:tc>
          <w:tcPr>
            <w:tcW w:w="8434" w:type="dxa"/>
            <w:gridSpan w:val="3"/>
            <w:shd w:val="clear" w:color="auto" w:fill="auto"/>
          </w:tcPr>
          <w:p w:rsidR="00453F9F" w:rsidRPr="007A46DB" w:rsidRDefault="00453F9F" w:rsidP="004A3A20">
            <w:r w:rsidRPr="007A46DB">
              <w:t>Планируемые результаты</w:t>
            </w:r>
          </w:p>
          <w:p w:rsidR="00453F9F" w:rsidRPr="007A46DB" w:rsidRDefault="00453F9F" w:rsidP="003B46AB"/>
        </w:tc>
        <w:tc>
          <w:tcPr>
            <w:tcW w:w="1568" w:type="dxa"/>
            <w:vMerge w:val="restart"/>
            <w:shd w:val="clear" w:color="auto" w:fill="auto"/>
          </w:tcPr>
          <w:p w:rsidR="00453F9F" w:rsidRPr="007A46DB" w:rsidRDefault="00453F9F" w:rsidP="00306873">
            <w:pPr>
              <w:jc w:val="center"/>
            </w:pPr>
            <w:r w:rsidRPr="007A46DB">
              <w:t>Материально- техническое обеспечение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453F9F" w:rsidRPr="007A46DB" w:rsidRDefault="00453F9F" w:rsidP="00306873">
            <w:pPr>
              <w:jc w:val="center"/>
            </w:pPr>
            <w:r w:rsidRPr="007A46DB">
              <w:t>Дата проведения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453F9F" w:rsidRPr="007A46DB" w:rsidRDefault="00453F9F" w:rsidP="00306873">
            <w:pPr>
              <w:jc w:val="center"/>
            </w:pPr>
            <w:r w:rsidRPr="007A46DB">
              <w:t>Количество часов</w:t>
            </w:r>
          </w:p>
        </w:tc>
      </w:tr>
      <w:tr w:rsidR="008F1BA7" w:rsidRPr="007A46DB">
        <w:trPr>
          <w:trHeight w:val="405"/>
        </w:trPr>
        <w:tc>
          <w:tcPr>
            <w:tcW w:w="536" w:type="dxa"/>
            <w:vMerge/>
            <w:shd w:val="clear" w:color="auto" w:fill="auto"/>
          </w:tcPr>
          <w:p w:rsidR="00453F9F" w:rsidRPr="007A46DB" w:rsidRDefault="00453F9F" w:rsidP="004A3A20"/>
        </w:tc>
        <w:tc>
          <w:tcPr>
            <w:tcW w:w="2149" w:type="dxa"/>
            <w:vMerge/>
            <w:shd w:val="clear" w:color="auto" w:fill="auto"/>
          </w:tcPr>
          <w:p w:rsidR="00453F9F" w:rsidRPr="007A46DB" w:rsidRDefault="00453F9F" w:rsidP="004A3A20"/>
        </w:tc>
        <w:tc>
          <w:tcPr>
            <w:tcW w:w="2916" w:type="dxa"/>
            <w:shd w:val="clear" w:color="auto" w:fill="auto"/>
          </w:tcPr>
          <w:p w:rsidR="00453F9F" w:rsidRPr="007A46DB" w:rsidRDefault="00453F9F" w:rsidP="003B46AB">
            <w:r w:rsidRPr="007A46DB">
              <w:t>личностные</w:t>
            </w:r>
          </w:p>
        </w:tc>
        <w:tc>
          <w:tcPr>
            <w:tcW w:w="3211" w:type="dxa"/>
            <w:shd w:val="clear" w:color="auto" w:fill="auto"/>
          </w:tcPr>
          <w:p w:rsidR="00453F9F" w:rsidRPr="007A46DB" w:rsidRDefault="00453F9F" w:rsidP="003B46AB">
            <w:proofErr w:type="spellStart"/>
            <w:r w:rsidRPr="007A46DB">
              <w:t>метапредметные</w:t>
            </w:r>
            <w:proofErr w:type="spellEnd"/>
          </w:p>
        </w:tc>
        <w:tc>
          <w:tcPr>
            <w:tcW w:w="2307" w:type="dxa"/>
            <w:shd w:val="clear" w:color="auto" w:fill="auto"/>
          </w:tcPr>
          <w:p w:rsidR="00453F9F" w:rsidRPr="007A46DB" w:rsidRDefault="00453F9F" w:rsidP="003B46AB">
            <w:r w:rsidRPr="007A46DB">
              <w:t>предметные</w:t>
            </w:r>
          </w:p>
        </w:tc>
        <w:tc>
          <w:tcPr>
            <w:tcW w:w="1568" w:type="dxa"/>
            <w:vMerge/>
            <w:shd w:val="clear" w:color="auto" w:fill="auto"/>
          </w:tcPr>
          <w:p w:rsidR="00453F9F" w:rsidRPr="007A46DB" w:rsidRDefault="00453F9F" w:rsidP="00306873">
            <w:pPr>
              <w:jc w:val="center"/>
            </w:pPr>
          </w:p>
        </w:tc>
        <w:tc>
          <w:tcPr>
            <w:tcW w:w="1325" w:type="dxa"/>
            <w:vMerge/>
            <w:shd w:val="clear" w:color="auto" w:fill="auto"/>
          </w:tcPr>
          <w:p w:rsidR="00453F9F" w:rsidRPr="007A46DB" w:rsidRDefault="00453F9F" w:rsidP="00306873">
            <w:pPr>
              <w:jc w:val="center"/>
            </w:pPr>
          </w:p>
        </w:tc>
        <w:tc>
          <w:tcPr>
            <w:tcW w:w="1340" w:type="dxa"/>
            <w:vMerge/>
            <w:shd w:val="clear" w:color="auto" w:fill="auto"/>
          </w:tcPr>
          <w:p w:rsidR="00453F9F" w:rsidRPr="007A46DB" w:rsidRDefault="00453F9F" w:rsidP="00306873">
            <w:pPr>
              <w:jc w:val="center"/>
            </w:pPr>
          </w:p>
        </w:tc>
      </w:tr>
      <w:tr w:rsidR="008F1BA7" w:rsidRPr="007A46DB">
        <w:tc>
          <w:tcPr>
            <w:tcW w:w="536" w:type="dxa"/>
            <w:shd w:val="clear" w:color="auto" w:fill="auto"/>
          </w:tcPr>
          <w:p w:rsidR="005216F7" w:rsidRPr="007A46DB" w:rsidRDefault="005216F7" w:rsidP="00306873">
            <w:pPr>
              <w:snapToGrid w:val="0"/>
              <w:jc w:val="center"/>
            </w:pPr>
            <w:r w:rsidRPr="007A46DB">
              <w:rPr>
                <w:b/>
                <w:i/>
              </w:rPr>
              <w:t>I.</w:t>
            </w:r>
          </w:p>
        </w:tc>
        <w:tc>
          <w:tcPr>
            <w:tcW w:w="2149" w:type="dxa"/>
            <w:shd w:val="clear" w:color="auto" w:fill="auto"/>
          </w:tcPr>
          <w:p w:rsidR="005216F7" w:rsidRPr="007A46DB" w:rsidRDefault="005216F7" w:rsidP="004B78E7">
            <w:pPr>
              <w:rPr>
                <w:b/>
                <w:i/>
              </w:rPr>
            </w:pPr>
            <w:r w:rsidRPr="007A46DB">
              <w:rPr>
                <w:b/>
                <w:i/>
              </w:rPr>
              <w:t xml:space="preserve">Числа  и  вычисления. </w:t>
            </w:r>
          </w:p>
        </w:tc>
        <w:tc>
          <w:tcPr>
            <w:tcW w:w="2916" w:type="dxa"/>
            <w:shd w:val="clear" w:color="auto" w:fill="auto"/>
          </w:tcPr>
          <w:p w:rsidR="005216F7" w:rsidRPr="007A46DB" w:rsidRDefault="005216F7" w:rsidP="00814258"/>
        </w:tc>
        <w:tc>
          <w:tcPr>
            <w:tcW w:w="3211" w:type="dxa"/>
            <w:shd w:val="clear" w:color="auto" w:fill="auto"/>
          </w:tcPr>
          <w:p w:rsidR="005216F7" w:rsidRPr="007A46DB" w:rsidRDefault="005216F7" w:rsidP="00814258"/>
        </w:tc>
        <w:tc>
          <w:tcPr>
            <w:tcW w:w="2307" w:type="dxa"/>
            <w:shd w:val="clear" w:color="auto" w:fill="auto"/>
          </w:tcPr>
          <w:p w:rsidR="005216F7" w:rsidRPr="007A46DB" w:rsidRDefault="005216F7" w:rsidP="00814258"/>
        </w:tc>
        <w:tc>
          <w:tcPr>
            <w:tcW w:w="1568" w:type="dxa"/>
            <w:shd w:val="clear" w:color="auto" w:fill="auto"/>
          </w:tcPr>
          <w:p w:rsidR="005216F7" w:rsidRPr="007A46DB" w:rsidRDefault="005216F7" w:rsidP="00814258"/>
        </w:tc>
        <w:tc>
          <w:tcPr>
            <w:tcW w:w="1325" w:type="dxa"/>
            <w:shd w:val="clear" w:color="auto" w:fill="auto"/>
          </w:tcPr>
          <w:p w:rsidR="005216F7" w:rsidRPr="007A46DB" w:rsidRDefault="005216F7" w:rsidP="00306873">
            <w:pPr>
              <w:jc w:val="center"/>
            </w:pPr>
          </w:p>
        </w:tc>
        <w:tc>
          <w:tcPr>
            <w:tcW w:w="1340" w:type="dxa"/>
            <w:shd w:val="clear" w:color="auto" w:fill="auto"/>
          </w:tcPr>
          <w:p w:rsidR="005216F7" w:rsidRPr="007A46DB" w:rsidRDefault="005216F7" w:rsidP="00306873">
            <w:pPr>
              <w:jc w:val="center"/>
              <w:rPr>
                <w:b/>
              </w:rPr>
            </w:pPr>
            <w:r w:rsidRPr="007A46DB">
              <w:rPr>
                <w:b/>
              </w:rPr>
              <w:t>8</w:t>
            </w:r>
          </w:p>
        </w:tc>
      </w:tr>
      <w:tr w:rsidR="008F1BA7" w:rsidRPr="007A46DB">
        <w:tc>
          <w:tcPr>
            <w:tcW w:w="536" w:type="dxa"/>
            <w:shd w:val="clear" w:color="auto" w:fill="auto"/>
          </w:tcPr>
          <w:p w:rsidR="005216F7" w:rsidRPr="007A46DB" w:rsidRDefault="005216F7" w:rsidP="004A3A20">
            <w:r w:rsidRPr="007A46DB">
              <w:t>1</w:t>
            </w:r>
          </w:p>
        </w:tc>
        <w:tc>
          <w:tcPr>
            <w:tcW w:w="2149" w:type="dxa"/>
            <w:shd w:val="clear" w:color="auto" w:fill="auto"/>
          </w:tcPr>
          <w:p w:rsidR="005216F7" w:rsidRPr="007A46DB" w:rsidRDefault="005216F7" w:rsidP="004B78E7">
            <w:r w:rsidRPr="007A46DB">
              <w:t>Греческая и римская нумерация.</w:t>
            </w:r>
          </w:p>
        </w:tc>
        <w:tc>
          <w:tcPr>
            <w:tcW w:w="2916" w:type="dxa"/>
            <w:vMerge w:val="restart"/>
            <w:shd w:val="clear" w:color="auto" w:fill="auto"/>
          </w:tcPr>
          <w:p w:rsidR="005216F7" w:rsidRPr="007A46DB" w:rsidRDefault="005216F7" w:rsidP="00306873">
            <w:pPr>
              <w:pStyle w:val="a8"/>
              <w:shd w:val="clear" w:color="auto" w:fill="FFFFFF"/>
              <w:autoSpaceDE w:val="0"/>
              <w:autoSpaceDN w:val="0"/>
              <w:adjustRightInd w:val="0"/>
              <w:ind w:left="0" w:right="14"/>
              <w:rPr>
                <w:b/>
              </w:rPr>
            </w:pPr>
            <w:r w:rsidRPr="007A46DB">
              <w:t>Формирование учебно-познавательного интереса к новому учебному материалу и способам решения новой частной задачи;</w:t>
            </w:r>
          </w:p>
          <w:p w:rsidR="005216F7" w:rsidRPr="007A46DB" w:rsidRDefault="005216F7" w:rsidP="004A3A20"/>
        </w:tc>
        <w:tc>
          <w:tcPr>
            <w:tcW w:w="3211" w:type="dxa"/>
            <w:vMerge w:val="restart"/>
            <w:shd w:val="clear" w:color="auto" w:fill="auto"/>
          </w:tcPr>
          <w:p w:rsidR="00306873" w:rsidRPr="007A46DB" w:rsidRDefault="00306873" w:rsidP="00306873">
            <w:pPr>
              <w:pStyle w:val="a8"/>
              <w:shd w:val="clear" w:color="auto" w:fill="FFFFFF"/>
              <w:spacing w:line="276" w:lineRule="auto"/>
              <w:ind w:left="1102" w:right="14"/>
            </w:pPr>
          </w:p>
          <w:p w:rsidR="005216F7" w:rsidRPr="007A46DB" w:rsidRDefault="005216F7" w:rsidP="00306873">
            <w:pPr>
              <w:pStyle w:val="a8"/>
              <w:shd w:val="clear" w:color="auto" w:fill="FFFFFF"/>
              <w:spacing w:line="276" w:lineRule="auto"/>
              <w:ind w:left="1102" w:right="14"/>
            </w:pPr>
            <w:r w:rsidRPr="007A46DB">
              <w:t>Умение делать анализ объектов с целью выделения признаков;</w:t>
            </w:r>
          </w:p>
          <w:p w:rsidR="005216F7" w:rsidRPr="007A46DB" w:rsidRDefault="005216F7" w:rsidP="00306873">
            <w:pPr>
              <w:pStyle w:val="a8"/>
              <w:shd w:val="clear" w:color="auto" w:fill="FFFFFF"/>
              <w:spacing w:line="276" w:lineRule="auto"/>
              <w:ind w:left="1102" w:right="14"/>
            </w:pPr>
            <w:r w:rsidRPr="007A46DB">
              <w:t>синтез – составление целого из частей, в том числе самостоятельное достраивание с восполнением недостающих компонентов</w:t>
            </w:r>
          </w:p>
          <w:p w:rsidR="005216F7" w:rsidRPr="007A46DB" w:rsidRDefault="005216F7" w:rsidP="00814258"/>
        </w:tc>
        <w:tc>
          <w:tcPr>
            <w:tcW w:w="2307" w:type="dxa"/>
            <w:vMerge w:val="restart"/>
            <w:shd w:val="clear" w:color="auto" w:fill="auto"/>
          </w:tcPr>
          <w:p w:rsidR="005216F7" w:rsidRPr="007A46DB" w:rsidRDefault="005216F7" w:rsidP="00306873">
            <w:pPr>
              <w:pStyle w:val="a4"/>
              <w:suppressAutoHyphens/>
            </w:pPr>
            <w:r w:rsidRPr="007A46DB">
              <w:t>Решение разных видов задач. Воспроизведение способа решения задачи. Выбор наиболее эффективных способов решения.</w:t>
            </w:r>
          </w:p>
          <w:p w:rsidR="005216F7" w:rsidRPr="007A46DB" w:rsidRDefault="005216F7" w:rsidP="004A3A20"/>
        </w:tc>
        <w:tc>
          <w:tcPr>
            <w:tcW w:w="1568" w:type="dxa"/>
            <w:shd w:val="clear" w:color="auto" w:fill="auto"/>
          </w:tcPr>
          <w:p w:rsidR="005216F7" w:rsidRPr="007A46DB" w:rsidRDefault="005216F7" w:rsidP="004A3A20">
            <w:r w:rsidRPr="007A46DB">
              <w:t>ПК</w:t>
            </w:r>
          </w:p>
        </w:tc>
        <w:tc>
          <w:tcPr>
            <w:tcW w:w="1325" w:type="dxa"/>
            <w:shd w:val="clear" w:color="auto" w:fill="auto"/>
          </w:tcPr>
          <w:p w:rsidR="005216F7" w:rsidRPr="007A46DB" w:rsidRDefault="005216F7" w:rsidP="004A3A20"/>
        </w:tc>
        <w:tc>
          <w:tcPr>
            <w:tcW w:w="1340" w:type="dxa"/>
            <w:shd w:val="clear" w:color="auto" w:fill="auto"/>
          </w:tcPr>
          <w:p w:rsidR="005216F7" w:rsidRPr="007A46DB" w:rsidRDefault="005216F7" w:rsidP="004A3A20"/>
        </w:tc>
      </w:tr>
      <w:tr w:rsidR="008F1BA7" w:rsidRPr="007A46DB">
        <w:tc>
          <w:tcPr>
            <w:tcW w:w="536" w:type="dxa"/>
            <w:shd w:val="clear" w:color="auto" w:fill="auto"/>
          </w:tcPr>
          <w:p w:rsidR="005216F7" w:rsidRPr="007A46DB" w:rsidRDefault="005216F7" w:rsidP="004A3A20">
            <w:r w:rsidRPr="007A46DB">
              <w:t>2</w:t>
            </w:r>
          </w:p>
        </w:tc>
        <w:tc>
          <w:tcPr>
            <w:tcW w:w="2149" w:type="dxa"/>
            <w:shd w:val="clear" w:color="auto" w:fill="auto"/>
          </w:tcPr>
          <w:p w:rsidR="005216F7" w:rsidRPr="007A46DB" w:rsidRDefault="005216F7" w:rsidP="004B78E7">
            <w:r w:rsidRPr="007A46DB">
              <w:t>Индийская и арабская система исчисления.</w:t>
            </w:r>
          </w:p>
        </w:tc>
        <w:tc>
          <w:tcPr>
            <w:tcW w:w="2916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3211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2307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1568" w:type="dxa"/>
            <w:shd w:val="clear" w:color="auto" w:fill="auto"/>
          </w:tcPr>
          <w:p w:rsidR="005216F7" w:rsidRPr="007A46DB" w:rsidRDefault="005216F7" w:rsidP="004A3A20">
            <w:r w:rsidRPr="007A46DB">
              <w:t>ПК</w:t>
            </w:r>
          </w:p>
        </w:tc>
        <w:tc>
          <w:tcPr>
            <w:tcW w:w="1325" w:type="dxa"/>
            <w:shd w:val="clear" w:color="auto" w:fill="auto"/>
          </w:tcPr>
          <w:p w:rsidR="005216F7" w:rsidRPr="007A46DB" w:rsidRDefault="005216F7" w:rsidP="004A3A20"/>
        </w:tc>
        <w:tc>
          <w:tcPr>
            <w:tcW w:w="1340" w:type="dxa"/>
            <w:shd w:val="clear" w:color="auto" w:fill="auto"/>
          </w:tcPr>
          <w:p w:rsidR="005216F7" w:rsidRPr="007A46DB" w:rsidRDefault="005216F7" w:rsidP="004A3A20"/>
        </w:tc>
      </w:tr>
      <w:tr w:rsidR="008F1BA7" w:rsidRPr="007A46DB">
        <w:tc>
          <w:tcPr>
            <w:tcW w:w="536" w:type="dxa"/>
            <w:shd w:val="clear" w:color="auto" w:fill="auto"/>
          </w:tcPr>
          <w:p w:rsidR="005216F7" w:rsidRPr="007A46DB" w:rsidRDefault="005216F7" w:rsidP="004A3A20">
            <w:r w:rsidRPr="007A46DB">
              <w:t>3</w:t>
            </w:r>
          </w:p>
        </w:tc>
        <w:tc>
          <w:tcPr>
            <w:tcW w:w="2149" w:type="dxa"/>
            <w:shd w:val="clear" w:color="auto" w:fill="auto"/>
          </w:tcPr>
          <w:p w:rsidR="005216F7" w:rsidRPr="007A46DB" w:rsidRDefault="005216F7" w:rsidP="004B78E7">
            <w:r w:rsidRPr="007A46DB">
              <w:t>Древнерусская система исчисления.</w:t>
            </w:r>
          </w:p>
        </w:tc>
        <w:tc>
          <w:tcPr>
            <w:tcW w:w="2916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3211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2307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1568" w:type="dxa"/>
            <w:shd w:val="clear" w:color="auto" w:fill="auto"/>
          </w:tcPr>
          <w:p w:rsidR="005216F7" w:rsidRPr="007A46DB" w:rsidRDefault="005216F7" w:rsidP="004A3A20">
            <w:r w:rsidRPr="007A46DB">
              <w:t>ПК</w:t>
            </w:r>
          </w:p>
        </w:tc>
        <w:tc>
          <w:tcPr>
            <w:tcW w:w="1325" w:type="dxa"/>
            <w:shd w:val="clear" w:color="auto" w:fill="auto"/>
          </w:tcPr>
          <w:p w:rsidR="005216F7" w:rsidRPr="007A46DB" w:rsidRDefault="005216F7" w:rsidP="004A3A20"/>
        </w:tc>
        <w:tc>
          <w:tcPr>
            <w:tcW w:w="1340" w:type="dxa"/>
            <w:shd w:val="clear" w:color="auto" w:fill="auto"/>
          </w:tcPr>
          <w:p w:rsidR="005216F7" w:rsidRPr="007A46DB" w:rsidRDefault="005216F7" w:rsidP="004A3A20"/>
        </w:tc>
      </w:tr>
      <w:tr w:rsidR="008F1BA7" w:rsidRPr="007A46DB">
        <w:tc>
          <w:tcPr>
            <w:tcW w:w="536" w:type="dxa"/>
            <w:shd w:val="clear" w:color="auto" w:fill="auto"/>
          </w:tcPr>
          <w:p w:rsidR="005216F7" w:rsidRPr="007A46DB" w:rsidRDefault="005216F7" w:rsidP="004A3A20">
            <w:r w:rsidRPr="007A46DB">
              <w:t>4</w:t>
            </w:r>
          </w:p>
        </w:tc>
        <w:tc>
          <w:tcPr>
            <w:tcW w:w="2149" w:type="dxa"/>
            <w:shd w:val="clear" w:color="auto" w:fill="auto"/>
          </w:tcPr>
          <w:p w:rsidR="005216F7" w:rsidRPr="007A46DB" w:rsidRDefault="005216F7" w:rsidP="004B78E7">
            <w:r w:rsidRPr="007A46DB">
              <w:t>Правила и приемы быстрого счета.</w:t>
            </w:r>
          </w:p>
        </w:tc>
        <w:tc>
          <w:tcPr>
            <w:tcW w:w="2916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3211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2307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1568" w:type="dxa"/>
            <w:shd w:val="clear" w:color="auto" w:fill="auto"/>
          </w:tcPr>
          <w:p w:rsidR="005216F7" w:rsidRPr="007A46DB" w:rsidRDefault="005216F7" w:rsidP="004A3A20"/>
        </w:tc>
        <w:tc>
          <w:tcPr>
            <w:tcW w:w="1325" w:type="dxa"/>
            <w:shd w:val="clear" w:color="auto" w:fill="auto"/>
          </w:tcPr>
          <w:p w:rsidR="005216F7" w:rsidRPr="007A46DB" w:rsidRDefault="005216F7" w:rsidP="004A3A20"/>
        </w:tc>
        <w:tc>
          <w:tcPr>
            <w:tcW w:w="1340" w:type="dxa"/>
            <w:shd w:val="clear" w:color="auto" w:fill="auto"/>
          </w:tcPr>
          <w:p w:rsidR="005216F7" w:rsidRPr="007A46DB" w:rsidRDefault="005216F7" w:rsidP="004A3A20"/>
        </w:tc>
      </w:tr>
      <w:tr w:rsidR="008F1BA7" w:rsidRPr="007A46DB">
        <w:tc>
          <w:tcPr>
            <w:tcW w:w="536" w:type="dxa"/>
            <w:shd w:val="clear" w:color="auto" w:fill="auto"/>
          </w:tcPr>
          <w:p w:rsidR="005216F7" w:rsidRPr="007A46DB" w:rsidRDefault="005216F7" w:rsidP="004A3A20">
            <w:r w:rsidRPr="007A46DB">
              <w:t>5</w:t>
            </w:r>
          </w:p>
        </w:tc>
        <w:tc>
          <w:tcPr>
            <w:tcW w:w="2149" w:type="dxa"/>
            <w:shd w:val="clear" w:color="auto" w:fill="auto"/>
          </w:tcPr>
          <w:p w:rsidR="005216F7" w:rsidRPr="007A46DB" w:rsidRDefault="005216F7" w:rsidP="004B78E7">
            <w:r w:rsidRPr="007A46DB">
              <w:t>Конкурс «Кто быстрее сосчитает».</w:t>
            </w:r>
          </w:p>
        </w:tc>
        <w:tc>
          <w:tcPr>
            <w:tcW w:w="2916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3211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2307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1568" w:type="dxa"/>
            <w:shd w:val="clear" w:color="auto" w:fill="auto"/>
          </w:tcPr>
          <w:p w:rsidR="005216F7" w:rsidRPr="007A46DB" w:rsidRDefault="005216F7" w:rsidP="004A3A20"/>
        </w:tc>
        <w:tc>
          <w:tcPr>
            <w:tcW w:w="1325" w:type="dxa"/>
            <w:shd w:val="clear" w:color="auto" w:fill="auto"/>
          </w:tcPr>
          <w:p w:rsidR="005216F7" w:rsidRPr="007A46DB" w:rsidRDefault="005216F7" w:rsidP="004A3A20"/>
        </w:tc>
        <w:tc>
          <w:tcPr>
            <w:tcW w:w="1340" w:type="dxa"/>
            <w:shd w:val="clear" w:color="auto" w:fill="auto"/>
          </w:tcPr>
          <w:p w:rsidR="005216F7" w:rsidRPr="007A46DB" w:rsidRDefault="005216F7" w:rsidP="004A3A20"/>
        </w:tc>
      </w:tr>
      <w:tr w:rsidR="008F1BA7" w:rsidRPr="007A46DB">
        <w:tc>
          <w:tcPr>
            <w:tcW w:w="536" w:type="dxa"/>
            <w:shd w:val="clear" w:color="auto" w:fill="auto"/>
          </w:tcPr>
          <w:p w:rsidR="005216F7" w:rsidRPr="007A46DB" w:rsidRDefault="005216F7" w:rsidP="004A3A20">
            <w:r w:rsidRPr="007A46DB">
              <w:t>6</w:t>
            </w:r>
          </w:p>
        </w:tc>
        <w:tc>
          <w:tcPr>
            <w:tcW w:w="2149" w:type="dxa"/>
            <w:shd w:val="clear" w:color="auto" w:fill="auto"/>
          </w:tcPr>
          <w:p w:rsidR="005216F7" w:rsidRPr="007A46DB" w:rsidRDefault="005216F7" w:rsidP="004B78E7">
            <w:r w:rsidRPr="007A46DB">
              <w:t>Знакомство с числовыми ребусами.</w:t>
            </w:r>
          </w:p>
        </w:tc>
        <w:tc>
          <w:tcPr>
            <w:tcW w:w="2916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3211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2307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1568" w:type="dxa"/>
            <w:shd w:val="clear" w:color="auto" w:fill="auto"/>
          </w:tcPr>
          <w:p w:rsidR="005216F7" w:rsidRPr="007A46DB" w:rsidRDefault="005216F7" w:rsidP="004A3A20"/>
        </w:tc>
        <w:tc>
          <w:tcPr>
            <w:tcW w:w="1325" w:type="dxa"/>
            <w:shd w:val="clear" w:color="auto" w:fill="auto"/>
          </w:tcPr>
          <w:p w:rsidR="005216F7" w:rsidRPr="007A46DB" w:rsidRDefault="005216F7" w:rsidP="004A3A20"/>
        </w:tc>
        <w:tc>
          <w:tcPr>
            <w:tcW w:w="1340" w:type="dxa"/>
            <w:shd w:val="clear" w:color="auto" w:fill="auto"/>
          </w:tcPr>
          <w:p w:rsidR="005216F7" w:rsidRPr="007A46DB" w:rsidRDefault="005216F7" w:rsidP="004A3A20"/>
        </w:tc>
      </w:tr>
      <w:tr w:rsidR="008F1BA7" w:rsidRPr="007A46DB">
        <w:tc>
          <w:tcPr>
            <w:tcW w:w="536" w:type="dxa"/>
            <w:shd w:val="clear" w:color="auto" w:fill="auto"/>
          </w:tcPr>
          <w:p w:rsidR="005216F7" w:rsidRPr="007A46DB" w:rsidRDefault="005216F7" w:rsidP="004A3A20">
            <w:r w:rsidRPr="007A46DB">
              <w:t>7</w:t>
            </w:r>
          </w:p>
        </w:tc>
        <w:tc>
          <w:tcPr>
            <w:tcW w:w="2149" w:type="dxa"/>
            <w:shd w:val="clear" w:color="auto" w:fill="auto"/>
          </w:tcPr>
          <w:p w:rsidR="005216F7" w:rsidRPr="007A46DB" w:rsidRDefault="005216F7" w:rsidP="004B78E7">
            <w:r w:rsidRPr="007A46DB">
              <w:t>Решение и составление числовых ребусов.</w:t>
            </w:r>
          </w:p>
        </w:tc>
        <w:tc>
          <w:tcPr>
            <w:tcW w:w="2916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3211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2307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1568" w:type="dxa"/>
            <w:shd w:val="clear" w:color="auto" w:fill="auto"/>
          </w:tcPr>
          <w:p w:rsidR="005216F7" w:rsidRPr="007A46DB" w:rsidRDefault="005216F7" w:rsidP="004A3A20"/>
        </w:tc>
        <w:tc>
          <w:tcPr>
            <w:tcW w:w="1325" w:type="dxa"/>
            <w:shd w:val="clear" w:color="auto" w:fill="auto"/>
          </w:tcPr>
          <w:p w:rsidR="005216F7" w:rsidRPr="007A46DB" w:rsidRDefault="005216F7" w:rsidP="004A3A20"/>
        </w:tc>
        <w:tc>
          <w:tcPr>
            <w:tcW w:w="1340" w:type="dxa"/>
            <w:shd w:val="clear" w:color="auto" w:fill="auto"/>
          </w:tcPr>
          <w:p w:rsidR="005216F7" w:rsidRPr="007A46DB" w:rsidRDefault="005216F7" w:rsidP="004A3A20"/>
        </w:tc>
      </w:tr>
      <w:tr w:rsidR="008F1BA7" w:rsidRPr="007A46DB">
        <w:tc>
          <w:tcPr>
            <w:tcW w:w="536" w:type="dxa"/>
            <w:shd w:val="clear" w:color="auto" w:fill="auto"/>
          </w:tcPr>
          <w:p w:rsidR="005216F7" w:rsidRPr="007A46DB" w:rsidRDefault="005216F7" w:rsidP="004A3A20">
            <w:r w:rsidRPr="007A46DB">
              <w:t>8</w:t>
            </w:r>
          </w:p>
        </w:tc>
        <w:tc>
          <w:tcPr>
            <w:tcW w:w="2149" w:type="dxa"/>
            <w:shd w:val="clear" w:color="auto" w:fill="auto"/>
          </w:tcPr>
          <w:p w:rsidR="005216F7" w:rsidRPr="007A46DB" w:rsidRDefault="005216F7" w:rsidP="004B78E7">
            <w:r w:rsidRPr="007A46DB">
              <w:t>Заключительное занятие «Путешествие в страну чисел».</w:t>
            </w:r>
          </w:p>
        </w:tc>
        <w:tc>
          <w:tcPr>
            <w:tcW w:w="2916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3211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2307" w:type="dxa"/>
            <w:vMerge/>
            <w:shd w:val="clear" w:color="auto" w:fill="auto"/>
          </w:tcPr>
          <w:p w:rsidR="005216F7" w:rsidRPr="007A46DB" w:rsidRDefault="005216F7" w:rsidP="004A3A20"/>
        </w:tc>
        <w:tc>
          <w:tcPr>
            <w:tcW w:w="1568" w:type="dxa"/>
            <w:shd w:val="clear" w:color="auto" w:fill="auto"/>
          </w:tcPr>
          <w:p w:rsidR="005216F7" w:rsidRPr="007A46DB" w:rsidRDefault="005216F7" w:rsidP="004A3A20"/>
        </w:tc>
        <w:tc>
          <w:tcPr>
            <w:tcW w:w="1325" w:type="dxa"/>
            <w:shd w:val="clear" w:color="auto" w:fill="auto"/>
          </w:tcPr>
          <w:p w:rsidR="005216F7" w:rsidRPr="007A46DB" w:rsidRDefault="005216F7" w:rsidP="004A3A20"/>
        </w:tc>
        <w:tc>
          <w:tcPr>
            <w:tcW w:w="1340" w:type="dxa"/>
            <w:shd w:val="clear" w:color="auto" w:fill="auto"/>
          </w:tcPr>
          <w:p w:rsidR="005216F7" w:rsidRPr="007A46DB" w:rsidRDefault="005216F7" w:rsidP="004A3A20"/>
        </w:tc>
      </w:tr>
      <w:tr w:rsidR="008F1BA7" w:rsidRPr="007A46DB">
        <w:tc>
          <w:tcPr>
            <w:tcW w:w="536" w:type="dxa"/>
            <w:shd w:val="clear" w:color="auto" w:fill="auto"/>
          </w:tcPr>
          <w:p w:rsidR="00730D81" w:rsidRPr="007A46DB" w:rsidRDefault="00730D81" w:rsidP="004A3A20">
            <w:r w:rsidRPr="007A46DB">
              <w:rPr>
                <w:b/>
                <w:i/>
              </w:rPr>
              <w:t>II.</w:t>
            </w:r>
          </w:p>
        </w:tc>
        <w:tc>
          <w:tcPr>
            <w:tcW w:w="2149" w:type="dxa"/>
            <w:shd w:val="clear" w:color="auto" w:fill="auto"/>
          </w:tcPr>
          <w:p w:rsidR="00730D81" w:rsidRPr="007A46DB" w:rsidRDefault="00730D81" w:rsidP="004B78E7">
            <w:pPr>
              <w:rPr>
                <w:b/>
                <w:i/>
              </w:rPr>
            </w:pPr>
            <w:r w:rsidRPr="007A46DB">
              <w:rPr>
                <w:b/>
                <w:i/>
              </w:rPr>
              <w:t>Геометрические фигуры.</w:t>
            </w:r>
          </w:p>
        </w:tc>
        <w:tc>
          <w:tcPr>
            <w:tcW w:w="2916" w:type="dxa"/>
            <w:shd w:val="clear" w:color="auto" w:fill="auto"/>
          </w:tcPr>
          <w:p w:rsidR="00730D81" w:rsidRPr="007A46DB" w:rsidRDefault="00730D81" w:rsidP="004A3A20"/>
        </w:tc>
        <w:tc>
          <w:tcPr>
            <w:tcW w:w="3211" w:type="dxa"/>
            <w:shd w:val="clear" w:color="auto" w:fill="auto"/>
          </w:tcPr>
          <w:p w:rsidR="00730D81" w:rsidRPr="007A46DB" w:rsidRDefault="00730D81" w:rsidP="004A3A20"/>
        </w:tc>
        <w:tc>
          <w:tcPr>
            <w:tcW w:w="2307" w:type="dxa"/>
            <w:shd w:val="clear" w:color="auto" w:fill="auto"/>
          </w:tcPr>
          <w:p w:rsidR="00730D81" w:rsidRPr="007A46DB" w:rsidRDefault="00730D81" w:rsidP="004A3A20"/>
        </w:tc>
        <w:tc>
          <w:tcPr>
            <w:tcW w:w="1568" w:type="dxa"/>
            <w:shd w:val="clear" w:color="auto" w:fill="auto"/>
          </w:tcPr>
          <w:p w:rsidR="00730D81" w:rsidRPr="007A46DB" w:rsidRDefault="00730D81" w:rsidP="004A3A20"/>
        </w:tc>
        <w:tc>
          <w:tcPr>
            <w:tcW w:w="1325" w:type="dxa"/>
            <w:shd w:val="clear" w:color="auto" w:fill="auto"/>
          </w:tcPr>
          <w:p w:rsidR="00730D81" w:rsidRPr="007A46DB" w:rsidRDefault="00730D81" w:rsidP="004A3A20"/>
        </w:tc>
        <w:tc>
          <w:tcPr>
            <w:tcW w:w="1340" w:type="dxa"/>
            <w:shd w:val="clear" w:color="auto" w:fill="auto"/>
          </w:tcPr>
          <w:p w:rsidR="00730D81" w:rsidRPr="007A46DB" w:rsidRDefault="00730D81" w:rsidP="004A3A20">
            <w:pPr>
              <w:rPr>
                <w:b/>
              </w:rPr>
            </w:pPr>
            <w:r w:rsidRPr="007A46DB">
              <w:rPr>
                <w:b/>
              </w:rPr>
              <w:t xml:space="preserve">     5</w:t>
            </w:r>
          </w:p>
        </w:tc>
      </w:tr>
      <w:tr w:rsidR="008F1BA7" w:rsidRPr="007A46DB">
        <w:tc>
          <w:tcPr>
            <w:tcW w:w="536" w:type="dxa"/>
            <w:shd w:val="clear" w:color="auto" w:fill="auto"/>
          </w:tcPr>
          <w:p w:rsidR="008F1BA7" w:rsidRPr="007A46DB" w:rsidRDefault="008F1BA7" w:rsidP="004A3A20">
            <w:r w:rsidRPr="007A46DB">
              <w:t>1</w:t>
            </w:r>
          </w:p>
        </w:tc>
        <w:tc>
          <w:tcPr>
            <w:tcW w:w="2149" w:type="dxa"/>
            <w:shd w:val="clear" w:color="auto" w:fill="auto"/>
          </w:tcPr>
          <w:p w:rsidR="008F1BA7" w:rsidRPr="007A46DB" w:rsidRDefault="008F1BA7" w:rsidP="004B78E7">
            <w:r w:rsidRPr="007A46DB">
              <w:t>Треугольник, задачи с  треугольниками.</w:t>
            </w:r>
          </w:p>
        </w:tc>
        <w:tc>
          <w:tcPr>
            <w:tcW w:w="2916" w:type="dxa"/>
            <w:vMerge w:val="restart"/>
            <w:shd w:val="clear" w:color="auto" w:fill="auto"/>
          </w:tcPr>
          <w:p w:rsidR="008F1BA7" w:rsidRPr="007A46DB" w:rsidRDefault="008F1BA7" w:rsidP="00306873">
            <w:pPr>
              <w:pStyle w:val="a8"/>
              <w:shd w:val="clear" w:color="auto" w:fill="FFFFFF"/>
              <w:autoSpaceDE w:val="0"/>
              <w:autoSpaceDN w:val="0"/>
              <w:adjustRightInd w:val="0"/>
              <w:ind w:left="1102" w:right="14"/>
              <w:rPr>
                <w:b/>
              </w:rPr>
            </w:pPr>
            <w:r w:rsidRPr="007A46DB">
              <w:t xml:space="preserve">Формирование готовности учащихся целенаправленно использовать знания в учении и в повседневной жизни для исследования математической сущности предмета (явления, события, факта). </w:t>
            </w:r>
          </w:p>
          <w:p w:rsidR="008F1BA7" w:rsidRPr="007A46DB" w:rsidRDefault="008F1BA7" w:rsidP="004A3A20">
            <w:r w:rsidRPr="007A46DB">
              <w:rPr>
                <w:iCs/>
              </w:rPr>
              <w:t>выраженной устойчивой учебно-познавательной мотивации учения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8F1BA7" w:rsidRPr="007A46DB" w:rsidRDefault="008F1BA7" w:rsidP="00DB42B0">
            <w:pPr>
              <w:pStyle w:val="a8"/>
              <w:shd w:val="clear" w:color="auto" w:fill="FFFFFF"/>
              <w:spacing w:line="276" w:lineRule="auto"/>
              <w:ind w:left="1462" w:right="14"/>
            </w:pPr>
            <w:r w:rsidRPr="007A46DB">
              <w:t>Развивать умения делать анализ объектов с целью выделения признаков,</w:t>
            </w:r>
          </w:p>
          <w:p w:rsidR="008F1BA7" w:rsidRPr="007A46DB" w:rsidRDefault="008F1BA7" w:rsidP="00DB42B0">
            <w:pPr>
              <w:pStyle w:val="a8"/>
              <w:shd w:val="clear" w:color="auto" w:fill="FFFFFF"/>
              <w:spacing w:line="276" w:lineRule="auto"/>
              <w:ind w:left="1462" w:right="14"/>
            </w:pPr>
            <w:r w:rsidRPr="007A46DB">
              <w:t>синтез – составление целого из частей, в том числе самостоятельное достраивание с восполнением недостающих компонентов,</w:t>
            </w:r>
          </w:p>
          <w:p w:rsidR="008F1BA7" w:rsidRPr="007A46DB" w:rsidRDefault="008F1BA7" w:rsidP="00DB42B0">
            <w:pPr>
              <w:pStyle w:val="a8"/>
              <w:shd w:val="clear" w:color="auto" w:fill="FFFFFF"/>
              <w:spacing w:line="276" w:lineRule="auto"/>
              <w:ind w:left="1102" w:right="14"/>
            </w:pPr>
            <w:r w:rsidRPr="007A46DB">
              <w:t>установление причинно-следственных связей</w:t>
            </w:r>
          </w:p>
          <w:p w:rsidR="008F1BA7" w:rsidRPr="007A46DB" w:rsidRDefault="008F1BA7" w:rsidP="00DB42B0">
            <w:pPr>
              <w:pStyle w:val="a8"/>
              <w:shd w:val="clear" w:color="auto" w:fill="FFFFFF"/>
              <w:spacing w:line="276" w:lineRule="auto"/>
              <w:ind w:left="1102" w:right="14"/>
            </w:pPr>
            <w:r w:rsidRPr="007A46DB">
              <w:t>моделирование</w:t>
            </w:r>
          </w:p>
          <w:p w:rsidR="008F1BA7" w:rsidRPr="007A46DB" w:rsidRDefault="008F1BA7" w:rsidP="004A3A20"/>
        </w:tc>
        <w:tc>
          <w:tcPr>
            <w:tcW w:w="2307" w:type="dxa"/>
            <w:vMerge w:val="restart"/>
            <w:shd w:val="clear" w:color="auto" w:fill="auto"/>
          </w:tcPr>
          <w:p w:rsidR="008F1BA7" w:rsidRPr="007A46DB" w:rsidRDefault="008F1BA7" w:rsidP="00306873">
            <w:pPr>
              <w:suppressAutoHyphens w:val="0"/>
              <w:ind w:left="360"/>
              <w:rPr>
                <w:lang w:eastAsia="ru-RU"/>
              </w:rPr>
            </w:pPr>
            <w:r w:rsidRPr="007A46DB">
              <w:rPr>
                <w:lang w:eastAsia="ru-RU"/>
              </w:rPr>
              <w:t xml:space="preserve">различать такие понятия, как, треугольник, симметричные фигуры; </w:t>
            </w:r>
          </w:p>
          <w:p w:rsidR="008F1BA7" w:rsidRPr="007A46DB" w:rsidRDefault="008F1BA7" w:rsidP="00306873">
            <w:pPr>
              <w:suppressAutoHyphens w:val="0"/>
              <w:ind w:left="360"/>
              <w:rPr>
                <w:lang w:eastAsia="ru-RU"/>
              </w:rPr>
            </w:pPr>
            <w:r w:rsidRPr="007A46DB">
              <w:rPr>
                <w:lang w:eastAsia="ru-RU"/>
              </w:rPr>
              <w:t>применять все наиболее известные меры длины для вычислений;</w:t>
            </w:r>
          </w:p>
          <w:p w:rsidR="008F1BA7" w:rsidRPr="007A46DB" w:rsidRDefault="008F1BA7" w:rsidP="00306873">
            <w:pPr>
              <w:suppressAutoHyphens w:val="0"/>
              <w:ind w:left="360"/>
              <w:rPr>
                <w:lang w:eastAsia="ru-RU"/>
              </w:rPr>
            </w:pPr>
            <w:r w:rsidRPr="007A46DB">
              <w:rPr>
                <w:lang w:eastAsia="ru-RU"/>
              </w:rPr>
              <w:t xml:space="preserve">измерять высоту  окружающих </w:t>
            </w:r>
            <w:proofErr w:type="spellStart"/>
            <w:r w:rsidRPr="007A46DB">
              <w:rPr>
                <w:lang w:eastAsia="ru-RU"/>
              </w:rPr>
              <w:t>предметов</w:t>
            </w:r>
            <w:proofErr w:type="gramStart"/>
            <w:r w:rsidRPr="007A46DB">
              <w:rPr>
                <w:lang w:eastAsia="ru-RU"/>
              </w:rPr>
              <w:t>;р</w:t>
            </w:r>
            <w:proofErr w:type="gramEnd"/>
            <w:r w:rsidRPr="007A46DB">
              <w:rPr>
                <w:lang w:eastAsia="ru-RU"/>
              </w:rPr>
              <w:t>ешать</w:t>
            </w:r>
            <w:proofErr w:type="spellEnd"/>
            <w:r w:rsidRPr="007A46DB">
              <w:rPr>
                <w:lang w:eastAsia="ru-RU"/>
              </w:rPr>
              <w:t xml:space="preserve"> геометрические головоломки;</w:t>
            </w:r>
          </w:p>
          <w:p w:rsidR="008F1BA7" w:rsidRPr="007A46DB" w:rsidRDefault="008F1BA7" w:rsidP="00884210">
            <w:r w:rsidRPr="007A46DB">
              <w:rPr>
                <w:lang w:eastAsia="ru-RU"/>
              </w:rPr>
              <w:t>измерять площадь области, используя различные методы</w:t>
            </w:r>
          </w:p>
        </w:tc>
        <w:tc>
          <w:tcPr>
            <w:tcW w:w="1568" w:type="dxa"/>
            <w:shd w:val="clear" w:color="auto" w:fill="auto"/>
          </w:tcPr>
          <w:p w:rsidR="008F1BA7" w:rsidRPr="007A46DB" w:rsidRDefault="008F1BA7" w:rsidP="004A3A20">
            <w:r w:rsidRPr="007A46DB">
              <w:t>ПК</w:t>
            </w:r>
          </w:p>
        </w:tc>
        <w:tc>
          <w:tcPr>
            <w:tcW w:w="1325" w:type="dxa"/>
            <w:shd w:val="clear" w:color="auto" w:fill="auto"/>
          </w:tcPr>
          <w:p w:rsidR="008F1BA7" w:rsidRPr="007A46DB" w:rsidRDefault="008F1BA7" w:rsidP="004A3A20"/>
        </w:tc>
        <w:tc>
          <w:tcPr>
            <w:tcW w:w="1340" w:type="dxa"/>
            <w:shd w:val="clear" w:color="auto" w:fill="auto"/>
          </w:tcPr>
          <w:p w:rsidR="008F1BA7" w:rsidRPr="007A46DB" w:rsidRDefault="008F1BA7" w:rsidP="004A3A20"/>
        </w:tc>
      </w:tr>
      <w:tr w:rsidR="008F1BA7" w:rsidRPr="007A46DB">
        <w:tc>
          <w:tcPr>
            <w:tcW w:w="536" w:type="dxa"/>
            <w:shd w:val="clear" w:color="auto" w:fill="auto"/>
          </w:tcPr>
          <w:p w:rsidR="008F1BA7" w:rsidRPr="007A46DB" w:rsidRDefault="008F1BA7" w:rsidP="004A3A20">
            <w:r w:rsidRPr="007A46DB">
              <w:t>2</w:t>
            </w:r>
          </w:p>
        </w:tc>
        <w:tc>
          <w:tcPr>
            <w:tcW w:w="2149" w:type="dxa"/>
            <w:shd w:val="clear" w:color="auto" w:fill="auto"/>
          </w:tcPr>
          <w:p w:rsidR="008F1BA7" w:rsidRPr="007A46DB" w:rsidRDefault="008F1BA7" w:rsidP="004B78E7">
            <w:r w:rsidRPr="007A46DB">
              <w:t>Четырехугольники. Геометрические головоломки.</w:t>
            </w:r>
          </w:p>
        </w:tc>
        <w:tc>
          <w:tcPr>
            <w:tcW w:w="2916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3211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2307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1568" w:type="dxa"/>
            <w:shd w:val="clear" w:color="auto" w:fill="auto"/>
          </w:tcPr>
          <w:p w:rsidR="008F1BA7" w:rsidRPr="007A46DB" w:rsidRDefault="008F1BA7" w:rsidP="004A3A20"/>
        </w:tc>
        <w:tc>
          <w:tcPr>
            <w:tcW w:w="1325" w:type="dxa"/>
            <w:shd w:val="clear" w:color="auto" w:fill="auto"/>
          </w:tcPr>
          <w:p w:rsidR="008F1BA7" w:rsidRPr="007A46DB" w:rsidRDefault="008F1BA7" w:rsidP="004A3A20"/>
        </w:tc>
        <w:tc>
          <w:tcPr>
            <w:tcW w:w="1340" w:type="dxa"/>
            <w:shd w:val="clear" w:color="auto" w:fill="auto"/>
          </w:tcPr>
          <w:p w:rsidR="008F1BA7" w:rsidRPr="007A46DB" w:rsidRDefault="008F1BA7" w:rsidP="004A3A20"/>
        </w:tc>
      </w:tr>
      <w:tr w:rsidR="008F1BA7" w:rsidRPr="007A46DB">
        <w:tc>
          <w:tcPr>
            <w:tcW w:w="536" w:type="dxa"/>
            <w:shd w:val="clear" w:color="auto" w:fill="auto"/>
          </w:tcPr>
          <w:p w:rsidR="008F1BA7" w:rsidRPr="007A46DB" w:rsidRDefault="008F1BA7" w:rsidP="004A3A20">
            <w:r w:rsidRPr="007A46DB">
              <w:t>3</w:t>
            </w:r>
          </w:p>
        </w:tc>
        <w:tc>
          <w:tcPr>
            <w:tcW w:w="2149" w:type="dxa"/>
            <w:shd w:val="clear" w:color="auto" w:fill="auto"/>
          </w:tcPr>
          <w:p w:rsidR="008F1BA7" w:rsidRPr="007A46DB" w:rsidRDefault="008F1BA7" w:rsidP="004B78E7">
            <w:r w:rsidRPr="007A46DB">
              <w:t>Знакомство с пространственными фигурами.</w:t>
            </w:r>
          </w:p>
        </w:tc>
        <w:tc>
          <w:tcPr>
            <w:tcW w:w="2916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3211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2307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1568" w:type="dxa"/>
            <w:shd w:val="clear" w:color="auto" w:fill="auto"/>
          </w:tcPr>
          <w:p w:rsidR="008F1BA7" w:rsidRPr="007A46DB" w:rsidRDefault="008F1BA7" w:rsidP="004A3A20">
            <w:r w:rsidRPr="007A46DB">
              <w:t>ПК</w:t>
            </w:r>
          </w:p>
        </w:tc>
        <w:tc>
          <w:tcPr>
            <w:tcW w:w="1325" w:type="dxa"/>
            <w:shd w:val="clear" w:color="auto" w:fill="auto"/>
          </w:tcPr>
          <w:p w:rsidR="008F1BA7" w:rsidRPr="007A46DB" w:rsidRDefault="008F1BA7" w:rsidP="004A3A20"/>
        </w:tc>
        <w:tc>
          <w:tcPr>
            <w:tcW w:w="1340" w:type="dxa"/>
            <w:shd w:val="clear" w:color="auto" w:fill="auto"/>
          </w:tcPr>
          <w:p w:rsidR="008F1BA7" w:rsidRPr="007A46DB" w:rsidRDefault="008F1BA7" w:rsidP="004A3A20"/>
        </w:tc>
      </w:tr>
      <w:tr w:rsidR="008F1BA7" w:rsidRPr="007A46DB">
        <w:tc>
          <w:tcPr>
            <w:tcW w:w="536" w:type="dxa"/>
            <w:shd w:val="clear" w:color="auto" w:fill="auto"/>
          </w:tcPr>
          <w:p w:rsidR="008F1BA7" w:rsidRPr="007A46DB" w:rsidRDefault="008F1BA7" w:rsidP="004A3A20">
            <w:r w:rsidRPr="007A46DB">
              <w:t>4</w:t>
            </w:r>
          </w:p>
        </w:tc>
        <w:tc>
          <w:tcPr>
            <w:tcW w:w="2149" w:type="dxa"/>
            <w:shd w:val="clear" w:color="auto" w:fill="auto"/>
          </w:tcPr>
          <w:p w:rsidR="008F1BA7" w:rsidRPr="007A46DB" w:rsidRDefault="008F1BA7" w:rsidP="004B78E7">
            <w:r w:rsidRPr="007A46DB">
              <w:t>Решение задач на площадь и объемы пространственных фигур. Конструирование фигур.</w:t>
            </w:r>
          </w:p>
        </w:tc>
        <w:tc>
          <w:tcPr>
            <w:tcW w:w="2916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3211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2307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1568" w:type="dxa"/>
            <w:shd w:val="clear" w:color="auto" w:fill="auto"/>
          </w:tcPr>
          <w:p w:rsidR="008F1BA7" w:rsidRPr="007A46DB" w:rsidRDefault="008F1BA7" w:rsidP="004A3A20"/>
        </w:tc>
        <w:tc>
          <w:tcPr>
            <w:tcW w:w="1325" w:type="dxa"/>
            <w:shd w:val="clear" w:color="auto" w:fill="auto"/>
          </w:tcPr>
          <w:p w:rsidR="008F1BA7" w:rsidRPr="007A46DB" w:rsidRDefault="008F1BA7" w:rsidP="004A3A20"/>
        </w:tc>
        <w:tc>
          <w:tcPr>
            <w:tcW w:w="1340" w:type="dxa"/>
            <w:shd w:val="clear" w:color="auto" w:fill="auto"/>
          </w:tcPr>
          <w:p w:rsidR="008F1BA7" w:rsidRPr="007A46DB" w:rsidRDefault="008F1BA7" w:rsidP="004A3A20"/>
        </w:tc>
      </w:tr>
      <w:tr w:rsidR="008F1BA7" w:rsidRPr="007A46DB">
        <w:tc>
          <w:tcPr>
            <w:tcW w:w="536" w:type="dxa"/>
            <w:shd w:val="clear" w:color="auto" w:fill="auto"/>
          </w:tcPr>
          <w:p w:rsidR="008F1BA7" w:rsidRPr="007A46DB" w:rsidRDefault="008F1BA7" w:rsidP="004A3A20">
            <w:r w:rsidRPr="007A46DB">
              <w:t>5</w:t>
            </w:r>
          </w:p>
        </w:tc>
        <w:tc>
          <w:tcPr>
            <w:tcW w:w="2149" w:type="dxa"/>
            <w:shd w:val="clear" w:color="auto" w:fill="auto"/>
          </w:tcPr>
          <w:p w:rsidR="008F1BA7" w:rsidRPr="007A46DB" w:rsidRDefault="008F1BA7" w:rsidP="004B78E7">
            <w:r w:rsidRPr="007A46DB">
              <w:t>Заключительное занятие «Занимательная геометрия».</w:t>
            </w:r>
          </w:p>
        </w:tc>
        <w:tc>
          <w:tcPr>
            <w:tcW w:w="2916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3211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2307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1568" w:type="dxa"/>
            <w:shd w:val="clear" w:color="auto" w:fill="auto"/>
          </w:tcPr>
          <w:p w:rsidR="008F1BA7" w:rsidRPr="007A46DB" w:rsidRDefault="008F1BA7" w:rsidP="004A3A20"/>
        </w:tc>
        <w:tc>
          <w:tcPr>
            <w:tcW w:w="1325" w:type="dxa"/>
            <w:shd w:val="clear" w:color="auto" w:fill="auto"/>
          </w:tcPr>
          <w:p w:rsidR="008F1BA7" w:rsidRPr="007A46DB" w:rsidRDefault="008F1BA7" w:rsidP="004A3A20"/>
        </w:tc>
        <w:tc>
          <w:tcPr>
            <w:tcW w:w="1340" w:type="dxa"/>
            <w:shd w:val="clear" w:color="auto" w:fill="auto"/>
          </w:tcPr>
          <w:p w:rsidR="008F1BA7" w:rsidRPr="007A46DB" w:rsidRDefault="008F1BA7" w:rsidP="004A3A20"/>
        </w:tc>
      </w:tr>
      <w:tr w:rsidR="008F1BA7" w:rsidRPr="007A46DB">
        <w:tc>
          <w:tcPr>
            <w:tcW w:w="536" w:type="dxa"/>
            <w:shd w:val="clear" w:color="auto" w:fill="auto"/>
          </w:tcPr>
          <w:p w:rsidR="00730D81" w:rsidRPr="007A46DB" w:rsidRDefault="00730D81" w:rsidP="004A3A20">
            <w:r w:rsidRPr="007A46DB">
              <w:rPr>
                <w:b/>
                <w:i/>
              </w:rPr>
              <w:t>III.</w:t>
            </w:r>
          </w:p>
        </w:tc>
        <w:tc>
          <w:tcPr>
            <w:tcW w:w="2149" w:type="dxa"/>
            <w:shd w:val="clear" w:color="auto" w:fill="auto"/>
          </w:tcPr>
          <w:p w:rsidR="00730D81" w:rsidRPr="007A46DB" w:rsidRDefault="00730D81" w:rsidP="004B78E7">
            <w:pPr>
              <w:rPr>
                <w:b/>
                <w:i/>
              </w:rPr>
            </w:pPr>
            <w:r w:rsidRPr="007A46DB">
              <w:rPr>
                <w:b/>
                <w:i/>
              </w:rPr>
              <w:t>Ребусы. Кроссворды.</w:t>
            </w:r>
          </w:p>
        </w:tc>
        <w:tc>
          <w:tcPr>
            <w:tcW w:w="2916" w:type="dxa"/>
            <w:shd w:val="clear" w:color="auto" w:fill="auto"/>
          </w:tcPr>
          <w:p w:rsidR="00730D81" w:rsidRPr="007A46DB" w:rsidRDefault="00730D81" w:rsidP="004A3A20"/>
        </w:tc>
        <w:tc>
          <w:tcPr>
            <w:tcW w:w="3211" w:type="dxa"/>
            <w:shd w:val="clear" w:color="auto" w:fill="auto"/>
          </w:tcPr>
          <w:p w:rsidR="00730D81" w:rsidRPr="007A46DB" w:rsidRDefault="00730D81" w:rsidP="004A3A20"/>
        </w:tc>
        <w:tc>
          <w:tcPr>
            <w:tcW w:w="2307" w:type="dxa"/>
            <w:shd w:val="clear" w:color="auto" w:fill="auto"/>
          </w:tcPr>
          <w:p w:rsidR="00730D81" w:rsidRPr="007A46DB" w:rsidRDefault="00730D81" w:rsidP="004A3A20"/>
        </w:tc>
        <w:tc>
          <w:tcPr>
            <w:tcW w:w="1568" w:type="dxa"/>
            <w:shd w:val="clear" w:color="auto" w:fill="auto"/>
          </w:tcPr>
          <w:p w:rsidR="00730D81" w:rsidRPr="007A46DB" w:rsidRDefault="00730D81" w:rsidP="004A3A20"/>
        </w:tc>
        <w:tc>
          <w:tcPr>
            <w:tcW w:w="1325" w:type="dxa"/>
            <w:shd w:val="clear" w:color="auto" w:fill="auto"/>
          </w:tcPr>
          <w:p w:rsidR="00730D81" w:rsidRPr="007A46DB" w:rsidRDefault="00730D81" w:rsidP="004A3A20"/>
        </w:tc>
        <w:tc>
          <w:tcPr>
            <w:tcW w:w="1340" w:type="dxa"/>
            <w:shd w:val="clear" w:color="auto" w:fill="auto"/>
          </w:tcPr>
          <w:p w:rsidR="00730D81" w:rsidRPr="007A46DB" w:rsidRDefault="00730D81" w:rsidP="004A3A20">
            <w:pPr>
              <w:rPr>
                <w:b/>
              </w:rPr>
            </w:pPr>
            <w:r w:rsidRPr="007A46DB">
              <w:rPr>
                <w:b/>
              </w:rPr>
              <w:t xml:space="preserve">   5</w:t>
            </w:r>
          </w:p>
        </w:tc>
      </w:tr>
      <w:tr w:rsidR="008F1BA7" w:rsidRPr="007A46DB">
        <w:tc>
          <w:tcPr>
            <w:tcW w:w="536" w:type="dxa"/>
            <w:shd w:val="clear" w:color="auto" w:fill="auto"/>
          </w:tcPr>
          <w:p w:rsidR="008F1BA7" w:rsidRPr="007A46DB" w:rsidRDefault="008F1BA7" w:rsidP="004A3A20">
            <w:r w:rsidRPr="007A46DB">
              <w:t>1</w:t>
            </w:r>
          </w:p>
        </w:tc>
        <w:tc>
          <w:tcPr>
            <w:tcW w:w="2149" w:type="dxa"/>
            <w:shd w:val="clear" w:color="auto" w:fill="auto"/>
          </w:tcPr>
          <w:p w:rsidR="008F1BA7" w:rsidRPr="007A46DB" w:rsidRDefault="008F1BA7" w:rsidP="004B78E7">
            <w:r w:rsidRPr="007A46DB">
              <w:t>Знакомство с принципами их составления.</w:t>
            </w:r>
          </w:p>
        </w:tc>
        <w:tc>
          <w:tcPr>
            <w:tcW w:w="2916" w:type="dxa"/>
            <w:vMerge w:val="restart"/>
            <w:shd w:val="clear" w:color="auto" w:fill="auto"/>
          </w:tcPr>
          <w:p w:rsidR="008F1BA7" w:rsidRPr="007A46DB" w:rsidRDefault="008F1BA7" w:rsidP="00306873">
            <w:pPr>
              <w:pStyle w:val="a8"/>
              <w:shd w:val="clear" w:color="auto" w:fill="FFFFFF"/>
              <w:autoSpaceDE w:val="0"/>
              <w:autoSpaceDN w:val="0"/>
              <w:adjustRightInd w:val="0"/>
              <w:ind w:right="14"/>
              <w:rPr>
                <w:b/>
              </w:rPr>
            </w:pPr>
            <w:r w:rsidRPr="007A46DB">
              <w:t>Формировать учебно-познавательный интерес к новому учебному материалу и способам решения новой частной задачи;</w:t>
            </w:r>
          </w:p>
          <w:p w:rsidR="008F1BA7" w:rsidRPr="007A46DB" w:rsidRDefault="008F1BA7" w:rsidP="004A3A20">
            <w:r w:rsidRPr="007A46DB">
              <w:rPr>
                <w:iCs/>
              </w:rPr>
              <w:t xml:space="preserve"> Формирование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8F1BA7" w:rsidRPr="007A46DB" w:rsidRDefault="008F1BA7" w:rsidP="00306873">
            <w:pPr>
              <w:shd w:val="clear" w:color="auto" w:fill="FFFFFF"/>
              <w:suppressAutoHyphens w:val="0"/>
              <w:spacing w:line="276" w:lineRule="auto"/>
              <w:ind w:left="1102" w:right="14"/>
              <w:contextualSpacing/>
              <w:rPr>
                <w:lang w:eastAsia="ru-RU"/>
              </w:rPr>
            </w:pPr>
            <w:r w:rsidRPr="007A46DB">
              <w:rPr>
                <w:lang w:eastAsia="ru-RU"/>
              </w:rPr>
              <w:t>установление причинно-следственных связей,</w:t>
            </w:r>
          </w:p>
          <w:p w:rsidR="008F1BA7" w:rsidRPr="007A46DB" w:rsidRDefault="00306873" w:rsidP="00306873">
            <w:pPr>
              <w:shd w:val="clear" w:color="auto" w:fill="FFFFFF"/>
              <w:suppressAutoHyphens w:val="0"/>
              <w:spacing w:line="276" w:lineRule="auto"/>
              <w:ind w:left="1102" w:right="14"/>
              <w:contextualSpacing/>
              <w:rPr>
                <w:lang w:eastAsia="ru-RU"/>
              </w:rPr>
            </w:pPr>
            <w:r w:rsidRPr="007A46DB">
              <w:rPr>
                <w:lang w:eastAsia="ru-RU"/>
              </w:rPr>
              <w:t>моделирование</w:t>
            </w:r>
            <w:r w:rsidR="008F1BA7" w:rsidRPr="007A46DB">
              <w:rPr>
                <w:lang w:eastAsia="ru-RU"/>
              </w:rPr>
              <w:t xml:space="preserve"> </w:t>
            </w:r>
          </w:p>
          <w:p w:rsidR="008F1BA7" w:rsidRPr="007A46DB" w:rsidRDefault="008F1BA7" w:rsidP="00306873">
            <w:pPr>
              <w:widowControl w:val="0"/>
              <w:suppressAutoHyphens w:val="0"/>
              <w:autoSpaceDE w:val="0"/>
              <w:autoSpaceDN w:val="0"/>
              <w:adjustRightInd w:val="0"/>
              <w:ind w:left="1440"/>
              <w:contextualSpacing/>
              <w:rPr>
                <w:lang w:eastAsia="ru-RU"/>
              </w:rPr>
            </w:pPr>
            <w:r w:rsidRPr="007A46DB">
              <w:rPr>
                <w:lang w:eastAsia="ru-RU"/>
              </w:rPr>
              <w:t>выделение из множества один или несколько предметов, обла</w:t>
            </w:r>
            <w:r w:rsidRPr="007A46DB">
              <w:rPr>
                <w:lang w:eastAsia="ru-RU"/>
              </w:rPr>
              <w:softHyphen/>
              <w:t>дающих или не обладающих указанным свойством;</w:t>
            </w:r>
          </w:p>
          <w:p w:rsidR="008F1BA7" w:rsidRPr="007A46DB" w:rsidRDefault="008F1BA7" w:rsidP="00306873">
            <w:pPr>
              <w:widowControl w:val="0"/>
              <w:suppressAutoHyphens w:val="0"/>
              <w:autoSpaceDE w:val="0"/>
              <w:autoSpaceDN w:val="0"/>
              <w:adjustRightInd w:val="0"/>
              <w:ind w:left="1440"/>
              <w:contextualSpacing/>
              <w:rPr>
                <w:lang w:eastAsia="ru-RU"/>
              </w:rPr>
            </w:pPr>
            <w:r w:rsidRPr="007A46DB">
              <w:rPr>
                <w:lang w:eastAsia="ru-RU"/>
              </w:rPr>
              <w:t>умение слушать и вступать в диалог</w:t>
            </w:r>
          </w:p>
          <w:p w:rsidR="008F1BA7" w:rsidRPr="007A46DB" w:rsidRDefault="008F1BA7" w:rsidP="004A3A20"/>
        </w:tc>
        <w:tc>
          <w:tcPr>
            <w:tcW w:w="2307" w:type="dxa"/>
            <w:vMerge w:val="restart"/>
            <w:shd w:val="clear" w:color="auto" w:fill="auto"/>
          </w:tcPr>
          <w:p w:rsidR="00761F1C" w:rsidRPr="007A46DB" w:rsidRDefault="00761F1C" w:rsidP="00306873">
            <w:pPr>
              <w:pStyle w:val="a4"/>
              <w:suppressAutoHyphens/>
            </w:pPr>
            <w:r w:rsidRPr="007A46DB">
              <w:t xml:space="preserve">Решение </w:t>
            </w:r>
            <w:proofErr w:type="gramStart"/>
            <w:r w:rsidRPr="007A46DB">
              <w:t>разных</w:t>
            </w:r>
            <w:proofErr w:type="gramEnd"/>
            <w:r w:rsidRPr="007A46DB">
              <w:t xml:space="preserve"> </w:t>
            </w:r>
            <w:proofErr w:type="spellStart"/>
            <w:r w:rsidRPr="007A46DB">
              <w:t>видовребусов</w:t>
            </w:r>
            <w:proofErr w:type="spellEnd"/>
            <w:r w:rsidRPr="007A46DB">
              <w:t>. Воспроизведение способа решения ребусов. Выбор наиболее эффективных способов решения.</w:t>
            </w:r>
          </w:p>
          <w:p w:rsidR="008F1BA7" w:rsidRPr="007A46DB" w:rsidRDefault="008F1BA7" w:rsidP="004A3A20"/>
        </w:tc>
        <w:tc>
          <w:tcPr>
            <w:tcW w:w="1568" w:type="dxa"/>
            <w:shd w:val="clear" w:color="auto" w:fill="auto"/>
          </w:tcPr>
          <w:p w:rsidR="008F1BA7" w:rsidRPr="007A46DB" w:rsidRDefault="008F1BA7" w:rsidP="004A3A20"/>
        </w:tc>
        <w:tc>
          <w:tcPr>
            <w:tcW w:w="1325" w:type="dxa"/>
            <w:shd w:val="clear" w:color="auto" w:fill="auto"/>
          </w:tcPr>
          <w:p w:rsidR="008F1BA7" w:rsidRPr="007A46DB" w:rsidRDefault="008F1BA7" w:rsidP="004A3A20"/>
        </w:tc>
        <w:tc>
          <w:tcPr>
            <w:tcW w:w="1340" w:type="dxa"/>
            <w:shd w:val="clear" w:color="auto" w:fill="auto"/>
          </w:tcPr>
          <w:p w:rsidR="008F1BA7" w:rsidRPr="007A46DB" w:rsidRDefault="008F1BA7" w:rsidP="004A3A20"/>
        </w:tc>
      </w:tr>
      <w:tr w:rsidR="008F1BA7" w:rsidRPr="007A46DB">
        <w:tc>
          <w:tcPr>
            <w:tcW w:w="536" w:type="dxa"/>
            <w:shd w:val="clear" w:color="auto" w:fill="auto"/>
          </w:tcPr>
          <w:p w:rsidR="008F1BA7" w:rsidRPr="007A46DB" w:rsidRDefault="008F1BA7" w:rsidP="004A3A20">
            <w:r w:rsidRPr="007A46DB">
              <w:t>2</w:t>
            </w:r>
          </w:p>
        </w:tc>
        <w:tc>
          <w:tcPr>
            <w:tcW w:w="2149" w:type="dxa"/>
            <w:shd w:val="clear" w:color="auto" w:fill="auto"/>
          </w:tcPr>
          <w:p w:rsidR="008F1BA7" w:rsidRPr="007A46DB" w:rsidRDefault="008F1BA7" w:rsidP="004B78E7">
            <w:r w:rsidRPr="007A46DB">
              <w:t>Решение и составление ребусов.</w:t>
            </w:r>
          </w:p>
        </w:tc>
        <w:tc>
          <w:tcPr>
            <w:tcW w:w="2916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3211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2307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1568" w:type="dxa"/>
            <w:shd w:val="clear" w:color="auto" w:fill="auto"/>
          </w:tcPr>
          <w:p w:rsidR="008F1BA7" w:rsidRPr="007A46DB" w:rsidRDefault="008F1BA7" w:rsidP="004A3A20"/>
        </w:tc>
        <w:tc>
          <w:tcPr>
            <w:tcW w:w="1325" w:type="dxa"/>
            <w:shd w:val="clear" w:color="auto" w:fill="auto"/>
          </w:tcPr>
          <w:p w:rsidR="008F1BA7" w:rsidRPr="007A46DB" w:rsidRDefault="008F1BA7" w:rsidP="004A3A20"/>
        </w:tc>
        <w:tc>
          <w:tcPr>
            <w:tcW w:w="1340" w:type="dxa"/>
            <w:shd w:val="clear" w:color="auto" w:fill="auto"/>
          </w:tcPr>
          <w:p w:rsidR="008F1BA7" w:rsidRPr="007A46DB" w:rsidRDefault="008F1BA7" w:rsidP="004A3A20"/>
        </w:tc>
      </w:tr>
      <w:tr w:rsidR="008F1BA7" w:rsidRPr="007A46DB">
        <w:tc>
          <w:tcPr>
            <w:tcW w:w="536" w:type="dxa"/>
            <w:shd w:val="clear" w:color="auto" w:fill="auto"/>
          </w:tcPr>
          <w:p w:rsidR="008F1BA7" w:rsidRPr="007A46DB" w:rsidRDefault="008F1BA7" w:rsidP="004A3A20">
            <w:r w:rsidRPr="007A46DB">
              <w:t>3</w:t>
            </w:r>
          </w:p>
        </w:tc>
        <w:tc>
          <w:tcPr>
            <w:tcW w:w="2149" w:type="dxa"/>
            <w:shd w:val="clear" w:color="auto" w:fill="auto"/>
          </w:tcPr>
          <w:p w:rsidR="008F1BA7" w:rsidRPr="007A46DB" w:rsidRDefault="008F1BA7" w:rsidP="004B78E7">
            <w:r w:rsidRPr="007A46DB">
              <w:t>Знакомство с кроссвордами.</w:t>
            </w:r>
          </w:p>
        </w:tc>
        <w:tc>
          <w:tcPr>
            <w:tcW w:w="2916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3211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2307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1568" w:type="dxa"/>
            <w:shd w:val="clear" w:color="auto" w:fill="auto"/>
          </w:tcPr>
          <w:p w:rsidR="008F1BA7" w:rsidRPr="007A46DB" w:rsidRDefault="008F1BA7" w:rsidP="004A3A20"/>
        </w:tc>
        <w:tc>
          <w:tcPr>
            <w:tcW w:w="1325" w:type="dxa"/>
            <w:shd w:val="clear" w:color="auto" w:fill="auto"/>
          </w:tcPr>
          <w:p w:rsidR="008F1BA7" w:rsidRPr="007A46DB" w:rsidRDefault="008F1BA7" w:rsidP="004A3A20"/>
        </w:tc>
        <w:tc>
          <w:tcPr>
            <w:tcW w:w="1340" w:type="dxa"/>
            <w:shd w:val="clear" w:color="auto" w:fill="auto"/>
          </w:tcPr>
          <w:p w:rsidR="008F1BA7" w:rsidRPr="007A46DB" w:rsidRDefault="008F1BA7" w:rsidP="004A3A20"/>
        </w:tc>
      </w:tr>
      <w:tr w:rsidR="008F1BA7" w:rsidRPr="007A46DB">
        <w:tc>
          <w:tcPr>
            <w:tcW w:w="536" w:type="dxa"/>
            <w:shd w:val="clear" w:color="auto" w:fill="auto"/>
          </w:tcPr>
          <w:p w:rsidR="008F1BA7" w:rsidRPr="007A46DB" w:rsidRDefault="008F1BA7" w:rsidP="004A3A20">
            <w:r w:rsidRPr="007A46DB">
              <w:t>4</w:t>
            </w:r>
          </w:p>
        </w:tc>
        <w:tc>
          <w:tcPr>
            <w:tcW w:w="2149" w:type="dxa"/>
            <w:shd w:val="clear" w:color="auto" w:fill="auto"/>
          </w:tcPr>
          <w:p w:rsidR="008F1BA7" w:rsidRPr="007A46DB" w:rsidRDefault="008F1BA7" w:rsidP="004B78E7">
            <w:r w:rsidRPr="007A46DB">
              <w:t>Составление и решение кроссвордов.</w:t>
            </w:r>
          </w:p>
        </w:tc>
        <w:tc>
          <w:tcPr>
            <w:tcW w:w="2916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3211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2307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1568" w:type="dxa"/>
            <w:shd w:val="clear" w:color="auto" w:fill="auto"/>
          </w:tcPr>
          <w:p w:rsidR="008F1BA7" w:rsidRPr="007A46DB" w:rsidRDefault="008F1BA7" w:rsidP="004A3A20"/>
        </w:tc>
        <w:tc>
          <w:tcPr>
            <w:tcW w:w="1325" w:type="dxa"/>
            <w:shd w:val="clear" w:color="auto" w:fill="auto"/>
          </w:tcPr>
          <w:p w:rsidR="008F1BA7" w:rsidRPr="007A46DB" w:rsidRDefault="008F1BA7" w:rsidP="004A3A20"/>
        </w:tc>
        <w:tc>
          <w:tcPr>
            <w:tcW w:w="1340" w:type="dxa"/>
            <w:shd w:val="clear" w:color="auto" w:fill="auto"/>
          </w:tcPr>
          <w:p w:rsidR="008F1BA7" w:rsidRPr="007A46DB" w:rsidRDefault="008F1BA7" w:rsidP="004A3A20"/>
        </w:tc>
      </w:tr>
      <w:tr w:rsidR="008F1BA7" w:rsidRPr="007A46DB">
        <w:tc>
          <w:tcPr>
            <w:tcW w:w="536" w:type="dxa"/>
            <w:shd w:val="clear" w:color="auto" w:fill="auto"/>
          </w:tcPr>
          <w:p w:rsidR="008F1BA7" w:rsidRPr="007A46DB" w:rsidRDefault="008F1BA7" w:rsidP="004A3A20">
            <w:r w:rsidRPr="007A46DB">
              <w:t>5</w:t>
            </w:r>
          </w:p>
        </w:tc>
        <w:tc>
          <w:tcPr>
            <w:tcW w:w="2149" w:type="dxa"/>
            <w:shd w:val="clear" w:color="auto" w:fill="auto"/>
          </w:tcPr>
          <w:p w:rsidR="008F1BA7" w:rsidRPr="007A46DB" w:rsidRDefault="008F1BA7" w:rsidP="004B78E7">
            <w:r w:rsidRPr="007A46DB">
              <w:t>Конкурс на лучший ребус и кроссворд.</w:t>
            </w:r>
          </w:p>
        </w:tc>
        <w:tc>
          <w:tcPr>
            <w:tcW w:w="2916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3211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2307" w:type="dxa"/>
            <w:vMerge/>
            <w:shd w:val="clear" w:color="auto" w:fill="auto"/>
          </w:tcPr>
          <w:p w:rsidR="008F1BA7" w:rsidRPr="007A46DB" w:rsidRDefault="008F1BA7" w:rsidP="004A3A20"/>
        </w:tc>
        <w:tc>
          <w:tcPr>
            <w:tcW w:w="1568" w:type="dxa"/>
            <w:shd w:val="clear" w:color="auto" w:fill="auto"/>
          </w:tcPr>
          <w:p w:rsidR="008F1BA7" w:rsidRPr="007A46DB" w:rsidRDefault="008F1BA7" w:rsidP="004A3A20">
            <w:r w:rsidRPr="007A46DB">
              <w:t>ПК</w:t>
            </w:r>
          </w:p>
        </w:tc>
        <w:tc>
          <w:tcPr>
            <w:tcW w:w="1325" w:type="dxa"/>
            <w:shd w:val="clear" w:color="auto" w:fill="auto"/>
          </w:tcPr>
          <w:p w:rsidR="008F1BA7" w:rsidRPr="007A46DB" w:rsidRDefault="008F1BA7" w:rsidP="004A3A20"/>
        </w:tc>
        <w:tc>
          <w:tcPr>
            <w:tcW w:w="1340" w:type="dxa"/>
            <w:shd w:val="clear" w:color="auto" w:fill="auto"/>
          </w:tcPr>
          <w:p w:rsidR="008F1BA7" w:rsidRPr="007A46DB" w:rsidRDefault="008F1BA7" w:rsidP="004A3A20"/>
        </w:tc>
      </w:tr>
      <w:tr w:rsidR="008F1BA7" w:rsidRPr="007A46DB">
        <w:tc>
          <w:tcPr>
            <w:tcW w:w="536" w:type="dxa"/>
            <w:shd w:val="clear" w:color="auto" w:fill="auto"/>
          </w:tcPr>
          <w:p w:rsidR="00730D81" w:rsidRPr="007A46DB" w:rsidRDefault="00730D81" w:rsidP="004A3A20">
            <w:r w:rsidRPr="007A46DB">
              <w:rPr>
                <w:b/>
                <w:i/>
              </w:rPr>
              <w:t>IV</w:t>
            </w:r>
          </w:p>
        </w:tc>
        <w:tc>
          <w:tcPr>
            <w:tcW w:w="2149" w:type="dxa"/>
            <w:shd w:val="clear" w:color="auto" w:fill="auto"/>
          </w:tcPr>
          <w:p w:rsidR="00730D81" w:rsidRPr="007A46DB" w:rsidRDefault="00730D81" w:rsidP="004B78E7">
            <w:pPr>
              <w:rPr>
                <w:b/>
                <w:i/>
              </w:rPr>
            </w:pPr>
            <w:r w:rsidRPr="007A46DB">
              <w:rPr>
                <w:b/>
                <w:i/>
              </w:rPr>
              <w:t>Логические задачи.</w:t>
            </w:r>
          </w:p>
        </w:tc>
        <w:tc>
          <w:tcPr>
            <w:tcW w:w="2916" w:type="dxa"/>
            <w:shd w:val="clear" w:color="auto" w:fill="auto"/>
          </w:tcPr>
          <w:p w:rsidR="00730D81" w:rsidRPr="007A46DB" w:rsidRDefault="00730D81" w:rsidP="004A3A20"/>
        </w:tc>
        <w:tc>
          <w:tcPr>
            <w:tcW w:w="3211" w:type="dxa"/>
            <w:shd w:val="clear" w:color="auto" w:fill="auto"/>
          </w:tcPr>
          <w:p w:rsidR="00730D81" w:rsidRPr="007A46DB" w:rsidRDefault="00730D81" w:rsidP="004A3A20"/>
        </w:tc>
        <w:tc>
          <w:tcPr>
            <w:tcW w:w="2307" w:type="dxa"/>
            <w:shd w:val="clear" w:color="auto" w:fill="auto"/>
          </w:tcPr>
          <w:p w:rsidR="00730D81" w:rsidRPr="007A46DB" w:rsidRDefault="00730D81" w:rsidP="004A3A20"/>
        </w:tc>
        <w:tc>
          <w:tcPr>
            <w:tcW w:w="1568" w:type="dxa"/>
            <w:shd w:val="clear" w:color="auto" w:fill="auto"/>
          </w:tcPr>
          <w:p w:rsidR="00730D81" w:rsidRPr="007A46DB" w:rsidRDefault="00730D81" w:rsidP="004A3A20"/>
        </w:tc>
        <w:tc>
          <w:tcPr>
            <w:tcW w:w="1325" w:type="dxa"/>
            <w:shd w:val="clear" w:color="auto" w:fill="auto"/>
          </w:tcPr>
          <w:p w:rsidR="00730D81" w:rsidRPr="007A46DB" w:rsidRDefault="00730D81" w:rsidP="004A3A20"/>
        </w:tc>
        <w:tc>
          <w:tcPr>
            <w:tcW w:w="1340" w:type="dxa"/>
            <w:shd w:val="clear" w:color="auto" w:fill="auto"/>
          </w:tcPr>
          <w:p w:rsidR="00730D81" w:rsidRPr="007A46DB" w:rsidRDefault="00730D81" w:rsidP="004A3A20">
            <w:pPr>
              <w:rPr>
                <w:b/>
              </w:rPr>
            </w:pPr>
            <w:r w:rsidRPr="007A46DB">
              <w:rPr>
                <w:b/>
              </w:rPr>
              <w:t>8</w:t>
            </w:r>
          </w:p>
        </w:tc>
      </w:tr>
      <w:tr w:rsidR="00306873" w:rsidRPr="007A46DB">
        <w:tc>
          <w:tcPr>
            <w:tcW w:w="536" w:type="dxa"/>
            <w:shd w:val="clear" w:color="auto" w:fill="auto"/>
          </w:tcPr>
          <w:p w:rsidR="00306873" w:rsidRPr="007A46DB" w:rsidRDefault="00306873" w:rsidP="004A3A20">
            <w:r w:rsidRPr="007A46DB">
              <w:t>1</w:t>
            </w:r>
          </w:p>
        </w:tc>
        <w:tc>
          <w:tcPr>
            <w:tcW w:w="2149" w:type="dxa"/>
            <w:shd w:val="clear" w:color="auto" w:fill="auto"/>
          </w:tcPr>
          <w:p w:rsidR="00306873" w:rsidRPr="007A46DB" w:rsidRDefault="00306873" w:rsidP="004B78E7">
            <w:r w:rsidRPr="007A46DB">
              <w:t>Знакомство с  числовыми мозаиками.</w:t>
            </w:r>
          </w:p>
        </w:tc>
        <w:tc>
          <w:tcPr>
            <w:tcW w:w="2916" w:type="dxa"/>
            <w:vMerge w:val="restart"/>
            <w:shd w:val="clear" w:color="auto" w:fill="auto"/>
          </w:tcPr>
          <w:p w:rsidR="00306873" w:rsidRPr="007A46DB" w:rsidRDefault="00306873" w:rsidP="00306873">
            <w:pPr>
              <w:pStyle w:val="a4"/>
              <w:suppressAutoHyphens/>
              <w:rPr>
                <w:rFonts w:eastAsia="Calibri"/>
                <w:lang w:eastAsia="en-US"/>
              </w:rPr>
            </w:pPr>
            <w:r w:rsidRPr="007A46DB">
              <w:rPr>
                <w:rFonts w:eastAsia="Calibri"/>
                <w:lang w:eastAsia="en-US"/>
              </w:rPr>
              <w:t>развитие любознательности, сообразительности при выполнении</w:t>
            </w:r>
          </w:p>
          <w:p w:rsidR="00306873" w:rsidRPr="007A46DB" w:rsidRDefault="00306873" w:rsidP="00306873">
            <w:pPr>
              <w:pStyle w:val="a4"/>
              <w:suppressAutoHyphens/>
              <w:rPr>
                <w:rFonts w:eastAsia="Calibri"/>
                <w:lang w:eastAsia="en-US"/>
              </w:rPr>
            </w:pPr>
            <w:r w:rsidRPr="007A46DB">
              <w:rPr>
                <w:rFonts w:eastAsia="Calibri"/>
                <w:lang w:eastAsia="en-US"/>
              </w:rPr>
              <w:t>разнообразных заданий проблемного и эвристического характера;</w:t>
            </w:r>
          </w:p>
          <w:p w:rsidR="00306873" w:rsidRPr="007A46DB" w:rsidRDefault="00306873" w:rsidP="00306873">
            <w:pPr>
              <w:pStyle w:val="a4"/>
              <w:suppressAutoHyphens/>
              <w:rPr>
                <w:rFonts w:eastAsia="Calibri"/>
                <w:lang w:eastAsia="en-US"/>
              </w:rPr>
            </w:pPr>
            <w:r w:rsidRPr="007A46DB">
              <w:rPr>
                <w:rFonts w:eastAsia="Calibri"/>
                <w:lang w:eastAsia="en-US"/>
              </w:rPr>
              <w:t>развитие внимательности, настойчивости, целеустремленности, умения</w:t>
            </w:r>
          </w:p>
          <w:p w:rsidR="00306873" w:rsidRPr="007A46DB" w:rsidRDefault="00306873" w:rsidP="00306873">
            <w:pPr>
              <w:pStyle w:val="a4"/>
              <w:suppressAutoHyphens/>
              <w:rPr>
                <w:rFonts w:eastAsia="Calibri"/>
                <w:lang w:eastAsia="en-US"/>
              </w:rPr>
            </w:pPr>
            <w:r w:rsidRPr="007A46DB">
              <w:rPr>
                <w:rFonts w:eastAsia="Calibri"/>
                <w:lang w:eastAsia="en-US"/>
              </w:rPr>
              <w:t>преодолевать трудности – качеств весьма важных в практической деятельности</w:t>
            </w:r>
          </w:p>
          <w:p w:rsidR="00306873" w:rsidRPr="007A46DB" w:rsidRDefault="00306873" w:rsidP="00306873">
            <w:pPr>
              <w:pStyle w:val="a4"/>
              <w:suppressAutoHyphens/>
              <w:rPr>
                <w:rFonts w:eastAsia="Calibri"/>
                <w:lang w:eastAsia="en-US"/>
              </w:rPr>
            </w:pPr>
            <w:r w:rsidRPr="007A46DB">
              <w:rPr>
                <w:rFonts w:eastAsia="Calibri"/>
                <w:lang w:eastAsia="en-US"/>
              </w:rPr>
              <w:t>любого человека;</w:t>
            </w:r>
          </w:p>
          <w:p w:rsidR="00306873" w:rsidRPr="007A46DB" w:rsidRDefault="00306873" w:rsidP="00306873">
            <w:pPr>
              <w:pStyle w:val="a4"/>
              <w:suppressAutoHyphens/>
              <w:rPr>
                <w:rFonts w:eastAsia="Calibri"/>
                <w:lang w:eastAsia="en-US"/>
              </w:rPr>
            </w:pPr>
            <w:r w:rsidRPr="007A46DB">
              <w:rPr>
                <w:rFonts w:eastAsia="Calibri"/>
                <w:lang w:eastAsia="en-US"/>
              </w:rPr>
              <w:t>воспитание чувства справедливости, ответственности;</w:t>
            </w:r>
          </w:p>
          <w:p w:rsidR="00306873" w:rsidRPr="007A46DB" w:rsidRDefault="00306873" w:rsidP="00306873">
            <w:pPr>
              <w:pStyle w:val="a4"/>
              <w:suppressAutoHyphens/>
              <w:rPr>
                <w:rFonts w:eastAsia="Calibri"/>
                <w:lang w:eastAsia="en-US"/>
              </w:rPr>
            </w:pPr>
            <w:r w:rsidRPr="007A46DB">
              <w:rPr>
                <w:rFonts w:eastAsia="Calibri"/>
                <w:lang w:eastAsia="en-US"/>
              </w:rPr>
              <w:t>развитие самостоятельности суждений, независимости и нестандартности</w:t>
            </w:r>
          </w:p>
          <w:p w:rsidR="00306873" w:rsidRPr="007A46DB" w:rsidRDefault="00306873" w:rsidP="00306873">
            <w:pPr>
              <w:pStyle w:val="a4"/>
              <w:suppressAutoHyphens/>
              <w:rPr>
                <w:rFonts w:eastAsia="Calibri"/>
                <w:lang w:eastAsia="en-US"/>
              </w:rPr>
            </w:pPr>
            <w:r w:rsidRPr="007A46DB">
              <w:rPr>
                <w:rFonts w:eastAsia="Calibri"/>
                <w:lang w:eastAsia="en-US"/>
              </w:rPr>
              <w:t>мышления.</w:t>
            </w:r>
          </w:p>
          <w:p w:rsidR="00306873" w:rsidRPr="007A46DB" w:rsidRDefault="00306873" w:rsidP="004A3A20"/>
        </w:tc>
        <w:tc>
          <w:tcPr>
            <w:tcW w:w="3211" w:type="dxa"/>
            <w:vMerge w:val="restart"/>
            <w:shd w:val="clear" w:color="auto" w:fill="auto"/>
          </w:tcPr>
          <w:p w:rsidR="00306873" w:rsidRPr="007A46DB" w:rsidRDefault="00306873" w:rsidP="00306873">
            <w:pPr>
              <w:pStyle w:val="a4"/>
            </w:pPr>
            <w:r w:rsidRPr="007A46DB">
              <w:t xml:space="preserve">понимают причины неуспеха,– делают предположения об </w:t>
            </w:r>
            <w:proofErr w:type="spellStart"/>
            <w:r w:rsidRPr="007A46DB">
              <w:t>инф-ции</w:t>
            </w:r>
            <w:proofErr w:type="spellEnd"/>
            <w:r w:rsidRPr="007A46DB">
              <w:t>, нужной для решения задач умеют критично относиться к  своему мнению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306873" w:rsidRPr="007A46DB" w:rsidRDefault="00306873" w:rsidP="00306873">
            <w:pPr>
              <w:suppressAutoHyphens w:val="0"/>
              <w:ind w:firstLine="360"/>
              <w:jc w:val="both"/>
              <w:rPr>
                <w:lang w:eastAsia="ru-RU"/>
              </w:rPr>
            </w:pPr>
            <w:r w:rsidRPr="007A46DB">
              <w:rPr>
                <w:lang w:eastAsia="ru-RU"/>
              </w:rPr>
              <w:t xml:space="preserve">Решение нестандартных методов решения различных математических задач; </w:t>
            </w:r>
          </w:p>
          <w:p w:rsidR="00306873" w:rsidRPr="007A46DB" w:rsidRDefault="00306873" w:rsidP="00306873">
            <w:pPr>
              <w:suppressAutoHyphens w:val="0"/>
              <w:ind w:firstLine="360"/>
              <w:jc w:val="both"/>
              <w:rPr>
                <w:lang w:eastAsia="ru-RU"/>
              </w:rPr>
            </w:pPr>
            <w:r w:rsidRPr="007A46DB">
              <w:rPr>
                <w:lang w:eastAsia="ru-RU"/>
              </w:rPr>
              <w:t xml:space="preserve"> логические приемы, применяемые при решении задач. </w:t>
            </w:r>
          </w:p>
          <w:p w:rsidR="00306873" w:rsidRPr="007A46DB" w:rsidRDefault="00306873" w:rsidP="004A3A20"/>
        </w:tc>
        <w:tc>
          <w:tcPr>
            <w:tcW w:w="1568" w:type="dxa"/>
            <w:shd w:val="clear" w:color="auto" w:fill="auto"/>
          </w:tcPr>
          <w:p w:rsidR="00306873" w:rsidRPr="007A46DB" w:rsidRDefault="00306873" w:rsidP="004A3A20"/>
        </w:tc>
        <w:tc>
          <w:tcPr>
            <w:tcW w:w="1325" w:type="dxa"/>
            <w:shd w:val="clear" w:color="auto" w:fill="auto"/>
          </w:tcPr>
          <w:p w:rsidR="00306873" w:rsidRPr="007A46DB" w:rsidRDefault="00306873" w:rsidP="004A3A20"/>
        </w:tc>
        <w:tc>
          <w:tcPr>
            <w:tcW w:w="1340" w:type="dxa"/>
            <w:shd w:val="clear" w:color="auto" w:fill="auto"/>
          </w:tcPr>
          <w:p w:rsidR="00306873" w:rsidRPr="007A46DB" w:rsidRDefault="00306873" w:rsidP="004A3A20"/>
        </w:tc>
      </w:tr>
      <w:tr w:rsidR="00306873" w:rsidRPr="007A46DB">
        <w:tc>
          <w:tcPr>
            <w:tcW w:w="536" w:type="dxa"/>
            <w:shd w:val="clear" w:color="auto" w:fill="auto"/>
          </w:tcPr>
          <w:p w:rsidR="00306873" w:rsidRPr="007A46DB" w:rsidRDefault="00306873" w:rsidP="004A3A20">
            <w:r w:rsidRPr="007A46DB">
              <w:t>2</w:t>
            </w:r>
          </w:p>
        </w:tc>
        <w:tc>
          <w:tcPr>
            <w:tcW w:w="2149" w:type="dxa"/>
            <w:shd w:val="clear" w:color="auto" w:fill="auto"/>
          </w:tcPr>
          <w:p w:rsidR="00306873" w:rsidRPr="007A46DB" w:rsidRDefault="00306873" w:rsidP="004B78E7">
            <w:r w:rsidRPr="007A46DB">
              <w:t>Составление и решение числовых мозаик.</w:t>
            </w:r>
          </w:p>
        </w:tc>
        <w:tc>
          <w:tcPr>
            <w:tcW w:w="2916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3211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2307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1568" w:type="dxa"/>
            <w:shd w:val="clear" w:color="auto" w:fill="auto"/>
          </w:tcPr>
          <w:p w:rsidR="00306873" w:rsidRPr="007A46DB" w:rsidRDefault="00306873" w:rsidP="004A3A20"/>
        </w:tc>
        <w:tc>
          <w:tcPr>
            <w:tcW w:w="1325" w:type="dxa"/>
            <w:shd w:val="clear" w:color="auto" w:fill="auto"/>
          </w:tcPr>
          <w:p w:rsidR="00306873" w:rsidRPr="007A46DB" w:rsidRDefault="00306873" w:rsidP="004A3A20"/>
        </w:tc>
        <w:tc>
          <w:tcPr>
            <w:tcW w:w="1340" w:type="dxa"/>
            <w:shd w:val="clear" w:color="auto" w:fill="auto"/>
          </w:tcPr>
          <w:p w:rsidR="00306873" w:rsidRPr="007A46DB" w:rsidRDefault="00306873" w:rsidP="004A3A20"/>
        </w:tc>
      </w:tr>
      <w:tr w:rsidR="00306873" w:rsidRPr="007A46DB">
        <w:tc>
          <w:tcPr>
            <w:tcW w:w="536" w:type="dxa"/>
            <w:shd w:val="clear" w:color="auto" w:fill="auto"/>
          </w:tcPr>
          <w:p w:rsidR="00306873" w:rsidRPr="007A46DB" w:rsidRDefault="00306873" w:rsidP="004A3A20">
            <w:r w:rsidRPr="007A46DB">
              <w:t>3</w:t>
            </w:r>
          </w:p>
        </w:tc>
        <w:tc>
          <w:tcPr>
            <w:tcW w:w="2149" w:type="dxa"/>
            <w:shd w:val="clear" w:color="auto" w:fill="auto"/>
          </w:tcPr>
          <w:p w:rsidR="00306873" w:rsidRPr="007A46DB" w:rsidRDefault="00306873" w:rsidP="004B78E7">
            <w:r w:rsidRPr="007A46DB">
              <w:t>Решение и составление задач со спичками.</w:t>
            </w:r>
          </w:p>
        </w:tc>
        <w:tc>
          <w:tcPr>
            <w:tcW w:w="2916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3211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2307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1568" w:type="dxa"/>
            <w:shd w:val="clear" w:color="auto" w:fill="auto"/>
          </w:tcPr>
          <w:p w:rsidR="00306873" w:rsidRPr="007A46DB" w:rsidRDefault="00306873" w:rsidP="004A3A20"/>
        </w:tc>
        <w:tc>
          <w:tcPr>
            <w:tcW w:w="1325" w:type="dxa"/>
            <w:shd w:val="clear" w:color="auto" w:fill="auto"/>
          </w:tcPr>
          <w:p w:rsidR="00306873" w:rsidRPr="007A46DB" w:rsidRDefault="00306873" w:rsidP="004A3A20"/>
        </w:tc>
        <w:tc>
          <w:tcPr>
            <w:tcW w:w="1340" w:type="dxa"/>
            <w:shd w:val="clear" w:color="auto" w:fill="auto"/>
          </w:tcPr>
          <w:p w:rsidR="00306873" w:rsidRPr="007A46DB" w:rsidRDefault="00306873" w:rsidP="004A3A20"/>
        </w:tc>
      </w:tr>
      <w:tr w:rsidR="00306873" w:rsidRPr="007A46DB">
        <w:tc>
          <w:tcPr>
            <w:tcW w:w="536" w:type="dxa"/>
            <w:shd w:val="clear" w:color="auto" w:fill="auto"/>
          </w:tcPr>
          <w:p w:rsidR="00306873" w:rsidRPr="007A46DB" w:rsidRDefault="00306873" w:rsidP="004A3A20">
            <w:r w:rsidRPr="007A46DB">
              <w:t>4</w:t>
            </w:r>
          </w:p>
        </w:tc>
        <w:tc>
          <w:tcPr>
            <w:tcW w:w="2149" w:type="dxa"/>
            <w:shd w:val="clear" w:color="auto" w:fill="auto"/>
          </w:tcPr>
          <w:p w:rsidR="00306873" w:rsidRPr="007A46DB" w:rsidRDefault="00306873" w:rsidP="004B78E7">
            <w:r w:rsidRPr="007A46DB">
              <w:t>Головоломки со спичками.</w:t>
            </w:r>
          </w:p>
        </w:tc>
        <w:tc>
          <w:tcPr>
            <w:tcW w:w="2916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3211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2307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1568" w:type="dxa"/>
            <w:shd w:val="clear" w:color="auto" w:fill="auto"/>
          </w:tcPr>
          <w:p w:rsidR="00306873" w:rsidRPr="007A46DB" w:rsidRDefault="00306873" w:rsidP="004A3A20"/>
        </w:tc>
        <w:tc>
          <w:tcPr>
            <w:tcW w:w="1325" w:type="dxa"/>
            <w:shd w:val="clear" w:color="auto" w:fill="auto"/>
          </w:tcPr>
          <w:p w:rsidR="00306873" w:rsidRPr="007A46DB" w:rsidRDefault="00306873" w:rsidP="004A3A20"/>
        </w:tc>
        <w:tc>
          <w:tcPr>
            <w:tcW w:w="1340" w:type="dxa"/>
            <w:shd w:val="clear" w:color="auto" w:fill="auto"/>
          </w:tcPr>
          <w:p w:rsidR="00306873" w:rsidRPr="007A46DB" w:rsidRDefault="00306873" w:rsidP="004A3A20"/>
        </w:tc>
      </w:tr>
      <w:tr w:rsidR="00306873" w:rsidRPr="007A46DB">
        <w:tc>
          <w:tcPr>
            <w:tcW w:w="536" w:type="dxa"/>
            <w:shd w:val="clear" w:color="auto" w:fill="auto"/>
          </w:tcPr>
          <w:p w:rsidR="00306873" w:rsidRPr="007A46DB" w:rsidRDefault="00306873" w:rsidP="004A3A20">
            <w:r w:rsidRPr="007A46DB">
              <w:t>5</w:t>
            </w:r>
          </w:p>
        </w:tc>
        <w:tc>
          <w:tcPr>
            <w:tcW w:w="2149" w:type="dxa"/>
            <w:shd w:val="clear" w:color="auto" w:fill="auto"/>
          </w:tcPr>
          <w:p w:rsidR="00306873" w:rsidRPr="007A46DB" w:rsidRDefault="00306873" w:rsidP="004B78E7">
            <w:r w:rsidRPr="007A46DB">
              <w:t>Знакомство с принципом Дирихле.</w:t>
            </w:r>
          </w:p>
        </w:tc>
        <w:tc>
          <w:tcPr>
            <w:tcW w:w="2916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3211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2307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1568" w:type="dxa"/>
            <w:shd w:val="clear" w:color="auto" w:fill="auto"/>
          </w:tcPr>
          <w:p w:rsidR="00306873" w:rsidRPr="007A46DB" w:rsidRDefault="00306873" w:rsidP="004A3A20">
            <w:r w:rsidRPr="007A46DB">
              <w:t>ПК</w:t>
            </w:r>
          </w:p>
        </w:tc>
        <w:tc>
          <w:tcPr>
            <w:tcW w:w="1325" w:type="dxa"/>
            <w:shd w:val="clear" w:color="auto" w:fill="auto"/>
          </w:tcPr>
          <w:p w:rsidR="00306873" w:rsidRPr="007A46DB" w:rsidRDefault="00306873" w:rsidP="004A3A20"/>
        </w:tc>
        <w:tc>
          <w:tcPr>
            <w:tcW w:w="1340" w:type="dxa"/>
            <w:shd w:val="clear" w:color="auto" w:fill="auto"/>
          </w:tcPr>
          <w:p w:rsidR="00306873" w:rsidRPr="007A46DB" w:rsidRDefault="00306873" w:rsidP="004A3A20"/>
        </w:tc>
      </w:tr>
      <w:tr w:rsidR="00306873" w:rsidRPr="007A46DB">
        <w:tc>
          <w:tcPr>
            <w:tcW w:w="536" w:type="dxa"/>
            <w:shd w:val="clear" w:color="auto" w:fill="auto"/>
          </w:tcPr>
          <w:p w:rsidR="00306873" w:rsidRPr="007A46DB" w:rsidRDefault="00306873" w:rsidP="004A3A20">
            <w:r w:rsidRPr="007A46DB">
              <w:t>6</w:t>
            </w:r>
          </w:p>
        </w:tc>
        <w:tc>
          <w:tcPr>
            <w:tcW w:w="2149" w:type="dxa"/>
            <w:shd w:val="clear" w:color="auto" w:fill="auto"/>
          </w:tcPr>
          <w:p w:rsidR="00306873" w:rsidRPr="007A46DB" w:rsidRDefault="00306873" w:rsidP="004B78E7">
            <w:r w:rsidRPr="007A46DB">
              <w:t>Решение задач на принцип Дирихле.</w:t>
            </w:r>
          </w:p>
        </w:tc>
        <w:tc>
          <w:tcPr>
            <w:tcW w:w="2916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3211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2307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1568" w:type="dxa"/>
            <w:shd w:val="clear" w:color="auto" w:fill="auto"/>
          </w:tcPr>
          <w:p w:rsidR="00306873" w:rsidRPr="007A46DB" w:rsidRDefault="00306873" w:rsidP="004A3A20"/>
        </w:tc>
        <w:tc>
          <w:tcPr>
            <w:tcW w:w="1325" w:type="dxa"/>
            <w:shd w:val="clear" w:color="auto" w:fill="auto"/>
          </w:tcPr>
          <w:p w:rsidR="00306873" w:rsidRPr="007A46DB" w:rsidRDefault="00306873" w:rsidP="004A3A20"/>
        </w:tc>
        <w:tc>
          <w:tcPr>
            <w:tcW w:w="1340" w:type="dxa"/>
            <w:shd w:val="clear" w:color="auto" w:fill="auto"/>
          </w:tcPr>
          <w:p w:rsidR="00306873" w:rsidRPr="007A46DB" w:rsidRDefault="00306873" w:rsidP="004A3A20"/>
        </w:tc>
      </w:tr>
      <w:tr w:rsidR="00306873" w:rsidRPr="007A46DB">
        <w:tc>
          <w:tcPr>
            <w:tcW w:w="536" w:type="dxa"/>
            <w:shd w:val="clear" w:color="auto" w:fill="auto"/>
          </w:tcPr>
          <w:p w:rsidR="00306873" w:rsidRPr="007A46DB" w:rsidRDefault="00306873" w:rsidP="004A3A20">
            <w:r w:rsidRPr="007A46DB">
              <w:t>7</w:t>
            </w:r>
          </w:p>
        </w:tc>
        <w:tc>
          <w:tcPr>
            <w:tcW w:w="2149" w:type="dxa"/>
            <w:shd w:val="clear" w:color="auto" w:fill="auto"/>
          </w:tcPr>
          <w:p w:rsidR="00306873" w:rsidRPr="007A46DB" w:rsidRDefault="00306873" w:rsidP="004B78E7">
            <w:r w:rsidRPr="007A46DB">
              <w:t>Решение задач на принцип Дирихле.</w:t>
            </w:r>
          </w:p>
        </w:tc>
        <w:tc>
          <w:tcPr>
            <w:tcW w:w="2916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3211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2307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1568" w:type="dxa"/>
            <w:shd w:val="clear" w:color="auto" w:fill="auto"/>
          </w:tcPr>
          <w:p w:rsidR="00306873" w:rsidRPr="007A46DB" w:rsidRDefault="00306873" w:rsidP="004A3A20"/>
        </w:tc>
        <w:tc>
          <w:tcPr>
            <w:tcW w:w="1325" w:type="dxa"/>
            <w:shd w:val="clear" w:color="auto" w:fill="auto"/>
          </w:tcPr>
          <w:p w:rsidR="00306873" w:rsidRPr="007A46DB" w:rsidRDefault="00306873" w:rsidP="004A3A20"/>
        </w:tc>
        <w:tc>
          <w:tcPr>
            <w:tcW w:w="1340" w:type="dxa"/>
            <w:shd w:val="clear" w:color="auto" w:fill="auto"/>
          </w:tcPr>
          <w:p w:rsidR="00306873" w:rsidRPr="007A46DB" w:rsidRDefault="00306873" w:rsidP="004A3A20"/>
        </w:tc>
      </w:tr>
      <w:tr w:rsidR="00306873" w:rsidRPr="007A46DB">
        <w:tc>
          <w:tcPr>
            <w:tcW w:w="536" w:type="dxa"/>
            <w:shd w:val="clear" w:color="auto" w:fill="auto"/>
          </w:tcPr>
          <w:p w:rsidR="00306873" w:rsidRPr="007A46DB" w:rsidRDefault="00306873" w:rsidP="004A3A20">
            <w:r w:rsidRPr="007A46DB">
              <w:t>8</w:t>
            </w:r>
          </w:p>
        </w:tc>
        <w:tc>
          <w:tcPr>
            <w:tcW w:w="2149" w:type="dxa"/>
            <w:shd w:val="clear" w:color="auto" w:fill="auto"/>
          </w:tcPr>
          <w:p w:rsidR="00306873" w:rsidRPr="007A46DB" w:rsidRDefault="00306873" w:rsidP="004B78E7">
            <w:r w:rsidRPr="007A46DB">
              <w:t xml:space="preserve">Заключительное занятие    «Математический  КВН». </w:t>
            </w:r>
          </w:p>
        </w:tc>
        <w:tc>
          <w:tcPr>
            <w:tcW w:w="2916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3211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2307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1568" w:type="dxa"/>
            <w:shd w:val="clear" w:color="auto" w:fill="auto"/>
          </w:tcPr>
          <w:p w:rsidR="00306873" w:rsidRPr="007A46DB" w:rsidRDefault="00306873" w:rsidP="004A3A20"/>
        </w:tc>
        <w:tc>
          <w:tcPr>
            <w:tcW w:w="1325" w:type="dxa"/>
            <w:shd w:val="clear" w:color="auto" w:fill="auto"/>
          </w:tcPr>
          <w:p w:rsidR="00306873" w:rsidRPr="007A46DB" w:rsidRDefault="00306873" w:rsidP="004A3A20"/>
        </w:tc>
        <w:tc>
          <w:tcPr>
            <w:tcW w:w="1340" w:type="dxa"/>
            <w:shd w:val="clear" w:color="auto" w:fill="auto"/>
          </w:tcPr>
          <w:p w:rsidR="00306873" w:rsidRPr="007A46DB" w:rsidRDefault="00306873" w:rsidP="004A3A20"/>
        </w:tc>
      </w:tr>
      <w:tr w:rsidR="008F1BA7" w:rsidRPr="007A46DB">
        <w:tc>
          <w:tcPr>
            <w:tcW w:w="536" w:type="dxa"/>
            <w:shd w:val="clear" w:color="auto" w:fill="auto"/>
          </w:tcPr>
          <w:p w:rsidR="00730D81" w:rsidRPr="007A46DB" w:rsidRDefault="00730D81" w:rsidP="004A3A20">
            <w:r w:rsidRPr="007A46DB">
              <w:rPr>
                <w:b/>
                <w:i/>
              </w:rPr>
              <w:t>V</w:t>
            </w:r>
          </w:p>
        </w:tc>
        <w:tc>
          <w:tcPr>
            <w:tcW w:w="2149" w:type="dxa"/>
            <w:shd w:val="clear" w:color="auto" w:fill="auto"/>
          </w:tcPr>
          <w:p w:rsidR="00730D81" w:rsidRPr="007A46DB" w:rsidRDefault="00730D81" w:rsidP="004B78E7">
            <w:pPr>
              <w:rPr>
                <w:b/>
                <w:i/>
              </w:rPr>
            </w:pPr>
            <w:r w:rsidRPr="007A46DB">
              <w:rPr>
                <w:b/>
                <w:i/>
              </w:rPr>
              <w:t>Решение задач.</w:t>
            </w:r>
          </w:p>
        </w:tc>
        <w:tc>
          <w:tcPr>
            <w:tcW w:w="2916" w:type="dxa"/>
            <w:shd w:val="clear" w:color="auto" w:fill="auto"/>
          </w:tcPr>
          <w:p w:rsidR="00730D81" w:rsidRPr="007A46DB" w:rsidRDefault="00730D81" w:rsidP="004A3A20"/>
        </w:tc>
        <w:tc>
          <w:tcPr>
            <w:tcW w:w="3211" w:type="dxa"/>
            <w:shd w:val="clear" w:color="auto" w:fill="auto"/>
          </w:tcPr>
          <w:p w:rsidR="00730D81" w:rsidRPr="007A46DB" w:rsidRDefault="00730D81" w:rsidP="004A3A20"/>
        </w:tc>
        <w:tc>
          <w:tcPr>
            <w:tcW w:w="2307" w:type="dxa"/>
            <w:shd w:val="clear" w:color="auto" w:fill="auto"/>
          </w:tcPr>
          <w:p w:rsidR="00730D81" w:rsidRPr="007A46DB" w:rsidRDefault="00730D81" w:rsidP="004A3A20"/>
        </w:tc>
        <w:tc>
          <w:tcPr>
            <w:tcW w:w="1568" w:type="dxa"/>
            <w:shd w:val="clear" w:color="auto" w:fill="auto"/>
          </w:tcPr>
          <w:p w:rsidR="00730D81" w:rsidRPr="007A46DB" w:rsidRDefault="00730D81" w:rsidP="004A3A20"/>
        </w:tc>
        <w:tc>
          <w:tcPr>
            <w:tcW w:w="1325" w:type="dxa"/>
            <w:shd w:val="clear" w:color="auto" w:fill="auto"/>
          </w:tcPr>
          <w:p w:rsidR="00730D81" w:rsidRPr="007A46DB" w:rsidRDefault="00730D81" w:rsidP="004A3A20"/>
        </w:tc>
        <w:tc>
          <w:tcPr>
            <w:tcW w:w="1340" w:type="dxa"/>
            <w:shd w:val="clear" w:color="auto" w:fill="auto"/>
          </w:tcPr>
          <w:p w:rsidR="00730D81" w:rsidRPr="007A46DB" w:rsidRDefault="004B78E7" w:rsidP="004A3A20">
            <w:pPr>
              <w:rPr>
                <w:b/>
              </w:rPr>
            </w:pPr>
            <w:r w:rsidRPr="007A46DB">
              <w:rPr>
                <w:b/>
              </w:rPr>
              <w:t>9</w:t>
            </w:r>
          </w:p>
        </w:tc>
      </w:tr>
      <w:tr w:rsidR="00306873" w:rsidRPr="007A46DB">
        <w:tc>
          <w:tcPr>
            <w:tcW w:w="536" w:type="dxa"/>
            <w:shd w:val="clear" w:color="auto" w:fill="auto"/>
          </w:tcPr>
          <w:p w:rsidR="00306873" w:rsidRPr="007A46DB" w:rsidRDefault="00306873" w:rsidP="004A3A20">
            <w:r w:rsidRPr="007A46DB">
              <w:t>1</w:t>
            </w:r>
          </w:p>
        </w:tc>
        <w:tc>
          <w:tcPr>
            <w:tcW w:w="2149" w:type="dxa"/>
            <w:shd w:val="clear" w:color="auto" w:fill="auto"/>
          </w:tcPr>
          <w:p w:rsidR="00306873" w:rsidRPr="007A46DB" w:rsidRDefault="00306873" w:rsidP="004B78E7">
            <w:r w:rsidRPr="007A46DB">
              <w:t>Решение занимательных задач.</w:t>
            </w:r>
          </w:p>
        </w:tc>
        <w:tc>
          <w:tcPr>
            <w:tcW w:w="2916" w:type="dxa"/>
            <w:vMerge w:val="restart"/>
            <w:shd w:val="clear" w:color="auto" w:fill="auto"/>
          </w:tcPr>
          <w:p w:rsidR="00306873" w:rsidRPr="007A46DB" w:rsidRDefault="00306873" w:rsidP="004A3A20">
            <w:r w:rsidRPr="007A46DB">
              <w:t>Проявляют устойчивый интерес к способам решения познава</w:t>
            </w:r>
            <w:r w:rsidRPr="007A46DB">
              <w:softHyphen/>
              <w:t>тельных задач; дают положи</w:t>
            </w:r>
            <w:r w:rsidRPr="007A46DB"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306873" w:rsidRPr="007A46DB" w:rsidRDefault="00306873" w:rsidP="00306873">
            <w:r w:rsidRPr="007A46DB">
              <w:t xml:space="preserve">работают по составленному плану, используют дополнительную </w:t>
            </w:r>
            <w:proofErr w:type="spellStart"/>
            <w:r w:rsidRPr="007A46DB">
              <w:t>литературу</w:t>
            </w:r>
            <w:proofErr w:type="gramStart"/>
            <w:r w:rsidRPr="007A46DB">
              <w:t>,с</w:t>
            </w:r>
            <w:proofErr w:type="gramEnd"/>
            <w:r w:rsidRPr="007A46DB">
              <w:t>троят</w:t>
            </w:r>
            <w:proofErr w:type="spellEnd"/>
            <w:r w:rsidRPr="007A46DB">
              <w:t xml:space="preserve"> предполо</w:t>
            </w:r>
            <w:r w:rsidRPr="007A46DB">
              <w:softHyphen/>
              <w:t>жения об информа</w:t>
            </w:r>
            <w:r w:rsidRPr="007A46DB">
              <w:softHyphen/>
              <w:t>ции, необходимой для решения предметной задачи, умеют слушать других; прини</w:t>
            </w:r>
            <w:r w:rsidRPr="007A46DB">
              <w:softHyphen/>
              <w:t>мать точку зрения другого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306873" w:rsidRPr="007A46DB" w:rsidRDefault="00306873" w:rsidP="00306873">
            <w:r w:rsidRPr="007A46DB">
              <w:t>Исследуют ситуации, требующие сравнения, их упорядо</w:t>
            </w:r>
            <w:r w:rsidRPr="007A46DB">
              <w:softHyphen/>
              <w:t>чения, используют разные приемы проверки правильности ответа,</w:t>
            </w:r>
          </w:p>
          <w:p w:rsidR="00306873" w:rsidRPr="007A46DB" w:rsidRDefault="00306873" w:rsidP="00306873">
            <w:r w:rsidRPr="007A46DB">
              <w:t>действуют по само</w:t>
            </w:r>
            <w:r w:rsidRPr="007A46DB">
              <w:softHyphen/>
              <w:t>стоятельно выбран</w:t>
            </w:r>
            <w:r w:rsidRPr="007A46DB">
              <w:softHyphen/>
              <w:t>ному алгоритму ре</w:t>
            </w:r>
            <w:r w:rsidRPr="007A46DB">
              <w:softHyphen/>
              <w:t>шения задач</w:t>
            </w:r>
          </w:p>
        </w:tc>
        <w:tc>
          <w:tcPr>
            <w:tcW w:w="1568" w:type="dxa"/>
            <w:shd w:val="clear" w:color="auto" w:fill="auto"/>
          </w:tcPr>
          <w:p w:rsidR="00306873" w:rsidRPr="007A46DB" w:rsidRDefault="00306873" w:rsidP="004A3A20"/>
        </w:tc>
        <w:tc>
          <w:tcPr>
            <w:tcW w:w="1325" w:type="dxa"/>
            <w:shd w:val="clear" w:color="auto" w:fill="auto"/>
          </w:tcPr>
          <w:p w:rsidR="00306873" w:rsidRPr="007A46DB" w:rsidRDefault="00306873" w:rsidP="004A3A20"/>
        </w:tc>
        <w:tc>
          <w:tcPr>
            <w:tcW w:w="1340" w:type="dxa"/>
            <w:shd w:val="clear" w:color="auto" w:fill="auto"/>
          </w:tcPr>
          <w:p w:rsidR="00306873" w:rsidRPr="007A46DB" w:rsidRDefault="00306873" w:rsidP="004A3A20"/>
        </w:tc>
      </w:tr>
      <w:tr w:rsidR="00306873" w:rsidRPr="007A46DB">
        <w:tc>
          <w:tcPr>
            <w:tcW w:w="536" w:type="dxa"/>
            <w:shd w:val="clear" w:color="auto" w:fill="auto"/>
          </w:tcPr>
          <w:p w:rsidR="00306873" w:rsidRPr="007A46DB" w:rsidRDefault="00306873" w:rsidP="004A3A20">
            <w:r w:rsidRPr="007A46DB">
              <w:t>2</w:t>
            </w:r>
          </w:p>
        </w:tc>
        <w:tc>
          <w:tcPr>
            <w:tcW w:w="2149" w:type="dxa"/>
            <w:shd w:val="clear" w:color="auto" w:fill="auto"/>
          </w:tcPr>
          <w:p w:rsidR="00306873" w:rsidRPr="007A46DB" w:rsidRDefault="00306873" w:rsidP="004B78E7">
            <w:r w:rsidRPr="007A46DB">
              <w:t>Решение шутливых задач.</w:t>
            </w:r>
          </w:p>
        </w:tc>
        <w:tc>
          <w:tcPr>
            <w:tcW w:w="2916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3211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2307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1568" w:type="dxa"/>
            <w:shd w:val="clear" w:color="auto" w:fill="auto"/>
          </w:tcPr>
          <w:p w:rsidR="00306873" w:rsidRPr="007A46DB" w:rsidRDefault="00306873" w:rsidP="004A3A20"/>
        </w:tc>
        <w:tc>
          <w:tcPr>
            <w:tcW w:w="1325" w:type="dxa"/>
            <w:shd w:val="clear" w:color="auto" w:fill="auto"/>
          </w:tcPr>
          <w:p w:rsidR="00306873" w:rsidRPr="007A46DB" w:rsidRDefault="00306873" w:rsidP="004A3A20"/>
        </w:tc>
        <w:tc>
          <w:tcPr>
            <w:tcW w:w="1340" w:type="dxa"/>
            <w:shd w:val="clear" w:color="auto" w:fill="auto"/>
          </w:tcPr>
          <w:p w:rsidR="00306873" w:rsidRPr="007A46DB" w:rsidRDefault="00306873" w:rsidP="004A3A20"/>
        </w:tc>
      </w:tr>
      <w:tr w:rsidR="00306873" w:rsidRPr="007A46DB">
        <w:tc>
          <w:tcPr>
            <w:tcW w:w="536" w:type="dxa"/>
            <w:shd w:val="clear" w:color="auto" w:fill="auto"/>
          </w:tcPr>
          <w:p w:rsidR="00306873" w:rsidRPr="007A46DB" w:rsidRDefault="00306873" w:rsidP="004A3A20">
            <w:r w:rsidRPr="007A46DB">
              <w:t>3</w:t>
            </w:r>
          </w:p>
        </w:tc>
        <w:tc>
          <w:tcPr>
            <w:tcW w:w="2149" w:type="dxa"/>
            <w:shd w:val="clear" w:color="auto" w:fill="auto"/>
          </w:tcPr>
          <w:p w:rsidR="00306873" w:rsidRPr="007A46DB" w:rsidRDefault="00306873" w:rsidP="004B78E7">
            <w:r w:rsidRPr="007A46DB">
              <w:t>Задачи от противного.</w:t>
            </w:r>
          </w:p>
        </w:tc>
        <w:tc>
          <w:tcPr>
            <w:tcW w:w="2916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3211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2307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1568" w:type="dxa"/>
            <w:shd w:val="clear" w:color="auto" w:fill="auto"/>
          </w:tcPr>
          <w:p w:rsidR="00306873" w:rsidRPr="007A46DB" w:rsidRDefault="00306873" w:rsidP="004A3A20"/>
        </w:tc>
        <w:tc>
          <w:tcPr>
            <w:tcW w:w="1325" w:type="dxa"/>
            <w:shd w:val="clear" w:color="auto" w:fill="auto"/>
          </w:tcPr>
          <w:p w:rsidR="00306873" w:rsidRPr="007A46DB" w:rsidRDefault="00306873" w:rsidP="004A3A20"/>
        </w:tc>
        <w:tc>
          <w:tcPr>
            <w:tcW w:w="1340" w:type="dxa"/>
            <w:shd w:val="clear" w:color="auto" w:fill="auto"/>
          </w:tcPr>
          <w:p w:rsidR="00306873" w:rsidRPr="007A46DB" w:rsidRDefault="00306873" w:rsidP="004A3A20"/>
        </w:tc>
      </w:tr>
      <w:tr w:rsidR="00306873" w:rsidRPr="007A46DB">
        <w:tc>
          <w:tcPr>
            <w:tcW w:w="536" w:type="dxa"/>
            <w:shd w:val="clear" w:color="auto" w:fill="auto"/>
          </w:tcPr>
          <w:p w:rsidR="00306873" w:rsidRPr="007A46DB" w:rsidRDefault="00306873" w:rsidP="004A3A20">
            <w:r w:rsidRPr="007A46DB">
              <w:t>4</w:t>
            </w:r>
          </w:p>
        </w:tc>
        <w:tc>
          <w:tcPr>
            <w:tcW w:w="2149" w:type="dxa"/>
            <w:shd w:val="clear" w:color="auto" w:fill="auto"/>
          </w:tcPr>
          <w:p w:rsidR="00306873" w:rsidRPr="007A46DB" w:rsidRDefault="00306873" w:rsidP="004B78E7">
            <w:r w:rsidRPr="007A46DB">
              <w:t>Задачи  на движение.</w:t>
            </w:r>
          </w:p>
        </w:tc>
        <w:tc>
          <w:tcPr>
            <w:tcW w:w="2916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3211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2307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1568" w:type="dxa"/>
            <w:shd w:val="clear" w:color="auto" w:fill="auto"/>
          </w:tcPr>
          <w:p w:rsidR="00306873" w:rsidRPr="007A46DB" w:rsidRDefault="00306873" w:rsidP="004A3A20"/>
        </w:tc>
        <w:tc>
          <w:tcPr>
            <w:tcW w:w="1325" w:type="dxa"/>
            <w:shd w:val="clear" w:color="auto" w:fill="auto"/>
          </w:tcPr>
          <w:p w:rsidR="00306873" w:rsidRPr="007A46DB" w:rsidRDefault="00306873" w:rsidP="004A3A20"/>
        </w:tc>
        <w:tc>
          <w:tcPr>
            <w:tcW w:w="1340" w:type="dxa"/>
            <w:shd w:val="clear" w:color="auto" w:fill="auto"/>
          </w:tcPr>
          <w:p w:rsidR="00306873" w:rsidRPr="007A46DB" w:rsidRDefault="00306873" w:rsidP="004A3A20"/>
        </w:tc>
      </w:tr>
      <w:tr w:rsidR="00306873" w:rsidRPr="007A46DB">
        <w:tc>
          <w:tcPr>
            <w:tcW w:w="536" w:type="dxa"/>
            <w:shd w:val="clear" w:color="auto" w:fill="auto"/>
          </w:tcPr>
          <w:p w:rsidR="00306873" w:rsidRPr="007A46DB" w:rsidRDefault="00306873" w:rsidP="004A3A20">
            <w:r w:rsidRPr="007A46DB">
              <w:t>5</w:t>
            </w:r>
          </w:p>
        </w:tc>
        <w:tc>
          <w:tcPr>
            <w:tcW w:w="2149" w:type="dxa"/>
            <w:shd w:val="clear" w:color="auto" w:fill="auto"/>
          </w:tcPr>
          <w:p w:rsidR="00306873" w:rsidRPr="007A46DB" w:rsidRDefault="00306873" w:rsidP="004B78E7">
            <w:r w:rsidRPr="007A46DB">
              <w:t>Задачи  на движение по реке.</w:t>
            </w:r>
          </w:p>
        </w:tc>
        <w:tc>
          <w:tcPr>
            <w:tcW w:w="2916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3211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2307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1568" w:type="dxa"/>
            <w:shd w:val="clear" w:color="auto" w:fill="auto"/>
          </w:tcPr>
          <w:p w:rsidR="00306873" w:rsidRPr="007A46DB" w:rsidRDefault="00306873" w:rsidP="004A3A20"/>
        </w:tc>
        <w:tc>
          <w:tcPr>
            <w:tcW w:w="1325" w:type="dxa"/>
            <w:shd w:val="clear" w:color="auto" w:fill="auto"/>
          </w:tcPr>
          <w:p w:rsidR="00306873" w:rsidRPr="007A46DB" w:rsidRDefault="00306873" w:rsidP="004A3A20"/>
        </w:tc>
        <w:tc>
          <w:tcPr>
            <w:tcW w:w="1340" w:type="dxa"/>
            <w:shd w:val="clear" w:color="auto" w:fill="auto"/>
          </w:tcPr>
          <w:p w:rsidR="00306873" w:rsidRPr="007A46DB" w:rsidRDefault="00306873" w:rsidP="004A3A20"/>
        </w:tc>
      </w:tr>
      <w:tr w:rsidR="00306873" w:rsidRPr="007A46DB">
        <w:tc>
          <w:tcPr>
            <w:tcW w:w="536" w:type="dxa"/>
            <w:shd w:val="clear" w:color="auto" w:fill="auto"/>
          </w:tcPr>
          <w:p w:rsidR="00306873" w:rsidRPr="007A46DB" w:rsidRDefault="00306873" w:rsidP="004A3A20">
            <w:r w:rsidRPr="007A46DB">
              <w:t>6</w:t>
            </w:r>
          </w:p>
        </w:tc>
        <w:tc>
          <w:tcPr>
            <w:tcW w:w="2149" w:type="dxa"/>
            <w:shd w:val="clear" w:color="auto" w:fill="auto"/>
          </w:tcPr>
          <w:p w:rsidR="00306873" w:rsidRPr="007A46DB" w:rsidRDefault="00306873" w:rsidP="004B78E7">
            <w:r w:rsidRPr="007A46DB">
              <w:t>Задачи на бассейны.</w:t>
            </w:r>
          </w:p>
        </w:tc>
        <w:tc>
          <w:tcPr>
            <w:tcW w:w="2916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3211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2307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1568" w:type="dxa"/>
            <w:shd w:val="clear" w:color="auto" w:fill="auto"/>
          </w:tcPr>
          <w:p w:rsidR="00306873" w:rsidRPr="007A46DB" w:rsidRDefault="00306873" w:rsidP="004A3A20"/>
        </w:tc>
        <w:tc>
          <w:tcPr>
            <w:tcW w:w="1325" w:type="dxa"/>
            <w:shd w:val="clear" w:color="auto" w:fill="auto"/>
          </w:tcPr>
          <w:p w:rsidR="00306873" w:rsidRPr="007A46DB" w:rsidRDefault="00306873" w:rsidP="004A3A20"/>
        </w:tc>
        <w:tc>
          <w:tcPr>
            <w:tcW w:w="1340" w:type="dxa"/>
            <w:shd w:val="clear" w:color="auto" w:fill="auto"/>
          </w:tcPr>
          <w:p w:rsidR="00306873" w:rsidRPr="007A46DB" w:rsidRDefault="00306873" w:rsidP="004A3A20"/>
        </w:tc>
      </w:tr>
      <w:tr w:rsidR="00306873" w:rsidRPr="007A46DB">
        <w:tc>
          <w:tcPr>
            <w:tcW w:w="536" w:type="dxa"/>
            <w:shd w:val="clear" w:color="auto" w:fill="auto"/>
          </w:tcPr>
          <w:p w:rsidR="00306873" w:rsidRPr="007A46DB" w:rsidRDefault="00306873" w:rsidP="004A3A20">
            <w:r w:rsidRPr="007A46DB">
              <w:t>7</w:t>
            </w:r>
          </w:p>
        </w:tc>
        <w:tc>
          <w:tcPr>
            <w:tcW w:w="2149" w:type="dxa"/>
            <w:shd w:val="clear" w:color="auto" w:fill="auto"/>
          </w:tcPr>
          <w:p w:rsidR="00306873" w:rsidRPr="007A46DB" w:rsidRDefault="00306873" w:rsidP="004B78E7">
            <w:r w:rsidRPr="007A46DB">
              <w:t>Старинные задачи.</w:t>
            </w:r>
          </w:p>
        </w:tc>
        <w:tc>
          <w:tcPr>
            <w:tcW w:w="2916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3211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2307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1568" w:type="dxa"/>
            <w:shd w:val="clear" w:color="auto" w:fill="auto"/>
          </w:tcPr>
          <w:p w:rsidR="00306873" w:rsidRPr="007A46DB" w:rsidRDefault="00306873" w:rsidP="004A3A20"/>
        </w:tc>
        <w:tc>
          <w:tcPr>
            <w:tcW w:w="1325" w:type="dxa"/>
            <w:shd w:val="clear" w:color="auto" w:fill="auto"/>
          </w:tcPr>
          <w:p w:rsidR="00306873" w:rsidRPr="007A46DB" w:rsidRDefault="00306873" w:rsidP="004A3A20"/>
        </w:tc>
        <w:tc>
          <w:tcPr>
            <w:tcW w:w="1340" w:type="dxa"/>
            <w:shd w:val="clear" w:color="auto" w:fill="auto"/>
          </w:tcPr>
          <w:p w:rsidR="00306873" w:rsidRPr="007A46DB" w:rsidRDefault="00306873" w:rsidP="004A3A20"/>
        </w:tc>
      </w:tr>
      <w:tr w:rsidR="00306873" w:rsidRPr="007A46DB">
        <w:tc>
          <w:tcPr>
            <w:tcW w:w="536" w:type="dxa"/>
            <w:shd w:val="clear" w:color="auto" w:fill="auto"/>
          </w:tcPr>
          <w:p w:rsidR="00306873" w:rsidRPr="007A46DB" w:rsidRDefault="00306873" w:rsidP="004A3A20">
            <w:r w:rsidRPr="007A46DB">
              <w:t>8</w:t>
            </w:r>
          </w:p>
        </w:tc>
        <w:tc>
          <w:tcPr>
            <w:tcW w:w="2149" w:type="dxa"/>
            <w:shd w:val="clear" w:color="auto" w:fill="auto"/>
          </w:tcPr>
          <w:p w:rsidR="00306873" w:rsidRPr="007A46DB" w:rsidRDefault="00306873" w:rsidP="004B78E7">
            <w:r w:rsidRPr="007A46DB">
              <w:t>Вечер «Занимательная математика».</w:t>
            </w:r>
          </w:p>
        </w:tc>
        <w:tc>
          <w:tcPr>
            <w:tcW w:w="2916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3211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2307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1568" w:type="dxa"/>
            <w:shd w:val="clear" w:color="auto" w:fill="auto"/>
          </w:tcPr>
          <w:p w:rsidR="00306873" w:rsidRPr="007A46DB" w:rsidRDefault="00306873" w:rsidP="004A3A20"/>
        </w:tc>
        <w:tc>
          <w:tcPr>
            <w:tcW w:w="1325" w:type="dxa"/>
            <w:shd w:val="clear" w:color="auto" w:fill="auto"/>
          </w:tcPr>
          <w:p w:rsidR="00306873" w:rsidRPr="007A46DB" w:rsidRDefault="00306873" w:rsidP="004A3A20"/>
        </w:tc>
        <w:tc>
          <w:tcPr>
            <w:tcW w:w="1340" w:type="dxa"/>
            <w:shd w:val="clear" w:color="auto" w:fill="auto"/>
          </w:tcPr>
          <w:p w:rsidR="00306873" w:rsidRPr="007A46DB" w:rsidRDefault="00306873" w:rsidP="004A3A20"/>
        </w:tc>
      </w:tr>
      <w:tr w:rsidR="00306873" w:rsidRPr="007A46DB">
        <w:tc>
          <w:tcPr>
            <w:tcW w:w="536" w:type="dxa"/>
            <w:shd w:val="clear" w:color="auto" w:fill="auto"/>
          </w:tcPr>
          <w:p w:rsidR="00306873" w:rsidRPr="007A46DB" w:rsidRDefault="00306873" w:rsidP="004A3A20">
            <w:r w:rsidRPr="007A46DB">
              <w:t>9</w:t>
            </w:r>
          </w:p>
        </w:tc>
        <w:tc>
          <w:tcPr>
            <w:tcW w:w="2149" w:type="dxa"/>
            <w:shd w:val="clear" w:color="auto" w:fill="auto"/>
          </w:tcPr>
          <w:p w:rsidR="00306873" w:rsidRPr="007A46DB" w:rsidRDefault="00306873" w:rsidP="004B78E7">
            <w:r w:rsidRPr="007A46DB">
              <w:t xml:space="preserve">Конкурс </w:t>
            </w:r>
            <w:proofErr w:type="gramStart"/>
            <w:r w:rsidRPr="007A46DB">
              <w:t>веселых</w:t>
            </w:r>
            <w:proofErr w:type="gramEnd"/>
            <w:r w:rsidRPr="007A46DB">
              <w:t xml:space="preserve"> и смекалистых</w:t>
            </w:r>
          </w:p>
        </w:tc>
        <w:tc>
          <w:tcPr>
            <w:tcW w:w="2916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3211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2307" w:type="dxa"/>
            <w:vMerge/>
            <w:shd w:val="clear" w:color="auto" w:fill="auto"/>
          </w:tcPr>
          <w:p w:rsidR="00306873" w:rsidRPr="007A46DB" w:rsidRDefault="00306873" w:rsidP="004A3A20"/>
        </w:tc>
        <w:tc>
          <w:tcPr>
            <w:tcW w:w="1568" w:type="dxa"/>
            <w:shd w:val="clear" w:color="auto" w:fill="auto"/>
          </w:tcPr>
          <w:p w:rsidR="00306873" w:rsidRPr="007A46DB" w:rsidRDefault="00306873" w:rsidP="004A3A20">
            <w:r w:rsidRPr="007A46DB">
              <w:t>ПК</w:t>
            </w:r>
          </w:p>
        </w:tc>
        <w:tc>
          <w:tcPr>
            <w:tcW w:w="1325" w:type="dxa"/>
            <w:shd w:val="clear" w:color="auto" w:fill="auto"/>
          </w:tcPr>
          <w:p w:rsidR="00306873" w:rsidRPr="007A46DB" w:rsidRDefault="00306873" w:rsidP="004A3A20"/>
        </w:tc>
        <w:tc>
          <w:tcPr>
            <w:tcW w:w="1340" w:type="dxa"/>
            <w:shd w:val="clear" w:color="auto" w:fill="auto"/>
          </w:tcPr>
          <w:p w:rsidR="00306873" w:rsidRPr="007A46DB" w:rsidRDefault="00306873" w:rsidP="004A3A20"/>
        </w:tc>
      </w:tr>
      <w:tr w:rsidR="008F1BA7" w:rsidRPr="007A46DB">
        <w:trPr>
          <w:trHeight w:val="259"/>
        </w:trPr>
        <w:tc>
          <w:tcPr>
            <w:tcW w:w="536" w:type="dxa"/>
            <w:shd w:val="clear" w:color="auto" w:fill="auto"/>
          </w:tcPr>
          <w:p w:rsidR="00E36092" w:rsidRPr="007A46DB" w:rsidRDefault="00E36092" w:rsidP="004A3A20"/>
        </w:tc>
        <w:tc>
          <w:tcPr>
            <w:tcW w:w="2149" w:type="dxa"/>
            <w:shd w:val="clear" w:color="auto" w:fill="auto"/>
          </w:tcPr>
          <w:p w:rsidR="00E36092" w:rsidRPr="007A46DB" w:rsidRDefault="00E36092" w:rsidP="004B78E7">
            <w:pPr>
              <w:rPr>
                <w:b/>
              </w:rPr>
            </w:pPr>
            <w:r w:rsidRPr="007A46DB">
              <w:rPr>
                <w:b/>
              </w:rPr>
              <w:t>Итого</w:t>
            </w:r>
          </w:p>
        </w:tc>
        <w:tc>
          <w:tcPr>
            <w:tcW w:w="2916" w:type="dxa"/>
            <w:shd w:val="clear" w:color="auto" w:fill="auto"/>
          </w:tcPr>
          <w:p w:rsidR="00E36092" w:rsidRPr="007A46DB" w:rsidRDefault="00E36092" w:rsidP="004A3A20"/>
        </w:tc>
        <w:tc>
          <w:tcPr>
            <w:tcW w:w="3211" w:type="dxa"/>
            <w:shd w:val="clear" w:color="auto" w:fill="auto"/>
          </w:tcPr>
          <w:p w:rsidR="00E36092" w:rsidRPr="007A46DB" w:rsidRDefault="00E36092" w:rsidP="004A3A20"/>
        </w:tc>
        <w:tc>
          <w:tcPr>
            <w:tcW w:w="2307" w:type="dxa"/>
            <w:shd w:val="clear" w:color="auto" w:fill="auto"/>
          </w:tcPr>
          <w:p w:rsidR="00E36092" w:rsidRPr="007A46DB" w:rsidRDefault="00E36092" w:rsidP="004A3A20"/>
        </w:tc>
        <w:tc>
          <w:tcPr>
            <w:tcW w:w="1568" w:type="dxa"/>
            <w:shd w:val="clear" w:color="auto" w:fill="auto"/>
          </w:tcPr>
          <w:p w:rsidR="00E36092" w:rsidRPr="007A46DB" w:rsidRDefault="00E36092" w:rsidP="004A3A20"/>
        </w:tc>
        <w:tc>
          <w:tcPr>
            <w:tcW w:w="1325" w:type="dxa"/>
            <w:shd w:val="clear" w:color="auto" w:fill="auto"/>
          </w:tcPr>
          <w:p w:rsidR="00E36092" w:rsidRPr="007A46DB" w:rsidRDefault="00E36092" w:rsidP="004A3A20"/>
        </w:tc>
        <w:tc>
          <w:tcPr>
            <w:tcW w:w="1340" w:type="dxa"/>
            <w:shd w:val="clear" w:color="auto" w:fill="auto"/>
          </w:tcPr>
          <w:p w:rsidR="00E36092" w:rsidRPr="007A46DB" w:rsidRDefault="00E36092" w:rsidP="004A3A20">
            <w:pPr>
              <w:rPr>
                <w:b/>
              </w:rPr>
            </w:pPr>
            <w:r w:rsidRPr="007A46DB">
              <w:rPr>
                <w:b/>
              </w:rPr>
              <w:t>35</w:t>
            </w:r>
          </w:p>
        </w:tc>
      </w:tr>
    </w:tbl>
    <w:p w:rsidR="004A3A20" w:rsidRPr="007A46DB" w:rsidRDefault="004A3A20" w:rsidP="004A3A20"/>
    <w:p w:rsidR="007A46DB" w:rsidRDefault="007A46DB" w:rsidP="00306873">
      <w:pPr>
        <w:suppressAutoHyphens w:val="0"/>
        <w:ind w:firstLine="900"/>
        <w:jc w:val="center"/>
        <w:rPr>
          <w:b/>
          <w:sz w:val="32"/>
          <w:szCs w:val="32"/>
          <w:lang w:eastAsia="ru-RU"/>
        </w:rPr>
      </w:pPr>
    </w:p>
    <w:p w:rsidR="00306873" w:rsidRPr="00306873" w:rsidRDefault="00306873" w:rsidP="00306873">
      <w:pPr>
        <w:suppressAutoHyphens w:val="0"/>
        <w:ind w:firstLine="900"/>
        <w:jc w:val="center"/>
        <w:rPr>
          <w:b/>
          <w:sz w:val="32"/>
          <w:szCs w:val="32"/>
          <w:lang w:eastAsia="ru-RU"/>
        </w:rPr>
      </w:pPr>
      <w:r w:rsidRPr="00306873">
        <w:rPr>
          <w:b/>
          <w:sz w:val="32"/>
          <w:szCs w:val="32"/>
          <w:lang w:eastAsia="ru-RU"/>
        </w:rPr>
        <w:t>Требования к уровню подготовки учащихся</w:t>
      </w:r>
    </w:p>
    <w:p w:rsidR="00306873" w:rsidRPr="00306873" w:rsidRDefault="00306873" w:rsidP="00306873">
      <w:pPr>
        <w:suppressAutoHyphens w:val="0"/>
        <w:ind w:firstLine="900"/>
        <w:jc w:val="both"/>
        <w:rPr>
          <w:sz w:val="28"/>
          <w:szCs w:val="28"/>
          <w:lang w:eastAsia="ru-RU"/>
        </w:rPr>
      </w:pPr>
    </w:p>
    <w:p w:rsidR="00306873" w:rsidRPr="00306873" w:rsidRDefault="00306873" w:rsidP="00306873">
      <w:pPr>
        <w:suppressAutoHyphens w:val="0"/>
        <w:ind w:firstLine="900"/>
        <w:jc w:val="both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 xml:space="preserve">По окончании обучения учащиеся должны </w:t>
      </w:r>
      <w:r w:rsidRPr="00306873">
        <w:rPr>
          <w:b/>
          <w:sz w:val="28"/>
          <w:szCs w:val="28"/>
          <w:lang w:eastAsia="ru-RU"/>
        </w:rPr>
        <w:t>знать</w:t>
      </w:r>
      <w:r w:rsidRPr="00306873">
        <w:rPr>
          <w:sz w:val="28"/>
          <w:szCs w:val="28"/>
          <w:lang w:eastAsia="ru-RU"/>
        </w:rPr>
        <w:t>:</w:t>
      </w:r>
    </w:p>
    <w:p w:rsidR="00306873" w:rsidRPr="00306873" w:rsidRDefault="00306873" w:rsidP="00306873">
      <w:pPr>
        <w:suppressAutoHyphens w:val="0"/>
        <w:ind w:firstLine="900"/>
        <w:jc w:val="both"/>
        <w:rPr>
          <w:sz w:val="28"/>
          <w:szCs w:val="28"/>
          <w:lang w:eastAsia="ru-RU"/>
        </w:rPr>
      </w:pPr>
    </w:p>
    <w:p w:rsidR="00306873" w:rsidRPr="00306873" w:rsidRDefault="00306873" w:rsidP="00306873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 xml:space="preserve">• нестандартные методы решения различных математических задач; </w:t>
      </w:r>
    </w:p>
    <w:p w:rsidR="00306873" w:rsidRPr="00306873" w:rsidRDefault="00306873" w:rsidP="00306873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 xml:space="preserve">• логические приемы, применяемые при решении задач; </w:t>
      </w:r>
    </w:p>
    <w:p w:rsidR="00306873" w:rsidRPr="00306873" w:rsidRDefault="00306873" w:rsidP="00306873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 xml:space="preserve">• историю развития математической науки, биографии известных ученых-математиков. </w:t>
      </w:r>
    </w:p>
    <w:p w:rsidR="00306873" w:rsidRPr="00306873" w:rsidRDefault="00306873" w:rsidP="00306873">
      <w:pPr>
        <w:suppressAutoHyphens w:val="0"/>
        <w:ind w:firstLine="900"/>
        <w:jc w:val="both"/>
        <w:rPr>
          <w:sz w:val="28"/>
          <w:szCs w:val="28"/>
          <w:lang w:eastAsia="ru-RU"/>
        </w:rPr>
      </w:pPr>
    </w:p>
    <w:p w:rsidR="00306873" w:rsidRPr="00306873" w:rsidRDefault="00306873" w:rsidP="00306873">
      <w:pPr>
        <w:suppressAutoHyphens w:val="0"/>
        <w:ind w:firstLine="900"/>
        <w:jc w:val="both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 xml:space="preserve">По окончании обучения учащиеся должны </w:t>
      </w:r>
      <w:r w:rsidRPr="00306873">
        <w:rPr>
          <w:b/>
          <w:sz w:val="28"/>
          <w:szCs w:val="28"/>
          <w:lang w:eastAsia="ru-RU"/>
        </w:rPr>
        <w:t>уметь</w:t>
      </w:r>
      <w:r w:rsidRPr="00306873">
        <w:rPr>
          <w:sz w:val="28"/>
          <w:szCs w:val="28"/>
          <w:lang w:eastAsia="ru-RU"/>
        </w:rPr>
        <w:t>:</w:t>
      </w:r>
    </w:p>
    <w:p w:rsidR="00306873" w:rsidRPr="00306873" w:rsidRDefault="00306873" w:rsidP="00306873">
      <w:pPr>
        <w:suppressAutoHyphens w:val="0"/>
        <w:ind w:firstLine="900"/>
        <w:jc w:val="both"/>
        <w:rPr>
          <w:sz w:val="28"/>
          <w:szCs w:val="28"/>
          <w:lang w:eastAsia="ru-RU"/>
        </w:rPr>
      </w:pPr>
    </w:p>
    <w:p w:rsidR="00306873" w:rsidRPr="00306873" w:rsidRDefault="00306873" w:rsidP="00306873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 xml:space="preserve">• рассуждать при решении логических задач, задач на смекалку, задач на эрудицию и интуицию; </w:t>
      </w:r>
    </w:p>
    <w:p w:rsidR="00306873" w:rsidRPr="00306873" w:rsidRDefault="00306873" w:rsidP="00306873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 xml:space="preserve">• систематизировать данные в виде таблиц при решении задач, при составлении математических кроссвордов, шарад и ребусов; </w:t>
      </w:r>
    </w:p>
    <w:p w:rsidR="00306873" w:rsidRPr="00306873" w:rsidRDefault="00306873" w:rsidP="00306873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 xml:space="preserve">• применять нестандартные методы при решении программных задач </w:t>
      </w:r>
    </w:p>
    <w:p w:rsidR="00306873" w:rsidRPr="00306873" w:rsidRDefault="00306873" w:rsidP="00306873">
      <w:pPr>
        <w:suppressAutoHyphens w:val="0"/>
        <w:ind w:firstLine="900"/>
        <w:jc w:val="both"/>
        <w:rPr>
          <w:sz w:val="28"/>
          <w:szCs w:val="28"/>
          <w:lang w:eastAsia="ru-RU"/>
        </w:rPr>
      </w:pPr>
    </w:p>
    <w:p w:rsidR="004A3A20" w:rsidRPr="00306873" w:rsidRDefault="004A3A20" w:rsidP="004A3A20">
      <w:pPr>
        <w:rPr>
          <w:sz w:val="28"/>
          <w:szCs w:val="28"/>
        </w:rPr>
      </w:pPr>
    </w:p>
    <w:p w:rsidR="007A46DB" w:rsidRDefault="007A46DB" w:rsidP="0030687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A46DB" w:rsidRDefault="007A46DB" w:rsidP="0030687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06873" w:rsidRPr="00306873" w:rsidRDefault="00306873" w:rsidP="0030687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06873">
        <w:rPr>
          <w:b/>
          <w:sz w:val="28"/>
          <w:szCs w:val="28"/>
          <w:lang w:eastAsia="ru-RU"/>
        </w:rPr>
        <w:t>Литература:</w:t>
      </w:r>
    </w:p>
    <w:p w:rsidR="00306873" w:rsidRPr="00306873" w:rsidRDefault="00306873" w:rsidP="00306873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proofErr w:type="spellStart"/>
      <w:r w:rsidRPr="00306873">
        <w:rPr>
          <w:sz w:val="28"/>
          <w:szCs w:val="28"/>
          <w:lang w:eastAsia="ru-RU"/>
        </w:rPr>
        <w:t>Депман</w:t>
      </w:r>
      <w:proofErr w:type="spellEnd"/>
      <w:r w:rsidRPr="00306873">
        <w:rPr>
          <w:sz w:val="28"/>
          <w:szCs w:val="28"/>
          <w:lang w:eastAsia="ru-RU"/>
        </w:rPr>
        <w:t xml:space="preserve"> И.Я. Мир чисел</w:t>
      </w:r>
    </w:p>
    <w:p w:rsidR="00306873" w:rsidRPr="00306873" w:rsidRDefault="00306873" w:rsidP="00306873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proofErr w:type="spellStart"/>
      <w:r w:rsidRPr="00306873">
        <w:rPr>
          <w:sz w:val="28"/>
          <w:szCs w:val="28"/>
          <w:lang w:eastAsia="ru-RU"/>
        </w:rPr>
        <w:t>Фарков</w:t>
      </w:r>
      <w:proofErr w:type="spellEnd"/>
      <w:r w:rsidRPr="00306873">
        <w:rPr>
          <w:sz w:val="28"/>
          <w:szCs w:val="28"/>
          <w:lang w:eastAsia="ru-RU"/>
        </w:rPr>
        <w:t xml:space="preserve"> А.В. Математические кружки в школе</w:t>
      </w:r>
    </w:p>
    <w:p w:rsidR="00306873" w:rsidRPr="00306873" w:rsidRDefault="00306873" w:rsidP="00306873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proofErr w:type="spellStart"/>
      <w:r w:rsidRPr="00306873">
        <w:rPr>
          <w:sz w:val="28"/>
          <w:szCs w:val="28"/>
          <w:lang w:eastAsia="ru-RU"/>
        </w:rPr>
        <w:t>Клименченко</w:t>
      </w:r>
      <w:proofErr w:type="spellEnd"/>
      <w:r w:rsidRPr="00306873">
        <w:rPr>
          <w:sz w:val="28"/>
          <w:szCs w:val="28"/>
          <w:lang w:eastAsia="ru-RU"/>
        </w:rPr>
        <w:t xml:space="preserve"> Д.В. Из истории метрической системы мер</w:t>
      </w:r>
    </w:p>
    <w:p w:rsidR="00306873" w:rsidRPr="00306873" w:rsidRDefault="00306873" w:rsidP="00306873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proofErr w:type="spellStart"/>
      <w:r w:rsidRPr="00306873">
        <w:rPr>
          <w:sz w:val="28"/>
          <w:szCs w:val="28"/>
          <w:lang w:eastAsia="ru-RU"/>
        </w:rPr>
        <w:t>Ванцян</w:t>
      </w:r>
      <w:proofErr w:type="spellEnd"/>
      <w:r w:rsidRPr="00306873">
        <w:rPr>
          <w:sz w:val="28"/>
          <w:szCs w:val="28"/>
          <w:lang w:eastAsia="ru-RU"/>
        </w:rPr>
        <w:t xml:space="preserve"> А.Г. Математика5</w:t>
      </w:r>
    </w:p>
    <w:p w:rsidR="00306873" w:rsidRPr="00306873" w:rsidRDefault="00306873" w:rsidP="00306873">
      <w:pPr>
        <w:numPr>
          <w:ilvl w:val="0"/>
          <w:numId w:val="11"/>
        </w:numPr>
        <w:suppressAutoHyphens w:val="0"/>
        <w:rPr>
          <w:rFonts w:eastAsia="Calibri"/>
          <w:sz w:val="28"/>
          <w:szCs w:val="28"/>
          <w:lang w:eastAsia="ru-RU"/>
        </w:rPr>
      </w:pPr>
      <w:r w:rsidRPr="00306873">
        <w:rPr>
          <w:rFonts w:eastAsia="Calibri"/>
          <w:sz w:val="28"/>
          <w:szCs w:val="28"/>
          <w:lang w:eastAsia="ru-RU"/>
        </w:rPr>
        <w:t>Математический тренинг. Развитие комбинационной способности: книга для учащихся5-7кл./ М.И</w:t>
      </w:r>
      <w:proofErr w:type="gramStart"/>
      <w:r w:rsidRPr="00306873">
        <w:rPr>
          <w:rFonts w:eastAsia="Calibri"/>
          <w:sz w:val="28"/>
          <w:szCs w:val="28"/>
          <w:lang w:eastAsia="ru-RU"/>
        </w:rPr>
        <w:t xml:space="preserve"> .</w:t>
      </w:r>
      <w:proofErr w:type="spellStart"/>
      <w:proofErr w:type="gramEnd"/>
      <w:r w:rsidRPr="00306873">
        <w:rPr>
          <w:rFonts w:eastAsia="Calibri"/>
          <w:sz w:val="28"/>
          <w:szCs w:val="28"/>
          <w:lang w:eastAsia="ru-RU"/>
        </w:rPr>
        <w:t>Зайкин</w:t>
      </w:r>
      <w:proofErr w:type="spellEnd"/>
      <w:r w:rsidRPr="00306873">
        <w:rPr>
          <w:rFonts w:eastAsia="Calibri"/>
          <w:sz w:val="28"/>
          <w:szCs w:val="28"/>
          <w:lang w:eastAsia="ru-RU"/>
        </w:rPr>
        <w:t xml:space="preserve">. </w:t>
      </w:r>
      <w:proofErr w:type="spellStart"/>
      <w:r w:rsidRPr="00306873">
        <w:rPr>
          <w:rFonts w:eastAsia="Calibri"/>
          <w:sz w:val="28"/>
          <w:szCs w:val="28"/>
          <w:lang w:eastAsia="ru-RU"/>
        </w:rPr>
        <w:t>М.:Гуманит</w:t>
      </w:r>
      <w:proofErr w:type="spellEnd"/>
      <w:r w:rsidRPr="00306873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306873">
        <w:rPr>
          <w:rFonts w:eastAsia="Calibri"/>
          <w:sz w:val="28"/>
          <w:szCs w:val="28"/>
          <w:lang w:eastAsia="ru-RU"/>
        </w:rPr>
        <w:t>из-во</w:t>
      </w:r>
      <w:proofErr w:type="spellEnd"/>
      <w:r w:rsidRPr="00306873">
        <w:rPr>
          <w:rFonts w:eastAsia="Calibri"/>
          <w:sz w:val="28"/>
          <w:szCs w:val="28"/>
          <w:lang w:eastAsia="ru-RU"/>
        </w:rPr>
        <w:t xml:space="preserve"> Центр ВЛАДОС,1996г.</w:t>
      </w:r>
    </w:p>
    <w:p w:rsidR="00306873" w:rsidRPr="00306873" w:rsidRDefault="00306873" w:rsidP="00306873">
      <w:pPr>
        <w:numPr>
          <w:ilvl w:val="0"/>
          <w:numId w:val="11"/>
        </w:numPr>
        <w:suppressAutoHyphens w:val="0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 xml:space="preserve">В царстве смекалки./ Е.И. </w:t>
      </w:r>
      <w:proofErr w:type="spellStart"/>
      <w:r w:rsidRPr="00306873">
        <w:rPr>
          <w:sz w:val="28"/>
          <w:szCs w:val="28"/>
          <w:lang w:eastAsia="ru-RU"/>
        </w:rPr>
        <w:t>Игнатьев</w:t>
      </w:r>
      <w:proofErr w:type="gramStart"/>
      <w:r w:rsidRPr="00306873">
        <w:rPr>
          <w:sz w:val="28"/>
          <w:szCs w:val="28"/>
          <w:lang w:eastAsia="ru-RU"/>
        </w:rPr>
        <w:t>.-</w:t>
      </w:r>
      <w:proofErr w:type="gramEnd"/>
      <w:r w:rsidRPr="00306873">
        <w:rPr>
          <w:sz w:val="28"/>
          <w:szCs w:val="28"/>
          <w:lang w:eastAsia="ru-RU"/>
        </w:rPr>
        <w:t>М.:Наука</w:t>
      </w:r>
      <w:proofErr w:type="spellEnd"/>
      <w:r w:rsidRPr="00306873">
        <w:rPr>
          <w:sz w:val="28"/>
          <w:szCs w:val="28"/>
          <w:lang w:eastAsia="ru-RU"/>
        </w:rPr>
        <w:t>. Главная редакция Ф-М литературы    1979г.</w:t>
      </w:r>
    </w:p>
    <w:p w:rsidR="00306873" w:rsidRPr="00306873" w:rsidRDefault="00306873" w:rsidP="00306873">
      <w:pPr>
        <w:numPr>
          <w:ilvl w:val="0"/>
          <w:numId w:val="11"/>
        </w:numPr>
        <w:suppressAutoHyphens w:val="0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 xml:space="preserve">Тысяча и одна задача по математике: Кн.: для учащихся 5-7 </w:t>
      </w:r>
      <w:proofErr w:type="spellStart"/>
      <w:r w:rsidRPr="00306873">
        <w:rPr>
          <w:sz w:val="28"/>
          <w:szCs w:val="28"/>
          <w:lang w:eastAsia="ru-RU"/>
        </w:rPr>
        <w:t>кл</w:t>
      </w:r>
      <w:proofErr w:type="spellEnd"/>
      <w:r w:rsidRPr="00306873">
        <w:rPr>
          <w:sz w:val="28"/>
          <w:szCs w:val="28"/>
          <w:lang w:eastAsia="ru-RU"/>
        </w:rPr>
        <w:t xml:space="preserve">./ </w:t>
      </w:r>
      <w:proofErr w:type="spellStart"/>
      <w:r w:rsidRPr="00306873">
        <w:rPr>
          <w:sz w:val="28"/>
          <w:szCs w:val="28"/>
          <w:lang w:eastAsia="ru-RU"/>
        </w:rPr>
        <w:t>А.В.Спивак.-М</w:t>
      </w:r>
      <w:proofErr w:type="spellEnd"/>
      <w:r w:rsidRPr="00306873">
        <w:rPr>
          <w:sz w:val="28"/>
          <w:szCs w:val="28"/>
          <w:lang w:eastAsia="ru-RU"/>
        </w:rPr>
        <w:t>.: Просвещения,2002г.</w:t>
      </w:r>
    </w:p>
    <w:p w:rsidR="00306873" w:rsidRPr="00306873" w:rsidRDefault="00306873" w:rsidP="00306873">
      <w:pPr>
        <w:numPr>
          <w:ilvl w:val="0"/>
          <w:numId w:val="11"/>
        </w:numPr>
        <w:suppressAutoHyphens w:val="0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>Математические олимпиады в школе, 5-11кл./</w:t>
      </w:r>
      <w:proofErr w:type="spellStart"/>
      <w:r w:rsidRPr="00306873">
        <w:rPr>
          <w:sz w:val="28"/>
          <w:szCs w:val="28"/>
          <w:lang w:eastAsia="ru-RU"/>
        </w:rPr>
        <w:t>А.В.Фарков.-М</w:t>
      </w:r>
      <w:proofErr w:type="spellEnd"/>
      <w:r w:rsidRPr="00306873">
        <w:rPr>
          <w:sz w:val="28"/>
          <w:szCs w:val="28"/>
          <w:lang w:eastAsia="ru-RU"/>
        </w:rPr>
        <w:t>.: Айрис-пресс,2004г.</w:t>
      </w:r>
    </w:p>
    <w:p w:rsidR="00306873" w:rsidRPr="00306873" w:rsidRDefault="00306873" w:rsidP="00306873">
      <w:pPr>
        <w:numPr>
          <w:ilvl w:val="0"/>
          <w:numId w:val="11"/>
        </w:numPr>
        <w:suppressAutoHyphens w:val="0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>Задачи на резанье./М.А.Евдокимов</w:t>
      </w:r>
      <w:proofErr w:type="gramStart"/>
      <w:r w:rsidRPr="00306873">
        <w:rPr>
          <w:sz w:val="28"/>
          <w:szCs w:val="28"/>
          <w:lang w:eastAsia="ru-RU"/>
        </w:rPr>
        <w:t>.М</w:t>
      </w:r>
      <w:proofErr w:type="gramEnd"/>
      <w:r w:rsidRPr="00306873">
        <w:rPr>
          <w:sz w:val="28"/>
          <w:szCs w:val="28"/>
          <w:lang w:eastAsia="ru-RU"/>
        </w:rPr>
        <w:t>.:МЦНМО,2002Г.</w:t>
      </w:r>
    </w:p>
    <w:p w:rsidR="00306873" w:rsidRPr="00306873" w:rsidRDefault="00306873" w:rsidP="00306873">
      <w:pPr>
        <w:numPr>
          <w:ilvl w:val="0"/>
          <w:numId w:val="11"/>
        </w:numPr>
        <w:suppressAutoHyphens w:val="0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>Как научиться решать задачи./Фридман Л.М.-М.:Просвещение,1989г.</w:t>
      </w:r>
    </w:p>
    <w:p w:rsidR="00306873" w:rsidRPr="00306873" w:rsidRDefault="00306873" w:rsidP="00306873">
      <w:pPr>
        <w:numPr>
          <w:ilvl w:val="0"/>
          <w:numId w:val="11"/>
        </w:numPr>
        <w:suppressAutoHyphens w:val="0"/>
        <w:spacing w:before="100" w:beforeAutospacing="1"/>
        <w:contextualSpacing/>
        <w:jc w:val="both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>Колягин Ю.М., Крысин А..Я. и др.  Поисковые задачи по математике (4-5 классы).- М.: «Просвещение», 1979г.</w:t>
      </w:r>
    </w:p>
    <w:p w:rsidR="00306873" w:rsidRPr="00306873" w:rsidRDefault="00306873" w:rsidP="00306873">
      <w:pPr>
        <w:numPr>
          <w:ilvl w:val="0"/>
          <w:numId w:val="11"/>
        </w:numPr>
        <w:suppressAutoHyphens w:val="0"/>
        <w:spacing w:before="100" w:beforeAutospacing="1"/>
        <w:contextualSpacing/>
        <w:jc w:val="both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>Шейнина О.С., Соловьева Г.М. Математика. Занятия школьного кружка 5-6 классы.- М.: «Издательство НЦ ЭНАС», 2002г.</w:t>
      </w:r>
    </w:p>
    <w:p w:rsidR="00306873" w:rsidRPr="00306873" w:rsidRDefault="00306873" w:rsidP="00306873">
      <w:pPr>
        <w:numPr>
          <w:ilvl w:val="0"/>
          <w:numId w:val="11"/>
        </w:numPr>
        <w:suppressAutoHyphens w:val="0"/>
        <w:spacing w:before="100" w:beforeAutospacing="1"/>
        <w:contextualSpacing/>
        <w:jc w:val="both"/>
        <w:rPr>
          <w:sz w:val="28"/>
          <w:szCs w:val="28"/>
          <w:lang w:eastAsia="ru-RU"/>
        </w:rPr>
      </w:pPr>
      <w:proofErr w:type="spellStart"/>
      <w:r w:rsidRPr="00306873">
        <w:rPr>
          <w:sz w:val="28"/>
          <w:szCs w:val="28"/>
          <w:lang w:eastAsia="ru-RU"/>
        </w:rPr>
        <w:t>Шарыгин</w:t>
      </w:r>
      <w:proofErr w:type="spellEnd"/>
      <w:r w:rsidRPr="00306873">
        <w:rPr>
          <w:sz w:val="28"/>
          <w:szCs w:val="28"/>
          <w:lang w:eastAsia="ru-RU"/>
        </w:rPr>
        <w:t xml:space="preserve"> И.Ф., </w:t>
      </w:r>
      <w:proofErr w:type="spellStart"/>
      <w:r w:rsidRPr="00306873">
        <w:rPr>
          <w:sz w:val="28"/>
          <w:szCs w:val="28"/>
          <w:lang w:eastAsia="ru-RU"/>
        </w:rPr>
        <w:t>Шевкин</w:t>
      </w:r>
      <w:proofErr w:type="spellEnd"/>
      <w:r w:rsidRPr="00306873">
        <w:rPr>
          <w:sz w:val="28"/>
          <w:szCs w:val="28"/>
          <w:lang w:eastAsia="ru-RU"/>
        </w:rPr>
        <w:t xml:space="preserve"> А.В. Математика. Задачи на смекалку 5-6 классы.- М.: «Просвещение», 2000г.</w:t>
      </w:r>
    </w:p>
    <w:p w:rsidR="00306873" w:rsidRPr="00306873" w:rsidRDefault="00306873" w:rsidP="00306873">
      <w:pPr>
        <w:numPr>
          <w:ilvl w:val="0"/>
          <w:numId w:val="11"/>
        </w:numPr>
        <w:suppressAutoHyphens w:val="0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 xml:space="preserve">Интернет-ресурсы: </w:t>
      </w:r>
    </w:p>
    <w:p w:rsidR="00306873" w:rsidRPr="00306873" w:rsidRDefault="00306873" w:rsidP="00306873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 xml:space="preserve">- </w:t>
      </w:r>
      <w:hyperlink r:id="rId5" w:history="1">
        <w:r w:rsidRPr="00306873">
          <w:rPr>
            <w:color w:val="0000FF"/>
            <w:sz w:val="28"/>
            <w:szCs w:val="28"/>
            <w:u w:val="single"/>
            <w:lang w:eastAsia="ru-RU"/>
          </w:rPr>
          <w:t>http://pedsovet.su/load/18</w:t>
        </w:r>
      </w:hyperlink>
    </w:p>
    <w:p w:rsidR="00306873" w:rsidRPr="00306873" w:rsidRDefault="00306873" w:rsidP="00306873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 xml:space="preserve">- </w:t>
      </w:r>
      <w:hyperlink r:id="rId6" w:history="1">
        <w:r w:rsidRPr="00306873">
          <w:rPr>
            <w:color w:val="0000FF"/>
            <w:sz w:val="28"/>
            <w:szCs w:val="28"/>
            <w:u w:val="single"/>
            <w:lang w:eastAsia="ru-RU"/>
          </w:rPr>
          <w:t>http://planuroka.ru/</w:t>
        </w:r>
      </w:hyperlink>
    </w:p>
    <w:p w:rsidR="00306873" w:rsidRPr="00306873" w:rsidRDefault="00306873" w:rsidP="00306873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 xml:space="preserve">- </w:t>
      </w:r>
      <w:hyperlink r:id="rId7" w:history="1">
        <w:r w:rsidRPr="00306873">
          <w:rPr>
            <w:color w:val="0000FF"/>
            <w:sz w:val="28"/>
            <w:szCs w:val="28"/>
            <w:u w:val="single"/>
            <w:lang w:eastAsia="ru-RU"/>
          </w:rPr>
          <w:t>http://schoolthree.ru/</w:t>
        </w:r>
      </w:hyperlink>
    </w:p>
    <w:p w:rsidR="00306873" w:rsidRPr="00306873" w:rsidRDefault="00306873" w:rsidP="00306873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 xml:space="preserve">- </w:t>
      </w:r>
      <w:hyperlink r:id="rId8" w:history="1">
        <w:r w:rsidRPr="00306873">
          <w:rPr>
            <w:color w:val="0000FF"/>
            <w:sz w:val="28"/>
            <w:szCs w:val="28"/>
            <w:u w:val="single"/>
            <w:lang w:eastAsia="ru-RU"/>
          </w:rPr>
          <w:t>http://www.proshkolu.ru/</w:t>
        </w:r>
      </w:hyperlink>
    </w:p>
    <w:p w:rsidR="00306873" w:rsidRPr="00306873" w:rsidRDefault="00306873" w:rsidP="00306873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 xml:space="preserve">- </w:t>
      </w:r>
      <w:hyperlink r:id="rId9" w:history="1">
        <w:r w:rsidRPr="00306873">
          <w:rPr>
            <w:color w:val="0000FF"/>
            <w:sz w:val="28"/>
            <w:szCs w:val="28"/>
            <w:u w:val="single"/>
            <w:lang w:eastAsia="ru-RU"/>
          </w:rPr>
          <w:t>http://nsportal.ru/</w:t>
        </w:r>
      </w:hyperlink>
    </w:p>
    <w:p w:rsidR="00306873" w:rsidRPr="00306873" w:rsidRDefault="00306873" w:rsidP="00306873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 xml:space="preserve">- </w:t>
      </w:r>
      <w:hyperlink r:id="rId10" w:history="1">
        <w:r w:rsidRPr="00306873">
          <w:rPr>
            <w:color w:val="0000FF"/>
            <w:sz w:val="28"/>
            <w:szCs w:val="28"/>
            <w:u w:val="single"/>
            <w:lang w:eastAsia="ru-RU"/>
          </w:rPr>
          <w:t>http://www.openlesson.ru/</w:t>
        </w:r>
      </w:hyperlink>
    </w:p>
    <w:p w:rsidR="00306873" w:rsidRPr="00306873" w:rsidRDefault="00306873" w:rsidP="00306873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306873">
        <w:rPr>
          <w:sz w:val="28"/>
          <w:szCs w:val="28"/>
          <w:lang w:eastAsia="ru-RU"/>
        </w:rPr>
        <w:t>- http://nsportal.ru/lozhkina-olga-ivanovna/</w:t>
      </w:r>
    </w:p>
    <w:p w:rsidR="00306873" w:rsidRPr="00306873" w:rsidRDefault="00306873" w:rsidP="0030687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06873" w:rsidRPr="00306873" w:rsidRDefault="00306873" w:rsidP="00306873">
      <w:pPr>
        <w:suppressAutoHyphens w:val="0"/>
        <w:rPr>
          <w:sz w:val="20"/>
          <w:szCs w:val="20"/>
          <w:lang w:eastAsia="ru-RU"/>
        </w:rPr>
      </w:pPr>
    </w:p>
    <w:p w:rsidR="00306873" w:rsidRPr="00306873" w:rsidRDefault="00306873" w:rsidP="00306873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4A3A20" w:rsidRDefault="004A3A20" w:rsidP="004A3A20">
      <w:pPr>
        <w:jc w:val="center"/>
        <w:rPr>
          <w:b/>
          <w:sz w:val="22"/>
          <w:szCs w:val="22"/>
        </w:rPr>
      </w:pPr>
    </w:p>
    <w:p w:rsidR="00B87238" w:rsidRDefault="00B87238"/>
    <w:sectPr w:rsidR="00B87238" w:rsidSect="006A68C1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6A57F82"/>
    <w:multiLevelType w:val="hybridMultilevel"/>
    <w:tmpl w:val="05E47394"/>
    <w:lvl w:ilvl="0" w:tplc="0419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>
    <w:nsid w:val="177D4CA7"/>
    <w:multiLevelType w:val="hybridMultilevel"/>
    <w:tmpl w:val="ECDAEC8C"/>
    <w:lvl w:ilvl="0" w:tplc="A100EF44">
      <w:numFmt w:val="bullet"/>
      <w:lvlText w:val="•"/>
      <w:lvlJc w:val="left"/>
      <w:pPr>
        <w:ind w:left="1462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>
    <w:nsid w:val="30CC3670"/>
    <w:multiLevelType w:val="hybridMultilevel"/>
    <w:tmpl w:val="C088C2AA"/>
    <w:lvl w:ilvl="0" w:tplc="0419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">
    <w:nsid w:val="3D6A48BF"/>
    <w:multiLevelType w:val="hybridMultilevel"/>
    <w:tmpl w:val="2F76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69AD553E"/>
    <w:multiLevelType w:val="hybridMultilevel"/>
    <w:tmpl w:val="02F6EA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A523F7"/>
    <w:multiLevelType w:val="hybridMultilevel"/>
    <w:tmpl w:val="0004D0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8F7049"/>
    <w:multiLevelType w:val="hybridMultilevel"/>
    <w:tmpl w:val="CACED47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3387235"/>
    <w:multiLevelType w:val="hybridMultilevel"/>
    <w:tmpl w:val="49DE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056AF"/>
    <w:multiLevelType w:val="hybridMultilevel"/>
    <w:tmpl w:val="5E541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4A3A20"/>
    <w:rsid w:val="00113600"/>
    <w:rsid w:val="00306873"/>
    <w:rsid w:val="003B46AB"/>
    <w:rsid w:val="00405443"/>
    <w:rsid w:val="00453F9F"/>
    <w:rsid w:val="00466795"/>
    <w:rsid w:val="004A3A20"/>
    <w:rsid w:val="004B78E7"/>
    <w:rsid w:val="004C0A19"/>
    <w:rsid w:val="005216F7"/>
    <w:rsid w:val="00533E7B"/>
    <w:rsid w:val="00657CB5"/>
    <w:rsid w:val="0069573F"/>
    <w:rsid w:val="006A68C1"/>
    <w:rsid w:val="00730D81"/>
    <w:rsid w:val="0074168F"/>
    <w:rsid w:val="00761F1C"/>
    <w:rsid w:val="00775626"/>
    <w:rsid w:val="007A46DB"/>
    <w:rsid w:val="00814258"/>
    <w:rsid w:val="00833839"/>
    <w:rsid w:val="00884210"/>
    <w:rsid w:val="0089419A"/>
    <w:rsid w:val="008F1BA7"/>
    <w:rsid w:val="008F1F2B"/>
    <w:rsid w:val="00987ED7"/>
    <w:rsid w:val="00AC2728"/>
    <w:rsid w:val="00B81B42"/>
    <w:rsid w:val="00B87238"/>
    <w:rsid w:val="00BC1AA0"/>
    <w:rsid w:val="00C93EB5"/>
    <w:rsid w:val="00D25149"/>
    <w:rsid w:val="00D6339C"/>
    <w:rsid w:val="00DB42B0"/>
    <w:rsid w:val="00E36092"/>
    <w:rsid w:val="00E5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A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54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6A68C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4A3A2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4A3A20"/>
  </w:style>
  <w:style w:type="table" w:styleId="a3">
    <w:name w:val="Table Grid"/>
    <w:basedOn w:val="a1"/>
    <w:rsid w:val="004A3A2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F1F2B"/>
    <w:rPr>
      <w:sz w:val="24"/>
      <w:szCs w:val="24"/>
    </w:rPr>
  </w:style>
  <w:style w:type="paragraph" w:styleId="a5">
    <w:name w:val="Normal (Web)"/>
    <w:basedOn w:val="a"/>
    <w:rsid w:val="0040544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40544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6">
    <w:name w:val="Title"/>
    <w:basedOn w:val="a"/>
    <w:next w:val="a"/>
    <w:link w:val="a7"/>
    <w:qFormat/>
    <w:rsid w:val="004054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40544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216F7"/>
    <w:pPr>
      <w:suppressAutoHyphens w:val="0"/>
      <w:ind w:left="720"/>
      <w:contextualSpacing/>
    </w:pPr>
    <w:rPr>
      <w:lang w:eastAsia="ru-RU"/>
    </w:rPr>
  </w:style>
  <w:style w:type="table" w:styleId="a9">
    <w:name w:val="Table Elegant"/>
    <w:basedOn w:val="a1"/>
    <w:rsid w:val="005216F7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216F7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8F1BA7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70">
    <w:name w:val="Заголовок 7 Знак"/>
    <w:basedOn w:val="a0"/>
    <w:link w:val="7"/>
    <w:semiHidden/>
    <w:rsid w:val="006A68C1"/>
    <w:rPr>
      <w:rFonts w:asciiTheme="minorHAnsi" w:eastAsiaTheme="minorEastAsia" w:hAnsiTheme="minorHAnsi" w:cstheme="minorBid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thre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urok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dsovet.su/load/18" TargetMode="External"/><Relationship Id="rId10" Type="http://schemas.openxmlformats.org/officeDocument/2006/relationships/hyperlink" Target="http://www.openless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«Ерышовская средняя общеобразовательная школа Ртищевского района Саратовской области»</vt:lpstr>
    </vt:vector>
  </TitlesOfParts>
  <Company>школа</Company>
  <LinksUpToDate>false</LinksUpToDate>
  <CharactersWithSpaces>15299</CharactersWithSpaces>
  <SharedDoc>false</SharedDoc>
  <HLinks>
    <vt:vector size="36" baseType="variant">
      <vt:variant>
        <vt:i4>655428</vt:i4>
      </vt:variant>
      <vt:variant>
        <vt:i4>15</vt:i4>
      </vt:variant>
      <vt:variant>
        <vt:i4>0</vt:i4>
      </vt:variant>
      <vt:variant>
        <vt:i4>5</vt:i4>
      </vt:variant>
      <vt:variant>
        <vt:lpwstr>http://www.openlesson.ru/</vt:lpwstr>
      </vt:variant>
      <vt:variant>
        <vt:lpwstr/>
      </vt:variant>
      <vt:variant>
        <vt:i4>8192127</vt:i4>
      </vt:variant>
      <vt:variant>
        <vt:i4>12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http://schoolthree.ru/</vt:lpwstr>
      </vt:variant>
      <vt:variant>
        <vt:lpwstr/>
      </vt:variant>
      <vt:variant>
        <vt:i4>1835081</vt:i4>
      </vt:variant>
      <vt:variant>
        <vt:i4>3</vt:i4>
      </vt:variant>
      <vt:variant>
        <vt:i4>0</vt:i4>
      </vt:variant>
      <vt:variant>
        <vt:i4>5</vt:i4>
      </vt:variant>
      <vt:variant>
        <vt:lpwstr>http://planuroka.ru/</vt:lpwstr>
      </vt:variant>
      <vt:variant>
        <vt:lpwstr/>
      </vt:variant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http://pedsovet.su/load/18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«Ерышовская средняя общеобразовательная школа Ртищевского района Саратовской области»</dc:title>
  <dc:creator>Учитель_2</dc:creator>
  <cp:lastModifiedBy>Admin</cp:lastModifiedBy>
  <cp:revision>2</cp:revision>
  <cp:lastPrinted>2015-08-29T16:38:00Z</cp:lastPrinted>
  <dcterms:created xsi:type="dcterms:W3CDTF">2020-03-05T06:40:00Z</dcterms:created>
  <dcterms:modified xsi:type="dcterms:W3CDTF">2020-03-05T06:40:00Z</dcterms:modified>
</cp:coreProperties>
</file>