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48" w:rsidRPr="00E51F31" w:rsidRDefault="00C25B48" w:rsidP="00C25B48">
      <w:pPr>
        <w:pStyle w:val="Footer"/>
        <w:tabs>
          <w:tab w:val="left" w:pos="708"/>
        </w:tabs>
        <w:jc w:val="center"/>
        <w:rPr>
          <w:b/>
          <w:sz w:val="28"/>
          <w:szCs w:val="28"/>
        </w:rPr>
      </w:pPr>
      <w:r w:rsidRPr="00E51F31">
        <w:rPr>
          <w:b/>
          <w:sz w:val="28"/>
          <w:szCs w:val="28"/>
        </w:rPr>
        <w:t xml:space="preserve">ОБОСОБЛЕННОЕ </w:t>
      </w:r>
      <w:r>
        <w:rPr>
          <w:b/>
          <w:sz w:val="28"/>
          <w:szCs w:val="28"/>
        </w:rPr>
        <w:t xml:space="preserve">СТРУКТУРНОЕ </w:t>
      </w:r>
      <w:r w:rsidRPr="00E51F31">
        <w:rPr>
          <w:b/>
          <w:sz w:val="28"/>
          <w:szCs w:val="28"/>
        </w:rPr>
        <w:t xml:space="preserve">ПОДРАЗДЕЛЕНИЕ ФИЛИАЛ </w:t>
      </w:r>
    </w:p>
    <w:p w:rsidR="00C25B48" w:rsidRPr="00E51F31" w:rsidRDefault="00C25B48" w:rsidP="00C25B48">
      <w:pPr>
        <w:pStyle w:val="Footer"/>
        <w:tabs>
          <w:tab w:val="left" w:pos="708"/>
        </w:tabs>
        <w:jc w:val="center"/>
        <w:rPr>
          <w:b/>
          <w:sz w:val="28"/>
          <w:szCs w:val="28"/>
        </w:rPr>
      </w:pPr>
      <w:r w:rsidRPr="00E51F31">
        <w:rPr>
          <w:b/>
          <w:sz w:val="28"/>
          <w:szCs w:val="28"/>
        </w:rPr>
        <w:t xml:space="preserve">МУНИЦИПАЛЬНОЕ ОБЩЕОБРАЗОВАТЕЛЬНОЕ УРЕЖДЕНИЕ </w:t>
      </w:r>
    </w:p>
    <w:p w:rsidR="00C25B48" w:rsidRDefault="00C25B48" w:rsidP="00C25B48">
      <w:pPr>
        <w:pStyle w:val="Footer"/>
        <w:tabs>
          <w:tab w:val="left" w:pos="708"/>
        </w:tabs>
        <w:jc w:val="center"/>
        <w:rPr>
          <w:b/>
          <w:sz w:val="28"/>
          <w:szCs w:val="28"/>
        </w:rPr>
      </w:pPr>
      <w:r w:rsidRPr="00E51F31">
        <w:rPr>
          <w:b/>
          <w:sz w:val="28"/>
          <w:szCs w:val="28"/>
        </w:rPr>
        <w:t xml:space="preserve">«СРЕДНЯЯ ОБЩЕОБРАЗОВАТЕЛЬНАЯ ШКОЛА </w:t>
      </w:r>
    </w:p>
    <w:p w:rsidR="00C25B48" w:rsidRDefault="00C25B48" w:rsidP="00C25B48">
      <w:pPr>
        <w:pStyle w:val="Footer"/>
        <w:tabs>
          <w:tab w:val="left" w:pos="708"/>
        </w:tabs>
        <w:jc w:val="center"/>
        <w:rPr>
          <w:b/>
          <w:sz w:val="28"/>
          <w:szCs w:val="28"/>
        </w:rPr>
      </w:pPr>
      <w:r w:rsidRPr="00E51F31">
        <w:rPr>
          <w:b/>
          <w:sz w:val="28"/>
          <w:szCs w:val="28"/>
        </w:rPr>
        <w:t xml:space="preserve">С.ОКТЯБРЬСКИЙ ГОРОДОК» </w:t>
      </w:r>
    </w:p>
    <w:p w:rsidR="00C25B48" w:rsidRPr="00E51F31" w:rsidRDefault="00C25B48" w:rsidP="00C25B48">
      <w:pPr>
        <w:pStyle w:val="Footer"/>
        <w:tabs>
          <w:tab w:val="left" w:pos="708"/>
        </w:tabs>
        <w:jc w:val="center"/>
        <w:rPr>
          <w:b/>
          <w:sz w:val="28"/>
          <w:szCs w:val="28"/>
        </w:rPr>
      </w:pPr>
      <w:r w:rsidRPr="00E51F31">
        <w:rPr>
          <w:b/>
          <w:sz w:val="28"/>
          <w:szCs w:val="28"/>
        </w:rPr>
        <w:t>В С.КАРАМЫШКА</w:t>
      </w:r>
    </w:p>
    <w:p w:rsidR="00C25B48" w:rsidRPr="00E51F31" w:rsidRDefault="00C25B48" w:rsidP="00C25B48">
      <w:pPr>
        <w:pStyle w:val="Footer"/>
        <w:tabs>
          <w:tab w:val="left" w:pos="708"/>
        </w:tabs>
        <w:jc w:val="center"/>
        <w:rPr>
          <w:b/>
          <w:sz w:val="28"/>
          <w:szCs w:val="28"/>
        </w:rPr>
      </w:pPr>
    </w:p>
    <w:p w:rsidR="00C25B48" w:rsidRPr="00E51F31" w:rsidRDefault="00C25B48" w:rsidP="00C25B48">
      <w:pPr>
        <w:pStyle w:val="Footer"/>
        <w:tabs>
          <w:tab w:val="left" w:pos="708"/>
        </w:tabs>
        <w:jc w:val="center"/>
        <w:rPr>
          <w:b/>
          <w:sz w:val="28"/>
          <w:szCs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6"/>
        <w:gridCol w:w="3096"/>
      </w:tblGrid>
      <w:tr w:rsidR="00C25B48" w:rsidRPr="00132F2D" w:rsidTr="00BE1C67">
        <w:trPr>
          <w:jc w:val="center"/>
        </w:trPr>
        <w:tc>
          <w:tcPr>
            <w:tcW w:w="3095" w:type="dxa"/>
          </w:tcPr>
          <w:p w:rsidR="00C25B48" w:rsidRPr="00132F2D" w:rsidRDefault="00C25B48" w:rsidP="00BE1C67">
            <w:pPr>
              <w:shd w:val="clear" w:color="auto" w:fill="FFFFFF"/>
              <w:jc w:val="center"/>
              <w:rPr>
                <w:sz w:val="24"/>
                <w:szCs w:val="24"/>
              </w:rPr>
            </w:pPr>
            <w:r w:rsidRPr="00132F2D">
              <w:rPr>
                <w:sz w:val="24"/>
                <w:szCs w:val="24"/>
              </w:rPr>
              <w:t>РАССМОТРЕНО</w:t>
            </w:r>
          </w:p>
          <w:p w:rsidR="00C25B48" w:rsidRPr="00132F2D" w:rsidRDefault="00C25B48" w:rsidP="00BE1C67">
            <w:pPr>
              <w:shd w:val="clear" w:color="auto" w:fill="FFFFFF"/>
              <w:jc w:val="center"/>
              <w:rPr>
                <w:sz w:val="24"/>
                <w:szCs w:val="24"/>
              </w:rPr>
            </w:pPr>
            <w:r w:rsidRPr="00132F2D">
              <w:rPr>
                <w:sz w:val="24"/>
                <w:szCs w:val="24"/>
              </w:rPr>
              <w:t xml:space="preserve">на заседании </w:t>
            </w:r>
            <w:r w:rsidRPr="00132F2D">
              <w:rPr>
                <w:color w:val="000000"/>
                <w:sz w:val="24"/>
                <w:szCs w:val="24"/>
              </w:rPr>
              <w:t>ШМО</w:t>
            </w:r>
          </w:p>
          <w:p w:rsidR="00C25B48" w:rsidRPr="00132F2D" w:rsidRDefault="00C25B48" w:rsidP="00BE1C67">
            <w:pPr>
              <w:shd w:val="clear" w:color="auto" w:fill="FFFFFF"/>
              <w:jc w:val="center"/>
              <w:rPr>
                <w:sz w:val="24"/>
                <w:szCs w:val="24"/>
              </w:rPr>
            </w:pPr>
            <w:r w:rsidRPr="00132F2D">
              <w:rPr>
                <w:sz w:val="24"/>
                <w:szCs w:val="24"/>
              </w:rPr>
              <w:t>Протокол №____</w:t>
            </w:r>
          </w:p>
          <w:p w:rsidR="00C25B48" w:rsidRPr="00132F2D" w:rsidRDefault="00C25B48" w:rsidP="00BE1C67">
            <w:pPr>
              <w:shd w:val="clear" w:color="auto" w:fill="FFFFFF"/>
              <w:jc w:val="center"/>
              <w:rPr>
                <w:sz w:val="24"/>
                <w:szCs w:val="24"/>
              </w:rPr>
            </w:pPr>
            <w:r>
              <w:rPr>
                <w:sz w:val="24"/>
                <w:szCs w:val="24"/>
              </w:rPr>
              <w:t>о</w:t>
            </w:r>
            <w:r w:rsidRPr="00132F2D">
              <w:rPr>
                <w:sz w:val="24"/>
                <w:szCs w:val="24"/>
              </w:rPr>
              <w:t>т</w:t>
            </w:r>
            <w:r>
              <w:rPr>
                <w:sz w:val="24"/>
                <w:szCs w:val="24"/>
              </w:rPr>
              <w:t xml:space="preserve"> </w:t>
            </w:r>
            <w:r w:rsidRPr="00132F2D">
              <w:rPr>
                <w:sz w:val="24"/>
                <w:szCs w:val="24"/>
              </w:rPr>
              <w:t>«____»_______</w:t>
            </w:r>
            <w:r>
              <w:rPr>
                <w:sz w:val="24"/>
                <w:szCs w:val="24"/>
              </w:rPr>
              <w:t>2022</w:t>
            </w:r>
            <w:r w:rsidRPr="00132F2D">
              <w:rPr>
                <w:sz w:val="24"/>
                <w:szCs w:val="24"/>
              </w:rPr>
              <w:t>г</w:t>
            </w:r>
          </w:p>
          <w:p w:rsidR="00C25B48" w:rsidRPr="00132F2D" w:rsidRDefault="00C25B48" w:rsidP="00BE1C67">
            <w:pPr>
              <w:jc w:val="center"/>
              <w:rPr>
                <w:sz w:val="24"/>
                <w:szCs w:val="24"/>
              </w:rPr>
            </w:pPr>
            <w:r w:rsidRPr="00132F2D">
              <w:rPr>
                <w:sz w:val="24"/>
                <w:szCs w:val="24"/>
              </w:rPr>
              <w:t>Руководитель ШМО</w:t>
            </w:r>
          </w:p>
          <w:p w:rsidR="00C25B48" w:rsidRPr="00132F2D" w:rsidRDefault="00C25B48" w:rsidP="00BE1C67">
            <w:pPr>
              <w:pStyle w:val="1"/>
              <w:tabs>
                <w:tab w:val="left" w:pos="708"/>
              </w:tabs>
              <w:jc w:val="center"/>
              <w:rPr>
                <w:b/>
              </w:rPr>
            </w:pPr>
            <w:r w:rsidRPr="00132F2D">
              <w:t>______/А.С. Жеребных/</w:t>
            </w:r>
          </w:p>
        </w:tc>
        <w:tc>
          <w:tcPr>
            <w:tcW w:w="3096" w:type="dxa"/>
          </w:tcPr>
          <w:p w:rsidR="00C25B48" w:rsidRPr="00132F2D" w:rsidRDefault="00C25B48" w:rsidP="00BE1C67">
            <w:pPr>
              <w:pStyle w:val="1"/>
              <w:tabs>
                <w:tab w:val="left" w:pos="708"/>
              </w:tabs>
              <w:jc w:val="center"/>
            </w:pPr>
            <w:r w:rsidRPr="00132F2D">
              <w:rPr>
                <w:color w:val="000000"/>
              </w:rPr>
              <w:t>СОГЛАСОВАНО</w:t>
            </w:r>
          </w:p>
          <w:p w:rsidR="00C25B48" w:rsidRPr="00132F2D" w:rsidRDefault="00C25B48" w:rsidP="00BE1C67">
            <w:pPr>
              <w:pStyle w:val="1"/>
              <w:tabs>
                <w:tab w:val="left" w:pos="708"/>
              </w:tabs>
              <w:jc w:val="center"/>
              <w:rPr>
                <w:color w:val="000000"/>
              </w:rPr>
            </w:pPr>
            <w:r>
              <w:rPr>
                <w:color w:val="000000"/>
              </w:rPr>
              <w:t>Руководитель</w:t>
            </w:r>
            <w:r w:rsidRPr="00132F2D">
              <w:rPr>
                <w:color w:val="000000"/>
              </w:rPr>
              <w:t xml:space="preserve"> О</w:t>
            </w:r>
            <w:r>
              <w:rPr>
                <w:color w:val="000000"/>
              </w:rPr>
              <w:t>С</w:t>
            </w:r>
            <w:r w:rsidRPr="00132F2D">
              <w:rPr>
                <w:color w:val="000000"/>
              </w:rPr>
              <w:t>ПФ</w:t>
            </w:r>
            <w:r w:rsidRPr="00132F2D">
              <w:rPr>
                <w:rFonts w:eastAsia="Calibri"/>
                <w:color w:val="000000"/>
                <w:lang w:eastAsia="en-US"/>
              </w:rPr>
              <w:t xml:space="preserve"> МОУ «СОШ с.Октябрьский Городок» в с.Карамышка </w:t>
            </w:r>
            <w:r w:rsidRPr="00132F2D">
              <w:rPr>
                <w:color w:val="000000"/>
              </w:rPr>
              <w:t xml:space="preserve"> _________/О.В. Кузина/</w:t>
            </w:r>
          </w:p>
          <w:p w:rsidR="00C25B48" w:rsidRPr="00132F2D" w:rsidRDefault="00C25B48" w:rsidP="00BE1C67">
            <w:pPr>
              <w:jc w:val="center"/>
              <w:rPr>
                <w:sz w:val="24"/>
                <w:szCs w:val="24"/>
              </w:rPr>
            </w:pPr>
            <w:r w:rsidRPr="00132F2D">
              <w:rPr>
                <w:color w:val="000000"/>
                <w:sz w:val="24"/>
                <w:szCs w:val="24"/>
              </w:rPr>
              <w:t xml:space="preserve">«___» _________ </w:t>
            </w:r>
            <w:r>
              <w:rPr>
                <w:color w:val="000000"/>
                <w:sz w:val="24"/>
                <w:szCs w:val="24"/>
              </w:rPr>
              <w:t>2022</w:t>
            </w:r>
            <w:r w:rsidRPr="00132F2D">
              <w:rPr>
                <w:color w:val="000000"/>
                <w:sz w:val="24"/>
                <w:szCs w:val="24"/>
              </w:rPr>
              <w:t>г.</w:t>
            </w:r>
          </w:p>
          <w:p w:rsidR="00C25B48" w:rsidRPr="00132F2D" w:rsidRDefault="00C25B48" w:rsidP="00BE1C67">
            <w:pPr>
              <w:pStyle w:val="1"/>
              <w:tabs>
                <w:tab w:val="left" w:pos="708"/>
              </w:tabs>
              <w:jc w:val="center"/>
              <w:rPr>
                <w:b/>
              </w:rPr>
            </w:pPr>
          </w:p>
        </w:tc>
        <w:tc>
          <w:tcPr>
            <w:tcW w:w="3096" w:type="dxa"/>
          </w:tcPr>
          <w:p w:rsidR="00C25B48" w:rsidRPr="00132F2D" w:rsidRDefault="00C25B48" w:rsidP="00BE1C67">
            <w:pPr>
              <w:pStyle w:val="1"/>
              <w:tabs>
                <w:tab w:val="left" w:pos="708"/>
              </w:tabs>
              <w:jc w:val="center"/>
            </w:pPr>
            <w:r w:rsidRPr="00132F2D">
              <w:t>УТВЕРЖДАЮ</w:t>
            </w:r>
          </w:p>
          <w:p w:rsidR="00C25B48" w:rsidRPr="00132F2D" w:rsidRDefault="00C25B48" w:rsidP="00BE1C67">
            <w:pPr>
              <w:pStyle w:val="1"/>
              <w:tabs>
                <w:tab w:val="left" w:pos="708"/>
              </w:tabs>
              <w:jc w:val="center"/>
              <w:rPr>
                <w:color w:val="000000"/>
              </w:rPr>
            </w:pPr>
            <w:r w:rsidRPr="00132F2D">
              <w:rPr>
                <w:color w:val="000000"/>
              </w:rPr>
              <w:t xml:space="preserve">Директор </w:t>
            </w:r>
            <w:r w:rsidRPr="00132F2D">
              <w:rPr>
                <w:rFonts w:eastAsia="Calibri"/>
                <w:color w:val="000000"/>
                <w:lang w:eastAsia="en-US"/>
              </w:rPr>
              <w:t xml:space="preserve">МОУ «СОШ с.Октябрьский Городок» </w:t>
            </w:r>
            <w:r w:rsidRPr="00132F2D">
              <w:rPr>
                <w:color w:val="000000"/>
              </w:rPr>
              <w:t>_________/И.Е. Котова/</w:t>
            </w:r>
          </w:p>
          <w:p w:rsidR="00C25B48" w:rsidRDefault="00C25B48" w:rsidP="00BE1C67">
            <w:pPr>
              <w:jc w:val="center"/>
              <w:rPr>
                <w:color w:val="000000"/>
                <w:sz w:val="24"/>
                <w:szCs w:val="24"/>
              </w:rPr>
            </w:pPr>
            <w:r w:rsidRPr="00132F2D">
              <w:rPr>
                <w:color w:val="000000"/>
                <w:sz w:val="24"/>
                <w:szCs w:val="24"/>
              </w:rPr>
              <w:t xml:space="preserve">Приказ №____ </w:t>
            </w:r>
          </w:p>
          <w:p w:rsidR="00C25B48" w:rsidRPr="00132F2D" w:rsidRDefault="00C25B48" w:rsidP="00BE1C67">
            <w:pPr>
              <w:jc w:val="center"/>
              <w:rPr>
                <w:sz w:val="24"/>
                <w:szCs w:val="24"/>
              </w:rPr>
            </w:pPr>
            <w:r w:rsidRPr="00132F2D">
              <w:rPr>
                <w:color w:val="000000"/>
                <w:sz w:val="24"/>
                <w:szCs w:val="24"/>
              </w:rPr>
              <w:t xml:space="preserve">от </w:t>
            </w:r>
            <w:r>
              <w:rPr>
                <w:color w:val="000000"/>
                <w:sz w:val="24"/>
                <w:szCs w:val="24"/>
              </w:rPr>
              <w:t>«___» ________</w:t>
            </w:r>
            <w:r w:rsidRPr="00132F2D">
              <w:rPr>
                <w:color w:val="000000"/>
                <w:sz w:val="24"/>
                <w:szCs w:val="24"/>
              </w:rPr>
              <w:t xml:space="preserve"> </w:t>
            </w:r>
            <w:r>
              <w:rPr>
                <w:color w:val="000000"/>
                <w:sz w:val="24"/>
                <w:szCs w:val="24"/>
              </w:rPr>
              <w:t>2022</w:t>
            </w:r>
            <w:r w:rsidRPr="00132F2D">
              <w:rPr>
                <w:color w:val="000000"/>
                <w:sz w:val="24"/>
                <w:szCs w:val="24"/>
              </w:rPr>
              <w:t>г.</w:t>
            </w:r>
          </w:p>
          <w:p w:rsidR="00C25B48" w:rsidRPr="00132F2D" w:rsidRDefault="00C25B48" w:rsidP="00BE1C67">
            <w:pPr>
              <w:pStyle w:val="1"/>
              <w:tabs>
                <w:tab w:val="left" w:pos="708"/>
              </w:tabs>
              <w:jc w:val="center"/>
              <w:rPr>
                <w:b/>
              </w:rPr>
            </w:pPr>
          </w:p>
        </w:tc>
      </w:tr>
    </w:tbl>
    <w:p w:rsidR="00C25B48" w:rsidRDefault="00C25B48" w:rsidP="00C25B48">
      <w:pPr>
        <w:shd w:val="clear" w:color="auto" w:fill="FFFFFF"/>
        <w:rPr>
          <w:b/>
          <w:sz w:val="28"/>
          <w:szCs w:val="28"/>
        </w:rPr>
      </w:pPr>
    </w:p>
    <w:p w:rsidR="00C25B48" w:rsidRPr="00AD2292" w:rsidRDefault="00C25B48" w:rsidP="00C25B48">
      <w:pPr>
        <w:shd w:val="clear" w:color="auto" w:fill="FFFFFF"/>
        <w:rPr>
          <w:b/>
          <w:sz w:val="28"/>
          <w:szCs w:val="28"/>
        </w:rPr>
      </w:pPr>
    </w:p>
    <w:p w:rsidR="00C25B48" w:rsidRPr="00AD2292" w:rsidRDefault="00C25B48" w:rsidP="00C25B48">
      <w:pPr>
        <w:pStyle w:val="Heading3"/>
        <w:jc w:val="center"/>
        <w:rPr>
          <w:i w:val="0"/>
          <w:sz w:val="28"/>
          <w:szCs w:val="28"/>
        </w:rPr>
      </w:pPr>
      <w:r w:rsidRPr="00AD2292">
        <w:rPr>
          <w:i w:val="0"/>
          <w:sz w:val="28"/>
          <w:szCs w:val="28"/>
        </w:rPr>
        <w:t>РАБОЧАЯ  ПРОГРАММА</w:t>
      </w:r>
    </w:p>
    <w:p w:rsidR="00C25B48" w:rsidRDefault="00C25B48" w:rsidP="00C25B48">
      <w:pPr>
        <w:shd w:val="clear" w:color="auto" w:fill="FFFFFF"/>
        <w:contextualSpacing/>
        <w:jc w:val="center"/>
        <w:rPr>
          <w:b/>
          <w:bCs/>
          <w:color w:val="000000"/>
          <w:sz w:val="28"/>
          <w:szCs w:val="28"/>
        </w:rPr>
      </w:pPr>
      <w:r w:rsidRPr="003D7AAE">
        <w:rPr>
          <w:b/>
          <w:bCs/>
          <w:color w:val="000000"/>
          <w:sz w:val="28"/>
          <w:szCs w:val="28"/>
        </w:rPr>
        <w:t>кружка (секции)</w:t>
      </w:r>
      <w:r>
        <w:rPr>
          <w:b/>
          <w:bCs/>
          <w:color w:val="000000"/>
          <w:sz w:val="28"/>
          <w:szCs w:val="28"/>
        </w:rPr>
        <w:t xml:space="preserve"> </w:t>
      </w:r>
    </w:p>
    <w:p w:rsidR="00C25B48" w:rsidRPr="003D7AAE" w:rsidRDefault="00C25B48" w:rsidP="00C25B48">
      <w:pPr>
        <w:shd w:val="clear" w:color="auto" w:fill="FFFFFF"/>
        <w:contextualSpacing/>
        <w:jc w:val="center"/>
        <w:rPr>
          <w:b/>
          <w:bCs/>
          <w:color w:val="000000"/>
          <w:sz w:val="28"/>
          <w:szCs w:val="28"/>
        </w:rPr>
      </w:pPr>
      <w:r w:rsidRPr="003D7AAE">
        <w:rPr>
          <w:b/>
          <w:bCs/>
          <w:color w:val="000000"/>
          <w:sz w:val="28"/>
          <w:szCs w:val="28"/>
        </w:rPr>
        <w:t>«</w:t>
      </w:r>
      <w:r>
        <w:rPr>
          <w:b/>
          <w:bCs/>
          <w:color w:val="000000"/>
          <w:sz w:val="28"/>
          <w:szCs w:val="28"/>
        </w:rPr>
        <w:t>ШАХМАТЫ</w:t>
      </w:r>
      <w:r w:rsidRPr="003D7AAE">
        <w:rPr>
          <w:b/>
          <w:bCs/>
          <w:color w:val="000000"/>
          <w:sz w:val="28"/>
          <w:szCs w:val="28"/>
        </w:rPr>
        <w:t>»</w:t>
      </w:r>
    </w:p>
    <w:p w:rsidR="00C25B48" w:rsidRPr="00E51F31" w:rsidRDefault="00C25B48" w:rsidP="00C25B48">
      <w:pPr>
        <w:shd w:val="clear" w:color="auto" w:fill="FFFFFF"/>
        <w:contextualSpacing/>
        <w:jc w:val="both"/>
        <w:rPr>
          <w:sz w:val="28"/>
          <w:szCs w:val="28"/>
        </w:rPr>
      </w:pPr>
    </w:p>
    <w:p w:rsidR="00C25B48" w:rsidRPr="00E51F31" w:rsidRDefault="00C25B48" w:rsidP="00C25B48">
      <w:pPr>
        <w:jc w:val="both"/>
        <w:rPr>
          <w:sz w:val="28"/>
          <w:szCs w:val="28"/>
        </w:rPr>
      </w:pPr>
    </w:p>
    <w:p w:rsidR="00C25B48" w:rsidRPr="00E51F31" w:rsidRDefault="00C25B48" w:rsidP="00C25B48">
      <w:pPr>
        <w:jc w:val="both"/>
        <w:rPr>
          <w:sz w:val="28"/>
          <w:szCs w:val="28"/>
          <w:u w:val="single"/>
        </w:rPr>
      </w:pPr>
      <w:r w:rsidRPr="00E51F31">
        <w:rPr>
          <w:sz w:val="28"/>
          <w:szCs w:val="28"/>
        </w:rPr>
        <w:t xml:space="preserve">Общее количество часов:  </w:t>
      </w:r>
      <w:r>
        <w:rPr>
          <w:sz w:val="28"/>
          <w:szCs w:val="28"/>
        </w:rPr>
        <w:t>4</w:t>
      </w:r>
    </w:p>
    <w:p w:rsidR="00C25B48" w:rsidRPr="00E51F31" w:rsidRDefault="00C25B48" w:rsidP="00C25B48">
      <w:pPr>
        <w:jc w:val="both"/>
        <w:rPr>
          <w:sz w:val="28"/>
          <w:szCs w:val="28"/>
        </w:rPr>
      </w:pPr>
      <w:r w:rsidRPr="00E51F31">
        <w:rPr>
          <w:sz w:val="28"/>
          <w:szCs w:val="28"/>
        </w:rPr>
        <w:t>Количество часов в неделю</w:t>
      </w:r>
      <w:r>
        <w:rPr>
          <w:sz w:val="28"/>
          <w:szCs w:val="28"/>
        </w:rPr>
        <w:t>: 1</w:t>
      </w:r>
      <w:r w:rsidRPr="00E51F31">
        <w:rPr>
          <w:sz w:val="28"/>
          <w:szCs w:val="28"/>
        </w:rPr>
        <w:t xml:space="preserve">       </w:t>
      </w:r>
      <w:r>
        <w:rPr>
          <w:sz w:val="28"/>
          <w:szCs w:val="28"/>
        </w:rPr>
        <w:t xml:space="preserve">                         </w:t>
      </w:r>
    </w:p>
    <w:p w:rsidR="00C25B48" w:rsidRPr="00E51F31" w:rsidRDefault="00C25B48" w:rsidP="00C25B48">
      <w:pPr>
        <w:shd w:val="clear" w:color="auto" w:fill="FFFFFF"/>
        <w:jc w:val="both"/>
        <w:rPr>
          <w:color w:val="000000"/>
          <w:sz w:val="28"/>
          <w:szCs w:val="28"/>
          <w:u w:val="single"/>
        </w:rPr>
      </w:pPr>
    </w:p>
    <w:p w:rsidR="00C25B48" w:rsidRPr="003D7AAE" w:rsidRDefault="00C25B48" w:rsidP="00C25B48">
      <w:pPr>
        <w:jc w:val="both"/>
        <w:rPr>
          <w:color w:val="000000"/>
          <w:sz w:val="28"/>
          <w:szCs w:val="28"/>
        </w:rPr>
      </w:pPr>
      <w:r w:rsidRPr="003D7AAE">
        <w:rPr>
          <w:color w:val="000000"/>
          <w:sz w:val="28"/>
          <w:szCs w:val="28"/>
        </w:rPr>
        <w:t xml:space="preserve">Программа разработана на основе: </w:t>
      </w:r>
      <w:r>
        <w:rPr>
          <w:color w:val="000000"/>
          <w:sz w:val="28"/>
          <w:szCs w:val="28"/>
        </w:rPr>
        <w:t>Примерной программы</w:t>
      </w:r>
      <w:r w:rsidRPr="003D7AAE">
        <w:rPr>
          <w:color w:val="000000"/>
          <w:sz w:val="28"/>
          <w:szCs w:val="28"/>
        </w:rPr>
        <w:t xml:space="preserve"> по </w:t>
      </w:r>
      <w:r>
        <w:rPr>
          <w:color w:val="000000"/>
          <w:sz w:val="28"/>
          <w:szCs w:val="28"/>
        </w:rPr>
        <w:t xml:space="preserve">шахматам </w:t>
      </w:r>
      <w:r w:rsidRPr="003D7AAE">
        <w:rPr>
          <w:color w:val="000000"/>
          <w:sz w:val="28"/>
          <w:szCs w:val="28"/>
        </w:rPr>
        <w:t xml:space="preserve">для детско-юношеских спортивных школ, </w:t>
      </w:r>
      <w:r>
        <w:rPr>
          <w:color w:val="000000"/>
          <w:sz w:val="28"/>
          <w:szCs w:val="28"/>
        </w:rPr>
        <w:t>- М. Советский спорт, 2013</w:t>
      </w:r>
      <w:r w:rsidRPr="003D7AAE">
        <w:rPr>
          <w:color w:val="000000"/>
          <w:sz w:val="28"/>
          <w:szCs w:val="28"/>
        </w:rPr>
        <w:t>г</w:t>
      </w:r>
    </w:p>
    <w:p w:rsidR="00C25B48" w:rsidRPr="000B29E4" w:rsidRDefault="00C25B48" w:rsidP="00C25B48">
      <w:pPr>
        <w:jc w:val="both"/>
        <w:rPr>
          <w:color w:val="000000"/>
          <w:sz w:val="28"/>
          <w:szCs w:val="28"/>
        </w:rPr>
      </w:pPr>
    </w:p>
    <w:p w:rsidR="00C25B48" w:rsidRPr="000B29E4" w:rsidRDefault="00C25B48" w:rsidP="00C25B48">
      <w:pPr>
        <w:shd w:val="clear" w:color="auto" w:fill="FFFFFF"/>
        <w:rPr>
          <w:color w:val="000000"/>
          <w:sz w:val="28"/>
          <w:szCs w:val="28"/>
        </w:rPr>
      </w:pPr>
    </w:p>
    <w:p w:rsidR="00C25B48" w:rsidRPr="000B29E4" w:rsidRDefault="00C25B48" w:rsidP="00C25B48">
      <w:pPr>
        <w:shd w:val="clear" w:color="auto" w:fill="FFFFFF"/>
        <w:ind w:firstLine="713"/>
        <w:jc w:val="center"/>
        <w:rPr>
          <w:b/>
          <w:color w:val="000000"/>
          <w:sz w:val="28"/>
          <w:szCs w:val="28"/>
        </w:rPr>
      </w:pPr>
    </w:p>
    <w:p w:rsidR="00C25B48" w:rsidRPr="000B29E4" w:rsidRDefault="00C25B48" w:rsidP="00C25B48">
      <w:pPr>
        <w:shd w:val="clear" w:color="auto" w:fill="FFFFFF"/>
        <w:ind w:firstLine="713"/>
        <w:jc w:val="center"/>
        <w:rPr>
          <w:b/>
          <w:color w:val="000000"/>
          <w:sz w:val="28"/>
          <w:szCs w:val="28"/>
        </w:rPr>
      </w:pPr>
    </w:p>
    <w:p w:rsidR="00C25B48" w:rsidRPr="000B29E4" w:rsidRDefault="00C25B48" w:rsidP="00C25B48">
      <w:pPr>
        <w:shd w:val="clear" w:color="auto" w:fill="FFFFFF"/>
        <w:ind w:firstLine="713"/>
        <w:jc w:val="center"/>
        <w:rPr>
          <w:b/>
          <w:color w:val="000000"/>
          <w:sz w:val="28"/>
          <w:szCs w:val="28"/>
        </w:rPr>
      </w:pPr>
    </w:p>
    <w:p w:rsidR="00C25B48" w:rsidRDefault="00C25B48" w:rsidP="00C25B48">
      <w:pPr>
        <w:shd w:val="clear" w:color="auto" w:fill="FFFFFF"/>
        <w:rPr>
          <w:b/>
          <w:color w:val="000000"/>
          <w:sz w:val="28"/>
          <w:szCs w:val="28"/>
        </w:rPr>
      </w:pPr>
    </w:p>
    <w:p w:rsidR="00C25B48" w:rsidRPr="000B29E4" w:rsidRDefault="00C25B48" w:rsidP="00C25B48">
      <w:pPr>
        <w:shd w:val="clear" w:color="auto" w:fill="FFFFFF"/>
        <w:rPr>
          <w:b/>
          <w:color w:val="000000"/>
          <w:sz w:val="28"/>
          <w:szCs w:val="28"/>
        </w:rPr>
      </w:pPr>
    </w:p>
    <w:p w:rsidR="00C25B48" w:rsidRPr="000B29E4" w:rsidRDefault="00C25B48" w:rsidP="00C25B48">
      <w:pPr>
        <w:shd w:val="clear" w:color="auto" w:fill="FFFFFF"/>
        <w:ind w:firstLine="713"/>
        <w:jc w:val="center"/>
        <w:rPr>
          <w:b/>
          <w:color w:val="000000"/>
          <w:sz w:val="28"/>
          <w:szCs w:val="28"/>
        </w:rPr>
      </w:pPr>
    </w:p>
    <w:p w:rsidR="00C25B48" w:rsidRDefault="00C25B48" w:rsidP="00C25B48">
      <w:pPr>
        <w:shd w:val="clear" w:color="auto" w:fill="FFFFFF"/>
        <w:ind w:firstLine="713"/>
        <w:jc w:val="center"/>
        <w:rPr>
          <w:b/>
          <w:color w:val="000000"/>
          <w:sz w:val="28"/>
          <w:szCs w:val="28"/>
        </w:rPr>
      </w:pPr>
    </w:p>
    <w:p w:rsidR="00C25B48" w:rsidRDefault="00C25B48" w:rsidP="00C25B48">
      <w:pPr>
        <w:shd w:val="clear" w:color="auto" w:fill="FFFFFF"/>
        <w:ind w:firstLine="713"/>
        <w:jc w:val="center"/>
        <w:rPr>
          <w:b/>
          <w:color w:val="000000"/>
          <w:sz w:val="28"/>
          <w:szCs w:val="28"/>
        </w:rPr>
      </w:pPr>
    </w:p>
    <w:p w:rsidR="00C25B48" w:rsidRDefault="00C25B48" w:rsidP="00C25B48">
      <w:pPr>
        <w:shd w:val="clear" w:color="auto" w:fill="FFFFFF"/>
        <w:ind w:firstLine="713"/>
        <w:jc w:val="center"/>
        <w:rPr>
          <w:b/>
          <w:color w:val="000000"/>
          <w:sz w:val="28"/>
          <w:szCs w:val="28"/>
        </w:rPr>
      </w:pPr>
    </w:p>
    <w:p w:rsidR="00C25B48" w:rsidRDefault="00C25B48" w:rsidP="00C25B48">
      <w:pPr>
        <w:shd w:val="clear" w:color="auto" w:fill="FFFFFF"/>
        <w:ind w:firstLine="713"/>
        <w:jc w:val="center"/>
        <w:rPr>
          <w:b/>
          <w:color w:val="000000"/>
          <w:sz w:val="28"/>
          <w:szCs w:val="28"/>
        </w:rPr>
      </w:pPr>
    </w:p>
    <w:p w:rsidR="00C25B48" w:rsidRDefault="00C25B48" w:rsidP="00C25B48">
      <w:pPr>
        <w:shd w:val="clear" w:color="auto" w:fill="FFFFFF"/>
        <w:ind w:firstLine="713"/>
        <w:jc w:val="center"/>
        <w:rPr>
          <w:b/>
          <w:color w:val="000000"/>
          <w:sz w:val="28"/>
          <w:szCs w:val="28"/>
        </w:rPr>
      </w:pPr>
    </w:p>
    <w:p w:rsidR="00C25B48" w:rsidRDefault="00C25B48" w:rsidP="00C25B48">
      <w:pPr>
        <w:shd w:val="clear" w:color="auto" w:fill="FFFFFF"/>
        <w:ind w:firstLine="713"/>
        <w:jc w:val="center"/>
        <w:rPr>
          <w:b/>
          <w:color w:val="000000"/>
          <w:sz w:val="28"/>
          <w:szCs w:val="28"/>
        </w:rPr>
      </w:pPr>
    </w:p>
    <w:p w:rsidR="00C25B48" w:rsidRDefault="00C25B48" w:rsidP="00C25B48">
      <w:pPr>
        <w:shd w:val="clear" w:color="auto" w:fill="FFFFFF"/>
        <w:ind w:firstLine="713"/>
        <w:jc w:val="center"/>
        <w:rPr>
          <w:b/>
          <w:color w:val="000000"/>
          <w:sz w:val="28"/>
          <w:szCs w:val="28"/>
        </w:rPr>
      </w:pPr>
    </w:p>
    <w:p w:rsidR="00C25B48" w:rsidRDefault="00C25B48" w:rsidP="00C25B48">
      <w:pPr>
        <w:shd w:val="clear" w:color="auto" w:fill="FFFFFF"/>
        <w:ind w:firstLine="713"/>
        <w:jc w:val="center"/>
        <w:rPr>
          <w:b/>
          <w:color w:val="000000"/>
          <w:sz w:val="28"/>
          <w:szCs w:val="28"/>
        </w:rPr>
      </w:pPr>
    </w:p>
    <w:p w:rsidR="00C25B48" w:rsidRDefault="00C25B48" w:rsidP="00C25B48">
      <w:pPr>
        <w:shd w:val="clear" w:color="auto" w:fill="FFFFFF"/>
        <w:ind w:firstLine="713"/>
        <w:jc w:val="center"/>
        <w:rPr>
          <w:b/>
          <w:color w:val="000000"/>
          <w:sz w:val="28"/>
          <w:szCs w:val="28"/>
        </w:rPr>
      </w:pPr>
    </w:p>
    <w:p w:rsidR="00C25B48" w:rsidRPr="000B29E4" w:rsidRDefault="00C25B48" w:rsidP="00C25B48">
      <w:pPr>
        <w:shd w:val="clear" w:color="auto" w:fill="FFFFFF"/>
        <w:ind w:firstLine="713"/>
        <w:jc w:val="center"/>
        <w:rPr>
          <w:b/>
          <w:color w:val="000000"/>
          <w:sz w:val="28"/>
          <w:szCs w:val="28"/>
        </w:rPr>
      </w:pPr>
    </w:p>
    <w:p w:rsidR="00C25B48" w:rsidRPr="002D3138" w:rsidRDefault="00C25B48" w:rsidP="00C25B48">
      <w:pPr>
        <w:shd w:val="clear" w:color="auto" w:fill="FFFFFF"/>
        <w:ind w:firstLine="713"/>
        <w:jc w:val="center"/>
        <w:rPr>
          <w:sz w:val="28"/>
          <w:szCs w:val="28"/>
        </w:rPr>
      </w:pPr>
      <w:r w:rsidRPr="002D3138">
        <w:rPr>
          <w:color w:val="000000"/>
          <w:sz w:val="28"/>
          <w:szCs w:val="28"/>
        </w:rPr>
        <w:t>с.</w:t>
      </w:r>
      <w:r>
        <w:rPr>
          <w:color w:val="000000"/>
          <w:sz w:val="28"/>
          <w:szCs w:val="28"/>
        </w:rPr>
        <w:t xml:space="preserve"> </w:t>
      </w:r>
      <w:r w:rsidRPr="002D3138">
        <w:rPr>
          <w:color w:val="000000"/>
          <w:sz w:val="28"/>
          <w:szCs w:val="28"/>
        </w:rPr>
        <w:t xml:space="preserve">Карамышка </w:t>
      </w:r>
    </w:p>
    <w:p w:rsidR="00476CA5" w:rsidRDefault="00C25B48" w:rsidP="00C25B48">
      <w:pPr>
        <w:shd w:val="clear" w:color="auto" w:fill="FFFFFF"/>
        <w:ind w:firstLine="713"/>
        <w:jc w:val="center"/>
        <w:rPr>
          <w:color w:val="000000"/>
          <w:sz w:val="28"/>
          <w:szCs w:val="28"/>
        </w:rPr>
      </w:pPr>
      <w:r>
        <w:rPr>
          <w:color w:val="000000"/>
          <w:sz w:val="28"/>
          <w:szCs w:val="28"/>
        </w:rPr>
        <w:t>2022</w:t>
      </w:r>
    </w:p>
    <w:p w:rsidR="00F10709" w:rsidRPr="009522BB" w:rsidRDefault="00366AD6" w:rsidP="009522BB">
      <w:pPr>
        <w:jc w:val="center"/>
        <w:rPr>
          <w:b/>
          <w:sz w:val="28"/>
          <w:szCs w:val="28"/>
        </w:rPr>
      </w:pPr>
      <w:r w:rsidRPr="009522BB">
        <w:rPr>
          <w:b/>
          <w:sz w:val="28"/>
          <w:szCs w:val="28"/>
        </w:rPr>
        <w:lastRenderedPageBreak/>
        <w:t>Пояснительная записка</w:t>
      </w:r>
    </w:p>
    <w:p w:rsidR="00F10709" w:rsidRPr="009522BB" w:rsidRDefault="00F10709" w:rsidP="009522BB">
      <w:pPr>
        <w:tabs>
          <w:tab w:val="left" w:pos="6300"/>
        </w:tabs>
        <w:ind w:firstLine="540"/>
        <w:jc w:val="both"/>
        <w:rPr>
          <w:sz w:val="28"/>
          <w:szCs w:val="28"/>
        </w:rPr>
      </w:pPr>
    </w:p>
    <w:p w:rsidR="00F10709" w:rsidRPr="009522BB" w:rsidRDefault="00F10709" w:rsidP="009522BB">
      <w:pPr>
        <w:tabs>
          <w:tab w:val="left" w:pos="6300"/>
        </w:tabs>
        <w:ind w:firstLine="540"/>
        <w:jc w:val="both"/>
        <w:rPr>
          <w:sz w:val="28"/>
          <w:szCs w:val="28"/>
        </w:rPr>
      </w:pPr>
      <w:r w:rsidRPr="009522BB">
        <w:rPr>
          <w:sz w:val="28"/>
          <w:szCs w:val="28"/>
        </w:rPr>
        <w:t>Так как формирование разносторонне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общеобразовательной школы,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FA6B56" w:rsidRPr="009522BB" w:rsidRDefault="00FA6B56" w:rsidP="009522BB">
      <w:pPr>
        <w:pStyle w:val="a9"/>
        <w:shd w:val="clear" w:color="auto" w:fill="FFFFFF"/>
        <w:spacing w:before="0" w:beforeAutospacing="0" w:after="0" w:afterAutospacing="0"/>
        <w:ind w:firstLine="360"/>
        <w:jc w:val="both"/>
        <w:rPr>
          <w:sz w:val="28"/>
          <w:szCs w:val="28"/>
        </w:rPr>
      </w:pPr>
      <w:r w:rsidRPr="009522BB">
        <w:rPr>
          <w:sz w:val="28"/>
          <w:szCs w:val="28"/>
        </w:rPr>
        <w:t>Шахматы в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FA6B56" w:rsidRPr="009522BB" w:rsidRDefault="00FA6B56" w:rsidP="00C25B48">
      <w:pPr>
        <w:pStyle w:val="a9"/>
        <w:shd w:val="clear" w:color="auto" w:fill="FFFFFF"/>
        <w:spacing w:before="0" w:beforeAutospacing="0" w:after="0" w:afterAutospacing="0"/>
        <w:ind w:firstLine="360"/>
        <w:jc w:val="both"/>
        <w:rPr>
          <w:sz w:val="28"/>
          <w:szCs w:val="28"/>
        </w:rPr>
      </w:pPr>
      <w:r w:rsidRPr="009522BB">
        <w:rPr>
          <w:sz w:val="28"/>
          <w:szCs w:val="28"/>
        </w:rPr>
        <w:t>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r w:rsidRPr="009522BB">
        <w:rPr>
          <w:sz w:val="28"/>
          <w:szCs w:val="28"/>
        </w:rPr>
        <w:br/>
      </w:r>
      <w:r w:rsidR="00C25B48">
        <w:rPr>
          <w:sz w:val="28"/>
          <w:szCs w:val="28"/>
        </w:rPr>
        <w:t xml:space="preserve">       </w:t>
      </w:r>
      <w:r w:rsidRPr="009522BB">
        <w:rPr>
          <w:sz w:val="28"/>
          <w:szCs w:val="28"/>
        </w:rPr>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r w:rsidR="00C25B48">
        <w:rPr>
          <w:sz w:val="28"/>
          <w:szCs w:val="28"/>
        </w:rPr>
        <w:t xml:space="preserve"> </w:t>
      </w:r>
      <w:r w:rsidRPr="009522BB">
        <w:rPr>
          <w:sz w:val="28"/>
          <w:szCs w:val="28"/>
        </w:rPr>
        <w:t xml:space="preserve">Поэтому </w:t>
      </w:r>
      <w:r w:rsidRPr="009522BB">
        <w:rPr>
          <w:b/>
          <w:sz w:val="28"/>
          <w:szCs w:val="28"/>
        </w:rPr>
        <w:t>актуальность данной программы</w:t>
      </w:r>
      <w:r w:rsidRPr="009522BB">
        <w:rPr>
          <w:sz w:val="28"/>
          <w:szCs w:val="28"/>
        </w:rPr>
        <w:t xml:space="preserve"> состоит в том, что она направлена на организацию содержательного досуга учащихся</w:t>
      </w:r>
      <w:r w:rsidR="00094885">
        <w:rPr>
          <w:sz w:val="28"/>
          <w:szCs w:val="28"/>
        </w:rPr>
        <w:t xml:space="preserve"> в каникулярное время</w:t>
      </w:r>
      <w:r w:rsidRPr="009522BB">
        <w:rPr>
          <w:sz w:val="28"/>
          <w:szCs w:val="28"/>
        </w:rPr>
        <w:t>,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F10709" w:rsidRPr="009522BB" w:rsidRDefault="00F10709" w:rsidP="009522BB">
      <w:pPr>
        <w:ind w:firstLine="540"/>
        <w:jc w:val="both"/>
        <w:rPr>
          <w:sz w:val="28"/>
          <w:szCs w:val="28"/>
        </w:rPr>
      </w:pPr>
      <w:r w:rsidRPr="009522BB">
        <w:rPr>
          <w:b/>
          <w:sz w:val="28"/>
          <w:szCs w:val="28"/>
        </w:rPr>
        <w:t>Цель программы</w:t>
      </w:r>
      <w:r w:rsidRPr="009522BB">
        <w:rPr>
          <w:sz w:val="28"/>
          <w:szCs w:val="28"/>
        </w:rPr>
        <w:t xml:space="preserve"> – организация полноценного досуга учащихся </w:t>
      </w:r>
      <w:r w:rsidR="00094885">
        <w:rPr>
          <w:sz w:val="28"/>
          <w:szCs w:val="28"/>
        </w:rPr>
        <w:t xml:space="preserve">во время летних каникул </w:t>
      </w:r>
      <w:r w:rsidRPr="009522BB">
        <w:rPr>
          <w:sz w:val="28"/>
          <w:szCs w:val="28"/>
        </w:rPr>
        <w:t>через обучение игре в шахматы.</w:t>
      </w:r>
    </w:p>
    <w:p w:rsidR="00F10709" w:rsidRPr="009522BB" w:rsidRDefault="00F10709" w:rsidP="009522BB">
      <w:pPr>
        <w:ind w:firstLine="540"/>
        <w:jc w:val="both"/>
        <w:rPr>
          <w:sz w:val="28"/>
          <w:szCs w:val="28"/>
        </w:rPr>
      </w:pPr>
      <w:r w:rsidRPr="009522BB">
        <w:rPr>
          <w:sz w:val="28"/>
          <w:szCs w:val="28"/>
        </w:rPr>
        <w:t xml:space="preserve">Достигаются указанные цели через решение следующих </w:t>
      </w:r>
      <w:r w:rsidRPr="009522BB">
        <w:rPr>
          <w:sz w:val="28"/>
          <w:szCs w:val="28"/>
          <w:u w:val="single"/>
        </w:rPr>
        <w:t>задач</w:t>
      </w:r>
      <w:r w:rsidRPr="009522BB">
        <w:rPr>
          <w:sz w:val="28"/>
          <w:szCs w:val="28"/>
        </w:rPr>
        <w:t>:</w:t>
      </w:r>
    </w:p>
    <w:p w:rsidR="00F10709" w:rsidRPr="009522BB" w:rsidRDefault="00F10709" w:rsidP="009522BB">
      <w:pPr>
        <w:numPr>
          <w:ilvl w:val="1"/>
          <w:numId w:val="2"/>
        </w:numPr>
        <w:tabs>
          <w:tab w:val="num" w:pos="993"/>
        </w:tabs>
        <w:ind w:left="567" w:firstLine="0"/>
        <w:jc w:val="both"/>
        <w:rPr>
          <w:sz w:val="28"/>
          <w:szCs w:val="28"/>
        </w:rPr>
      </w:pPr>
      <w:r w:rsidRPr="009522BB">
        <w:rPr>
          <w:sz w:val="28"/>
          <w:szCs w:val="28"/>
        </w:rPr>
        <w:t>познакомить с историей шахмат,</w:t>
      </w:r>
    </w:p>
    <w:p w:rsidR="00F10709" w:rsidRPr="009522BB" w:rsidRDefault="00F10709" w:rsidP="009522BB">
      <w:pPr>
        <w:numPr>
          <w:ilvl w:val="1"/>
          <w:numId w:val="2"/>
        </w:numPr>
        <w:tabs>
          <w:tab w:val="num" w:pos="993"/>
        </w:tabs>
        <w:ind w:left="567" w:firstLine="0"/>
        <w:jc w:val="both"/>
        <w:rPr>
          <w:sz w:val="28"/>
          <w:szCs w:val="28"/>
        </w:rPr>
      </w:pPr>
      <w:r w:rsidRPr="009522BB">
        <w:rPr>
          <w:sz w:val="28"/>
          <w:szCs w:val="28"/>
        </w:rPr>
        <w:t>дать учащимся теоретические знания по шахматной игре и рассказать о правилах проведения соревнований и правилах турнирного поведения.</w:t>
      </w:r>
    </w:p>
    <w:p w:rsidR="00F10709" w:rsidRPr="009522BB" w:rsidRDefault="00F10709" w:rsidP="009522BB">
      <w:pPr>
        <w:numPr>
          <w:ilvl w:val="1"/>
          <w:numId w:val="2"/>
        </w:numPr>
        <w:tabs>
          <w:tab w:val="num" w:pos="993"/>
        </w:tabs>
        <w:ind w:left="567" w:firstLine="0"/>
        <w:jc w:val="both"/>
        <w:rPr>
          <w:sz w:val="28"/>
          <w:szCs w:val="28"/>
        </w:rPr>
      </w:pPr>
      <w:r w:rsidRPr="009522BB">
        <w:rPr>
          <w:sz w:val="28"/>
          <w:szCs w:val="28"/>
        </w:rPr>
        <w:t>привить любовь и интерес к шахматам и учению в целом,</w:t>
      </w:r>
    </w:p>
    <w:p w:rsidR="00F10709" w:rsidRPr="009522BB" w:rsidRDefault="00F10709" w:rsidP="009522BB">
      <w:pPr>
        <w:numPr>
          <w:ilvl w:val="1"/>
          <w:numId w:val="2"/>
        </w:numPr>
        <w:tabs>
          <w:tab w:val="num" w:pos="993"/>
        </w:tabs>
        <w:ind w:left="567" w:firstLine="0"/>
        <w:jc w:val="both"/>
        <w:rPr>
          <w:sz w:val="28"/>
          <w:szCs w:val="28"/>
        </w:rPr>
      </w:pPr>
      <w:r w:rsidRPr="009522BB">
        <w:rPr>
          <w:sz w:val="28"/>
          <w:szCs w:val="28"/>
        </w:rPr>
        <w:t xml:space="preserve">научить анализировать свои и чужие ошибки, учиться на них, выбирать из множества решений единственно правильное, планировать свою деятельность, работать самостоятельно, </w:t>
      </w:r>
    </w:p>
    <w:p w:rsidR="00F10709" w:rsidRPr="009522BB" w:rsidRDefault="00F10709" w:rsidP="009522BB">
      <w:pPr>
        <w:numPr>
          <w:ilvl w:val="1"/>
          <w:numId w:val="2"/>
        </w:numPr>
        <w:tabs>
          <w:tab w:val="num" w:pos="993"/>
        </w:tabs>
        <w:ind w:left="567" w:firstLine="0"/>
        <w:jc w:val="both"/>
        <w:rPr>
          <w:sz w:val="28"/>
          <w:szCs w:val="28"/>
        </w:rPr>
      </w:pPr>
      <w:r w:rsidRPr="009522BB">
        <w:rPr>
          <w:sz w:val="28"/>
          <w:szCs w:val="28"/>
        </w:rPr>
        <w:t xml:space="preserve">научить уважать соперника, </w:t>
      </w:r>
    </w:p>
    <w:p w:rsidR="00F10709" w:rsidRPr="009522BB" w:rsidRDefault="00F10709" w:rsidP="009522BB">
      <w:pPr>
        <w:numPr>
          <w:ilvl w:val="1"/>
          <w:numId w:val="2"/>
        </w:numPr>
        <w:tabs>
          <w:tab w:val="num" w:pos="993"/>
        </w:tabs>
        <w:ind w:left="567" w:firstLine="0"/>
        <w:jc w:val="both"/>
        <w:rPr>
          <w:sz w:val="28"/>
          <w:szCs w:val="28"/>
        </w:rPr>
      </w:pPr>
      <w:r w:rsidRPr="009522BB">
        <w:rPr>
          <w:sz w:val="28"/>
          <w:szCs w:val="28"/>
        </w:rPr>
        <w:t>развить логическое мышление, память, внимание, усидчивость и другие положительные качества личности,</w:t>
      </w:r>
    </w:p>
    <w:p w:rsidR="00F10709" w:rsidRPr="009522BB" w:rsidRDefault="00F10709" w:rsidP="009522BB">
      <w:pPr>
        <w:numPr>
          <w:ilvl w:val="1"/>
          <w:numId w:val="2"/>
        </w:numPr>
        <w:tabs>
          <w:tab w:val="num" w:pos="993"/>
        </w:tabs>
        <w:ind w:left="567" w:firstLine="0"/>
        <w:jc w:val="both"/>
        <w:rPr>
          <w:sz w:val="28"/>
          <w:szCs w:val="28"/>
        </w:rPr>
      </w:pPr>
      <w:r w:rsidRPr="009522BB">
        <w:rPr>
          <w:sz w:val="28"/>
          <w:szCs w:val="28"/>
        </w:rPr>
        <w:t>ввести в мир логической красоты и образного мышления, расширить представления об окружающем мире.</w:t>
      </w:r>
    </w:p>
    <w:p w:rsidR="00F10709" w:rsidRPr="009522BB" w:rsidRDefault="00F10709" w:rsidP="009522BB">
      <w:pPr>
        <w:tabs>
          <w:tab w:val="num" w:pos="993"/>
        </w:tabs>
        <w:ind w:left="567"/>
        <w:jc w:val="both"/>
        <w:rPr>
          <w:sz w:val="28"/>
          <w:szCs w:val="28"/>
        </w:rPr>
      </w:pPr>
    </w:p>
    <w:p w:rsidR="00F10709" w:rsidRPr="009522BB" w:rsidRDefault="009522BB" w:rsidP="009522BB">
      <w:pPr>
        <w:ind w:firstLine="540"/>
        <w:jc w:val="both"/>
        <w:rPr>
          <w:sz w:val="28"/>
          <w:szCs w:val="28"/>
        </w:rPr>
      </w:pPr>
      <w:r>
        <w:rPr>
          <w:sz w:val="28"/>
          <w:szCs w:val="28"/>
        </w:rPr>
        <w:lastRenderedPageBreak/>
        <w:t xml:space="preserve">Данная программа рассчитана на 1 </w:t>
      </w:r>
      <w:r w:rsidR="00094885">
        <w:rPr>
          <w:sz w:val="28"/>
          <w:szCs w:val="28"/>
        </w:rPr>
        <w:t>месяц</w:t>
      </w:r>
      <w:r w:rsidR="00F10709" w:rsidRPr="009522BB">
        <w:rPr>
          <w:sz w:val="28"/>
          <w:szCs w:val="28"/>
        </w:rPr>
        <w:t xml:space="preserve"> обучен</w:t>
      </w:r>
      <w:r w:rsidR="00094885">
        <w:rPr>
          <w:sz w:val="28"/>
          <w:szCs w:val="28"/>
        </w:rPr>
        <w:t>ия. Программа предусматривает 4 часа</w:t>
      </w:r>
      <w:r w:rsidR="00F10709" w:rsidRPr="009522BB">
        <w:rPr>
          <w:sz w:val="28"/>
          <w:szCs w:val="28"/>
        </w:rPr>
        <w:t xml:space="preserve"> </w:t>
      </w:r>
      <w:r w:rsidR="00476CA5">
        <w:rPr>
          <w:sz w:val="28"/>
          <w:szCs w:val="28"/>
        </w:rPr>
        <w:t>по 1 часу</w:t>
      </w:r>
      <w:r w:rsidR="00F10709" w:rsidRPr="009522BB">
        <w:rPr>
          <w:sz w:val="28"/>
          <w:szCs w:val="28"/>
        </w:rPr>
        <w:t xml:space="preserve"> в неделю</w:t>
      </w:r>
      <w:r>
        <w:rPr>
          <w:sz w:val="28"/>
          <w:szCs w:val="28"/>
        </w:rPr>
        <w:t>.</w:t>
      </w:r>
      <w:r w:rsidR="00366AD6">
        <w:rPr>
          <w:sz w:val="28"/>
          <w:szCs w:val="28"/>
        </w:rPr>
        <w:t xml:space="preserve"> </w:t>
      </w:r>
      <w:r w:rsidR="00F10709" w:rsidRPr="009522BB">
        <w:rPr>
          <w:sz w:val="28"/>
          <w:szCs w:val="28"/>
        </w:rPr>
        <w:t>В к</w:t>
      </w:r>
      <w:r>
        <w:rPr>
          <w:sz w:val="28"/>
          <w:szCs w:val="28"/>
        </w:rPr>
        <w:t>ружок принимаются все желающие</w:t>
      </w:r>
      <w:r w:rsidR="00F10709" w:rsidRPr="009522BB">
        <w:rPr>
          <w:sz w:val="28"/>
          <w:szCs w:val="28"/>
        </w:rPr>
        <w:t>. На первых занятиях проходит начальная диагностика знаний, умений и навыков по шахматной игре</w:t>
      </w:r>
      <w:r w:rsidR="00476CA5">
        <w:rPr>
          <w:sz w:val="28"/>
          <w:szCs w:val="28"/>
        </w:rPr>
        <w:t>.</w:t>
      </w:r>
    </w:p>
    <w:p w:rsidR="00B767A8" w:rsidRDefault="00B767A8" w:rsidP="00366AD6">
      <w:pPr>
        <w:pStyle w:val="a9"/>
        <w:spacing w:before="0" w:beforeAutospacing="0" w:after="0" w:afterAutospacing="0"/>
        <w:ind w:firstLine="360"/>
        <w:jc w:val="center"/>
        <w:rPr>
          <w:b/>
          <w:bCs/>
          <w:sz w:val="28"/>
          <w:szCs w:val="28"/>
          <w:shd w:val="clear" w:color="auto" w:fill="FFFFFF"/>
        </w:rPr>
      </w:pPr>
    </w:p>
    <w:p w:rsidR="00B767A8" w:rsidRDefault="00B767A8" w:rsidP="00366AD6">
      <w:pPr>
        <w:pStyle w:val="a9"/>
        <w:spacing w:before="0" w:beforeAutospacing="0" w:after="0" w:afterAutospacing="0"/>
        <w:ind w:firstLine="360"/>
        <w:jc w:val="center"/>
        <w:rPr>
          <w:b/>
          <w:bCs/>
          <w:sz w:val="28"/>
          <w:szCs w:val="28"/>
        </w:rPr>
      </w:pPr>
      <w:r w:rsidRPr="009522BB">
        <w:rPr>
          <w:b/>
          <w:bCs/>
          <w:sz w:val="28"/>
          <w:szCs w:val="28"/>
          <w:shd w:val="clear" w:color="auto" w:fill="FFFFFF"/>
        </w:rPr>
        <w:t>Планируемые результаты освоения учащимися программы внеурочной деятельности.</w:t>
      </w:r>
    </w:p>
    <w:p w:rsidR="00B767A8" w:rsidRPr="009522BB" w:rsidRDefault="00B767A8" w:rsidP="00366AD6">
      <w:pPr>
        <w:pStyle w:val="a9"/>
        <w:shd w:val="clear" w:color="auto" w:fill="FFFFFF"/>
        <w:spacing w:before="0" w:beforeAutospacing="0" w:after="0" w:afterAutospacing="0"/>
        <w:ind w:firstLine="360"/>
        <w:jc w:val="both"/>
        <w:rPr>
          <w:bCs/>
          <w:sz w:val="28"/>
          <w:szCs w:val="28"/>
        </w:rPr>
      </w:pPr>
      <w:r w:rsidRPr="009522BB">
        <w:rPr>
          <w:bCs/>
          <w:sz w:val="28"/>
          <w:szCs w:val="28"/>
        </w:rPr>
        <w:t xml:space="preserve">К концу </w:t>
      </w:r>
      <w:r>
        <w:rPr>
          <w:bCs/>
          <w:sz w:val="28"/>
          <w:szCs w:val="28"/>
        </w:rPr>
        <w:t xml:space="preserve"> обучения учащиеся</w:t>
      </w:r>
      <w:r w:rsidRPr="009522BB">
        <w:rPr>
          <w:bCs/>
          <w:sz w:val="28"/>
          <w:szCs w:val="28"/>
        </w:rPr>
        <w:t xml:space="preserve"> должны</w:t>
      </w:r>
    </w:p>
    <w:p w:rsidR="00B767A8" w:rsidRPr="009522BB" w:rsidRDefault="00B767A8" w:rsidP="00366AD6">
      <w:pPr>
        <w:pStyle w:val="a9"/>
        <w:shd w:val="clear" w:color="auto" w:fill="FFFFFF"/>
        <w:spacing w:before="0" w:beforeAutospacing="0" w:after="0" w:afterAutospacing="0"/>
        <w:ind w:firstLine="360"/>
        <w:jc w:val="both"/>
        <w:rPr>
          <w:sz w:val="28"/>
          <w:szCs w:val="28"/>
        </w:rPr>
      </w:pPr>
      <w:r w:rsidRPr="009522BB">
        <w:rPr>
          <w:rStyle w:val="apple-converted-space"/>
          <w:b/>
          <w:bCs/>
          <w:i/>
          <w:iCs/>
          <w:sz w:val="28"/>
          <w:szCs w:val="28"/>
        </w:rPr>
        <w:t> </w:t>
      </w:r>
      <w:r w:rsidRPr="009522BB">
        <w:rPr>
          <w:b/>
          <w:bCs/>
          <w:i/>
          <w:iCs/>
          <w:sz w:val="28"/>
          <w:szCs w:val="28"/>
        </w:rPr>
        <w:t>знать</w:t>
      </w:r>
      <w:r w:rsidRPr="009522BB">
        <w:rPr>
          <w:sz w:val="28"/>
          <w:szCs w:val="28"/>
        </w:rPr>
        <w:t>:</w:t>
      </w:r>
    </w:p>
    <w:p w:rsidR="00B767A8" w:rsidRPr="009522BB" w:rsidRDefault="00B767A8" w:rsidP="00366AD6">
      <w:pPr>
        <w:numPr>
          <w:ilvl w:val="0"/>
          <w:numId w:val="13"/>
        </w:numPr>
        <w:shd w:val="clear" w:color="auto" w:fill="FFFFFF"/>
        <w:jc w:val="both"/>
        <w:rPr>
          <w:sz w:val="28"/>
          <w:szCs w:val="28"/>
        </w:rPr>
      </w:pPr>
      <w:r w:rsidRPr="009522BB">
        <w:rPr>
          <w:sz w:val="28"/>
          <w:szCs w:val="28"/>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
    <w:p w:rsidR="00B767A8" w:rsidRPr="009522BB" w:rsidRDefault="00B767A8" w:rsidP="00366AD6">
      <w:pPr>
        <w:numPr>
          <w:ilvl w:val="0"/>
          <w:numId w:val="13"/>
        </w:numPr>
        <w:shd w:val="clear" w:color="auto" w:fill="FFFFFF"/>
        <w:jc w:val="both"/>
        <w:rPr>
          <w:sz w:val="28"/>
          <w:szCs w:val="28"/>
        </w:rPr>
      </w:pPr>
      <w:r w:rsidRPr="009522BB">
        <w:rPr>
          <w:sz w:val="28"/>
          <w:szCs w:val="28"/>
        </w:rPr>
        <w:t>названия шахматных фигур: ладья, слон, ферзь, конь, пешка, король, правила хода и взятия каждой фигуры.</w:t>
      </w:r>
    </w:p>
    <w:p w:rsidR="00B767A8" w:rsidRPr="009522BB" w:rsidRDefault="00B767A8" w:rsidP="00366AD6">
      <w:pPr>
        <w:numPr>
          <w:ilvl w:val="0"/>
          <w:numId w:val="13"/>
        </w:numPr>
        <w:shd w:val="clear" w:color="auto" w:fill="FFFFFF"/>
        <w:jc w:val="both"/>
        <w:rPr>
          <w:sz w:val="28"/>
          <w:szCs w:val="28"/>
        </w:rPr>
      </w:pPr>
      <w:r w:rsidRPr="009522BB">
        <w:rPr>
          <w:sz w:val="28"/>
          <w:szCs w:val="28"/>
        </w:rPr>
        <w:t>шахматные правила FIDE;</w:t>
      </w:r>
    </w:p>
    <w:p w:rsidR="00B767A8" w:rsidRPr="009522BB" w:rsidRDefault="00B767A8" w:rsidP="00366AD6">
      <w:pPr>
        <w:numPr>
          <w:ilvl w:val="0"/>
          <w:numId w:val="13"/>
        </w:numPr>
        <w:shd w:val="clear" w:color="auto" w:fill="FFFFFF"/>
        <w:jc w:val="both"/>
        <w:rPr>
          <w:sz w:val="28"/>
          <w:szCs w:val="28"/>
        </w:rPr>
      </w:pPr>
      <w:r w:rsidRPr="009522BB">
        <w:rPr>
          <w:sz w:val="28"/>
          <w:szCs w:val="28"/>
        </w:rPr>
        <w:t>обозначение горизонталей, вертикалей, полей, шахматных фигур;</w:t>
      </w:r>
    </w:p>
    <w:p w:rsidR="00B767A8" w:rsidRPr="009522BB" w:rsidRDefault="00B767A8" w:rsidP="00366AD6">
      <w:pPr>
        <w:numPr>
          <w:ilvl w:val="0"/>
          <w:numId w:val="13"/>
        </w:numPr>
        <w:shd w:val="clear" w:color="auto" w:fill="FFFFFF"/>
        <w:jc w:val="both"/>
        <w:rPr>
          <w:sz w:val="28"/>
          <w:szCs w:val="28"/>
        </w:rPr>
      </w:pPr>
      <w:r w:rsidRPr="009522BB">
        <w:rPr>
          <w:sz w:val="28"/>
          <w:szCs w:val="28"/>
        </w:rPr>
        <w:t>ценность шахматных фигур.</w:t>
      </w:r>
    </w:p>
    <w:p w:rsidR="00B767A8" w:rsidRPr="009522BB" w:rsidRDefault="00B767A8" w:rsidP="00366AD6">
      <w:pPr>
        <w:numPr>
          <w:ilvl w:val="0"/>
          <w:numId w:val="13"/>
        </w:numPr>
        <w:shd w:val="clear" w:color="auto" w:fill="FFFFFF"/>
        <w:jc w:val="both"/>
        <w:rPr>
          <w:sz w:val="28"/>
          <w:szCs w:val="28"/>
        </w:rPr>
      </w:pPr>
      <w:r w:rsidRPr="009522BB">
        <w:rPr>
          <w:sz w:val="28"/>
          <w:szCs w:val="28"/>
        </w:rPr>
        <w:t>основные тактические приемы;</w:t>
      </w:r>
    </w:p>
    <w:p w:rsidR="00B767A8" w:rsidRPr="009522BB" w:rsidRDefault="00B767A8" w:rsidP="00366AD6">
      <w:pPr>
        <w:numPr>
          <w:ilvl w:val="0"/>
          <w:numId w:val="13"/>
        </w:numPr>
        <w:shd w:val="clear" w:color="auto" w:fill="FFFFFF"/>
        <w:jc w:val="both"/>
        <w:rPr>
          <w:sz w:val="28"/>
          <w:szCs w:val="28"/>
        </w:rPr>
      </w:pPr>
      <w:r w:rsidRPr="009522BB">
        <w:rPr>
          <w:sz w:val="28"/>
          <w:szCs w:val="28"/>
        </w:rPr>
        <w:t>грамотно располагать шахматные фигуры и обеспечивать их взаимодействие;</w:t>
      </w:r>
    </w:p>
    <w:p w:rsidR="00B767A8" w:rsidRPr="009522BB" w:rsidRDefault="00B767A8" w:rsidP="00366AD6">
      <w:pPr>
        <w:numPr>
          <w:ilvl w:val="0"/>
          <w:numId w:val="13"/>
        </w:numPr>
        <w:shd w:val="clear" w:color="auto" w:fill="FFFFFF"/>
        <w:jc w:val="both"/>
        <w:rPr>
          <w:sz w:val="28"/>
          <w:szCs w:val="28"/>
        </w:rPr>
      </w:pPr>
      <w:r w:rsidRPr="009522BB">
        <w:rPr>
          <w:sz w:val="28"/>
          <w:szCs w:val="28"/>
        </w:rPr>
        <w:t>находить несложные тактические приемы и проводить простейшие комбинации;</w:t>
      </w:r>
    </w:p>
    <w:p w:rsidR="00B767A8" w:rsidRPr="009522BB" w:rsidRDefault="00B767A8" w:rsidP="00366AD6">
      <w:pPr>
        <w:pStyle w:val="a9"/>
        <w:shd w:val="clear" w:color="auto" w:fill="FFFFFF"/>
        <w:spacing w:before="0" w:beforeAutospacing="0" w:after="0" w:afterAutospacing="0"/>
        <w:ind w:firstLine="360"/>
        <w:jc w:val="both"/>
        <w:rPr>
          <w:sz w:val="28"/>
          <w:szCs w:val="28"/>
        </w:rPr>
      </w:pPr>
      <w:r w:rsidRPr="009522BB">
        <w:rPr>
          <w:rStyle w:val="apple-converted-space"/>
          <w:b/>
          <w:bCs/>
          <w:i/>
          <w:iCs/>
          <w:sz w:val="28"/>
          <w:szCs w:val="28"/>
        </w:rPr>
        <w:t> </w:t>
      </w:r>
      <w:r w:rsidRPr="009522BB">
        <w:rPr>
          <w:b/>
          <w:bCs/>
          <w:i/>
          <w:iCs/>
          <w:sz w:val="28"/>
          <w:szCs w:val="28"/>
        </w:rPr>
        <w:t>уметь</w:t>
      </w:r>
      <w:r w:rsidRPr="009522BB">
        <w:rPr>
          <w:sz w:val="28"/>
          <w:szCs w:val="28"/>
        </w:rPr>
        <w:t>:</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ориентироваться на шахматной доске;</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играть каждой фигурой в отдельности и в совокупности с другими фигурами без нарушения правил шахматного кодекса;</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правильно размещать доску между партнерами и правильно расставлять начальную позицию;</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различать горизонталь, вертикаль и диагональ;</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рокировать;</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объявлять шах, мат;</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решать элементарные задачи на мат в один ход.</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правильно вести себя за доской;</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матовать одинокого короля двумя ладьями, ферзем и ладьей, королем и ферзем, королем и ладьей.</w:t>
      </w:r>
    </w:p>
    <w:p w:rsidR="00B767A8" w:rsidRPr="009522BB" w:rsidRDefault="00B767A8" w:rsidP="00366AD6">
      <w:pPr>
        <w:pStyle w:val="a9"/>
        <w:shd w:val="clear" w:color="auto" w:fill="FFFFFF"/>
        <w:tabs>
          <w:tab w:val="left" w:pos="284"/>
          <w:tab w:val="left" w:pos="993"/>
        </w:tabs>
        <w:spacing w:before="0" w:beforeAutospacing="0" w:after="0" w:afterAutospacing="0"/>
        <w:ind w:firstLine="567"/>
        <w:jc w:val="both"/>
        <w:rPr>
          <w:sz w:val="28"/>
          <w:szCs w:val="28"/>
        </w:rPr>
      </w:pPr>
      <w:r w:rsidRPr="009522BB">
        <w:rPr>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w:t>
      </w:r>
      <w:r>
        <w:rPr>
          <w:sz w:val="28"/>
          <w:szCs w:val="28"/>
        </w:rPr>
        <w:t xml:space="preserve"> универсальные учебные действия:</w:t>
      </w:r>
    </w:p>
    <w:p w:rsidR="00B767A8" w:rsidRPr="009522BB" w:rsidRDefault="00B767A8" w:rsidP="00366AD6">
      <w:pPr>
        <w:numPr>
          <w:ilvl w:val="0"/>
          <w:numId w:val="6"/>
        </w:numPr>
        <w:shd w:val="clear" w:color="auto" w:fill="FFFFFF"/>
        <w:tabs>
          <w:tab w:val="left" w:pos="284"/>
          <w:tab w:val="left" w:pos="993"/>
        </w:tabs>
        <w:ind w:left="0" w:firstLine="0"/>
        <w:jc w:val="both"/>
        <w:rPr>
          <w:sz w:val="28"/>
          <w:szCs w:val="28"/>
        </w:rPr>
      </w:pPr>
      <w:r w:rsidRPr="009522BB">
        <w:rPr>
          <w:b/>
          <w:sz w:val="28"/>
          <w:szCs w:val="28"/>
        </w:rPr>
        <w:t>личностные результаты</w:t>
      </w:r>
      <w:r w:rsidRPr="009522BB">
        <w:rPr>
          <w:sz w:val="28"/>
          <w:szCs w:val="28"/>
        </w:rPr>
        <w:t xml:space="preserve"> – готовность и способность учащихся к саморазвитию, сформированность мотивации к учению и познанию, ценностно-смысловые установки выпускников, отражающие их </w:t>
      </w:r>
      <w:r w:rsidRPr="009522BB">
        <w:rPr>
          <w:sz w:val="28"/>
          <w:szCs w:val="28"/>
        </w:rPr>
        <w:lastRenderedPageBreak/>
        <w:t>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B767A8" w:rsidRPr="009522BB" w:rsidRDefault="00B767A8" w:rsidP="00366AD6">
      <w:pPr>
        <w:numPr>
          <w:ilvl w:val="0"/>
          <w:numId w:val="6"/>
        </w:numPr>
        <w:shd w:val="clear" w:color="auto" w:fill="FFFFFF"/>
        <w:tabs>
          <w:tab w:val="left" w:pos="284"/>
          <w:tab w:val="left" w:pos="993"/>
        </w:tabs>
        <w:ind w:left="0" w:firstLine="0"/>
        <w:jc w:val="both"/>
        <w:rPr>
          <w:sz w:val="28"/>
          <w:szCs w:val="28"/>
        </w:rPr>
      </w:pPr>
      <w:r w:rsidRPr="009522BB">
        <w:rPr>
          <w:b/>
          <w:sz w:val="28"/>
          <w:szCs w:val="28"/>
        </w:rPr>
        <w:t>метапредметные результаты</w:t>
      </w:r>
      <w:r w:rsidRPr="009522BB">
        <w:rPr>
          <w:sz w:val="28"/>
          <w:szCs w:val="28"/>
        </w:rPr>
        <w:t xml:space="preserve"> – освоенные учащимися универсальные учебные действия (познавательные, регулятивные и коммуникативные);</w:t>
      </w:r>
    </w:p>
    <w:p w:rsidR="00B767A8" w:rsidRPr="009522BB" w:rsidRDefault="00B767A8" w:rsidP="00366AD6">
      <w:pPr>
        <w:numPr>
          <w:ilvl w:val="0"/>
          <w:numId w:val="6"/>
        </w:numPr>
        <w:shd w:val="clear" w:color="auto" w:fill="FFFFFF"/>
        <w:tabs>
          <w:tab w:val="left" w:pos="284"/>
          <w:tab w:val="left" w:pos="993"/>
        </w:tabs>
        <w:ind w:left="0" w:firstLine="0"/>
        <w:jc w:val="both"/>
        <w:rPr>
          <w:sz w:val="28"/>
          <w:szCs w:val="28"/>
        </w:rPr>
      </w:pPr>
      <w:r w:rsidRPr="009522BB">
        <w:rPr>
          <w:b/>
          <w:sz w:val="28"/>
          <w:szCs w:val="28"/>
        </w:rPr>
        <w:t>предметные результаты</w:t>
      </w:r>
      <w:r w:rsidRPr="009522BB">
        <w:rPr>
          <w:sz w:val="28"/>
          <w:szCs w:val="28"/>
        </w:rPr>
        <w:t xml:space="preserve">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B767A8" w:rsidRPr="009522BB" w:rsidRDefault="00B767A8" w:rsidP="00366AD6">
      <w:pPr>
        <w:pStyle w:val="a9"/>
        <w:shd w:val="clear" w:color="auto" w:fill="FFFFFF"/>
        <w:tabs>
          <w:tab w:val="left" w:pos="284"/>
          <w:tab w:val="left" w:pos="993"/>
        </w:tabs>
        <w:spacing w:before="0" w:beforeAutospacing="0" w:after="0" w:afterAutospacing="0"/>
        <w:jc w:val="both"/>
        <w:rPr>
          <w:sz w:val="28"/>
          <w:szCs w:val="28"/>
        </w:rPr>
      </w:pPr>
      <w:r w:rsidRPr="009522BB">
        <w:rPr>
          <w:sz w:val="28"/>
          <w:szCs w:val="28"/>
        </w:rPr>
        <w:t>Личностными результатами программы внеурочной деятельности по общеинтеллектуальному направлению “Шахматы” является формирование следующих умений:</w:t>
      </w:r>
    </w:p>
    <w:p w:rsidR="00B767A8" w:rsidRPr="009522BB" w:rsidRDefault="00B767A8" w:rsidP="00366AD6">
      <w:pPr>
        <w:numPr>
          <w:ilvl w:val="0"/>
          <w:numId w:val="7"/>
        </w:numPr>
        <w:shd w:val="clear" w:color="auto" w:fill="FFFFFF"/>
        <w:tabs>
          <w:tab w:val="left" w:pos="284"/>
          <w:tab w:val="left" w:pos="993"/>
          <w:tab w:val="left" w:pos="1134"/>
        </w:tabs>
        <w:ind w:left="0" w:firstLine="0"/>
        <w:jc w:val="both"/>
        <w:rPr>
          <w:sz w:val="28"/>
          <w:szCs w:val="28"/>
        </w:rPr>
      </w:pPr>
      <w:r>
        <w:rPr>
          <w:bCs/>
          <w:i/>
          <w:iCs/>
          <w:sz w:val="28"/>
          <w:szCs w:val="28"/>
        </w:rPr>
        <w:t>о</w:t>
      </w:r>
      <w:r w:rsidRPr="009522BB">
        <w:rPr>
          <w:bCs/>
          <w:i/>
          <w:iCs/>
          <w:sz w:val="28"/>
          <w:szCs w:val="28"/>
        </w:rPr>
        <w:t>пределять</w:t>
      </w:r>
      <w:r w:rsidRPr="009522BB">
        <w:rPr>
          <w:rStyle w:val="apple-converted-space"/>
          <w:bCs/>
          <w:i/>
          <w:iCs/>
          <w:sz w:val="28"/>
          <w:szCs w:val="28"/>
        </w:rPr>
        <w:t> </w:t>
      </w:r>
      <w:r w:rsidRPr="009522BB">
        <w:rPr>
          <w:sz w:val="28"/>
          <w:szCs w:val="28"/>
        </w:rPr>
        <w:t>и</w:t>
      </w:r>
      <w:r w:rsidRPr="009522BB">
        <w:rPr>
          <w:rStyle w:val="apple-converted-space"/>
          <w:bCs/>
          <w:i/>
          <w:iCs/>
          <w:sz w:val="28"/>
          <w:szCs w:val="28"/>
        </w:rPr>
        <w:t> </w:t>
      </w:r>
      <w:r w:rsidRPr="009522BB">
        <w:rPr>
          <w:bCs/>
          <w:i/>
          <w:iCs/>
          <w:sz w:val="28"/>
          <w:szCs w:val="28"/>
        </w:rPr>
        <w:t>высказывать</w:t>
      </w:r>
      <w:r w:rsidRPr="009522BB">
        <w:rPr>
          <w:rStyle w:val="apple-converted-space"/>
          <w:sz w:val="28"/>
          <w:szCs w:val="28"/>
        </w:rPr>
        <w:t> </w:t>
      </w:r>
      <w:r w:rsidRPr="009522BB">
        <w:rPr>
          <w:sz w:val="28"/>
          <w:szCs w:val="28"/>
        </w:rPr>
        <w:t>простые и общие для всех людей правила поведения при сотрудничестве (этические нормы);</w:t>
      </w:r>
    </w:p>
    <w:p w:rsidR="00B767A8" w:rsidRPr="009522BB" w:rsidRDefault="00B767A8" w:rsidP="00366AD6">
      <w:pPr>
        <w:numPr>
          <w:ilvl w:val="0"/>
          <w:numId w:val="7"/>
        </w:numPr>
        <w:shd w:val="clear" w:color="auto" w:fill="FFFFFF"/>
        <w:tabs>
          <w:tab w:val="left" w:pos="284"/>
          <w:tab w:val="left" w:pos="993"/>
          <w:tab w:val="left" w:pos="1134"/>
        </w:tabs>
        <w:ind w:left="0" w:firstLine="0"/>
        <w:jc w:val="both"/>
        <w:rPr>
          <w:sz w:val="28"/>
          <w:szCs w:val="28"/>
        </w:rPr>
      </w:pPr>
      <w:r>
        <w:rPr>
          <w:sz w:val="28"/>
          <w:szCs w:val="28"/>
        </w:rPr>
        <w:t>в</w:t>
      </w:r>
      <w:r w:rsidRPr="009522BB">
        <w:rPr>
          <w:sz w:val="28"/>
          <w:szCs w:val="28"/>
        </w:rPr>
        <w:t xml:space="preserve"> предложенных педагогом ситуациях общения и сотрудничества, опираясь на общие для всех простые правила поведения,</w:t>
      </w:r>
      <w:r w:rsidRPr="009522BB">
        <w:rPr>
          <w:rStyle w:val="apple-converted-space"/>
          <w:sz w:val="28"/>
          <w:szCs w:val="28"/>
        </w:rPr>
        <w:t> </w:t>
      </w:r>
      <w:r w:rsidRPr="009522BB">
        <w:rPr>
          <w:bCs/>
          <w:i/>
          <w:iCs/>
          <w:sz w:val="28"/>
          <w:szCs w:val="28"/>
        </w:rPr>
        <w:t>делать выбор,</w:t>
      </w:r>
      <w:r w:rsidRPr="009522BB">
        <w:rPr>
          <w:rStyle w:val="apple-converted-space"/>
          <w:sz w:val="28"/>
          <w:szCs w:val="28"/>
        </w:rPr>
        <w:t> </w:t>
      </w:r>
      <w:r w:rsidRPr="009522BB">
        <w:rPr>
          <w:sz w:val="28"/>
          <w:szCs w:val="28"/>
        </w:rPr>
        <w:t>при поддержке других участников группы и педагога, как поступить.</w:t>
      </w:r>
    </w:p>
    <w:p w:rsidR="00B767A8" w:rsidRPr="009522BB" w:rsidRDefault="00B767A8" w:rsidP="00366AD6">
      <w:pPr>
        <w:pStyle w:val="a9"/>
        <w:shd w:val="clear" w:color="auto" w:fill="FFFFFF"/>
        <w:tabs>
          <w:tab w:val="left" w:pos="284"/>
          <w:tab w:val="left" w:pos="993"/>
        </w:tabs>
        <w:spacing w:before="0" w:beforeAutospacing="0" w:after="0" w:afterAutospacing="0"/>
        <w:ind w:firstLine="567"/>
        <w:jc w:val="both"/>
        <w:rPr>
          <w:sz w:val="28"/>
          <w:szCs w:val="28"/>
        </w:rPr>
      </w:pPr>
      <w:r w:rsidRPr="009522BB">
        <w:rPr>
          <w:sz w:val="28"/>
          <w:szCs w:val="28"/>
        </w:rPr>
        <w:t>Метапредметными результатами программы внеурочной деятельности по общеинтеллектуальному направлению “шахматы” – является формирование следующих универсальных учебных действий (УУД):</w:t>
      </w:r>
    </w:p>
    <w:p w:rsidR="00B767A8" w:rsidRPr="009522BB" w:rsidRDefault="00B767A8" w:rsidP="00366AD6">
      <w:pPr>
        <w:pStyle w:val="a9"/>
        <w:tabs>
          <w:tab w:val="left" w:pos="284"/>
          <w:tab w:val="left" w:pos="993"/>
        </w:tabs>
        <w:spacing w:before="0" w:beforeAutospacing="0" w:after="0" w:afterAutospacing="0"/>
        <w:jc w:val="both"/>
        <w:rPr>
          <w:b/>
          <w:bCs/>
          <w:i/>
          <w:iCs/>
          <w:sz w:val="28"/>
          <w:szCs w:val="28"/>
          <w:shd w:val="clear" w:color="auto" w:fill="FFFFFF"/>
        </w:rPr>
      </w:pPr>
      <w:r w:rsidRPr="009522BB">
        <w:rPr>
          <w:b/>
          <w:bCs/>
          <w:i/>
          <w:iCs/>
          <w:sz w:val="28"/>
          <w:szCs w:val="28"/>
          <w:shd w:val="clear" w:color="auto" w:fill="FFFFFF"/>
        </w:rPr>
        <w:t>1. Регулятивные УУД:</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bCs/>
          <w:i/>
          <w:iCs/>
          <w:sz w:val="28"/>
          <w:szCs w:val="28"/>
        </w:rPr>
        <w:t>Определять</w:t>
      </w:r>
      <w:r w:rsidRPr="00092D0B">
        <w:rPr>
          <w:rStyle w:val="apple-converted-space"/>
          <w:bCs/>
          <w:i/>
          <w:iCs/>
          <w:sz w:val="28"/>
          <w:szCs w:val="28"/>
        </w:rPr>
        <w:t> </w:t>
      </w:r>
      <w:r w:rsidRPr="00092D0B">
        <w:rPr>
          <w:i/>
          <w:iCs/>
          <w:sz w:val="28"/>
          <w:szCs w:val="28"/>
        </w:rPr>
        <w:t>и</w:t>
      </w:r>
      <w:r w:rsidRPr="00092D0B">
        <w:rPr>
          <w:rStyle w:val="apple-converted-space"/>
          <w:bCs/>
          <w:i/>
          <w:iCs/>
          <w:sz w:val="28"/>
          <w:szCs w:val="28"/>
        </w:rPr>
        <w:t> </w:t>
      </w:r>
      <w:r w:rsidRPr="00092D0B">
        <w:rPr>
          <w:bCs/>
          <w:i/>
          <w:iCs/>
          <w:sz w:val="28"/>
          <w:szCs w:val="28"/>
        </w:rPr>
        <w:t>формулировать</w:t>
      </w:r>
      <w:r w:rsidRPr="00092D0B">
        <w:rPr>
          <w:rStyle w:val="apple-converted-space"/>
          <w:sz w:val="28"/>
          <w:szCs w:val="28"/>
        </w:rPr>
        <w:t> </w:t>
      </w:r>
      <w:r w:rsidRPr="00092D0B">
        <w:rPr>
          <w:sz w:val="28"/>
          <w:szCs w:val="28"/>
        </w:rPr>
        <w:t>цель деятельности на занятии с помощью учителя, а далее самостоятельно.</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bCs/>
          <w:i/>
          <w:iCs/>
          <w:sz w:val="28"/>
          <w:szCs w:val="28"/>
        </w:rPr>
        <w:t>Проговаривать</w:t>
      </w:r>
      <w:r w:rsidRPr="00092D0B">
        <w:rPr>
          <w:rStyle w:val="apple-converted-space"/>
          <w:sz w:val="28"/>
          <w:szCs w:val="28"/>
        </w:rPr>
        <w:t> </w:t>
      </w:r>
      <w:r w:rsidRPr="00092D0B">
        <w:rPr>
          <w:sz w:val="28"/>
          <w:szCs w:val="28"/>
        </w:rPr>
        <w:t>последовательность действий.</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sz w:val="28"/>
          <w:szCs w:val="28"/>
        </w:rPr>
        <w:t>Учить</w:t>
      </w:r>
      <w:r w:rsidRPr="00092D0B">
        <w:rPr>
          <w:rStyle w:val="apple-converted-space"/>
          <w:sz w:val="28"/>
          <w:szCs w:val="28"/>
        </w:rPr>
        <w:t> </w:t>
      </w:r>
      <w:r w:rsidRPr="00092D0B">
        <w:rPr>
          <w:bCs/>
          <w:i/>
          <w:iCs/>
          <w:sz w:val="28"/>
          <w:szCs w:val="28"/>
        </w:rPr>
        <w:t>высказывать</w:t>
      </w:r>
      <w:r w:rsidRPr="00092D0B">
        <w:rPr>
          <w:rStyle w:val="apple-converted-space"/>
          <w:bCs/>
          <w:i/>
          <w:iCs/>
          <w:sz w:val="28"/>
          <w:szCs w:val="28"/>
        </w:rPr>
        <w:t> </w:t>
      </w:r>
      <w:r w:rsidRPr="00092D0B">
        <w:rPr>
          <w:sz w:val="28"/>
          <w:szCs w:val="28"/>
        </w:rPr>
        <w:t>своё предположение (версию) на основе данного задания, учить</w:t>
      </w:r>
      <w:r w:rsidRPr="00092D0B">
        <w:rPr>
          <w:rStyle w:val="apple-converted-space"/>
          <w:sz w:val="28"/>
          <w:szCs w:val="28"/>
        </w:rPr>
        <w:t> </w:t>
      </w:r>
      <w:r w:rsidRPr="00092D0B">
        <w:rPr>
          <w:bCs/>
          <w:i/>
          <w:iCs/>
          <w:sz w:val="28"/>
          <w:szCs w:val="28"/>
        </w:rPr>
        <w:t>работать</w:t>
      </w:r>
      <w:r w:rsidRPr="00092D0B">
        <w:rPr>
          <w:rStyle w:val="apple-converted-space"/>
          <w:sz w:val="28"/>
          <w:szCs w:val="28"/>
        </w:rPr>
        <w:t> </w:t>
      </w:r>
      <w:r w:rsidRPr="00092D0B">
        <w:rPr>
          <w:sz w:val="28"/>
          <w:szCs w:val="28"/>
        </w:rPr>
        <w:t>по предложенному учителем плану, а в дальнейшем уметь самостоятельно планировать свою деятельность.</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sz w:val="28"/>
          <w:szCs w:val="28"/>
        </w:rPr>
        <w:t>Средством формирования этих действий служит технология проблемного диалога на этапе изучения нового материала.</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sz w:val="28"/>
          <w:szCs w:val="28"/>
        </w:rPr>
        <w:t>Учиться совместно с учителем и другими воспитанниками</w:t>
      </w:r>
      <w:r w:rsidRPr="00092D0B">
        <w:rPr>
          <w:rStyle w:val="apple-converted-space"/>
          <w:sz w:val="28"/>
          <w:szCs w:val="28"/>
        </w:rPr>
        <w:t> </w:t>
      </w:r>
      <w:r w:rsidRPr="00092D0B">
        <w:rPr>
          <w:bCs/>
          <w:i/>
          <w:iCs/>
          <w:sz w:val="28"/>
          <w:szCs w:val="28"/>
        </w:rPr>
        <w:t xml:space="preserve">давать </w:t>
      </w:r>
      <w:r w:rsidRPr="00092D0B">
        <w:rPr>
          <w:sz w:val="28"/>
          <w:szCs w:val="28"/>
        </w:rPr>
        <w:t>эмоциональную</w:t>
      </w:r>
      <w:r w:rsidRPr="00092D0B">
        <w:rPr>
          <w:rStyle w:val="apple-converted-space"/>
          <w:sz w:val="28"/>
          <w:szCs w:val="28"/>
        </w:rPr>
        <w:t> </w:t>
      </w:r>
      <w:r w:rsidRPr="00092D0B">
        <w:rPr>
          <w:bCs/>
          <w:i/>
          <w:iCs/>
          <w:sz w:val="28"/>
          <w:szCs w:val="28"/>
        </w:rPr>
        <w:t>оценку</w:t>
      </w:r>
      <w:r w:rsidRPr="00092D0B">
        <w:rPr>
          <w:rStyle w:val="apple-converted-space"/>
          <w:bCs/>
          <w:i/>
          <w:iCs/>
          <w:sz w:val="28"/>
          <w:szCs w:val="28"/>
        </w:rPr>
        <w:t> </w:t>
      </w:r>
      <w:r w:rsidRPr="00092D0B">
        <w:rPr>
          <w:sz w:val="28"/>
          <w:szCs w:val="28"/>
        </w:rPr>
        <w:t>деятельности на занятии.</w:t>
      </w:r>
    </w:p>
    <w:p w:rsidR="00B767A8" w:rsidRPr="009522BB" w:rsidRDefault="00B767A8" w:rsidP="00366AD6">
      <w:pPr>
        <w:pStyle w:val="a9"/>
        <w:tabs>
          <w:tab w:val="left" w:pos="284"/>
          <w:tab w:val="left" w:pos="993"/>
        </w:tabs>
        <w:spacing w:before="0" w:beforeAutospacing="0" w:after="0" w:afterAutospacing="0"/>
        <w:jc w:val="both"/>
        <w:rPr>
          <w:b/>
          <w:bCs/>
          <w:i/>
          <w:iCs/>
          <w:sz w:val="28"/>
          <w:szCs w:val="28"/>
          <w:shd w:val="clear" w:color="auto" w:fill="FFFFFF"/>
        </w:rPr>
      </w:pPr>
      <w:r w:rsidRPr="009522BB">
        <w:rPr>
          <w:b/>
          <w:bCs/>
          <w:i/>
          <w:iCs/>
          <w:sz w:val="28"/>
          <w:szCs w:val="28"/>
          <w:shd w:val="clear" w:color="auto" w:fill="FFFFFF"/>
        </w:rPr>
        <w:t>2. Познавательные УУД:</w:t>
      </w:r>
    </w:p>
    <w:p w:rsidR="00B767A8" w:rsidRPr="00092D0B" w:rsidRDefault="00B767A8" w:rsidP="00366AD6">
      <w:pPr>
        <w:numPr>
          <w:ilvl w:val="0"/>
          <w:numId w:val="9"/>
        </w:numPr>
        <w:shd w:val="clear" w:color="auto" w:fill="FFFFFF"/>
        <w:tabs>
          <w:tab w:val="left" w:pos="284"/>
          <w:tab w:val="left" w:pos="993"/>
        </w:tabs>
        <w:ind w:left="0" w:firstLine="0"/>
        <w:jc w:val="both"/>
        <w:rPr>
          <w:sz w:val="28"/>
          <w:szCs w:val="28"/>
        </w:rPr>
      </w:pPr>
      <w:r w:rsidRPr="00092D0B">
        <w:rPr>
          <w:sz w:val="28"/>
          <w:szCs w:val="28"/>
        </w:rPr>
        <w:t>Добывать новые знания:</w:t>
      </w:r>
      <w:r w:rsidRPr="00092D0B">
        <w:rPr>
          <w:rStyle w:val="apple-converted-space"/>
          <w:sz w:val="28"/>
          <w:szCs w:val="28"/>
        </w:rPr>
        <w:t> </w:t>
      </w:r>
      <w:r w:rsidRPr="00092D0B">
        <w:rPr>
          <w:bCs/>
          <w:i/>
          <w:iCs/>
          <w:sz w:val="28"/>
          <w:szCs w:val="28"/>
        </w:rPr>
        <w:t>находить ответы</w:t>
      </w:r>
      <w:r w:rsidRPr="00092D0B">
        <w:rPr>
          <w:rStyle w:val="apple-converted-space"/>
          <w:sz w:val="28"/>
          <w:szCs w:val="28"/>
        </w:rPr>
        <w:t> </w:t>
      </w:r>
      <w:r w:rsidRPr="00092D0B">
        <w:rPr>
          <w:sz w:val="28"/>
          <w:szCs w:val="28"/>
        </w:rPr>
        <w:t>на вопросы, используя разные источники информации, свой жизненный опыт и информацию, полученную на занятии.</w:t>
      </w:r>
    </w:p>
    <w:p w:rsidR="00B767A8" w:rsidRPr="00092D0B" w:rsidRDefault="00B767A8" w:rsidP="00366AD6">
      <w:pPr>
        <w:numPr>
          <w:ilvl w:val="0"/>
          <w:numId w:val="9"/>
        </w:numPr>
        <w:shd w:val="clear" w:color="auto" w:fill="FFFFFF"/>
        <w:tabs>
          <w:tab w:val="left" w:pos="284"/>
          <w:tab w:val="left" w:pos="993"/>
        </w:tabs>
        <w:ind w:left="0" w:firstLine="0"/>
        <w:jc w:val="both"/>
        <w:rPr>
          <w:sz w:val="28"/>
          <w:szCs w:val="28"/>
        </w:rPr>
      </w:pPr>
      <w:r w:rsidRPr="00092D0B">
        <w:rPr>
          <w:sz w:val="28"/>
          <w:szCs w:val="28"/>
        </w:rPr>
        <w:t>Перерабатывать полученную информацию:</w:t>
      </w:r>
      <w:r w:rsidRPr="00092D0B">
        <w:rPr>
          <w:rStyle w:val="apple-converted-space"/>
          <w:sz w:val="28"/>
          <w:szCs w:val="28"/>
        </w:rPr>
        <w:t> </w:t>
      </w:r>
      <w:r w:rsidRPr="00092D0B">
        <w:rPr>
          <w:bCs/>
          <w:i/>
          <w:iCs/>
          <w:sz w:val="28"/>
          <w:szCs w:val="28"/>
        </w:rPr>
        <w:t>делать</w:t>
      </w:r>
      <w:r w:rsidRPr="00092D0B">
        <w:rPr>
          <w:rStyle w:val="apple-converted-space"/>
          <w:sz w:val="28"/>
          <w:szCs w:val="28"/>
        </w:rPr>
        <w:t> </w:t>
      </w:r>
      <w:r w:rsidRPr="00092D0B">
        <w:rPr>
          <w:sz w:val="28"/>
          <w:szCs w:val="28"/>
        </w:rPr>
        <w:t>выводы в результате совместной работы всей команды.</w:t>
      </w:r>
    </w:p>
    <w:p w:rsidR="00B767A8" w:rsidRPr="00092D0B" w:rsidRDefault="00B767A8" w:rsidP="00366AD6">
      <w:pPr>
        <w:pStyle w:val="a9"/>
        <w:shd w:val="clear" w:color="auto" w:fill="FFFFFF"/>
        <w:tabs>
          <w:tab w:val="left" w:pos="284"/>
          <w:tab w:val="left" w:pos="993"/>
        </w:tabs>
        <w:spacing w:before="0" w:beforeAutospacing="0" w:after="0" w:afterAutospacing="0"/>
        <w:jc w:val="both"/>
        <w:rPr>
          <w:sz w:val="28"/>
          <w:szCs w:val="28"/>
        </w:rPr>
      </w:pPr>
      <w:r w:rsidRPr="00092D0B">
        <w:rPr>
          <w:sz w:val="28"/>
          <w:szCs w:val="28"/>
        </w:rPr>
        <w:t>Средством формирования этих действий служит учебный материал и задания.</w:t>
      </w:r>
    </w:p>
    <w:p w:rsidR="00B767A8" w:rsidRPr="00092D0B" w:rsidRDefault="00B767A8" w:rsidP="00366AD6">
      <w:pPr>
        <w:pStyle w:val="a9"/>
        <w:tabs>
          <w:tab w:val="left" w:pos="284"/>
          <w:tab w:val="left" w:pos="993"/>
        </w:tabs>
        <w:spacing w:before="0" w:beforeAutospacing="0" w:after="0" w:afterAutospacing="0"/>
        <w:jc w:val="both"/>
        <w:rPr>
          <w:b/>
          <w:i/>
          <w:iCs/>
          <w:sz w:val="28"/>
          <w:szCs w:val="28"/>
          <w:shd w:val="clear" w:color="auto" w:fill="FFFFFF"/>
        </w:rPr>
      </w:pPr>
      <w:r w:rsidRPr="00366AD6">
        <w:rPr>
          <w:b/>
          <w:bCs/>
          <w:i/>
          <w:iCs/>
          <w:sz w:val="28"/>
          <w:szCs w:val="28"/>
          <w:shd w:val="clear" w:color="auto" w:fill="FFFFFF"/>
        </w:rPr>
        <w:t>3.</w:t>
      </w:r>
      <w:r w:rsidRPr="00092D0B">
        <w:rPr>
          <w:bCs/>
          <w:i/>
          <w:iCs/>
          <w:sz w:val="28"/>
          <w:szCs w:val="28"/>
          <w:shd w:val="clear" w:color="auto" w:fill="FFFFFF"/>
        </w:rPr>
        <w:t xml:space="preserve"> </w:t>
      </w:r>
      <w:r w:rsidRPr="00092D0B">
        <w:rPr>
          <w:b/>
          <w:bCs/>
          <w:i/>
          <w:iCs/>
          <w:sz w:val="28"/>
          <w:szCs w:val="28"/>
          <w:shd w:val="clear" w:color="auto" w:fill="FFFFFF"/>
        </w:rPr>
        <w:t>Коммуникативные УУД</w:t>
      </w:r>
      <w:r w:rsidRPr="00092D0B">
        <w:rPr>
          <w:b/>
          <w:i/>
          <w:iCs/>
          <w:sz w:val="28"/>
          <w:szCs w:val="28"/>
          <w:shd w:val="clear" w:color="auto" w:fill="FFFFFF"/>
        </w:rPr>
        <w:t>:</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 xml:space="preserve">Умение донести свою позицию до других: оформлять свою мысль. </w:t>
      </w:r>
      <w:r w:rsidRPr="00092D0B">
        <w:rPr>
          <w:bCs/>
          <w:i/>
          <w:iCs/>
          <w:sz w:val="28"/>
          <w:szCs w:val="28"/>
        </w:rPr>
        <w:t>Слушать</w:t>
      </w:r>
      <w:r w:rsidRPr="00092D0B">
        <w:rPr>
          <w:rStyle w:val="apple-converted-space"/>
          <w:bCs/>
          <w:i/>
          <w:iCs/>
          <w:sz w:val="28"/>
          <w:szCs w:val="28"/>
        </w:rPr>
        <w:t> </w:t>
      </w:r>
      <w:r w:rsidRPr="00092D0B">
        <w:rPr>
          <w:sz w:val="28"/>
          <w:szCs w:val="28"/>
        </w:rPr>
        <w:t>и</w:t>
      </w:r>
      <w:r w:rsidRPr="00092D0B">
        <w:rPr>
          <w:rStyle w:val="apple-converted-space"/>
          <w:bCs/>
          <w:i/>
          <w:iCs/>
          <w:sz w:val="28"/>
          <w:szCs w:val="28"/>
        </w:rPr>
        <w:t> </w:t>
      </w:r>
      <w:r w:rsidRPr="00092D0B">
        <w:rPr>
          <w:bCs/>
          <w:i/>
          <w:iCs/>
          <w:sz w:val="28"/>
          <w:szCs w:val="28"/>
        </w:rPr>
        <w:t>понимать</w:t>
      </w:r>
      <w:r w:rsidRPr="00092D0B">
        <w:rPr>
          <w:rStyle w:val="apple-converted-space"/>
          <w:sz w:val="28"/>
          <w:szCs w:val="28"/>
        </w:rPr>
        <w:t> </w:t>
      </w:r>
      <w:r w:rsidRPr="00092D0B">
        <w:rPr>
          <w:sz w:val="28"/>
          <w:szCs w:val="28"/>
        </w:rPr>
        <w:t>речь других.</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Совместно договариваться о правилах общения и поведения в игре и следовать им.</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lastRenderedPageBreak/>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Приобретение теоретических знаний и практических навыков шахматной игре.</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Освоение новых видов деятельности (дидактические игры и задания, игровые упражнения, соревнования).</w:t>
      </w:r>
    </w:p>
    <w:p w:rsidR="00B767A8" w:rsidRPr="00092D0B" w:rsidRDefault="00B767A8" w:rsidP="00366AD6">
      <w:pPr>
        <w:shd w:val="clear" w:color="auto" w:fill="FFFFFF"/>
        <w:tabs>
          <w:tab w:val="left" w:pos="284"/>
          <w:tab w:val="left" w:pos="993"/>
        </w:tabs>
        <w:ind w:right="29"/>
        <w:jc w:val="both"/>
        <w:rPr>
          <w:spacing w:val="-3"/>
          <w:sz w:val="28"/>
          <w:szCs w:val="28"/>
        </w:rPr>
      </w:pPr>
      <w:r w:rsidRPr="00092D0B">
        <w:rPr>
          <w:sz w:val="28"/>
          <w:szCs w:val="28"/>
        </w:rPr>
        <w:t xml:space="preserve">        Содержательный контроль и оценка  результатов  обучающихся предусматривает выявление индивидуальной динамики качества усвоения программы ребёнком и не допускает  сравнения его с другими детьми. </w:t>
      </w:r>
    </w:p>
    <w:p w:rsidR="00B767A8" w:rsidRPr="00092D0B" w:rsidRDefault="00B767A8" w:rsidP="00366AD6">
      <w:pPr>
        <w:widowControl w:val="0"/>
        <w:shd w:val="clear" w:color="auto" w:fill="FFFFFF"/>
        <w:tabs>
          <w:tab w:val="left" w:pos="284"/>
          <w:tab w:val="left" w:pos="993"/>
        </w:tabs>
        <w:autoSpaceDE w:val="0"/>
        <w:autoSpaceDN w:val="0"/>
        <w:adjustRightInd w:val="0"/>
        <w:jc w:val="both"/>
        <w:rPr>
          <w:spacing w:val="-3"/>
          <w:sz w:val="28"/>
          <w:szCs w:val="28"/>
        </w:rPr>
      </w:pPr>
    </w:p>
    <w:p w:rsidR="00FA6B56" w:rsidRDefault="00FA6B56" w:rsidP="00366AD6">
      <w:pPr>
        <w:pStyle w:val="a9"/>
        <w:shd w:val="clear" w:color="auto" w:fill="FFFFFF"/>
        <w:spacing w:before="0" w:beforeAutospacing="0" w:after="0" w:afterAutospacing="0"/>
        <w:ind w:firstLine="567"/>
        <w:jc w:val="center"/>
        <w:rPr>
          <w:b/>
          <w:bCs/>
          <w:sz w:val="28"/>
          <w:szCs w:val="28"/>
        </w:rPr>
      </w:pPr>
      <w:r w:rsidRPr="009522BB">
        <w:rPr>
          <w:b/>
          <w:bCs/>
          <w:sz w:val="28"/>
          <w:szCs w:val="28"/>
        </w:rPr>
        <w:t>Основные формы и средства обучения:</w:t>
      </w:r>
    </w:p>
    <w:p w:rsidR="00366AD6" w:rsidRPr="009522BB" w:rsidRDefault="00366AD6" w:rsidP="00366AD6">
      <w:pPr>
        <w:pStyle w:val="a9"/>
        <w:shd w:val="clear" w:color="auto" w:fill="FFFFFF"/>
        <w:spacing w:before="0" w:beforeAutospacing="0" w:after="0" w:afterAutospacing="0"/>
        <w:ind w:firstLine="567"/>
        <w:jc w:val="center"/>
        <w:rPr>
          <w:sz w:val="28"/>
          <w:szCs w:val="28"/>
        </w:rPr>
      </w:pPr>
    </w:p>
    <w:p w:rsidR="00FA6B56" w:rsidRPr="009522BB" w:rsidRDefault="00FA6B56" w:rsidP="00366AD6">
      <w:pPr>
        <w:numPr>
          <w:ilvl w:val="0"/>
          <w:numId w:val="4"/>
        </w:numPr>
        <w:shd w:val="clear" w:color="auto" w:fill="FFFFFF"/>
        <w:tabs>
          <w:tab w:val="left" w:pos="1276"/>
        </w:tabs>
        <w:ind w:left="500" w:firstLine="357"/>
        <w:jc w:val="both"/>
        <w:rPr>
          <w:sz w:val="28"/>
          <w:szCs w:val="28"/>
        </w:rPr>
      </w:pPr>
      <w:r w:rsidRPr="009522BB">
        <w:rPr>
          <w:sz w:val="28"/>
          <w:szCs w:val="28"/>
        </w:rPr>
        <w:t>Практическая игра.</w:t>
      </w:r>
    </w:p>
    <w:p w:rsidR="00FA6B56" w:rsidRPr="009522BB" w:rsidRDefault="00FA6B56" w:rsidP="00366AD6">
      <w:pPr>
        <w:numPr>
          <w:ilvl w:val="0"/>
          <w:numId w:val="4"/>
        </w:numPr>
        <w:shd w:val="clear" w:color="auto" w:fill="FFFFFF"/>
        <w:tabs>
          <w:tab w:val="left" w:pos="1276"/>
        </w:tabs>
        <w:ind w:left="500" w:firstLine="360"/>
        <w:jc w:val="both"/>
        <w:rPr>
          <w:sz w:val="28"/>
          <w:szCs w:val="28"/>
        </w:rPr>
      </w:pPr>
      <w:r w:rsidRPr="009522BB">
        <w:rPr>
          <w:sz w:val="28"/>
          <w:szCs w:val="28"/>
        </w:rPr>
        <w:t>Дидактические игры и задания, игровые упражнения;</w:t>
      </w:r>
    </w:p>
    <w:p w:rsidR="00FA6B56" w:rsidRPr="009522BB" w:rsidRDefault="00FA6B56" w:rsidP="00366AD6">
      <w:pPr>
        <w:numPr>
          <w:ilvl w:val="0"/>
          <w:numId w:val="4"/>
        </w:numPr>
        <w:shd w:val="clear" w:color="auto" w:fill="FFFFFF"/>
        <w:tabs>
          <w:tab w:val="left" w:pos="1276"/>
        </w:tabs>
        <w:ind w:left="500" w:firstLine="360"/>
        <w:jc w:val="both"/>
        <w:rPr>
          <w:sz w:val="28"/>
          <w:szCs w:val="28"/>
        </w:rPr>
      </w:pPr>
      <w:r w:rsidRPr="009522BB">
        <w:rPr>
          <w:sz w:val="28"/>
          <w:szCs w:val="28"/>
        </w:rPr>
        <w:t>Теоретические занятия, шахматные игры, шахматные дидактические игрушки.</w:t>
      </w:r>
    </w:p>
    <w:p w:rsidR="00FA6B56" w:rsidRDefault="00FA6B56" w:rsidP="00366AD6">
      <w:pPr>
        <w:numPr>
          <w:ilvl w:val="0"/>
          <w:numId w:val="4"/>
        </w:numPr>
        <w:shd w:val="clear" w:color="auto" w:fill="FFFFFF"/>
        <w:tabs>
          <w:tab w:val="left" w:pos="1276"/>
        </w:tabs>
        <w:ind w:left="500" w:firstLine="360"/>
        <w:jc w:val="both"/>
        <w:rPr>
          <w:sz w:val="28"/>
          <w:szCs w:val="28"/>
        </w:rPr>
      </w:pPr>
      <w:r w:rsidRPr="009522BB">
        <w:rPr>
          <w:sz w:val="28"/>
          <w:szCs w:val="28"/>
        </w:rPr>
        <w:t>Участие в турнирах и соревнованиях.</w:t>
      </w:r>
    </w:p>
    <w:p w:rsidR="00366AD6" w:rsidRPr="009522BB" w:rsidRDefault="00366AD6" w:rsidP="00366AD6">
      <w:pPr>
        <w:shd w:val="clear" w:color="auto" w:fill="FFFFFF"/>
        <w:tabs>
          <w:tab w:val="left" w:pos="1276"/>
        </w:tabs>
        <w:ind w:left="860"/>
        <w:jc w:val="both"/>
        <w:rPr>
          <w:sz w:val="28"/>
          <w:szCs w:val="28"/>
        </w:rPr>
      </w:pPr>
    </w:p>
    <w:p w:rsidR="00FA6B56" w:rsidRPr="009522BB" w:rsidRDefault="00FA6B56" w:rsidP="00366AD6">
      <w:pPr>
        <w:pStyle w:val="a9"/>
        <w:shd w:val="clear" w:color="auto" w:fill="FFFFFF"/>
        <w:spacing w:before="0" w:beforeAutospacing="0" w:after="0" w:afterAutospacing="0"/>
        <w:ind w:firstLine="567"/>
        <w:jc w:val="both"/>
        <w:rPr>
          <w:sz w:val="28"/>
          <w:szCs w:val="28"/>
        </w:rPr>
      </w:pPr>
      <w:r w:rsidRPr="009522BB">
        <w:rPr>
          <w:sz w:val="28"/>
          <w:szCs w:val="28"/>
        </w:rPr>
        <w:t>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366AD6" w:rsidRPr="00476CA5" w:rsidRDefault="00FA6B56" w:rsidP="00476CA5">
      <w:pPr>
        <w:pStyle w:val="a9"/>
        <w:shd w:val="clear" w:color="auto" w:fill="FFFFFF"/>
        <w:spacing w:before="0" w:beforeAutospacing="0" w:after="0" w:afterAutospacing="0"/>
        <w:ind w:firstLine="567"/>
        <w:jc w:val="both"/>
        <w:rPr>
          <w:sz w:val="28"/>
          <w:szCs w:val="28"/>
        </w:rPr>
      </w:pPr>
      <w:r w:rsidRPr="009522BB">
        <w:rPr>
          <w:sz w:val="28"/>
          <w:szCs w:val="28"/>
        </w:rPr>
        <w:t>Подобная реализация программы внеурочной деятельности по общеинтеллектуальному направлению “Шахматы” соответствует возрастным особенностям учащихся, способствует формированию личной культуры здоровья учащихся через организацию здоровьесберегающих практик.</w:t>
      </w:r>
    </w:p>
    <w:p w:rsidR="00366AD6" w:rsidRDefault="00366AD6" w:rsidP="009522BB">
      <w:pPr>
        <w:pStyle w:val="a9"/>
        <w:spacing w:before="0" w:beforeAutospacing="0" w:after="160" w:afterAutospacing="0"/>
        <w:ind w:firstLine="360"/>
        <w:jc w:val="both"/>
        <w:rPr>
          <w:b/>
          <w:sz w:val="28"/>
          <w:szCs w:val="28"/>
        </w:rPr>
      </w:pPr>
    </w:p>
    <w:p w:rsidR="00A40DF5" w:rsidRDefault="009522BB" w:rsidP="009522BB">
      <w:pPr>
        <w:pStyle w:val="a9"/>
        <w:spacing w:before="0" w:beforeAutospacing="0" w:after="160" w:afterAutospacing="0"/>
        <w:ind w:firstLine="360"/>
        <w:jc w:val="center"/>
        <w:rPr>
          <w:b/>
          <w:sz w:val="28"/>
          <w:szCs w:val="28"/>
        </w:rPr>
      </w:pPr>
      <w:r>
        <w:rPr>
          <w:b/>
          <w:sz w:val="28"/>
          <w:szCs w:val="28"/>
        </w:rPr>
        <w:t>Содержание программы</w:t>
      </w:r>
      <w:r w:rsidR="00366AD6">
        <w:rPr>
          <w:b/>
          <w:sz w:val="28"/>
          <w:szCs w:val="28"/>
        </w:rPr>
        <w:t xml:space="preserve"> кружка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5"/>
        <w:gridCol w:w="8926"/>
      </w:tblGrid>
      <w:tr w:rsidR="00092D0B" w:rsidRPr="00B767A8" w:rsidTr="00B767A8">
        <w:trPr>
          <w:trHeight w:val="876"/>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1.</w:t>
            </w:r>
          </w:p>
        </w:tc>
        <w:tc>
          <w:tcPr>
            <w:tcW w:w="8926"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both"/>
              <w:rPr>
                <w:sz w:val="28"/>
                <w:szCs w:val="28"/>
              </w:rPr>
            </w:pPr>
            <w:r w:rsidRPr="00B767A8">
              <w:rPr>
                <w:b/>
                <w:sz w:val="28"/>
                <w:szCs w:val="28"/>
              </w:rPr>
              <w:t>Организационное занятие.</w:t>
            </w:r>
            <w:r w:rsidR="00094885">
              <w:rPr>
                <w:sz w:val="28"/>
                <w:szCs w:val="28"/>
              </w:rPr>
              <w:t xml:space="preserve"> </w:t>
            </w:r>
            <w:r w:rsidRPr="00B767A8">
              <w:rPr>
                <w:sz w:val="28"/>
                <w:szCs w:val="28"/>
              </w:rPr>
              <w:t>Правила техники безопасности. Место шахмат в мировой культуре. Роль шахмат в воспитании и развитии личности особенности психологическо</w:t>
            </w:r>
            <w:r w:rsidR="00094885">
              <w:rPr>
                <w:sz w:val="28"/>
                <w:szCs w:val="28"/>
              </w:rPr>
              <w:t>й подготовки  юного шахматиста.</w:t>
            </w:r>
          </w:p>
          <w:p w:rsidR="00092D0B" w:rsidRPr="00B767A8" w:rsidRDefault="00092D0B" w:rsidP="00B767A8">
            <w:pPr>
              <w:pStyle w:val="a9"/>
              <w:spacing w:before="0" w:beforeAutospacing="0" w:after="0" w:afterAutospacing="0"/>
              <w:ind w:firstLine="360"/>
              <w:jc w:val="both"/>
              <w:rPr>
                <w:sz w:val="28"/>
                <w:szCs w:val="28"/>
              </w:rPr>
            </w:pPr>
            <w:r w:rsidRPr="00B767A8">
              <w:rPr>
                <w:sz w:val="28"/>
                <w:szCs w:val="28"/>
              </w:rPr>
              <w:t>Шахматная доска. Поля, линии, их обозначения. Шахматные фигуры и их обозначения</w:t>
            </w:r>
          </w:p>
          <w:p w:rsidR="00092D0B" w:rsidRPr="00B767A8" w:rsidRDefault="00092D0B"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тренировочные упражнения по закреплению знаний о шахматной доске.</w:t>
            </w:r>
          </w:p>
        </w:tc>
      </w:tr>
      <w:tr w:rsidR="00092D0B" w:rsidRPr="00B767A8" w:rsidTr="00B767A8">
        <w:trPr>
          <w:trHeight w:val="879"/>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4885" w:rsidP="00B767A8">
            <w:pPr>
              <w:jc w:val="center"/>
              <w:rPr>
                <w:b/>
                <w:sz w:val="28"/>
                <w:szCs w:val="28"/>
              </w:rPr>
            </w:pPr>
            <w:r>
              <w:rPr>
                <w:b/>
                <w:sz w:val="28"/>
                <w:szCs w:val="28"/>
              </w:rPr>
              <w:t>2</w:t>
            </w:r>
          </w:p>
        </w:tc>
        <w:tc>
          <w:tcPr>
            <w:tcW w:w="8926" w:type="dxa"/>
            <w:tcBorders>
              <w:top w:val="single" w:sz="4" w:space="0" w:color="auto"/>
              <w:left w:val="single" w:sz="4" w:space="0" w:color="auto"/>
              <w:bottom w:val="single" w:sz="4" w:space="0" w:color="auto"/>
              <w:right w:val="single" w:sz="4" w:space="0" w:color="auto"/>
            </w:tcBorders>
            <w:vAlign w:val="center"/>
            <w:hideMark/>
          </w:tcPr>
          <w:p w:rsidR="00094885" w:rsidRPr="00B767A8" w:rsidRDefault="00094885" w:rsidP="00094885">
            <w:pPr>
              <w:pStyle w:val="a9"/>
              <w:spacing w:before="0" w:beforeAutospacing="0" w:after="0" w:afterAutospacing="0"/>
              <w:ind w:firstLine="360"/>
              <w:jc w:val="both"/>
              <w:rPr>
                <w:sz w:val="28"/>
                <w:szCs w:val="28"/>
              </w:rPr>
            </w:pPr>
            <w:r w:rsidRPr="00B767A8">
              <w:rPr>
                <w:b/>
                <w:sz w:val="28"/>
                <w:szCs w:val="28"/>
              </w:rPr>
              <w:t>Правила игры.</w:t>
            </w:r>
            <w:r w:rsidRPr="00B767A8">
              <w:rPr>
                <w:sz w:val="28"/>
                <w:szCs w:val="28"/>
              </w:rPr>
              <w:t xml:space="preserve"> Правила турнирного поведения. Правило «тронул-ходи». Понятие «шах». Способы защиты от шаха. Понятие «мат». Обучение алгоритму матования в один ход. Понятие «пат». Сходства и различия понятии «мат» и «пат». Выигрыш, ничья, виды ничьей.</w:t>
            </w:r>
          </w:p>
          <w:p w:rsidR="00094885" w:rsidRPr="00B767A8" w:rsidRDefault="00094885" w:rsidP="00094885">
            <w:pPr>
              <w:pStyle w:val="a9"/>
              <w:spacing w:before="0" w:beforeAutospacing="0" w:after="0" w:afterAutospacing="0"/>
              <w:ind w:firstLine="360"/>
              <w:jc w:val="both"/>
              <w:rPr>
                <w:sz w:val="28"/>
                <w:szCs w:val="28"/>
              </w:rPr>
            </w:pPr>
            <w:r w:rsidRPr="00B767A8">
              <w:rPr>
                <w:b/>
                <w:i/>
                <w:sz w:val="28"/>
                <w:szCs w:val="28"/>
              </w:rPr>
              <w:lastRenderedPageBreak/>
              <w:t>Практическая работа:</w:t>
            </w:r>
            <w:r w:rsidRPr="00B767A8">
              <w:rPr>
                <w:sz w:val="28"/>
                <w:szCs w:val="28"/>
              </w:rPr>
              <w:t xml:space="preserve"> решение упражнений на постановку мата и пата в различное количество ходов.</w:t>
            </w:r>
          </w:p>
          <w:p w:rsidR="00092D0B" w:rsidRPr="00B767A8" w:rsidRDefault="00092D0B" w:rsidP="00476CA5">
            <w:pPr>
              <w:pStyle w:val="a9"/>
              <w:spacing w:before="0" w:beforeAutospacing="0" w:after="0" w:afterAutospacing="0"/>
              <w:ind w:firstLine="360"/>
              <w:jc w:val="both"/>
              <w:rPr>
                <w:sz w:val="28"/>
                <w:szCs w:val="28"/>
              </w:rPr>
            </w:pPr>
          </w:p>
        </w:tc>
      </w:tr>
      <w:tr w:rsidR="00092D0B" w:rsidRPr="00B767A8" w:rsidTr="00B767A8">
        <w:trPr>
          <w:trHeight w:val="718"/>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lastRenderedPageBreak/>
              <w:t>3.</w:t>
            </w:r>
          </w:p>
        </w:tc>
        <w:tc>
          <w:tcPr>
            <w:tcW w:w="8926" w:type="dxa"/>
            <w:tcBorders>
              <w:top w:val="single" w:sz="4" w:space="0" w:color="auto"/>
              <w:left w:val="single" w:sz="4" w:space="0" w:color="auto"/>
              <w:bottom w:val="single" w:sz="4" w:space="0" w:color="auto"/>
              <w:right w:val="single" w:sz="4" w:space="0" w:color="auto"/>
            </w:tcBorders>
            <w:vAlign w:val="center"/>
            <w:hideMark/>
          </w:tcPr>
          <w:p w:rsidR="00094885" w:rsidRPr="00B767A8" w:rsidRDefault="00094885" w:rsidP="00094885">
            <w:pPr>
              <w:pStyle w:val="a9"/>
              <w:spacing w:before="0" w:beforeAutospacing="0" w:after="0" w:afterAutospacing="0"/>
              <w:ind w:firstLine="360"/>
              <w:jc w:val="both"/>
              <w:rPr>
                <w:sz w:val="28"/>
                <w:szCs w:val="28"/>
              </w:rPr>
            </w:pPr>
            <w:r w:rsidRPr="00B767A8">
              <w:rPr>
                <w:b/>
                <w:sz w:val="28"/>
                <w:szCs w:val="28"/>
              </w:rPr>
              <w:t>Тактика игры</w:t>
            </w:r>
            <w:r w:rsidRPr="00B767A8">
              <w:rPr>
                <w:sz w:val="28"/>
                <w:szCs w:val="28"/>
              </w:rPr>
              <w:t>. Понятие о тактике и комбинации. Основные тактические приемы. Практические занятия: разбор специально подобранных позиций</w:t>
            </w:r>
            <w:r>
              <w:rPr>
                <w:sz w:val="28"/>
                <w:szCs w:val="28"/>
              </w:rPr>
              <w:t xml:space="preserve">. </w:t>
            </w:r>
            <w:r w:rsidRPr="00B767A8">
              <w:rPr>
                <w:sz w:val="28"/>
                <w:szCs w:val="28"/>
              </w:rPr>
              <w:t>Ценность фигур. Защита. Размен. Виды размена. Легкие и тяжелые фигуры, их качество.</w:t>
            </w:r>
          </w:p>
          <w:p w:rsidR="00094885" w:rsidRPr="00B767A8" w:rsidRDefault="00094885" w:rsidP="00094885">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решение арифметических задач (типа «У</w:t>
            </w:r>
            <w:r>
              <w:rPr>
                <w:sz w:val="28"/>
                <w:szCs w:val="28"/>
              </w:rPr>
              <w:t xml:space="preserve"> </w:t>
            </w:r>
            <w:r w:rsidRPr="00B767A8">
              <w:rPr>
                <w:sz w:val="28"/>
                <w:szCs w:val="28"/>
              </w:rPr>
              <w:t>кого больше?») и логических задач  («типа «Какая фигура ценнее?»)</w:t>
            </w:r>
          </w:p>
          <w:p w:rsidR="00092D0B" w:rsidRPr="00B767A8" w:rsidRDefault="00092D0B" w:rsidP="00094885">
            <w:pPr>
              <w:pStyle w:val="a9"/>
              <w:spacing w:before="0" w:beforeAutospacing="0" w:after="0" w:afterAutospacing="0"/>
              <w:ind w:firstLine="360"/>
              <w:jc w:val="both"/>
              <w:rPr>
                <w:b/>
                <w:sz w:val="28"/>
                <w:szCs w:val="28"/>
              </w:rPr>
            </w:pPr>
          </w:p>
        </w:tc>
      </w:tr>
      <w:tr w:rsidR="00092D0B" w:rsidRPr="00B767A8" w:rsidTr="00B767A8">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4.</w:t>
            </w:r>
          </w:p>
        </w:tc>
        <w:tc>
          <w:tcPr>
            <w:tcW w:w="8926" w:type="dxa"/>
            <w:tcBorders>
              <w:top w:val="single" w:sz="4" w:space="0" w:color="auto"/>
              <w:left w:val="single" w:sz="4" w:space="0" w:color="auto"/>
              <w:bottom w:val="single" w:sz="4" w:space="0" w:color="auto"/>
              <w:right w:val="single" w:sz="4" w:space="0" w:color="auto"/>
            </w:tcBorders>
            <w:vAlign w:val="center"/>
            <w:hideMark/>
          </w:tcPr>
          <w:p w:rsidR="00092D0B" w:rsidRPr="00094885" w:rsidRDefault="00B767A8" w:rsidP="00094885">
            <w:pPr>
              <w:pStyle w:val="a9"/>
              <w:spacing w:before="0" w:beforeAutospacing="0" w:after="0" w:afterAutospacing="0"/>
              <w:ind w:firstLine="360"/>
              <w:jc w:val="both"/>
              <w:rPr>
                <w:sz w:val="28"/>
                <w:szCs w:val="28"/>
              </w:rPr>
            </w:pPr>
            <w:r>
              <w:rPr>
                <w:b/>
                <w:sz w:val="28"/>
                <w:szCs w:val="28"/>
              </w:rPr>
              <w:t xml:space="preserve">     </w:t>
            </w:r>
            <w:r w:rsidR="00094885" w:rsidRPr="00B767A8">
              <w:rPr>
                <w:b/>
                <w:sz w:val="28"/>
                <w:szCs w:val="28"/>
              </w:rPr>
              <w:t>Соревнования</w:t>
            </w:r>
            <w:r w:rsidR="00094885" w:rsidRPr="00B767A8">
              <w:rPr>
                <w:sz w:val="28"/>
                <w:szCs w:val="28"/>
              </w:rPr>
              <w:t xml:space="preserve"> </w:t>
            </w:r>
          </w:p>
        </w:tc>
      </w:tr>
    </w:tbl>
    <w:p w:rsidR="00B767A8" w:rsidRDefault="00B767A8" w:rsidP="00B767A8">
      <w:pPr>
        <w:jc w:val="center"/>
        <w:rPr>
          <w:b/>
          <w:sz w:val="28"/>
        </w:rPr>
      </w:pPr>
    </w:p>
    <w:p w:rsidR="00B767A8" w:rsidRPr="00092D0B" w:rsidRDefault="00B767A8" w:rsidP="00B767A8">
      <w:pPr>
        <w:jc w:val="center"/>
        <w:rPr>
          <w:b/>
          <w:sz w:val="28"/>
        </w:rPr>
      </w:pPr>
      <w:r w:rsidRPr="00092D0B">
        <w:rPr>
          <w:b/>
          <w:sz w:val="28"/>
        </w:rPr>
        <w:t>Учебно-тематический план</w:t>
      </w:r>
    </w:p>
    <w:p w:rsidR="00B767A8" w:rsidRPr="0013520D" w:rsidRDefault="00B767A8" w:rsidP="00B767A8">
      <w:pPr>
        <w:jc w:val="cente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48"/>
        <w:gridCol w:w="2437"/>
        <w:gridCol w:w="1843"/>
        <w:gridCol w:w="1754"/>
        <w:gridCol w:w="2227"/>
        <w:gridCol w:w="944"/>
      </w:tblGrid>
      <w:tr w:rsidR="00B767A8" w:rsidRPr="00B767A8" w:rsidTr="00B767A8">
        <w:trPr>
          <w:cantSplit/>
        </w:trPr>
        <w:tc>
          <w:tcPr>
            <w:tcW w:w="648" w:type="dxa"/>
            <w:vMerge w:val="restart"/>
            <w:tcBorders>
              <w:top w:val="single" w:sz="4" w:space="0" w:color="auto"/>
              <w:left w:val="single" w:sz="4" w:space="0" w:color="auto"/>
              <w:bottom w:val="single" w:sz="4" w:space="0" w:color="auto"/>
              <w:right w:val="single" w:sz="4" w:space="0" w:color="auto"/>
            </w:tcBorders>
          </w:tcPr>
          <w:p w:rsidR="00B767A8" w:rsidRPr="00B767A8" w:rsidRDefault="00B767A8" w:rsidP="00B767A8">
            <w:pPr>
              <w:jc w:val="center"/>
              <w:rPr>
                <w:b/>
              </w:rPr>
            </w:pPr>
          </w:p>
          <w:p w:rsidR="00B767A8" w:rsidRPr="00B767A8" w:rsidRDefault="00B767A8" w:rsidP="00B767A8">
            <w:pPr>
              <w:jc w:val="center"/>
              <w:rPr>
                <w:b/>
              </w:rPr>
            </w:pPr>
            <w:r w:rsidRPr="00B767A8">
              <w:rPr>
                <w:b/>
              </w:rPr>
              <w:t>№</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b/>
              </w:rPr>
            </w:pPr>
            <w:r w:rsidRPr="00B767A8">
              <w:rPr>
                <w:b/>
              </w:rPr>
              <w:t>Темы и виды деятельности</w:t>
            </w:r>
          </w:p>
        </w:tc>
        <w:tc>
          <w:tcPr>
            <w:tcW w:w="6768" w:type="dxa"/>
            <w:gridSpan w:val="4"/>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Количество часов</w:t>
            </w:r>
          </w:p>
        </w:tc>
      </w:tr>
      <w:tr w:rsidR="00B767A8" w:rsidRPr="00B767A8" w:rsidTr="00B767A8">
        <w:trPr>
          <w:cantSplit/>
          <w:trHeight w:val="89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b/>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b/>
              </w:rPr>
            </w:pPr>
          </w:p>
        </w:tc>
        <w:tc>
          <w:tcPr>
            <w:tcW w:w="1843" w:type="dxa"/>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на теоретические занятия</w:t>
            </w:r>
          </w:p>
        </w:tc>
        <w:tc>
          <w:tcPr>
            <w:tcW w:w="1754" w:type="dxa"/>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на практические занятия</w:t>
            </w:r>
          </w:p>
        </w:tc>
        <w:tc>
          <w:tcPr>
            <w:tcW w:w="2227" w:type="dxa"/>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на индивидуальные занятия</w:t>
            </w:r>
          </w:p>
        </w:tc>
        <w:tc>
          <w:tcPr>
            <w:tcW w:w="944" w:type="dxa"/>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Итого</w:t>
            </w:r>
          </w:p>
        </w:tc>
      </w:tr>
      <w:tr w:rsidR="00B767A8" w:rsidRPr="00B767A8" w:rsidTr="00B767A8">
        <w:trPr>
          <w:trHeight w:val="813"/>
        </w:trPr>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Организационное занятие.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F3F4F" w:rsidP="00B767A8">
            <w:pPr>
              <w:jc w:val="center"/>
              <w:rPr>
                <w:sz w:val="28"/>
              </w:rPr>
            </w:pPr>
            <w:r>
              <w:rPr>
                <w:sz w:val="28"/>
              </w:rPr>
              <w:t>0,5</w:t>
            </w:r>
          </w:p>
        </w:tc>
        <w:tc>
          <w:tcPr>
            <w:tcW w:w="1754" w:type="dxa"/>
            <w:tcBorders>
              <w:top w:val="single" w:sz="4" w:space="0" w:color="auto"/>
              <w:left w:val="single" w:sz="4" w:space="0" w:color="auto"/>
              <w:bottom w:val="single" w:sz="4" w:space="0" w:color="auto"/>
              <w:right w:val="single" w:sz="4" w:space="0" w:color="auto"/>
            </w:tcBorders>
            <w:vAlign w:val="center"/>
          </w:tcPr>
          <w:p w:rsidR="00B767A8" w:rsidRPr="00B767A8" w:rsidRDefault="00BF3F4F" w:rsidP="00B767A8">
            <w:pPr>
              <w:jc w:val="center"/>
              <w:rPr>
                <w:sz w:val="28"/>
              </w:rPr>
            </w:pPr>
            <w:r>
              <w:rPr>
                <w:sz w:val="28"/>
              </w:rPr>
              <w:t>0,5</w:t>
            </w: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34706" w:rsidP="00B767A8">
            <w:pPr>
              <w:jc w:val="center"/>
              <w:rPr>
                <w:sz w:val="28"/>
              </w:rPr>
            </w:pPr>
            <w:r>
              <w:rPr>
                <w:sz w:val="28"/>
              </w:rPr>
              <w:t>1</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F3F4F" w:rsidP="00B767A8">
            <w:pPr>
              <w:jc w:val="center"/>
              <w:rPr>
                <w:sz w:val="28"/>
              </w:rPr>
            </w:pPr>
            <w:r>
              <w:rPr>
                <w:sz w:val="28"/>
              </w:rPr>
              <w:t>2</w:t>
            </w:r>
            <w:r w:rsidR="00B767A8" w:rsidRPr="00B767A8">
              <w:rPr>
                <w:sz w:val="28"/>
              </w:rPr>
              <w:t>.</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Правила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F3F4F" w:rsidP="00B767A8">
            <w:pPr>
              <w:jc w:val="center"/>
              <w:rPr>
                <w:sz w:val="28"/>
              </w:rPr>
            </w:pPr>
            <w:r>
              <w:rPr>
                <w:sz w:val="28"/>
              </w:rPr>
              <w:t>0,25</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34706" w:rsidP="00B767A8">
            <w:pPr>
              <w:jc w:val="center"/>
              <w:rPr>
                <w:sz w:val="28"/>
              </w:rPr>
            </w:pPr>
            <w:r>
              <w:rPr>
                <w:sz w:val="28"/>
              </w:rPr>
              <w:t>0,</w:t>
            </w:r>
            <w:r w:rsidR="00BF3F4F">
              <w:rPr>
                <w:sz w:val="28"/>
              </w:rPr>
              <w:t>2</w:t>
            </w:r>
            <w:r>
              <w:rPr>
                <w:sz w:val="28"/>
              </w:rPr>
              <w:t>5</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34706" w:rsidP="00B767A8">
            <w:pPr>
              <w:jc w:val="center"/>
              <w:rPr>
                <w:sz w:val="28"/>
              </w:rPr>
            </w:pPr>
            <w:r>
              <w:rPr>
                <w:sz w:val="28"/>
              </w:rPr>
              <w:t>0,5</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F3F4F" w:rsidP="00B767A8">
            <w:pPr>
              <w:jc w:val="center"/>
              <w:rPr>
                <w:sz w:val="28"/>
              </w:rPr>
            </w:pPr>
            <w:r>
              <w:rPr>
                <w:sz w:val="28"/>
              </w:rPr>
              <w:t>1</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F3F4F" w:rsidP="00B767A8">
            <w:pPr>
              <w:jc w:val="center"/>
              <w:rPr>
                <w:sz w:val="28"/>
              </w:rPr>
            </w:pPr>
            <w:r>
              <w:rPr>
                <w:sz w:val="28"/>
              </w:rPr>
              <w:t>3</w:t>
            </w:r>
            <w:r w:rsidR="00B767A8" w:rsidRPr="00B767A8">
              <w:rPr>
                <w:sz w:val="28"/>
              </w:rPr>
              <w:t>.</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Тактика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F3F4F" w:rsidP="00B767A8">
            <w:pPr>
              <w:jc w:val="center"/>
              <w:rPr>
                <w:sz w:val="28"/>
              </w:rPr>
            </w:pPr>
            <w:r>
              <w:rPr>
                <w:sz w:val="28"/>
              </w:rPr>
              <w:t>0</w:t>
            </w:r>
            <w:r w:rsidR="00B34706">
              <w:rPr>
                <w:sz w:val="28"/>
              </w:rPr>
              <w:t>,</w:t>
            </w:r>
            <w:r>
              <w:rPr>
                <w:sz w:val="28"/>
              </w:rPr>
              <w:t>25</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F3F4F" w:rsidP="00B767A8">
            <w:pPr>
              <w:jc w:val="center"/>
              <w:rPr>
                <w:sz w:val="28"/>
              </w:rPr>
            </w:pPr>
            <w:r>
              <w:rPr>
                <w:sz w:val="28"/>
              </w:rPr>
              <w:t>0,25</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34706" w:rsidP="00B767A8">
            <w:pPr>
              <w:jc w:val="center"/>
              <w:rPr>
                <w:sz w:val="28"/>
              </w:rPr>
            </w:pPr>
            <w:r>
              <w:rPr>
                <w:sz w:val="28"/>
              </w:rPr>
              <w:t>0,5</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F3F4F" w:rsidP="00B767A8">
            <w:pPr>
              <w:jc w:val="center"/>
              <w:rPr>
                <w:sz w:val="28"/>
              </w:rPr>
            </w:pPr>
            <w:r>
              <w:rPr>
                <w:sz w:val="28"/>
              </w:rPr>
              <w:t>1</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F3F4F" w:rsidP="00B767A8">
            <w:pPr>
              <w:jc w:val="center"/>
              <w:rPr>
                <w:sz w:val="28"/>
              </w:rPr>
            </w:pPr>
            <w:r>
              <w:rPr>
                <w:sz w:val="28"/>
              </w:rPr>
              <w:t>4</w:t>
            </w:r>
            <w:r w:rsidR="00B767A8" w:rsidRPr="00B767A8">
              <w:rPr>
                <w:sz w:val="28"/>
              </w:rPr>
              <w:t>.</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Соревнования.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F3F4F" w:rsidP="00B767A8">
            <w:pPr>
              <w:jc w:val="center"/>
              <w:rPr>
                <w:sz w:val="28"/>
              </w:rPr>
            </w:pPr>
            <w:r>
              <w:rPr>
                <w:sz w:val="28"/>
              </w:rPr>
              <w:t>1</w:t>
            </w: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F3F4F" w:rsidP="00B767A8">
            <w:pPr>
              <w:jc w:val="center"/>
              <w:rPr>
                <w:sz w:val="28"/>
              </w:rPr>
            </w:pPr>
            <w:r>
              <w:rPr>
                <w:sz w:val="28"/>
              </w:rPr>
              <w:t>1</w:t>
            </w:r>
          </w:p>
        </w:tc>
      </w:tr>
      <w:tr w:rsidR="00B767A8" w:rsidRPr="00B767A8" w:rsidTr="00B767A8">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right"/>
              <w:rPr>
                <w:sz w:val="28"/>
              </w:rPr>
            </w:pPr>
            <w:r w:rsidRPr="00B767A8">
              <w:rPr>
                <w:sz w:val="2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34706" w:rsidP="00B767A8">
            <w:pPr>
              <w:jc w:val="center"/>
              <w:rPr>
                <w:b/>
                <w:sz w:val="28"/>
              </w:rPr>
            </w:pPr>
            <w:r>
              <w:rPr>
                <w:b/>
                <w:sz w:val="28"/>
              </w:rPr>
              <w:t>1</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F3F4F" w:rsidP="00B767A8">
            <w:pPr>
              <w:jc w:val="center"/>
              <w:rPr>
                <w:b/>
                <w:sz w:val="28"/>
              </w:rPr>
            </w:pPr>
            <w:r>
              <w:rPr>
                <w:b/>
                <w:sz w:val="28"/>
              </w:rPr>
              <w:t>2</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F3F4F" w:rsidP="00B767A8">
            <w:pPr>
              <w:jc w:val="center"/>
              <w:rPr>
                <w:b/>
                <w:sz w:val="28"/>
              </w:rPr>
            </w:pPr>
            <w:r>
              <w:rPr>
                <w:b/>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F3F4F" w:rsidP="00B767A8">
            <w:pPr>
              <w:jc w:val="center"/>
              <w:rPr>
                <w:b/>
                <w:sz w:val="28"/>
              </w:rPr>
            </w:pPr>
            <w:r>
              <w:rPr>
                <w:b/>
                <w:sz w:val="28"/>
              </w:rPr>
              <w:t>4</w:t>
            </w:r>
          </w:p>
        </w:tc>
      </w:tr>
    </w:tbl>
    <w:p w:rsidR="00366AD6" w:rsidRDefault="00366AD6" w:rsidP="00BF3F4F">
      <w:pPr>
        <w:pStyle w:val="a9"/>
        <w:spacing w:before="0" w:beforeAutospacing="0" w:after="160" w:afterAutospacing="0"/>
        <w:jc w:val="both"/>
        <w:rPr>
          <w:b/>
          <w:bCs/>
          <w:sz w:val="28"/>
          <w:szCs w:val="28"/>
          <w:shd w:val="clear" w:color="auto" w:fill="FFFFFF"/>
        </w:rPr>
      </w:pPr>
    </w:p>
    <w:p w:rsidR="00A40DF5" w:rsidRPr="009522BB" w:rsidRDefault="00A40DF5" w:rsidP="00092D0B">
      <w:pPr>
        <w:shd w:val="clear" w:color="auto" w:fill="FFFFFF"/>
        <w:tabs>
          <w:tab w:val="left" w:pos="993"/>
        </w:tabs>
        <w:ind w:right="24"/>
        <w:jc w:val="center"/>
        <w:rPr>
          <w:sz w:val="28"/>
          <w:szCs w:val="28"/>
        </w:rPr>
      </w:pPr>
      <w:r w:rsidRPr="009522BB">
        <w:rPr>
          <w:b/>
          <w:bCs/>
          <w:sz w:val="28"/>
          <w:szCs w:val="28"/>
        </w:rPr>
        <w:t>Материально-техническое обеспечение.</w:t>
      </w:r>
    </w:p>
    <w:p w:rsidR="00A40DF5" w:rsidRPr="009522BB" w:rsidRDefault="00A40DF5" w:rsidP="00B34706">
      <w:pPr>
        <w:pStyle w:val="a9"/>
        <w:shd w:val="clear" w:color="auto" w:fill="FFFFFF"/>
        <w:spacing w:before="0" w:beforeAutospacing="0" w:after="0" w:afterAutospacing="0"/>
        <w:ind w:firstLine="360"/>
        <w:jc w:val="both"/>
        <w:rPr>
          <w:sz w:val="28"/>
          <w:szCs w:val="28"/>
        </w:rPr>
      </w:pPr>
      <w:r w:rsidRPr="009522BB">
        <w:rPr>
          <w:sz w:val="28"/>
          <w:szCs w:val="28"/>
        </w:rPr>
        <w:t>На занятиях используются:</w:t>
      </w:r>
    </w:p>
    <w:p w:rsidR="00A40DF5" w:rsidRDefault="00A40DF5" w:rsidP="00092D0B">
      <w:pPr>
        <w:numPr>
          <w:ilvl w:val="0"/>
          <w:numId w:val="11"/>
        </w:numPr>
        <w:shd w:val="clear" w:color="auto" w:fill="FFFFFF"/>
        <w:ind w:left="0" w:firstLine="357"/>
        <w:jc w:val="both"/>
        <w:rPr>
          <w:sz w:val="28"/>
          <w:szCs w:val="28"/>
        </w:rPr>
      </w:pPr>
      <w:r w:rsidRPr="009522BB">
        <w:rPr>
          <w:sz w:val="28"/>
          <w:szCs w:val="28"/>
        </w:rPr>
        <w:t>комплект</w:t>
      </w:r>
      <w:r w:rsidR="00B34706">
        <w:rPr>
          <w:sz w:val="28"/>
          <w:szCs w:val="28"/>
        </w:rPr>
        <w:t>ы шахматных фигур с досками – 3 комплекта</w:t>
      </w:r>
      <w:r w:rsidRPr="009522BB">
        <w:rPr>
          <w:sz w:val="28"/>
          <w:szCs w:val="28"/>
        </w:rPr>
        <w:t>.</w:t>
      </w:r>
    </w:p>
    <w:p w:rsidR="00092D0B" w:rsidRPr="009522BB" w:rsidRDefault="00092D0B" w:rsidP="00092D0B">
      <w:pPr>
        <w:shd w:val="clear" w:color="auto" w:fill="FFFFFF"/>
        <w:ind w:left="357"/>
        <w:jc w:val="both"/>
        <w:rPr>
          <w:sz w:val="28"/>
          <w:szCs w:val="28"/>
        </w:rPr>
      </w:pPr>
    </w:p>
    <w:p w:rsidR="00092D0B" w:rsidRDefault="00092D0B" w:rsidP="00092D0B">
      <w:pPr>
        <w:pStyle w:val="a9"/>
        <w:shd w:val="clear" w:color="auto" w:fill="FFFFFF"/>
        <w:spacing w:before="0" w:beforeAutospacing="0" w:after="0" w:afterAutospacing="0"/>
        <w:jc w:val="center"/>
        <w:rPr>
          <w:b/>
          <w:bCs/>
          <w:sz w:val="28"/>
          <w:szCs w:val="28"/>
        </w:rPr>
      </w:pPr>
    </w:p>
    <w:p w:rsidR="00A40DF5" w:rsidRPr="009522BB" w:rsidRDefault="00A40DF5" w:rsidP="00092D0B">
      <w:pPr>
        <w:pStyle w:val="a9"/>
        <w:shd w:val="clear" w:color="auto" w:fill="FFFFFF"/>
        <w:spacing w:before="0" w:beforeAutospacing="0" w:after="0" w:afterAutospacing="0"/>
        <w:jc w:val="center"/>
        <w:rPr>
          <w:sz w:val="28"/>
          <w:szCs w:val="28"/>
        </w:rPr>
      </w:pPr>
      <w:r w:rsidRPr="009522BB">
        <w:rPr>
          <w:b/>
          <w:bCs/>
          <w:sz w:val="28"/>
          <w:szCs w:val="28"/>
        </w:rPr>
        <w:t>Список литературы</w:t>
      </w:r>
    </w:p>
    <w:p w:rsidR="00A40DF5" w:rsidRPr="009522BB" w:rsidRDefault="00A40DF5" w:rsidP="00092D0B">
      <w:pPr>
        <w:numPr>
          <w:ilvl w:val="0"/>
          <w:numId w:val="12"/>
        </w:numPr>
        <w:shd w:val="clear" w:color="auto" w:fill="FFFFFF"/>
        <w:ind w:left="0" w:firstLine="284"/>
        <w:jc w:val="both"/>
        <w:rPr>
          <w:sz w:val="28"/>
          <w:szCs w:val="28"/>
        </w:rPr>
      </w:pPr>
      <w:r w:rsidRPr="009522BB">
        <w:rPr>
          <w:i/>
          <w:iCs/>
          <w:sz w:val="28"/>
          <w:szCs w:val="28"/>
        </w:rPr>
        <w:t xml:space="preserve">Пожарский В.А. </w:t>
      </w:r>
      <w:r w:rsidRPr="009522BB">
        <w:rPr>
          <w:iCs/>
          <w:sz w:val="28"/>
          <w:szCs w:val="28"/>
        </w:rPr>
        <w:t>Шахматный учебник / В.А. Пожарский. – М., 1996.</w:t>
      </w:r>
    </w:p>
    <w:p w:rsidR="00A40DF5" w:rsidRPr="009522BB" w:rsidRDefault="00A40DF5" w:rsidP="00092D0B">
      <w:pPr>
        <w:numPr>
          <w:ilvl w:val="0"/>
          <w:numId w:val="12"/>
        </w:numPr>
        <w:shd w:val="clear" w:color="auto" w:fill="FFFFFF"/>
        <w:ind w:left="0" w:firstLine="284"/>
        <w:jc w:val="both"/>
        <w:rPr>
          <w:sz w:val="28"/>
          <w:szCs w:val="28"/>
        </w:rPr>
      </w:pPr>
      <w:r w:rsidRPr="009522BB">
        <w:rPr>
          <w:i/>
          <w:iCs/>
          <w:sz w:val="28"/>
          <w:szCs w:val="28"/>
        </w:rPr>
        <w:t>Майзелис И.</w:t>
      </w:r>
      <w:r w:rsidRPr="009522BB">
        <w:rPr>
          <w:rStyle w:val="apple-converted-space"/>
          <w:sz w:val="28"/>
          <w:szCs w:val="28"/>
        </w:rPr>
        <w:t> </w:t>
      </w:r>
      <w:r w:rsidRPr="009522BB">
        <w:rPr>
          <w:sz w:val="28"/>
          <w:szCs w:val="28"/>
        </w:rPr>
        <w:t>Шахматы. / М.: Детгиз, 1960.</w:t>
      </w:r>
    </w:p>
    <w:p w:rsidR="00A40DF5" w:rsidRPr="009522BB" w:rsidRDefault="00A40DF5" w:rsidP="00092D0B">
      <w:pPr>
        <w:numPr>
          <w:ilvl w:val="0"/>
          <w:numId w:val="12"/>
        </w:numPr>
        <w:shd w:val="clear" w:color="auto" w:fill="FFFFFF"/>
        <w:ind w:left="0" w:firstLine="284"/>
        <w:jc w:val="both"/>
        <w:rPr>
          <w:sz w:val="28"/>
          <w:szCs w:val="28"/>
        </w:rPr>
      </w:pPr>
      <w:r w:rsidRPr="009522BB">
        <w:rPr>
          <w:i/>
          <w:iCs/>
          <w:sz w:val="28"/>
          <w:szCs w:val="28"/>
        </w:rPr>
        <w:t>Нимцович А.</w:t>
      </w:r>
      <w:r w:rsidRPr="009522BB">
        <w:rPr>
          <w:rStyle w:val="apple-converted-space"/>
          <w:i/>
          <w:iCs/>
          <w:sz w:val="28"/>
          <w:szCs w:val="28"/>
        </w:rPr>
        <w:t> </w:t>
      </w:r>
      <w:r w:rsidRPr="009522BB">
        <w:rPr>
          <w:sz w:val="28"/>
          <w:szCs w:val="28"/>
        </w:rPr>
        <w:t>Моя система. / М: ФиС, 1984.</w:t>
      </w:r>
    </w:p>
    <w:p w:rsidR="00A40DF5" w:rsidRPr="009522BB" w:rsidRDefault="00A40DF5" w:rsidP="00092D0B">
      <w:pPr>
        <w:numPr>
          <w:ilvl w:val="0"/>
          <w:numId w:val="12"/>
        </w:numPr>
        <w:shd w:val="clear" w:color="auto" w:fill="FFFFFF"/>
        <w:ind w:left="0" w:firstLine="284"/>
        <w:jc w:val="both"/>
        <w:rPr>
          <w:sz w:val="28"/>
          <w:szCs w:val="28"/>
        </w:rPr>
      </w:pPr>
      <w:r w:rsidRPr="009522BB">
        <w:rPr>
          <w:i/>
          <w:iCs/>
          <w:sz w:val="28"/>
          <w:szCs w:val="28"/>
        </w:rPr>
        <w:t>Сухин И.</w:t>
      </w:r>
      <w:r w:rsidRPr="009522BB">
        <w:rPr>
          <w:rStyle w:val="apple-converted-space"/>
          <w:i/>
          <w:iCs/>
          <w:sz w:val="28"/>
          <w:szCs w:val="28"/>
        </w:rPr>
        <w:t> </w:t>
      </w:r>
      <w:r w:rsidRPr="009522BB">
        <w:rPr>
          <w:sz w:val="28"/>
          <w:szCs w:val="28"/>
        </w:rPr>
        <w:t>Волшебные фигуры. / М.: Новая школа, 1994.</w:t>
      </w:r>
    </w:p>
    <w:p w:rsidR="00A40DF5" w:rsidRPr="009522BB" w:rsidRDefault="00A40DF5" w:rsidP="00092D0B">
      <w:pPr>
        <w:numPr>
          <w:ilvl w:val="0"/>
          <w:numId w:val="12"/>
        </w:numPr>
        <w:shd w:val="clear" w:color="auto" w:fill="FFFFFF"/>
        <w:ind w:left="0" w:firstLine="284"/>
        <w:jc w:val="both"/>
        <w:rPr>
          <w:sz w:val="28"/>
          <w:szCs w:val="28"/>
        </w:rPr>
      </w:pPr>
      <w:r w:rsidRPr="009522BB">
        <w:rPr>
          <w:i/>
          <w:iCs/>
          <w:sz w:val="28"/>
          <w:szCs w:val="28"/>
        </w:rPr>
        <w:t>Сухин И.</w:t>
      </w:r>
      <w:r w:rsidRPr="009522BB">
        <w:rPr>
          <w:rStyle w:val="apple-converted-space"/>
          <w:sz w:val="28"/>
          <w:szCs w:val="28"/>
        </w:rPr>
        <w:t> </w:t>
      </w:r>
      <w:r w:rsidRPr="009522BB">
        <w:rPr>
          <w:sz w:val="28"/>
          <w:szCs w:val="28"/>
        </w:rPr>
        <w:t>Приключения в шахматной стране. / М.: Педагогика, 1991;</w:t>
      </w:r>
    </w:p>
    <w:p w:rsidR="00A40DF5" w:rsidRPr="0013520D" w:rsidRDefault="00A40DF5" w:rsidP="00092D0B">
      <w:pPr>
        <w:pStyle w:val="a9"/>
        <w:spacing w:before="0" w:beforeAutospacing="0" w:after="0" w:afterAutospacing="0"/>
        <w:ind w:firstLine="284"/>
        <w:jc w:val="both"/>
        <w:rPr>
          <w:b/>
          <w:bCs/>
          <w:shd w:val="clear" w:color="auto" w:fill="FFFFFF"/>
        </w:rPr>
      </w:pPr>
    </w:p>
    <w:p w:rsidR="00B34706" w:rsidRDefault="00B34706" w:rsidP="00BF3F4F">
      <w:pPr>
        <w:pStyle w:val="a9"/>
        <w:tabs>
          <w:tab w:val="left" w:pos="5230"/>
        </w:tabs>
        <w:spacing w:before="0" w:beforeAutospacing="0" w:after="160" w:afterAutospacing="0" w:line="320" w:lineRule="atLeast"/>
        <w:jc w:val="both"/>
        <w:rPr>
          <w:b/>
          <w:bCs/>
          <w:shd w:val="clear" w:color="auto" w:fill="FFFFFF"/>
        </w:rPr>
      </w:pPr>
    </w:p>
    <w:p w:rsidR="00092D0B" w:rsidRDefault="00092D0B" w:rsidP="00BF3F4F"/>
    <w:p w:rsidR="00BF3F4F" w:rsidRDefault="00BF3F4F" w:rsidP="00BF3F4F">
      <w:pPr>
        <w:rPr>
          <w:b/>
        </w:rPr>
      </w:pPr>
    </w:p>
    <w:p w:rsidR="00C25B48" w:rsidRDefault="00C25B48" w:rsidP="00BF3F4F">
      <w:pPr>
        <w:rPr>
          <w:b/>
        </w:rPr>
      </w:pPr>
    </w:p>
    <w:p w:rsidR="00C25B48" w:rsidRDefault="00C25B48" w:rsidP="00BF3F4F">
      <w:pPr>
        <w:rPr>
          <w:b/>
        </w:rPr>
      </w:pPr>
    </w:p>
    <w:p w:rsidR="00C25B48" w:rsidRDefault="00C25B48" w:rsidP="00BF3F4F">
      <w:pPr>
        <w:rPr>
          <w:b/>
        </w:rPr>
      </w:pPr>
    </w:p>
    <w:p w:rsidR="00C25B48" w:rsidRDefault="00C25B48" w:rsidP="00BF3F4F">
      <w:pPr>
        <w:rPr>
          <w:b/>
        </w:rPr>
      </w:pPr>
    </w:p>
    <w:p w:rsidR="00B34706" w:rsidRDefault="00B34706" w:rsidP="00B34706">
      <w:pPr>
        <w:pStyle w:val="Style5"/>
        <w:widowControl/>
        <w:spacing w:before="19" w:line="240" w:lineRule="auto"/>
        <w:jc w:val="center"/>
        <w:rPr>
          <w:rFonts w:ascii="Times New Roman" w:hAnsi="Times New Roman"/>
          <w:b/>
          <w:bCs/>
          <w:color w:val="000000"/>
          <w:sz w:val="28"/>
          <w:szCs w:val="28"/>
        </w:rPr>
      </w:pPr>
      <w:r w:rsidRPr="00CF0391">
        <w:rPr>
          <w:rFonts w:ascii="Times New Roman" w:hAnsi="Times New Roman"/>
          <w:b/>
          <w:bCs/>
          <w:color w:val="000000"/>
          <w:sz w:val="28"/>
          <w:szCs w:val="28"/>
        </w:rPr>
        <w:lastRenderedPageBreak/>
        <w:t>Календарно-тематический план</w:t>
      </w:r>
    </w:p>
    <w:p w:rsidR="00B34706" w:rsidRPr="00CF0391" w:rsidRDefault="00B34706" w:rsidP="00B34706">
      <w:pPr>
        <w:pStyle w:val="Style5"/>
        <w:widowControl/>
        <w:spacing w:before="19" w:line="240" w:lineRule="auto"/>
        <w:jc w:val="center"/>
        <w:rPr>
          <w:rFonts w:ascii="Times New Roman" w:hAnsi="Times New Roman"/>
          <w:b/>
          <w:bCs/>
          <w:color w:val="000000"/>
          <w:sz w:val="28"/>
          <w:szCs w:val="28"/>
        </w:rPr>
      </w:pPr>
    </w:p>
    <w:tbl>
      <w:tblPr>
        <w:tblW w:w="10583"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
        <w:gridCol w:w="6578"/>
        <w:gridCol w:w="1039"/>
        <w:gridCol w:w="1030"/>
        <w:gridCol w:w="1134"/>
      </w:tblGrid>
      <w:tr w:rsidR="00B34706" w:rsidRPr="009E41A5" w:rsidTr="009E41A5">
        <w:trPr>
          <w:trHeight w:val="170"/>
        </w:trPr>
        <w:tc>
          <w:tcPr>
            <w:tcW w:w="802" w:type="dxa"/>
            <w:vMerge w:val="restart"/>
          </w:tcPr>
          <w:p w:rsidR="00B34706" w:rsidRPr="009E41A5" w:rsidRDefault="00B34706" w:rsidP="009E41A5">
            <w:pPr>
              <w:jc w:val="center"/>
              <w:rPr>
                <w:b/>
              </w:rPr>
            </w:pPr>
            <w:r w:rsidRPr="009E41A5">
              <w:rPr>
                <w:b/>
              </w:rPr>
              <w:t>№ занятия</w:t>
            </w:r>
          </w:p>
        </w:tc>
        <w:tc>
          <w:tcPr>
            <w:tcW w:w="6578" w:type="dxa"/>
            <w:vMerge w:val="restart"/>
          </w:tcPr>
          <w:p w:rsidR="00B34706" w:rsidRPr="009E41A5" w:rsidRDefault="00B34706" w:rsidP="009E41A5">
            <w:pPr>
              <w:jc w:val="center"/>
              <w:rPr>
                <w:b/>
              </w:rPr>
            </w:pPr>
            <w:r w:rsidRPr="009E41A5">
              <w:rPr>
                <w:b/>
              </w:rPr>
              <w:t>Название темы</w:t>
            </w:r>
          </w:p>
        </w:tc>
        <w:tc>
          <w:tcPr>
            <w:tcW w:w="1039" w:type="dxa"/>
            <w:vMerge w:val="restart"/>
          </w:tcPr>
          <w:p w:rsidR="00B34706" w:rsidRPr="009E41A5" w:rsidRDefault="00B34706" w:rsidP="009E41A5">
            <w:pPr>
              <w:jc w:val="center"/>
              <w:rPr>
                <w:b/>
              </w:rPr>
            </w:pPr>
            <w:r w:rsidRPr="009E41A5">
              <w:rPr>
                <w:b/>
              </w:rPr>
              <w:t>Количество часов</w:t>
            </w:r>
          </w:p>
        </w:tc>
        <w:tc>
          <w:tcPr>
            <w:tcW w:w="2164" w:type="dxa"/>
            <w:gridSpan w:val="2"/>
          </w:tcPr>
          <w:p w:rsidR="00B34706" w:rsidRPr="009E41A5" w:rsidRDefault="00B34706" w:rsidP="009E41A5">
            <w:pPr>
              <w:jc w:val="center"/>
              <w:rPr>
                <w:b/>
              </w:rPr>
            </w:pPr>
            <w:r w:rsidRPr="009E41A5">
              <w:rPr>
                <w:b/>
              </w:rPr>
              <w:t>Дата</w:t>
            </w:r>
          </w:p>
          <w:p w:rsidR="00B34706" w:rsidRPr="009E41A5" w:rsidRDefault="00B34706" w:rsidP="009E41A5">
            <w:pPr>
              <w:jc w:val="center"/>
              <w:rPr>
                <w:b/>
              </w:rPr>
            </w:pPr>
          </w:p>
        </w:tc>
      </w:tr>
      <w:tr w:rsidR="00B34706" w:rsidRPr="009E41A5" w:rsidTr="009E41A5">
        <w:trPr>
          <w:trHeight w:val="170"/>
        </w:trPr>
        <w:tc>
          <w:tcPr>
            <w:tcW w:w="802" w:type="dxa"/>
            <w:vMerge/>
          </w:tcPr>
          <w:p w:rsidR="00B34706" w:rsidRPr="009E41A5" w:rsidRDefault="00B34706" w:rsidP="009E41A5">
            <w:pPr>
              <w:jc w:val="center"/>
              <w:rPr>
                <w:b/>
              </w:rPr>
            </w:pPr>
          </w:p>
        </w:tc>
        <w:tc>
          <w:tcPr>
            <w:tcW w:w="6578" w:type="dxa"/>
            <w:vMerge/>
          </w:tcPr>
          <w:p w:rsidR="00B34706" w:rsidRPr="009E41A5" w:rsidRDefault="00B34706" w:rsidP="009E41A5">
            <w:pPr>
              <w:jc w:val="center"/>
              <w:rPr>
                <w:b/>
              </w:rPr>
            </w:pPr>
          </w:p>
        </w:tc>
        <w:tc>
          <w:tcPr>
            <w:tcW w:w="1039" w:type="dxa"/>
            <w:vMerge/>
          </w:tcPr>
          <w:p w:rsidR="00B34706" w:rsidRPr="009E41A5" w:rsidRDefault="00B34706" w:rsidP="009E41A5">
            <w:pPr>
              <w:jc w:val="center"/>
              <w:rPr>
                <w:b/>
              </w:rPr>
            </w:pPr>
          </w:p>
        </w:tc>
        <w:tc>
          <w:tcPr>
            <w:tcW w:w="1030" w:type="dxa"/>
          </w:tcPr>
          <w:p w:rsidR="00B34706" w:rsidRPr="009E41A5" w:rsidRDefault="00B34706" w:rsidP="009E41A5">
            <w:pPr>
              <w:jc w:val="center"/>
              <w:rPr>
                <w:b/>
              </w:rPr>
            </w:pPr>
            <w:r w:rsidRPr="009E41A5">
              <w:rPr>
                <w:b/>
              </w:rPr>
              <w:t>план</w:t>
            </w:r>
          </w:p>
        </w:tc>
        <w:tc>
          <w:tcPr>
            <w:tcW w:w="1134" w:type="dxa"/>
          </w:tcPr>
          <w:p w:rsidR="00B34706" w:rsidRPr="009E41A5" w:rsidRDefault="00B34706" w:rsidP="009E41A5">
            <w:pPr>
              <w:jc w:val="center"/>
              <w:rPr>
                <w:b/>
              </w:rPr>
            </w:pPr>
            <w:r w:rsidRPr="009E41A5">
              <w:rPr>
                <w:b/>
              </w:rPr>
              <w:t>факт</w:t>
            </w:r>
          </w:p>
        </w:tc>
      </w:tr>
      <w:tr w:rsidR="00825823" w:rsidRPr="009E41A5" w:rsidTr="009E41A5">
        <w:trPr>
          <w:trHeight w:val="170"/>
        </w:trPr>
        <w:tc>
          <w:tcPr>
            <w:tcW w:w="802" w:type="dxa"/>
          </w:tcPr>
          <w:p w:rsidR="00825823" w:rsidRPr="009E41A5" w:rsidRDefault="00825823" w:rsidP="009E41A5">
            <w:pPr>
              <w:jc w:val="center"/>
              <w:rPr>
                <w:b/>
                <w:lang w:val="en-US"/>
              </w:rPr>
            </w:pPr>
          </w:p>
        </w:tc>
        <w:tc>
          <w:tcPr>
            <w:tcW w:w="6578" w:type="dxa"/>
          </w:tcPr>
          <w:p w:rsidR="00825823" w:rsidRPr="009E41A5" w:rsidRDefault="009E41A5" w:rsidP="009E41A5">
            <w:pPr>
              <w:jc w:val="center"/>
              <w:rPr>
                <w:b/>
              </w:rPr>
            </w:pPr>
            <w:r w:rsidRPr="009E41A5">
              <w:rPr>
                <w:b/>
                <w:lang w:val="en-US"/>
              </w:rPr>
              <w:t>I</w:t>
            </w:r>
            <w:r>
              <w:rPr>
                <w:b/>
              </w:rPr>
              <w:t>.</w:t>
            </w:r>
            <w:r w:rsidRPr="009E41A5">
              <w:rPr>
                <w:b/>
              </w:rPr>
              <w:t xml:space="preserve"> </w:t>
            </w:r>
            <w:r w:rsidR="00825823" w:rsidRPr="009E41A5">
              <w:rPr>
                <w:b/>
              </w:rPr>
              <w:t>Организационное занятие</w:t>
            </w:r>
            <w:r w:rsidR="00825823" w:rsidRPr="009E41A5">
              <w:t>.</w:t>
            </w:r>
          </w:p>
        </w:tc>
        <w:tc>
          <w:tcPr>
            <w:tcW w:w="1039" w:type="dxa"/>
          </w:tcPr>
          <w:p w:rsidR="00825823" w:rsidRPr="009E41A5" w:rsidRDefault="00825823" w:rsidP="009E41A5">
            <w:pPr>
              <w:jc w:val="center"/>
              <w:rPr>
                <w:b/>
              </w:rPr>
            </w:pPr>
            <w:r w:rsidRPr="009E41A5">
              <w:rPr>
                <w:b/>
              </w:rPr>
              <w:t>1</w:t>
            </w:r>
          </w:p>
        </w:tc>
        <w:tc>
          <w:tcPr>
            <w:tcW w:w="1030" w:type="dxa"/>
          </w:tcPr>
          <w:p w:rsidR="00825823" w:rsidRPr="009E41A5" w:rsidRDefault="00825823" w:rsidP="009E41A5">
            <w:pPr>
              <w:jc w:val="center"/>
              <w:rPr>
                <w:b/>
              </w:rPr>
            </w:pPr>
          </w:p>
        </w:tc>
        <w:tc>
          <w:tcPr>
            <w:tcW w:w="1134" w:type="dxa"/>
          </w:tcPr>
          <w:p w:rsidR="00825823" w:rsidRPr="009E41A5" w:rsidRDefault="00825823" w:rsidP="009E41A5">
            <w:pPr>
              <w:jc w:val="center"/>
              <w:rPr>
                <w:b/>
              </w:rPr>
            </w:pPr>
          </w:p>
        </w:tc>
      </w:tr>
      <w:tr w:rsidR="00F04957" w:rsidRPr="009E41A5" w:rsidTr="009E41A5">
        <w:trPr>
          <w:trHeight w:val="170"/>
        </w:trPr>
        <w:tc>
          <w:tcPr>
            <w:tcW w:w="802" w:type="dxa"/>
          </w:tcPr>
          <w:p w:rsidR="00F04957" w:rsidRPr="009E41A5" w:rsidRDefault="00F04957" w:rsidP="009E41A5">
            <w:pPr>
              <w:jc w:val="center"/>
            </w:pPr>
            <w:r w:rsidRPr="009E41A5">
              <w:t>1</w:t>
            </w:r>
          </w:p>
        </w:tc>
        <w:tc>
          <w:tcPr>
            <w:tcW w:w="6578" w:type="dxa"/>
          </w:tcPr>
          <w:p w:rsidR="00F04957" w:rsidRPr="009E41A5" w:rsidRDefault="00F04957" w:rsidP="009E41A5">
            <w:pPr>
              <w:jc w:val="center"/>
            </w:pPr>
            <w:r w:rsidRPr="009E41A5">
              <w:t>Организационное занятие.</w:t>
            </w:r>
          </w:p>
        </w:tc>
        <w:tc>
          <w:tcPr>
            <w:tcW w:w="1039" w:type="dxa"/>
          </w:tcPr>
          <w:p w:rsidR="00F04957" w:rsidRPr="009E41A5" w:rsidRDefault="00F04957" w:rsidP="009E41A5">
            <w:pPr>
              <w:jc w:val="center"/>
            </w:pPr>
            <w:r w:rsidRPr="009E41A5">
              <w:t>1</w:t>
            </w:r>
          </w:p>
        </w:tc>
        <w:tc>
          <w:tcPr>
            <w:tcW w:w="1030" w:type="dxa"/>
          </w:tcPr>
          <w:p w:rsidR="00F04957" w:rsidRPr="009E41A5" w:rsidRDefault="00F04957" w:rsidP="009E41A5">
            <w:pPr>
              <w:jc w:val="center"/>
              <w:rPr>
                <w:b/>
              </w:rPr>
            </w:pPr>
          </w:p>
        </w:tc>
        <w:tc>
          <w:tcPr>
            <w:tcW w:w="1134" w:type="dxa"/>
          </w:tcPr>
          <w:p w:rsidR="00F04957" w:rsidRPr="009E41A5" w:rsidRDefault="00F04957" w:rsidP="009E41A5">
            <w:pPr>
              <w:jc w:val="center"/>
              <w:rPr>
                <w:b/>
              </w:rPr>
            </w:pPr>
          </w:p>
        </w:tc>
      </w:tr>
      <w:tr w:rsidR="00825823" w:rsidRPr="009E41A5" w:rsidTr="009E41A5">
        <w:trPr>
          <w:trHeight w:val="170"/>
        </w:trPr>
        <w:tc>
          <w:tcPr>
            <w:tcW w:w="802" w:type="dxa"/>
          </w:tcPr>
          <w:p w:rsidR="00825823" w:rsidRPr="009E41A5" w:rsidRDefault="00825823" w:rsidP="009E41A5">
            <w:pPr>
              <w:jc w:val="center"/>
              <w:rPr>
                <w:b/>
                <w:lang w:val="en-US"/>
              </w:rPr>
            </w:pPr>
          </w:p>
        </w:tc>
        <w:tc>
          <w:tcPr>
            <w:tcW w:w="6578" w:type="dxa"/>
          </w:tcPr>
          <w:p w:rsidR="00825823" w:rsidRPr="009E41A5" w:rsidRDefault="00BF3F4F" w:rsidP="009E41A5">
            <w:pPr>
              <w:jc w:val="center"/>
              <w:rPr>
                <w:b/>
              </w:rPr>
            </w:pPr>
            <w:r>
              <w:rPr>
                <w:b/>
                <w:lang w:val="en-US"/>
              </w:rPr>
              <w:t>II</w:t>
            </w:r>
            <w:r w:rsidR="009E41A5">
              <w:rPr>
                <w:b/>
              </w:rPr>
              <w:t>.</w:t>
            </w:r>
            <w:r w:rsidR="009E41A5" w:rsidRPr="009E41A5">
              <w:rPr>
                <w:b/>
              </w:rPr>
              <w:t xml:space="preserve"> </w:t>
            </w:r>
            <w:r w:rsidR="00825823" w:rsidRPr="009E41A5">
              <w:rPr>
                <w:b/>
              </w:rPr>
              <w:t>Правила игры.</w:t>
            </w:r>
          </w:p>
        </w:tc>
        <w:tc>
          <w:tcPr>
            <w:tcW w:w="1039" w:type="dxa"/>
          </w:tcPr>
          <w:p w:rsidR="00825823" w:rsidRPr="009E41A5" w:rsidRDefault="00BF3F4F" w:rsidP="009E41A5">
            <w:pPr>
              <w:jc w:val="center"/>
              <w:rPr>
                <w:b/>
              </w:rPr>
            </w:pPr>
            <w:r>
              <w:rPr>
                <w:b/>
              </w:rPr>
              <w:t>1</w:t>
            </w:r>
          </w:p>
        </w:tc>
        <w:tc>
          <w:tcPr>
            <w:tcW w:w="1030" w:type="dxa"/>
          </w:tcPr>
          <w:p w:rsidR="00825823" w:rsidRPr="009E41A5" w:rsidRDefault="00825823" w:rsidP="009E41A5">
            <w:pPr>
              <w:jc w:val="center"/>
              <w:rPr>
                <w:b/>
              </w:rPr>
            </w:pPr>
          </w:p>
        </w:tc>
        <w:tc>
          <w:tcPr>
            <w:tcW w:w="1134" w:type="dxa"/>
          </w:tcPr>
          <w:p w:rsidR="00825823" w:rsidRPr="009E41A5" w:rsidRDefault="00825823" w:rsidP="009E41A5">
            <w:pPr>
              <w:jc w:val="center"/>
              <w:rPr>
                <w:b/>
              </w:rPr>
            </w:pPr>
          </w:p>
        </w:tc>
      </w:tr>
      <w:tr w:rsidR="00F04957" w:rsidRPr="009E41A5" w:rsidTr="009E41A5">
        <w:trPr>
          <w:trHeight w:val="170"/>
        </w:trPr>
        <w:tc>
          <w:tcPr>
            <w:tcW w:w="802" w:type="dxa"/>
          </w:tcPr>
          <w:p w:rsidR="00F04957" w:rsidRPr="009E41A5" w:rsidRDefault="00BF3F4F" w:rsidP="009E41A5">
            <w:pPr>
              <w:jc w:val="center"/>
            </w:pPr>
            <w:r>
              <w:t>2</w:t>
            </w:r>
          </w:p>
        </w:tc>
        <w:tc>
          <w:tcPr>
            <w:tcW w:w="6578" w:type="dxa"/>
          </w:tcPr>
          <w:p w:rsidR="00F04957" w:rsidRPr="009E41A5" w:rsidRDefault="00F04957" w:rsidP="009E41A5">
            <w:pPr>
              <w:jc w:val="center"/>
            </w:pPr>
            <w:r w:rsidRPr="009E41A5">
              <w:t>Правила игры.</w:t>
            </w:r>
            <w:r w:rsidR="00BF3F4F" w:rsidRPr="009E41A5">
              <w:t xml:space="preserve"> Цель игры. Понятие о плане в игре</w:t>
            </w:r>
          </w:p>
        </w:tc>
        <w:tc>
          <w:tcPr>
            <w:tcW w:w="1039" w:type="dxa"/>
          </w:tcPr>
          <w:p w:rsidR="00F04957" w:rsidRPr="009E41A5" w:rsidRDefault="00F04957" w:rsidP="009E41A5">
            <w:pPr>
              <w:jc w:val="center"/>
            </w:pPr>
            <w:r w:rsidRPr="009E41A5">
              <w:t>1</w:t>
            </w:r>
          </w:p>
        </w:tc>
        <w:tc>
          <w:tcPr>
            <w:tcW w:w="1030" w:type="dxa"/>
          </w:tcPr>
          <w:p w:rsidR="00F04957" w:rsidRPr="009E41A5" w:rsidRDefault="00F04957" w:rsidP="009E41A5">
            <w:pPr>
              <w:jc w:val="center"/>
              <w:rPr>
                <w:b/>
              </w:rPr>
            </w:pPr>
          </w:p>
        </w:tc>
        <w:tc>
          <w:tcPr>
            <w:tcW w:w="1134" w:type="dxa"/>
          </w:tcPr>
          <w:p w:rsidR="00F04957" w:rsidRPr="009E41A5" w:rsidRDefault="00F04957" w:rsidP="009E41A5">
            <w:pPr>
              <w:jc w:val="center"/>
              <w:rPr>
                <w:b/>
              </w:rPr>
            </w:pPr>
          </w:p>
        </w:tc>
      </w:tr>
      <w:tr w:rsidR="00825823" w:rsidRPr="009E41A5" w:rsidTr="009E41A5">
        <w:trPr>
          <w:trHeight w:val="170"/>
        </w:trPr>
        <w:tc>
          <w:tcPr>
            <w:tcW w:w="802" w:type="dxa"/>
          </w:tcPr>
          <w:p w:rsidR="00825823" w:rsidRPr="00BF3F4F" w:rsidRDefault="00825823" w:rsidP="009E41A5">
            <w:pPr>
              <w:jc w:val="center"/>
              <w:rPr>
                <w:b/>
              </w:rPr>
            </w:pPr>
          </w:p>
        </w:tc>
        <w:tc>
          <w:tcPr>
            <w:tcW w:w="6578" w:type="dxa"/>
          </w:tcPr>
          <w:p w:rsidR="00825823" w:rsidRPr="009E41A5" w:rsidRDefault="00BF3F4F" w:rsidP="009E41A5">
            <w:pPr>
              <w:jc w:val="center"/>
              <w:rPr>
                <w:b/>
              </w:rPr>
            </w:pPr>
            <w:r w:rsidRPr="009E41A5">
              <w:rPr>
                <w:b/>
                <w:lang w:val="en-US"/>
              </w:rPr>
              <w:t>III</w:t>
            </w:r>
            <w:r>
              <w:rPr>
                <w:b/>
              </w:rPr>
              <w:t>.</w:t>
            </w:r>
            <w:r w:rsidRPr="009E41A5">
              <w:rPr>
                <w:b/>
              </w:rPr>
              <w:t xml:space="preserve"> </w:t>
            </w:r>
            <w:r w:rsidR="00825823" w:rsidRPr="009E41A5">
              <w:rPr>
                <w:b/>
              </w:rPr>
              <w:t>Тактика игры.</w:t>
            </w:r>
          </w:p>
        </w:tc>
        <w:tc>
          <w:tcPr>
            <w:tcW w:w="1039" w:type="dxa"/>
          </w:tcPr>
          <w:p w:rsidR="00825823" w:rsidRPr="009E41A5" w:rsidRDefault="00BF3F4F" w:rsidP="009E41A5">
            <w:pPr>
              <w:jc w:val="center"/>
              <w:rPr>
                <w:b/>
              </w:rPr>
            </w:pPr>
            <w:r>
              <w:rPr>
                <w:b/>
              </w:rPr>
              <w:t>1</w:t>
            </w:r>
          </w:p>
        </w:tc>
        <w:tc>
          <w:tcPr>
            <w:tcW w:w="1030" w:type="dxa"/>
          </w:tcPr>
          <w:p w:rsidR="00825823" w:rsidRPr="009E41A5" w:rsidRDefault="00825823" w:rsidP="009E41A5">
            <w:pPr>
              <w:jc w:val="center"/>
              <w:rPr>
                <w:b/>
              </w:rPr>
            </w:pPr>
          </w:p>
        </w:tc>
        <w:tc>
          <w:tcPr>
            <w:tcW w:w="1134" w:type="dxa"/>
          </w:tcPr>
          <w:p w:rsidR="00825823" w:rsidRPr="009E41A5" w:rsidRDefault="00825823" w:rsidP="009E41A5">
            <w:pPr>
              <w:jc w:val="center"/>
              <w:rPr>
                <w:b/>
              </w:rPr>
            </w:pPr>
          </w:p>
        </w:tc>
      </w:tr>
      <w:tr w:rsidR="00943AC7" w:rsidRPr="009E41A5" w:rsidTr="009E41A5">
        <w:trPr>
          <w:trHeight w:val="170"/>
        </w:trPr>
        <w:tc>
          <w:tcPr>
            <w:tcW w:w="802" w:type="dxa"/>
          </w:tcPr>
          <w:p w:rsidR="00943AC7" w:rsidRPr="00BF3F4F" w:rsidRDefault="00BF3F4F" w:rsidP="009E41A5">
            <w:pPr>
              <w:jc w:val="center"/>
            </w:pPr>
            <w:r>
              <w:t>3</w:t>
            </w:r>
          </w:p>
        </w:tc>
        <w:tc>
          <w:tcPr>
            <w:tcW w:w="6578" w:type="dxa"/>
          </w:tcPr>
          <w:p w:rsidR="00943AC7" w:rsidRPr="00BF3F4F" w:rsidRDefault="00943AC7" w:rsidP="009E41A5">
            <w:pPr>
              <w:jc w:val="center"/>
            </w:pPr>
            <w:r w:rsidRPr="009E41A5">
              <w:t>Организация подвижности. Заграждение, отрезание полей</w:t>
            </w:r>
            <w:r w:rsidR="00BF3F4F" w:rsidRPr="009E41A5">
              <w:t xml:space="preserve"> Защищающая фигура. Связка. Отсутствие времени. Шах</w:t>
            </w:r>
            <w:r w:rsidR="00BF3F4F" w:rsidRPr="00BF3F4F">
              <w:t>.</w:t>
            </w:r>
            <w:r w:rsidR="00BF3F4F">
              <w:t xml:space="preserve"> Мат.</w:t>
            </w:r>
          </w:p>
        </w:tc>
        <w:tc>
          <w:tcPr>
            <w:tcW w:w="1039" w:type="dxa"/>
          </w:tcPr>
          <w:p w:rsidR="00943AC7" w:rsidRPr="009E41A5" w:rsidRDefault="00943AC7" w:rsidP="009E41A5">
            <w:pPr>
              <w:jc w:val="center"/>
            </w:pPr>
            <w:r w:rsidRPr="009E41A5">
              <w:t>1</w:t>
            </w:r>
          </w:p>
        </w:tc>
        <w:tc>
          <w:tcPr>
            <w:tcW w:w="1030" w:type="dxa"/>
          </w:tcPr>
          <w:p w:rsidR="00943AC7" w:rsidRPr="009E41A5" w:rsidRDefault="00943AC7" w:rsidP="009E41A5">
            <w:pPr>
              <w:jc w:val="center"/>
              <w:rPr>
                <w:b/>
              </w:rPr>
            </w:pPr>
          </w:p>
        </w:tc>
        <w:tc>
          <w:tcPr>
            <w:tcW w:w="1134" w:type="dxa"/>
          </w:tcPr>
          <w:p w:rsidR="00943AC7" w:rsidRPr="009E41A5" w:rsidRDefault="00943AC7" w:rsidP="009E41A5">
            <w:pPr>
              <w:jc w:val="center"/>
              <w:rPr>
                <w:b/>
              </w:rPr>
            </w:pPr>
          </w:p>
        </w:tc>
      </w:tr>
      <w:tr w:rsidR="00513DD0" w:rsidRPr="009E41A5" w:rsidTr="009E41A5">
        <w:trPr>
          <w:trHeight w:val="170"/>
        </w:trPr>
        <w:tc>
          <w:tcPr>
            <w:tcW w:w="802" w:type="dxa"/>
          </w:tcPr>
          <w:p w:rsidR="00513DD0" w:rsidRPr="00BF3F4F" w:rsidRDefault="00BF3F4F" w:rsidP="009E41A5">
            <w:pPr>
              <w:jc w:val="center"/>
            </w:pPr>
            <w:r w:rsidRPr="00BF3F4F">
              <w:t>4</w:t>
            </w:r>
          </w:p>
        </w:tc>
        <w:tc>
          <w:tcPr>
            <w:tcW w:w="6578" w:type="dxa"/>
          </w:tcPr>
          <w:p w:rsidR="00513DD0" w:rsidRPr="009E41A5" w:rsidRDefault="00BF3F4F" w:rsidP="009E41A5">
            <w:pPr>
              <w:jc w:val="center"/>
              <w:rPr>
                <w:b/>
              </w:rPr>
            </w:pPr>
            <w:r>
              <w:rPr>
                <w:b/>
                <w:lang w:val="en-US"/>
              </w:rPr>
              <w:t>IV</w:t>
            </w:r>
            <w:r w:rsidRPr="00BF3F4F">
              <w:rPr>
                <w:b/>
              </w:rPr>
              <w:t>.</w:t>
            </w:r>
            <w:r w:rsidR="00513DD0" w:rsidRPr="009E41A5">
              <w:rPr>
                <w:b/>
              </w:rPr>
              <w:t>Соревнования.</w:t>
            </w:r>
          </w:p>
        </w:tc>
        <w:tc>
          <w:tcPr>
            <w:tcW w:w="1039" w:type="dxa"/>
          </w:tcPr>
          <w:p w:rsidR="00513DD0" w:rsidRPr="00BF3F4F" w:rsidRDefault="00BF3F4F" w:rsidP="009E41A5">
            <w:pPr>
              <w:jc w:val="center"/>
              <w:rPr>
                <w:b/>
              </w:rPr>
            </w:pPr>
            <w:r w:rsidRPr="00BF3F4F">
              <w:rPr>
                <w:b/>
              </w:rPr>
              <w:t>1</w:t>
            </w:r>
          </w:p>
        </w:tc>
        <w:tc>
          <w:tcPr>
            <w:tcW w:w="1030" w:type="dxa"/>
          </w:tcPr>
          <w:p w:rsidR="00513DD0" w:rsidRPr="009E41A5" w:rsidRDefault="00513DD0" w:rsidP="009E41A5">
            <w:pPr>
              <w:jc w:val="center"/>
              <w:rPr>
                <w:b/>
              </w:rPr>
            </w:pPr>
          </w:p>
        </w:tc>
        <w:tc>
          <w:tcPr>
            <w:tcW w:w="1134" w:type="dxa"/>
          </w:tcPr>
          <w:p w:rsidR="00513DD0" w:rsidRPr="009E41A5" w:rsidRDefault="00513DD0" w:rsidP="009E41A5">
            <w:pPr>
              <w:jc w:val="center"/>
              <w:rPr>
                <w:b/>
              </w:rPr>
            </w:pPr>
          </w:p>
        </w:tc>
      </w:tr>
    </w:tbl>
    <w:p w:rsidR="006D4463" w:rsidRPr="0013520D" w:rsidRDefault="006D4463">
      <w:pPr>
        <w:sectPr w:rsidR="006D4463" w:rsidRPr="0013520D" w:rsidSect="00E814F2">
          <w:pgSz w:w="11906" w:h="16838"/>
          <w:pgMar w:top="1134" w:right="850" w:bottom="1134" w:left="1701" w:header="708" w:footer="708" w:gutter="0"/>
          <w:cols w:space="708"/>
          <w:docGrid w:linePitch="360"/>
        </w:sectPr>
      </w:pPr>
    </w:p>
    <w:p w:rsidR="00092D0B" w:rsidRPr="0013520D" w:rsidRDefault="00092D0B" w:rsidP="00C25B48">
      <w:pPr>
        <w:pStyle w:val="a9"/>
        <w:tabs>
          <w:tab w:val="left" w:pos="1050"/>
        </w:tabs>
        <w:spacing w:before="0" w:beforeAutospacing="0" w:after="160" w:afterAutospacing="0" w:line="320" w:lineRule="atLeast"/>
        <w:rPr>
          <w:b/>
          <w:bCs/>
          <w:shd w:val="clear" w:color="auto" w:fill="FFFFFF"/>
        </w:rPr>
      </w:pPr>
      <w:r w:rsidRPr="0013520D">
        <w:rPr>
          <w:b/>
          <w:bCs/>
          <w:shd w:val="clear" w:color="auto" w:fill="FFFFFF"/>
        </w:rPr>
        <w:lastRenderedPageBreak/>
        <w:t>Приложение 1.</w:t>
      </w:r>
    </w:p>
    <w:p w:rsidR="00092D0B" w:rsidRPr="0013520D" w:rsidRDefault="00092D0B" w:rsidP="00092D0B">
      <w:pPr>
        <w:pStyle w:val="a9"/>
        <w:spacing w:before="0" w:beforeAutospacing="0" w:after="160" w:afterAutospacing="0" w:line="320" w:lineRule="atLeast"/>
        <w:ind w:firstLine="360"/>
        <w:jc w:val="both"/>
        <w:rPr>
          <w:i/>
          <w:iCs/>
          <w:shd w:val="clear" w:color="auto" w:fill="FFFFFF"/>
        </w:rPr>
      </w:pPr>
      <w:r w:rsidRPr="0013520D">
        <w:rPr>
          <w:i/>
          <w:iCs/>
          <w:shd w:val="clear" w:color="auto" w:fill="FFFFFF"/>
        </w:rPr>
        <w:t>Дидактические игры и игровые задания.</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“Горизонталь”</w:t>
      </w:r>
      <w:r w:rsidRPr="0013520D">
        <w:t>. Двое играющих по очереди заполняют одну из горизонтальных линий шахматной доски кубиками (фишками и пешками).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“Вертикаль”</w:t>
      </w:r>
      <w:r w:rsidRPr="0013520D">
        <w:t>. То же самое, но заполняется одна из вертикальных линий шахматной доски.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“Диагональ”</w:t>
      </w:r>
      <w:r w:rsidRPr="0013520D">
        <w:t>. То же самое, но заполняется она из диагоналей шахматной доски.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“Волшебный мешочек”</w:t>
      </w:r>
      <w:r w:rsidRPr="0013520D">
        <w:t>. В непрозрачном мешочке по очереди прячутся все шахматные фигуры, каждый из учеников пытается на ощупь определить, какая фигура спрятана.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“Угадай-ка”</w:t>
      </w:r>
      <w:r w:rsidRPr="0013520D">
        <w:t>. Педагог словесно описывает одну из фигур, дети должны догадаться, что это за фигура.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“Секретная фигура”</w:t>
      </w:r>
      <w:r w:rsidRPr="0013520D">
        <w:t>.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“Угадай”</w:t>
      </w:r>
      <w:r w:rsidRPr="0013520D">
        <w:t>. Педагог загадывает про себя одну из фигур, а дети пытаются угадать, какая фигура загадана.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“Что общего?”</w:t>
      </w:r>
      <w:r w:rsidRPr="0013520D">
        <w:t>. Педагог берет две шахматные фигуры, и дети говорят, чем похожи друг на друга фигуры, чем отличаются (цвет, форма).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“Большая и маленькая”</w:t>
      </w:r>
      <w:r w:rsidRPr="0013520D">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“Кто сильнее?”</w:t>
      </w:r>
      <w:r w:rsidRPr="0013520D">
        <w:t>. Педагог показывает детям две фигуры и спрашивает: “Какая фигура сильнее? На сколько очков?”.</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“Обе армии равны”</w:t>
      </w:r>
      <w:r w:rsidRPr="0013520D">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“Мешочек”</w:t>
      </w:r>
      <w:r w:rsidRPr="0013520D">
        <w:t>. Ученики по одной вынимают из мешочка шахматные фигуры и постепенно расставляют начальную позицию.</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“Да или нет?”</w:t>
      </w:r>
      <w:r w:rsidRPr="0013520D">
        <w:t>. Педагог берет две шахматные фигуры, а дети отвечают, стоят ли эти фигуры рядом в начальном положении.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“Не зевай!”</w:t>
      </w:r>
      <w:r w:rsidRPr="0013520D">
        <w:t>. Педагог говорит какую-либо фразу о начальном положении, например: “Ладья стоит в углу”, и бросает кому-либо из учеников мяч; если утверждение верно, то мяч следует поймать.</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“Игра на уничтожение”</w:t>
      </w:r>
      <w:r w:rsidRPr="0013520D">
        <w:t xml:space="preserve">–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w:t>
      </w:r>
      <w:r w:rsidRPr="0013520D">
        <w:lastRenderedPageBreak/>
        <w:t>числом фигур (чаще всего фигура против фигуры); выигрывает тот, кто побьет все фигуры противника.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“Один в поле воин”</w:t>
      </w:r>
      <w:r w:rsidRPr="0013520D">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“Лабиринт”</w:t>
      </w:r>
      <w:r w:rsidRPr="0013520D">
        <w:t>. Белая фигура должна достичь определенной клетки шахматной доски, не становясь на “заминированные” поля и не перепрыгивая их.</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“Перехитри часовых”</w:t>
      </w:r>
      <w:r w:rsidRPr="0013520D">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“Сними часовых”</w:t>
      </w:r>
      <w:r w:rsidRPr="0013520D">
        <w:t>.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“Кратчайший путь”</w:t>
      </w:r>
      <w:r w:rsidRPr="0013520D">
        <w:t>. За минимальное число ходов белая фигура должна достичь определенной клетки шахматной доски.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“Захват контрольного поля”</w:t>
      </w:r>
      <w:r w:rsidRPr="0013520D">
        <w:t>.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“Защита контрольного поля”</w:t>
      </w:r>
      <w:r w:rsidRPr="0013520D">
        <w:t>. Эта игра подобна предыдущей , но при точной игре обеих сторон не имеет победителя.</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“Атака неприятельской фигуры”</w:t>
      </w:r>
      <w:r w:rsidRPr="0013520D">
        <w:t>. Белая фигура должна за один ход напасть на черную фигуру, но так, чтобы не оказаться под боем.</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“Двойной удар”</w:t>
      </w:r>
      <w:r w:rsidRPr="0013520D">
        <w:t>. Белой фигурой надо напасть одновременно на две черные фигуры, но так, чтобы не оказаться под боем.</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“Взятие”</w:t>
      </w:r>
      <w:r w:rsidRPr="0013520D">
        <w:t>. Из нескольких возможных взятий надо выбрать лучшее – побить незащищенную фигуру.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“Защита”</w:t>
      </w:r>
      <w:r w:rsidRPr="0013520D">
        <w:t>. Нужно одной белой фигурой защитить другую, стоящую под боем.</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Примечание.</w:t>
      </w:r>
      <w:r w:rsidRPr="0013520D">
        <w:rPr>
          <w:i/>
          <w:iCs/>
        </w:rPr>
        <w:t>Все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“Два хода”</w:t>
      </w:r>
      <w:r w:rsidRPr="0013520D">
        <w:t>.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092D0B" w:rsidRDefault="00092D0B" w:rsidP="00092D0B">
      <w:pPr>
        <w:pStyle w:val="a9"/>
        <w:shd w:val="clear" w:color="auto" w:fill="FFFFFF"/>
        <w:spacing w:before="0" w:beforeAutospacing="0" w:after="160" w:afterAutospacing="0" w:line="320" w:lineRule="atLeast"/>
        <w:jc w:val="both"/>
        <w:rPr>
          <w:b/>
          <w:bCs/>
        </w:rPr>
      </w:pPr>
    </w:p>
    <w:p w:rsidR="00ED4E48" w:rsidRPr="0013520D" w:rsidRDefault="00ED4E48" w:rsidP="00092D0B">
      <w:pPr>
        <w:pStyle w:val="a9"/>
        <w:shd w:val="clear" w:color="auto" w:fill="FFFFFF"/>
        <w:spacing w:before="0" w:beforeAutospacing="0" w:after="160" w:afterAutospacing="0" w:line="320" w:lineRule="atLeast"/>
        <w:jc w:val="both"/>
        <w:rPr>
          <w:b/>
          <w:bCs/>
        </w:rPr>
      </w:pPr>
    </w:p>
    <w:p w:rsidR="00092D0B" w:rsidRPr="0013520D" w:rsidRDefault="00092D0B" w:rsidP="00ED4E48">
      <w:pPr>
        <w:pStyle w:val="a9"/>
        <w:shd w:val="clear" w:color="auto" w:fill="FFFFFF"/>
        <w:spacing w:before="0" w:beforeAutospacing="0" w:after="160" w:afterAutospacing="0" w:line="320" w:lineRule="atLeast"/>
        <w:ind w:firstLine="360"/>
        <w:jc w:val="right"/>
      </w:pPr>
      <w:r w:rsidRPr="0013520D">
        <w:rPr>
          <w:b/>
          <w:bCs/>
        </w:rPr>
        <w:lastRenderedPageBreak/>
        <w:t>Приложение 2.</w:t>
      </w:r>
    </w:p>
    <w:p w:rsidR="00092D0B" w:rsidRPr="0013520D" w:rsidRDefault="00092D0B" w:rsidP="00092D0B">
      <w:pPr>
        <w:pStyle w:val="a9"/>
        <w:spacing w:before="0" w:beforeAutospacing="0" w:after="160" w:afterAutospacing="0" w:line="320" w:lineRule="atLeast"/>
        <w:ind w:firstLine="360"/>
        <w:jc w:val="both"/>
        <w:rPr>
          <w:b/>
          <w:bCs/>
          <w:shd w:val="clear" w:color="auto" w:fill="FFFFFF"/>
        </w:rPr>
      </w:pPr>
      <w:r w:rsidRPr="0013520D">
        <w:rPr>
          <w:b/>
          <w:bCs/>
          <w:shd w:val="clear" w:color="auto" w:fill="FFFFFF"/>
        </w:rPr>
        <w:t>Дидактические задания.</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один ход”.</w:t>
      </w:r>
      <w:r w:rsidR="009E41A5">
        <w:rPr>
          <w:b/>
          <w:bCs/>
        </w:rPr>
        <w:t xml:space="preserve"> </w:t>
      </w:r>
      <w:r w:rsidRPr="0013520D">
        <w:t>“Поставь мат в один ход нерокированному королю”. “Поставь детский мат”. Белые или черные начинают и дают мат в один ход.</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“Поймай ладью”. “Поймай ферзя”</w:t>
      </w:r>
      <w:r w:rsidRPr="0013520D">
        <w:t>. Надо найти такой ход, после которого рано введенная в игру фигура противника неизбежно теряется или проигрывается за более слабую фигуру.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“Защита от мата”</w:t>
      </w:r>
      <w:r w:rsidRPr="0013520D">
        <w:t>. Требуется найти ход, позволяющий избежать мата в один ход (в данном разделе в отличие от второго года обучения таких видов несколько).</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“Выведи фигуру”.</w:t>
      </w:r>
      <w:r w:rsidRPr="0013520D">
        <w:t>Определяется, какую фигуру и на какое поле лучше развить.</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“Поставь мат “повторюшке” в один ход”</w:t>
      </w:r>
      <w:r w:rsidRPr="0013520D">
        <w:t>. Требуется поставить мат в один ход противнику, который слепо копирует ваши ходы.</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два хода”</w:t>
      </w:r>
      <w:r w:rsidRPr="0013520D">
        <w:t>. В учебных положениях белые начинают и дают мат в два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материала”</w:t>
      </w:r>
      <w:r w:rsidRPr="0013520D">
        <w:t>. “Накажи пешкоеда”. Надо провести маневр, позволяющий получить материальное преимущество.</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“Можно ли побить пешку?”</w:t>
      </w:r>
      <w:r w:rsidRPr="0013520D">
        <w:t>. Требуется определить, не приведет ли выигрыш пешки к проигрышу материала или мату.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“Захвати центр”</w:t>
      </w:r>
      <w:r w:rsidRPr="0013520D">
        <w:t>. Надо найти ход, ведущий к захвату центра.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“Можно ли сделать рокировку?”</w:t>
      </w:r>
      <w:r w:rsidRPr="0013520D">
        <w:t>. Надо определить, не нарушат ли белые правила игры, если рокируют.</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“Чем бить фигуру?”</w:t>
      </w:r>
      <w:r w:rsidRPr="0013520D">
        <w:t>. Надо выполнить взятие, позволяющее избежать сдвоения пешек.</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“Сдвой противнику пешки”</w:t>
      </w:r>
      <w:r w:rsidRPr="0013520D">
        <w:t>. Требуется так побить фигуру противника, чтобы у него образовались сдвоенные пешки.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материала”</w:t>
      </w:r>
      <w:r w:rsidRPr="0013520D">
        <w:t>. Надо провести тактический прием и остаться с лишним материалом.</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три хода”</w:t>
      </w:r>
      <w:r w:rsidRPr="0013520D">
        <w:t>. Здесь требуется пожертвовать материал и объявить красивый мат в три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два хода”.</w:t>
      </w:r>
      <w:r w:rsidRPr="0013520D">
        <w:t>Белые начинают и дают мат в два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три хода”</w:t>
      </w:r>
      <w:r w:rsidRPr="0013520D">
        <w:t>. Белые начинают и дают мат в три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фигуры”</w:t>
      </w:r>
      <w:r w:rsidRPr="0013520D">
        <w:t>. Белые проводят тактический маневр и выигрывают фигуру.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“Квадрат”</w:t>
      </w:r>
      <w:r w:rsidRPr="0013520D">
        <w:t>. Надо определить, удастся ли провести пешку в ферзи.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“Проведи пешку в ферзи”</w:t>
      </w:r>
      <w:r w:rsidRPr="0013520D">
        <w:t>. Требуется провести пешку в ферзи.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или ничья?”</w:t>
      </w:r>
      <w:r w:rsidRPr="0013520D">
        <w:t>. Нужно определить, выиграно ли данное положение.</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lastRenderedPageBreak/>
        <w:t>“Куда отступить королем?”</w:t>
      </w:r>
      <w:r w:rsidRPr="0013520D">
        <w:t>. Надо выяснить, на какое поле следует первым ходом отступить королем, чтобы добиться ничьей.</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“Путь к ничьей”</w:t>
      </w:r>
      <w:r w:rsidRPr="0013520D">
        <w:t>. Точной игрой нужно добиться ничьей.</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“Самый слабый пункт”</w:t>
      </w:r>
      <w:r w:rsidRPr="0013520D">
        <w:t>. Требуется провести анализ позиции и отыскать в лагере черных самый слабый пункт.</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“Вижу цель!”</w:t>
      </w:r>
      <w:r w:rsidRPr="0013520D">
        <w:t>. Сделать анализ позиции и после оценки определить цель для белых.</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“Объяви мат в два хода”</w:t>
      </w:r>
      <w:r w:rsidRPr="0013520D">
        <w:t>. Требуется пожертвовать материал и объявить мат в два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“Сделай ничью”</w:t>
      </w:r>
      <w:r w:rsidRPr="0013520D">
        <w:t>. Требуется пожертвовать материал и достичь ничьей.</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материала”</w:t>
      </w:r>
      <w:r w:rsidRPr="0013520D">
        <w:t>. Надо провести тактический прием или комбинацию и достичь материального перевеса.</w:t>
      </w:r>
    </w:p>
    <w:p w:rsidR="00092D0B" w:rsidRPr="0013520D" w:rsidRDefault="00092D0B" w:rsidP="00092D0B">
      <w:pPr>
        <w:ind w:firstLine="360"/>
        <w:jc w:val="both"/>
      </w:pPr>
    </w:p>
    <w:p w:rsidR="00C81ADC" w:rsidRPr="0013520D" w:rsidRDefault="00C81ADC" w:rsidP="00C632DC"/>
    <w:sectPr w:rsidR="00C81ADC" w:rsidRPr="0013520D" w:rsidSect="00B767A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167" w:rsidRDefault="00912167" w:rsidP="00F10709">
      <w:r>
        <w:separator/>
      </w:r>
    </w:p>
  </w:endnote>
  <w:endnote w:type="continuationSeparator" w:id="1">
    <w:p w:rsidR="00912167" w:rsidRDefault="00912167" w:rsidP="00F10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167" w:rsidRDefault="00912167" w:rsidP="00F10709">
      <w:r>
        <w:separator/>
      </w:r>
    </w:p>
  </w:footnote>
  <w:footnote w:type="continuationSeparator" w:id="1">
    <w:p w:rsidR="00912167" w:rsidRDefault="00912167" w:rsidP="00F10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D31"/>
    <w:multiLevelType w:val="multilevel"/>
    <w:tmpl w:val="1212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130FE"/>
    <w:multiLevelType w:val="multilevel"/>
    <w:tmpl w:val="8C2A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438E7"/>
    <w:multiLevelType w:val="multilevel"/>
    <w:tmpl w:val="65C8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7394A"/>
    <w:multiLevelType w:val="multilevel"/>
    <w:tmpl w:val="C4A201F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711CD"/>
    <w:multiLevelType w:val="hybridMultilevel"/>
    <w:tmpl w:val="1514F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905D57"/>
    <w:multiLevelType w:val="multilevel"/>
    <w:tmpl w:val="3218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63EE8"/>
    <w:multiLevelType w:val="multilevel"/>
    <w:tmpl w:val="143C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77D34"/>
    <w:multiLevelType w:val="multilevel"/>
    <w:tmpl w:val="1B4C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61AFF"/>
    <w:multiLevelType w:val="hybridMultilevel"/>
    <w:tmpl w:val="6394C00C"/>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5">
      <w:start w:val="1"/>
      <w:numFmt w:val="bullet"/>
      <w:lvlText w:val=""/>
      <w:lvlJc w:val="left"/>
      <w:pPr>
        <w:tabs>
          <w:tab w:val="num" w:pos="3408"/>
        </w:tabs>
        <w:ind w:left="3408" w:hanging="360"/>
      </w:pPr>
      <w:rPr>
        <w:rFonts w:ascii="Wingdings" w:hAnsi="Wingdings" w:hint="default"/>
      </w:rPr>
    </w:lvl>
    <w:lvl w:ilvl="3" w:tplc="04190001">
      <w:start w:val="1"/>
      <w:numFmt w:val="bullet"/>
      <w:lvlText w:val=""/>
      <w:lvlJc w:val="left"/>
      <w:pPr>
        <w:tabs>
          <w:tab w:val="num" w:pos="4128"/>
        </w:tabs>
        <w:ind w:left="412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7077FFB"/>
    <w:multiLevelType w:val="hybridMultilevel"/>
    <w:tmpl w:val="3D185356"/>
    <w:lvl w:ilvl="0" w:tplc="04190003">
      <w:start w:val="1"/>
      <w:numFmt w:val="bullet"/>
      <w:lvlText w:val="o"/>
      <w:lvlJc w:val="left"/>
      <w:pPr>
        <w:tabs>
          <w:tab w:val="num" w:pos="2043"/>
        </w:tabs>
        <w:ind w:left="2043"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
    <w:nsid w:val="5CB97A36"/>
    <w:multiLevelType w:val="hybridMultilevel"/>
    <w:tmpl w:val="6F98AC10"/>
    <w:lvl w:ilvl="0" w:tplc="F90C0D7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182CC5"/>
    <w:multiLevelType w:val="multilevel"/>
    <w:tmpl w:val="744E4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EE3183"/>
    <w:multiLevelType w:val="multilevel"/>
    <w:tmpl w:val="682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7376E1"/>
    <w:multiLevelType w:val="hybridMultilevel"/>
    <w:tmpl w:val="CB1EB8FE"/>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15">
    <w:nsid w:val="7B670191"/>
    <w:multiLevelType w:val="hybridMultilevel"/>
    <w:tmpl w:val="65780EB2"/>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1">
      <w:start w:val="1"/>
      <w:numFmt w:val="bullet"/>
      <w:lvlText w:val=""/>
      <w:lvlJc w:val="left"/>
      <w:pPr>
        <w:tabs>
          <w:tab w:val="num" w:pos="3408"/>
        </w:tabs>
        <w:ind w:left="3408" w:hanging="360"/>
      </w:pPr>
      <w:rPr>
        <w:rFonts w:ascii="Symbol" w:hAnsi="Symbol" w:hint="default"/>
      </w:rPr>
    </w:lvl>
    <w:lvl w:ilvl="3" w:tplc="74EC26D0">
      <w:start w:val="1"/>
      <w:numFmt w:val="bullet"/>
      <w:lvlText w:val="o"/>
      <w:lvlJc w:val="left"/>
      <w:pPr>
        <w:tabs>
          <w:tab w:val="num" w:pos="2880"/>
        </w:tabs>
        <w:ind w:left="2880" w:hanging="360"/>
      </w:pPr>
      <w:rPr>
        <w:rFonts w:ascii="Courier New" w:hAnsi="Courier New" w:cs="Courier New" w:hint="default"/>
        <w:sz w:val="28"/>
        <w:szCs w:val="28"/>
      </w:rPr>
    </w:lvl>
    <w:lvl w:ilvl="4" w:tplc="7A405544">
      <w:start w:val="1"/>
      <w:numFmt w:val="bullet"/>
      <w:lvlText w:val="o"/>
      <w:lvlJc w:val="left"/>
      <w:pPr>
        <w:tabs>
          <w:tab w:val="num" w:pos="4848"/>
        </w:tabs>
        <w:ind w:left="4848" w:hanging="360"/>
      </w:pPr>
      <w:rPr>
        <w:rFonts w:ascii="Courier New" w:hAnsi="Courier New" w:cs="Times New Roman"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6"/>
  </w:num>
  <w:num w:numId="7">
    <w:abstractNumId w:val="5"/>
  </w:num>
  <w:num w:numId="8">
    <w:abstractNumId w:val="7"/>
  </w:num>
  <w:num w:numId="9">
    <w:abstractNumId w:val="13"/>
  </w:num>
  <w:num w:numId="10">
    <w:abstractNumId w:val="2"/>
  </w:num>
  <w:num w:numId="11">
    <w:abstractNumId w:val="1"/>
  </w:num>
  <w:num w:numId="12">
    <w:abstractNumId w:val="0"/>
  </w:num>
  <w:num w:numId="13">
    <w:abstractNumId w:val="4"/>
  </w:num>
  <w:num w:numId="14">
    <w:abstractNumId w:val="14"/>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10709"/>
    <w:rsid w:val="00032CD2"/>
    <w:rsid w:val="000730E9"/>
    <w:rsid w:val="00092D0B"/>
    <w:rsid w:val="00094885"/>
    <w:rsid w:val="00111350"/>
    <w:rsid w:val="001334A4"/>
    <w:rsid w:val="0013520D"/>
    <w:rsid w:val="00173BB8"/>
    <w:rsid w:val="00197603"/>
    <w:rsid w:val="001F6A6E"/>
    <w:rsid w:val="00220C90"/>
    <w:rsid w:val="002215B3"/>
    <w:rsid w:val="002A2C04"/>
    <w:rsid w:val="0035247B"/>
    <w:rsid w:val="00366AD6"/>
    <w:rsid w:val="003B77D4"/>
    <w:rsid w:val="003E59CA"/>
    <w:rsid w:val="0047442F"/>
    <w:rsid w:val="00476CA5"/>
    <w:rsid w:val="00480702"/>
    <w:rsid w:val="00491A86"/>
    <w:rsid w:val="004C6CFF"/>
    <w:rsid w:val="00513DD0"/>
    <w:rsid w:val="00573465"/>
    <w:rsid w:val="005E7213"/>
    <w:rsid w:val="006012F0"/>
    <w:rsid w:val="00620DC3"/>
    <w:rsid w:val="006D4463"/>
    <w:rsid w:val="00725BEA"/>
    <w:rsid w:val="00756BE7"/>
    <w:rsid w:val="007D5A89"/>
    <w:rsid w:val="00825823"/>
    <w:rsid w:val="00912167"/>
    <w:rsid w:val="00943AC7"/>
    <w:rsid w:val="009522BB"/>
    <w:rsid w:val="009B062C"/>
    <w:rsid w:val="009E41A5"/>
    <w:rsid w:val="009E767E"/>
    <w:rsid w:val="009F33C4"/>
    <w:rsid w:val="00A06842"/>
    <w:rsid w:val="00A40DF5"/>
    <w:rsid w:val="00A433E4"/>
    <w:rsid w:val="00A462F7"/>
    <w:rsid w:val="00A769F5"/>
    <w:rsid w:val="00AB27ED"/>
    <w:rsid w:val="00B34706"/>
    <w:rsid w:val="00B767A8"/>
    <w:rsid w:val="00B91EA4"/>
    <w:rsid w:val="00BF3F4F"/>
    <w:rsid w:val="00C25B48"/>
    <w:rsid w:val="00C632DC"/>
    <w:rsid w:val="00C81ADC"/>
    <w:rsid w:val="00D75B7C"/>
    <w:rsid w:val="00DD6559"/>
    <w:rsid w:val="00E13849"/>
    <w:rsid w:val="00E814F2"/>
    <w:rsid w:val="00E8573B"/>
    <w:rsid w:val="00E974AE"/>
    <w:rsid w:val="00ED4E48"/>
    <w:rsid w:val="00F01BA1"/>
    <w:rsid w:val="00F04957"/>
    <w:rsid w:val="00F10709"/>
    <w:rsid w:val="00FA6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0709"/>
    <w:pPr>
      <w:tabs>
        <w:tab w:val="center" w:pos="4677"/>
        <w:tab w:val="right" w:pos="9355"/>
      </w:tabs>
    </w:pPr>
  </w:style>
  <w:style w:type="character" w:customStyle="1" w:styleId="a4">
    <w:name w:val="Верхний колонтитул Знак"/>
    <w:basedOn w:val="a0"/>
    <w:link w:val="a3"/>
    <w:uiPriority w:val="99"/>
    <w:semiHidden/>
    <w:rsid w:val="00F10709"/>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10709"/>
    <w:pPr>
      <w:tabs>
        <w:tab w:val="center" w:pos="4677"/>
        <w:tab w:val="right" w:pos="9355"/>
      </w:tabs>
    </w:pPr>
  </w:style>
  <w:style w:type="character" w:customStyle="1" w:styleId="a6">
    <w:name w:val="Нижний колонтитул Знак"/>
    <w:basedOn w:val="a0"/>
    <w:link w:val="a5"/>
    <w:uiPriority w:val="99"/>
    <w:semiHidden/>
    <w:rsid w:val="00F10709"/>
    <w:rPr>
      <w:rFonts w:ascii="Times New Roman" w:eastAsia="Times New Roman" w:hAnsi="Times New Roman" w:cs="Times New Roman"/>
      <w:sz w:val="24"/>
      <w:szCs w:val="24"/>
      <w:lang w:eastAsia="ru-RU"/>
    </w:rPr>
  </w:style>
  <w:style w:type="table" w:styleId="a7">
    <w:name w:val="Table Grid"/>
    <w:basedOn w:val="a1"/>
    <w:uiPriority w:val="59"/>
    <w:rsid w:val="00573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56BE7"/>
    <w:pPr>
      <w:ind w:left="720"/>
      <w:contextualSpacing/>
    </w:pPr>
  </w:style>
  <w:style w:type="paragraph" w:styleId="a9">
    <w:name w:val="Normal (Web)"/>
    <w:basedOn w:val="a"/>
    <w:uiPriority w:val="99"/>
    <w:rsid w:val="00FA6B56"/>
    <w:pPr>
      <w:spacing w:before="100" w:beforeAutospacing="1" w:after="100" w:afterAutospacing="1"/>
    </w:pPr>
  </w:style>
  <w:style w:type="character" w:customStyle="1" w:styleId="apple-converted-space">
    <w:name w:val="apple-converted-space"/>
    <w:basedOn w:val="a0"/>
    <w:rsid w:val="00A40DF5"/>
  </w:style>
  <w:style w:type="paragraph" w:styleId="aa">
    <w:name w:val="No Spacing"/>
    <w:link w:val="ab"/>
    <w:uiPriority w:val="1"/>
    <w:qFormat/>
    <w:rsid w:val="00032CD2"/>
    <w:pPr>
      <w:spacing w:after="0" w:line="240" w:lineRule="auto"/>
    </w:pPr>
    <w:rPr>
      <w:rFonts w:ascii="Calibri" w:eastAsia="Calibri" w:hAnsi="Calibri" w:cs="Times New Roman"/>
    </w:rPr>
  </w:style>
  <w:style w:type="character" w:customStyle="1" w:styleId="ab">
    <w:name w:val="Без интервала Знак"/>
    <w:basedOn w:val="a0"/>
    <w:link w:val="aa"/>
    <w:uiPriority w:val="1"/>
    <w:locked/>
    <w:rsid w:val="00032CD2"/>
    <w:rPr>
      <w:rFonts w:ascii="Calibri" w:eastAsia="Calibri" w:hAnsi="Calibri" w:cs="Times New Roman"/>
    </w:rPr>
  </w:style>
  <w:style w:type="paragraph" w:customStyle="1" w:styleId="Heading3">
    <w:name w:val="Heading 3"/>
    <w:basedOn w:val="a"/>
    <w:link w:val="31"/>
    <w:qFormat/>
    <w:rsid w:val="00476CA5"/>
    <w:pPr>
      <w:keepNext/>
      <w:snapToGrid w:val="0"/>
      <w:spacing w:line="180" w:lineRule="atLeast"/>
      <w:jc w:val="right"/>
      <w:outlineLvl w:val="2"/>
    </w:pPr>
    <w:rPr>
      <w:b/>
      <w:i/>
      <w:color w:val="00000A"/>
      <w:sz w:val="18"/>
      <w:szCs w:val="20"/>
    </w:rPr>
  </w:style>
  <w:style w:type="character" w:customStyle="1" w:styleId="31">
    <w:name w:val="Заголовок 3 Знак1"/>
    <w:basedOn w:val="a0"/>
    <w:link w:val="Heading3"/>
    <w:qFormat/>
    <w:rsid w:val="00476CA5"/>
    <w:rPr>
      <w:rFonts w:ascii="Times New Roman" w:eastAsia="Times New Roman" w:hAnsi="Times New Roman" w:cs="Times New Roman"/>
      <w:b/>
      <w:i/>
      <w:color w:val="00000A"/>
      <w:sz w:val="18"/>
      <w:szCs w:val="20"/>
      <w:lang w:eastAsia="ru-RU"/>
    </w:rPr>
  </w:style>
  <w:style w:type="paragraph" w:customStyle="1" w:styleId="Style11">
    <w:name w:val="Style11"/>
    <w:basedOn w:val="a"/>
    <w:rsid w:val="00B34706"/>
    <w:pPr>
      <w:widowControl w:val="0"/>
      <w:autoSpaceDE w:val="0"/>
      <w:autoSpaceDN w:val="0"/>
      <w:adjustRightInd w:val="0"/>
      <w:spacing w:line="192" w:lineRule="exact"/>
    </w:pPr>
  </w:style>
  <w:style w:type="paragraph" w:customStyle="1" w:styleId="Style5">
    <w:name w:val="Style5"/>
    <w:basedOn w:val="a"/>
    <w:rsid w:val="00B34706"/>
    <w:pPr>
      <w:widowControl w:val="0"/>
      <w:autoSpaceDE w:val="0"/>
      <w:autoSpaceDN w:val="0"/>
      <w:adjustRightInd w:val="0"/>
      <w:spacing w:line="228" w:lineRule="exact"/>
      <w:ind w:firstLine="276"/>
      <w:jc w:val="both"/>
    </w:pPr>
    <w:rPr>
      <w:rFonts w:ascii="Franklin Gothic Book" w:hAnsi="Franklin Gothic Book"/>
    </w:rPr>
  </w:style>
  <w:style w:type="paragraph" w:customStyle="1" w:styleId="Style4">
    <w:name w:val="Style4"/>
    <w:basedOn w:val="a"/>
    <w:rsid w:val="00B34706"/>
    <w:pPr>
      <w:widowControl w:val="0"/>
      <w:autoSpaceDE w:val="0"/>
      <w:autoSpaceDN w:val="0"/>
      <w:adjustRightInd w:val="0"/>
      <w:spacing w:line="252" w:lineRule="exact"/>
      <w:ind w:firstLine="288"/>
      <w:jc w:val="both"/>
    </w:pPr>
    <w:rPr>
      <w:rFonts w:ascii="Verdana" w:hAnsi="Verdana"/>
    </w:rPr>
  </w:style>
  <w:style w:type="character" w:customStyle="1" w:styleId="FontStyle12">
    <w:name w:val="Font Style12"/>
    <w:rsid w:val="00B34706"/>
    <w:rPr>
      <w:rFonts w:ascii="Times New Roman" w:hAnsi="Times New Roman" w:cs="Times New Roman" w:hint="default"/>
      <w:b/>
      <w:bCs/>
      <w:sz w:val="20"/>
      <w:szCs w:val="20"/>
    </w:rPr>
  </w:style>
  <w:style w:type="character" w:customStyle="1" w:styleId="FontStyle25">
    <w:name w:val="Font Style25"/>
    <w:rsid w:val="00B34706"/>
    <w:rPr>
      <w:rFonts w:ascii="Times New Roman" w:hAnsi="Times New Roman" w:cs="Times New Roman"/>
      <w:i/>
      <w:iCs/>
      <w:sz w:val="16"/>
      <w:szCs w:val="16"/>
    </w:rPr>
  </w:style>
  <w:style w:type="character" w:customStyle="1" w:styleId="FontStyle23">
    <w:name w:val="Font Style23"/>
    <w:basedOn w:val="a0"/>
    <w:rsid w:val="00B34706"/>
    <w:rPr>
      <w:rFonts w:ascii="Times New Roman" w:hAnsi="Times New Roman" w:cs="Times New Roman"/>
      <w:b/>
      <w:bCs/>
      <w:sz w:val="16"/>
      <w:szCs w:val="16"/>
    </w:rPr>
  </w:style>
  <w:style w:type="character" w:customStyle="1" w:styleId="FontStyle26">
    <w:name w:val="Font Style26"/>
    <w:basedOn w:val="a0"/>
    <w:rsid w:val="00B34706"/>
    <w:rPr>
      <w:rFonts w:ascii="Times New Roman" w:hAnsi="Times New Roman" w:cs="Times New Roman"/>
      <w:b/>
      <w:bCs/>
      <w:sz w:val="18"/>
      <w:szCs w:val="18"/>
    </w:rPr>
  </w:style>
  <w:style w:type="paragraph" w:customStyle="1" w:styleId="Style8">
    <w:name w:val="Style8"/>
    <w:basedOn w:val="a"/>
    <w:rsid w:val="00B34706"/>
    <w:pPr>
      <w:widowControl w:val="0"/>
      <w:autoSpaceDE w:val="0"/>
      <w:autoSpaceDN w:val="0"/>
      <w:adjustRightInd w:val="0"/>
    </w:pPr>
    <w:rPr>
      <w:rFonts w:ascii="Lucida Sans Unicode" w:hAnsi="Lucida Sans Unicode"/>
    </w:rPr>
  </w:style>
  <w:style w:type="character" w:customStyle="1" w:styleId="FontStyle28">
    <w:name w:val="Font Style28"/>
    <w:basedOn w:val="a0"/>
    <w:rsid w:val="00B34706"/>
    <w:rPr>
      <w:rFonts w:ascii="Times New Roman" w:hAnsi="Times New Roman" w:cs="Times New Roman"/>
      <w:sz w:val="18"/>
      <w:szCs w:val="18"/>
    </w:rPr>
  </w:style>
  <w:style w:type="paragraph" w:customStyle="1" w:styleId="Footer">
    <w:name w:val="Footer"/>
    <w:basedOn w:val="a"/>
    <w:uiPriority w:val="99"/>
    <w:rsid w:val="00C25B48"/>
    <w:pPr>
      <w:tabs>
        <w:tab w:val="center" w:pos="4677"/>
        <w:tab w:val="right" w:pos="9355"/>
      </w:tabs>
      <w:suppressAutoHyphens/>
    </w:pPr>
    <w:rPr>
      <w:color w:val="00000A"/>
      <w:lang w:eastAsia="zh-CN"/>
    </w:rPr>
  </w:style>
  <w:style w:type="paragraph" w:customStyle="1" w:styleId="1">
    <w:name w:val="Нижний колонтитул1"/>
    <w:basedOn w:val="a"/>
    <w:uiPriority w:val="99"/>
    <w:rsid w:val="00C25B48"/>
    <w:pPr>
      <w:tabs>
        <w:tab w:val="center" w:pos="4677"/>
        <w:tab w:val="right" w:pos="9355"/>
      </w:tabs>
      <w:suppressAutoHyphens/>
    </w:pPr>
    <w:rPr>
      <w:color w:val="00000A"/>
      <w:lang w:eastAsia="zh-CN"/>
    </w:rPr>
  </w:style>
</w:styles>
</file>

<file path=word/webSettings.xml><?xml version="1.0" encoding="utf-8"?>
<w:webSettings xmlns:r="http://schemas.openxmlformats.org/officeDocument/2006/relationships" xmlns:w="http://schemas.openxmlformats.org/wordprocessingml/2006/main">
  <w:divs>
    <w:div w:id="3288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2681</Words>
  <Characters>15285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Neo</cp:lastModifiedBy>
  <cp:revision>2</cp:revision>
  <cp:lastPrinted>2022-05-23T12:34:00Z</cp:lastPrinted>
  <dcterms:created xsi:type="dcterms:W3CDTF">2023-05-28T14:06:00Z</dcterms:created>
  <dcterms:modified xsi:type="dcterms:W3CDTF">2023-05-28T14:06:00Z</dcterms:modified>
</cp:coreProperties>
</file>