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06D" w:rsidRDefault="008C406D" w:rsidP="00404193">
      <w:pPr>
        <w:tabs>
          <w:tab w:val="left" w:pos="9288"/>
        </w:tabs>
        <w:jc w:val="center"/>
        <w:rPr>
          <w:rFonts w:ascii="Times New Roman" w:hAnsi="Times New Roman"/>
          <w:b/>
          <w:sz w:val="28"/>
          <w:szCs w:val="28"/>
        </w:rPr>
      </w:pPr>
    </w:p>
    <w:p w:rsidR="001C4AB3" w:rsidRDefault="001C4AB3" w:rsidP="00B736CA">
      <w:pPr>
        <w:spacing w:after="0"/>
        <w:jc w:val="center"/>
        <w:rPr>
          <w:rFonts w:ascii="Times New Roman" w:hAnsi="Times New Roman"/>
          <w:b/>
          <w:sz w:val="28"/>
          <w:szCs w:val="28"/>
        </w:rPr>
      </w:pPr>
      <w:r>
        <w:rPr>
          <w:rFonts w:ascii="Times New Roman" w:hAnsi="Times New Roman"/>
          <w:b/>
          <w:sz w:val="28"/>
          <w:szCs w:val="28"/>
        </w:rPr>
        <w:t>Пояснительная записка</w:t>
      </w:r>
    </w:p>
    <w:p w:rsidR="001C4AB3" w:rsidRDefault="00B736CA" w:rsidP="00B736CA">
      <w:pPr>
        <w:tabs>
          <w:tab w:val="left" w:pos="9288"/>
        </w:tabs>
        <w:spacing w:after="0"/>
        <w:jc w:val="both"/>
        <w:rPr>
          <w:rFonts w:ascii="Times New Roman" w:hAnsi="Times New Roman"/>
          <w:sz w:val="24"/>
          <w:szCs w:val="24"/>
        </w:rPr>
      </w:pPr>
      <w:r w:rsidRPr="00B736CA">
        <w:rPr>
          <w:rFonts w:ascii="Times New Roman" w:hAnsi="Times New Roman"/>
          <w:sz w:val="24"/>
          <w:szCs w:val="24"/>
        </w:rPr>
        <w:t xml:space="preserve">            </w:t>
      </w:r>
      <w:proofErr w:type="gramStart"/>
      <w:r w:rsidR="00FD1B3A">
        <w:rPr>
          <w:rFonts w:ascii="Times New Roman" w:hAnsi="Times New Roman"/>
          <w:sz w:val="24"/>
          <w:szCs w:val="24"/>
        </w:rPr>
        <w:t>Рабочая  программа</w:t>
      </w:r>
      <w:proofErr w:type="gramEnd"/>
      <w:r w:rsidR="00FD1B3A">
        <w:rPr>
          <w:rFonts w:ascii="Times New Roman" w:hAnsi="Times New Roman"/>
          <w:sz w:val="24"/>
          <w:szCs w:val="24"/>
        </w:rPr>
        <w:t xml:space="preserve">  по  англий</w:t>
      </w:r>
      <w:r w:rsidR="001C4AB3" w:rsidRPr="001C4AB3">
        <w:rPr>
          <w:rFonts w:ascii="Times New Roman" w:hAnsi="Times New Roman"/>
          <w:sz w:val="24"/>
          <w:szCs w:val="24"/>
        </w:rPr>
        <w:t>скому  языку  составлена  на  основании   следующих нормативно-правовых документов:</w:t>
      </w:r>
    </w:p>
    <w:p w:rsidR="001C4AB3" w:rsidRPr="001C4AB3" w:rsidRDefault="001C4AB3" w:rsidP="00B736CA">
      <w:pPr>
        <w:tabs>
          <w:tab w:val="left" w:pos="9288"/>
        </w:tabs>
        <w:spacing w:after="0"/>
        <w:jc w:val="both"/>
        <w:rPr>
          <w:rFonts w:ascii="Times New Roman" w:hAnsi="Times New Roman"/>
          <w:sz w:val="24"/>
          <w:szCs w:val="24"/>
        </w:rPr>
      </w:pPr>
      <w:r w:rsidRPr="001C4AB3">
        <w:rPr>
          <w:rFonts w:ascii="Times New Roman" w:hAnsi="Times New Roman"/>
          <w:sz w:val="24"/>
          <w:szCs w:val="24"/>
        </w:rPr>
        <w:t xml:space="preserve">1.  </w:t>
      </w:r>
      <w:proofErr w:type="gramStart"/>
      <w:r w:rsidRPr="001C4AB3">
        <w:rPr>
          <w:rFonts w:ascii="Times New Roman" w:hAnsi="Times New Roman"/>
          <w:sz w:val="24"/>
          <w:szCs w:val="24"/>
        </w:rPr>
        <w:t>Федерального  закона</w:t>
      </w:r>
      <w:proofErr w:type="gramEnd"/>
      <w:r w:rsidRPr="001C4AB3">
        <w:rPr>
          <w:rFonts w:ascii="Times New Roman" w:hAnsi="Times New Roman"/>
          <w:sz w:val="24"/>
          <w:szCs w:val="24"/>
        </w:rPr>
        <w:t xml:space="preserve">  «Об образовании в Российской Федерации»  (ч.  6  ст. 28; ст. 30; п. 5 ч. 3 ст. 47; п. 1 ч. 1 ст. 48);</w:t>
      </w:r>
    </w:p>
    <w:p w:rsidR="001C4AB3" w:rsidRDefault="001C4AB3" w:rsidP="00B736CA">
      <w:pPr>
        <w:tabs>
          <w:tab w:val="left" w:pos="9288"/>
        </w:tabs>
        <w:spacing w:after="0"/>
        <w:jc w:val="both"/>
        <w:rPr>
          <w:rFonts w:ascii="Times New Roman" w:hAnsi="Times New Roman"/>
          <w:sz w:val="24"/>
          <w:szCs w:val="24"/>
        </w:rPr>
      </w:pPr>
      <w:r w:rsidRPr="001C4AB3">
        <w:rPr>
          <w:rFonts w:ascii="Times New Roman" w:hAnsi="Times New Roman"/>
          <w:sz w:val="24"/>
          <w:szCs w:val="24"/>
        </w:rPr>
        <w:t xml:space="preserve">2.  Федерального   </w:t>
      </w:r>
      <w:proofErr w:type="gramStart"/>
      <w:r w:rsidRPr="001C4AB3">
        <w:rPr>
          <w:rFonts w:ascii="Times New Roman" w:hAnsi="Times New Roman"/>
          <w:sz w:val="24"/>
          <w:szCs w:val="24"/>
        </w:rPr>
        <w:t>государственного  образовательного</w:t>
      </w:r>
      <w:proofErr w:type="gramEnd"/>
      <w:r w:rsidRPr="001C4AB3">
        <w:rPr>
          <w:rFonts w:ascii="Times New Roman" w:hAnsi="Times New Roman"/>
          <w:sz w:val="24"/>
          <w:szCs w:val="24"/>
        </w:rPr>
        <w:t xml:space="preserve">  стандарта  основного общего  образования,  утв.  </w:t>
      </w:r>
      <w:proofErr w:type="gramStart"/>
      <w:r w:rsidRPr="001C4AB3">
        <w:rPr>
          <w:rFonts w:ascii="Times New Roman" w:hAnsi="Times New Roman"/>
          <w:sz w:val="24"/>
          <w:szCs w:val="24"/>
        </w:rPr>
        <w:t xml:space="preserve">приказом  </w:t>
      </w:r>
      <w:proofErr w:type="spellStart"/>
      <w:r w:rsidRPr="001C4AB3">
        <w:rPr>
          <w:rFonts w:ascii="Times New Roman" w:hAnsi="Times New Roman"/>
          <w:sz w:val="24"/>
          <w:szCs w:val="24"/>
        </w:rPr>
        <w:t>Минобрнауки</w:t>
      </w:r>
      <w:proofErr w:type="spellEnd"/>
      <w:proofErr w:type="gramEnd"/>
      <w:r w:rsidRPr="001C4AB3">
        <w:rPr>
          <w:rFonts w:ascii="Times New Roman" w:hAnsi="Times New Roman"/>
          <w:sz w:val="24"/>
          <w:szCs w:val="24"/>
        </w:rPr>
        <w:t xml:space="preserve">  России  от 17.12.2010№1897(п.18.2.2.);</w:t>
      </w:r>
    </w:p>
    <w:p w:rsidR="001C4AB3" w:rsidRPr="001C4AB3" w:rsidRDefault="00AC006D" w:rsidP="00B736CA">
      <w:pPr>
        <w:tabs>
          <w:tab w:val="left" w:pos="9288"/>
        </w:tabs>
        <w:spacing w:after="0"/>
        <w:jc w:val="both"/>
        <w:rPr>
          <w:rFonts w:ascii="Times New Roman" w:hAnsi="Times New Roman"/>
          <w:sz w:val="24"/>
          <w:szCs w:val="24"/>
        </w:rPr>
      </w:pPr>
      <w:r>
        <w:rPr>
          <w:rFonts w:ascii="Times New Roman" w:hAnsi="Times New Roman"/>
          <w:sz w:val="24"/>
          <w:szCs w:val="24"/>
        </w:rPr>
        <w:t xml:space="preserve"> </w:t>
      </w:r>
      <w:r w:rsidR="001C4AB3">
        <w:rPr>
          <w:rFonts w:ascii="Times New Roman" w:hAnsi="Times New Roman"/>
          <w:sz w:val="24"/>
          <w:szCs w:val="24"/>
        </w:rPr>
        <w:t xml:space="preserve">3. </w:t>
      </w:r>
      <w:r w:rsidR="001C4AB3" w:rsidRPr="001C4AB3">
        <w:rPr>
          <w:rFonts w:ascii="Times New Roman" w:hAnsi="Times New Roman"/>
          <w:sz w:val="24"/>
          <w:szCs w:val="24"/>
        </w:rPr>
        <w:t xml:space="preserve">Федерального базисного учебного плана, утв. приказом Минобразования Российской Федерации от 09.03.2004 № 1312 (в редакции приказов </w:t>
      </w:r>
      <w:proofErr w:type="spellStart"/>
      <w:r w:rsidR="001C4AB3" w:rsidRPr="001C4AB3">
        <w:rPr>
          <w:rFonts w:ascii="Times New Roman" w:hAnsi="Times New Roman"/>
          <w:sz w:val="24"/>
          <w:szCs w:val="24"/>
        </w:rPr>
        <w:t>Минобрнауки</w:t>
      </w:r>
      <w:proofErr w:type="spellEnd"/>
      <w:r w:rsidR="001C4AB3" w:rsidRPr="001C4AB3">
        <w:rPr>
          <w:rFonts w:ascii="Times New Roman" w:hAnsi="Times New Roman"/>
          <w:sz w:val="24"/>
          <w:szCs w:val="24"/>
        </w:rPr>
        <w:t xml:space="preserve"> РФ от 20.08.2008 № 241, от 30.08.2010 № 889, от 03.06.2011 № 1994, от 01.02.2012 № 74);</w:t>
      </w:r>
    </w:p>
    <w:p w:rsidR="001C4AB3" w:rsidRPr="00FD1B3A" w:rsidRDefault="001C4AB3" w:rsidP="00B736CA">
      <w:pPr>
        <w:tabs>
          <w:tab w:val="left" w:pos="9288"/>
        </w:tabs>
        <w:spacing w:after="0"/>
        <w:jc w:val="both"/>
        <w:rPr>
          <w:rFonts w:ascii="Times New Roman" w:hAnsi="Times New Roman"/>
          <w:sz w:val="24"/>
          <w:szCs w:val="24"/>
        </w:rPr>
      </w:pPr>
      <w:r w:rsidRPr="001C4AB3">
        <w:rPr>
          <w:rFonts w:ascii="Times New Roman" w:hAnsi="Times New Roman"/>
          <w:sz w:val="24"/>
          <w:szCs w:val="24"/>
        </w:rPr>
        <w:t xml:space="preserve">4.  </w:t>
      </w:r>
      <w:proofErr w:type="gramStart"/>
      <w:r w:rsidRPr="001C4AB3">
        <w:rPr>
          <w:rFonts w:ascii="Times New Roman" w:hAnsi="Times New Roman"/>
          <w:sz w:val="24"/>
          <w:szCs w:val="24"/>
        </w:rPr>
        <w:t>Письма  Министерства</w:t>
      </w:r>
      <w:proofErr w:type="gramEnd"/>
      <w:r w:rsidRPr="001C4AB3">
        <w:rPr>
          <w:rFonts w:ascii="Times New Roman" w:hAnsi="Times New Roman"/>
          <w:sz w:val="24"/>
          <w:szCs w:val="24"/>
        </w:rPr>
        <w:t xml:space="preserve">  образования  и  науки  Российской  Федерации (департамент  государственной  политики  в  сфере  общего  образования)  от  28  октября 2015 № 08-1786 </w:t>
      </w:r>
      <w:r w:rsidRPr="00FD1B3A">
        <w:rPr>
          <w:rFonts w:ascii="Times New Roman" w:hAnsi="Times New Roman"/>
          <w:sz w:val="24"/>
          <w:szCs w:val="24"/>
        </w:rPr>
        <w:t>«О рабочих программах учебных предметов»;</w:t>
      </w:r>
    </w:p>
    <w:p w:rsidR="001C4AB3" w:rsidRPr="00FD1B3A" w:rsidRDefault="001C4AB3" w:rsidP="00B736CA">
      <w:pPr>
        <w:tabs>
          <w:tab w:val="left" w:pos="9288"/>
        </w:tabs>
        <w:spacing w:after="0"/>
        <w:jc w:val="both"/>
        <w:rPr>
          <w:rFonts w:ascii="Times New Roman" w:hAnsi="Times New Roman"/>
          <w:sz w:val="24"/>
          <w:szCs w:val="24"/>
        </w:rPr>
      </w:pPr>
      <w:r w:rsidRPr="00FD1B3A">
        <w:rPr>
          <w:rFonts w:ascii="Times New Roman" w:hAnsi="Times New Roman"/>
          <w:sz w:val="24"/>
          <w:szCs w:val="24"/>
        </w:rPr>
        <w:t>5.  Учебного плана МБОУ «СО</w:t>
      </w:r>
      <w:r w:rsidR="005727A0">
        <w:rPr>
          <w:rFonts w:ascii="Times New Roman" w:hAnsi="Times New Roman"/>
          <w:sz w:val="24"/>
          <w:szCs w:val="24"/>
        </w:rPr>
        <w:t xml:space="preserve">Ш </w:t>
      </w:r>
      <w:proofErr w:type="gramStart"/>
      <w:r w:rsidR="005727A0">
        <w:rPr>
          <w:rFonts w:ascii="Times New Roman" w:hAnsi="Times New Roman"/>
          <w:sz w:val="24"/>
          <w:szCs w:val="24"/>
        </w:rPr>
        <w:t>№  4</w:t>
      </w:r>
      <w:proofErr w:type="gramEnd"/>
      <w:r w:rsidR="005727A0">
        <w:rPr>
          <w:rFonts w:ascii="Times New Roman" w:hAnsi="Times New Roman"/>
          <w:sz w:val="24"/>
          <w:szCs w:val="24"/>
        </w:rPr>
        <w:t xml:space="preserve"> им. В. В. Бианки» на 2019-2020</w:t>
      </w:r>
      <w:r w:rsidRPr="00FD1B3A">
        <w:rPr>
          <w:rFonts w:ascii="Times New Roman" w:hAnsi="Times New Roman"/>
          <w:sz w:val="24"/>
          <w:szCs w:val="24"/>
        </w:rPr>
        <w:t xml:space="preserve"> учебный год;</w:t>
      </w:r>
    </w:p>
    <w:p w:rsidR="001C4AB3" w:rsidRPr="00FD1B3A" w:rsidRDefault="001C4AB3" w:rsidP="00B736CA">
      <w:pPr>
        <w:tabs>
          <w:tab w:val="left" w:pos="9288"/>
        </w:tabs>
        <w:spacing w:after="0"/>
        <w:jc w:val="both"/>
        <w:rPr>
          <w:rFonts w:ascii="Times New Roman" w:hAnsi="Times New Roman"/>
          <w:sz w:val="24"/>
          <w:szCs w:val="24"/>
        </w:rPr>
      </w:pPr>
      <w:r w:rsidRPr="00FD1B3A">
        <w:rPr>
          <w:rFonts w:ascii="Times New Roman" w:hAnsi="Times New Roman"/>
          <w:sz w:val="24"/>
          <w:szCs w:val="24"/>
        </w:rPr>
        <w:t xml:space="preserve">6.  </w:t>
      </w:r>
      <w:proofErr w:type="gramStart"/>
      <w:r w:rsidRPr="00FD1B3A">
        <w:rPr>
          <w:rFonts w:ascii="Times New Roman" w:hAnsi="Times New Roman"/>
          <w:sz w:val="24"/>
          <w:szCs w:val="24"/>
        </w:rPr>
        <w:t>Основной  образовательной</w:t>
      </w:r>
      <w:proofErr w:type="gramEnd"/>
      <w:r w:rsidRPr="00FD1B3A">
        <w:rPr>
          <w:rFonts w:ascii="Times New Roman" w:hAnsi="Times New Roman"/>
          <w:sz w:val="24"/>
          <w:szCs w:val="24"/>
        </w:rPr>
        <w:t xml:space="preserve">  программы основного  общего  образования, (ФГОС) МБОУ «СОШ №4»;</w:t>
      </w:r>
    </w:p>
    <w:p w:rsidR="001C4AB3" w:rsidRPr="00FD1B3A" w:rsidRDefault="001C4AB3" w:rsidP="00B736CA">
      <w:pPr>
        <w:tabs>
          <w:tab w:val="left" w:pos="9288"/>
        </w:tabs>
        <w:spacing w:after="0"/>
        <w:jc w:val="both"/>
        <w:rPr>
          <w:rFonts w:ascii="Times New Roman" w:hAnsi="Times New Roman"/>
          <w:sz w:val="24"/>
          <w:szCs w:val="24"/>
        </w:rPr>
      </w:pPr>
      <w:r w:rsidRPr="00FD1B3A">
        <w:rPr>
          <w:rFonts w:ascii="Times New Roman" w:hAnsi="Times New Roman"/>
          <w:sz w:val="24"/>
          <w:szCs w:val="24"/>
        </w:rPr>
        <w:t xml:space="preserve">7.  Положения о </w:t>
      </w:r>
      <w:proofErr w:type="gramStart"/>
      <w:r w:rsidRPr="00FD1B3A">
        <w:rPr>
          <w:rFonts w:ascii="Times New Roman" w:hAnsi="Times New Roman"/>
          <w:sz w:val="24"/>
          <w:szCs w:val="24"/>
        </w:rPr>
        <w:t>рабочей  программе</w:t>
      </w:r>
      <w:proofErr w:type="gramEnd"/>
      <w:r w:rsidRPr="00FD1B3A">
        <w:rPr>
          <w:rFonts w:ascii="Times New Roman" w:hAnsi="Times New Roman"/>
          <w:sz w:val="24"/>
          <w:szCs w:val="24"/>
        </w:rPr>
        <w:t xml:space="preserve"> МБОУ  «Средняя общеобразовательная школа № 4 им. В. В. Бианки»;</w:t>
      </w:r>
    </w:p>
    <w:p w:rsidR="00213C0A" w:rsidRPr="00B736CA" w:rsidRDefault="001C4AB3" w:rsidP="00B736CA">
      <w:pPr>
        <w:tabs>
          <w:tab w:val="left" w:pos="9288"/>
        </w:tabs>
        <w:spacing w:after="0"/>
        <w:jc w:val="both"/>
        <w:rPr>
          <w:rFonts w:ascii="Times New Roman" w:hAnsi="Times New Roman"/>
          <w:sz w:val="24"/>
          <w:szCs w:val="24"/>
        </w:rPr>
      </w:pPr>
      <w:r w:rsidRPr="00FD1B3A">
        <w:rPr>
          <w:rFonts w:ascii="Times New Roman" w:hAnsi="Times New Roman"/>
          <w:sz w:val="24"/>
          <w:szCs w:val="24"/>
        </w:rPr>
        <w:t xml:space="preserve">8.  </w:t>
      </w:r>
      <w:r w:rsidR="00FD1B3A" w:rsidRPr="00FD1B3A">
        <w:rPr>
          <w:rFonts w:ascii="Times New Roman" w:hAnsi="Times New Roman"/>
          <w:sz w:val="24"/>
          <w:szCs w:val="24"/>
        </w:rPr>
        <w:t>Авторской программы к УМК Ю. Е. Ваулиной и др. «</w:t>
      </w:r>
      <w:proofErr w:type="spellStart"/>
      <w:r w:rsidR="00FD1B3A" w:rsidRPr="00FD1B3A">
        <w:rPr>
          <w:rFonts w:ascii="Times New Roman" w:hAnsi="Times New Roman"/>
          <w:sz w:val="24"/>
          <w:szCs w:val="24"/>
        </w:rPr>
        <w:t>Spotlight</w:t>
      </w:r>
      <w:proofErr w:type="spellEnd"/>
      <w:r w:rsidR="00FD1B3A" w:rsidRPr="00FD1B3A">
        <w:rPr>
          <w:rFonts w:ascii="Times New Roman" w:hAnsi="Times New Roman"/>
          <w:sz w:val="24"/>
          <w:szCs w:val="24"/>
        </w:rPr>
        <w:t>», 5 - 9 классы. Составитель В. А</w:t>
      </w:r>
      <w:r w:rsidR="00404193">
        <w:rPr>
          <w:rFonts w:ascii="Times New Roman" w:hAnsi="Times New Roman"/>
          <w:sz w:val="24"/>
          <w:szCs w:val="24"/>
        </w:rPr>
        <w:t>пальков – М., Просвещение, 2015</w:t>
      </w:r>
      <w:r w:rsidR="00404193" w:rsidRPr="00B736CA">
        <w:rPr>
          <w:rFonts w:ascii="Times New Roman" w:hAnsi="Times New Roman"/>
          <w:sz w:val="24"/>
          <w:szCs w:val="24"/>
        </w:rPr>
        <w:t>.</w:t>
      </w:r>
    </w:p>
    <w:p w:rsidR="001C4AB3" w:rsidRDefault="001C4AB3" w:rsidP="00B736CA">
      <w:pPr>
        <w:spacing w:after="0"/>
        <w:jc w:val="center"/>
        <w:rPr>
          <w:rFonts w:ascii="Times New Roman" w:hAnsi="Times New Roman"/>
          <w:b/>
          <w:sz w:val="24"/>
          <w:szCs w:val="24"/>
        </w:rPr>
      </w:pPr>
      <w:r w:rsidRPr="00C61A18">
        <w:rPr>
          <w:rFonts w:ascii="Times New Roman" w:hAnsi="Times New Roman"/>
          <w:b/>
          <w:sz w:val="24"/>
          <w:szCs w:val="24"/>
        </w:rPr>
        <w:t xml:space="preserve">Цели и </w:t>
      </w:r>
      <w:proofErr w:type="gramStart"/>
      <w:r w:rsidRPr="00C61A18">
        <w:rPr>
          <w:rFonts w:ascii="Times New Roman" w:hAnsi="Times New Roman"/>
          <w:b/>
          <w:sz w:val="24"/>
          <w:szCs w:val="24"/>
        </w:rPr>
        <w:t xml:space="preserve">задачи </w:t>
      </w:r>
      <w:r w:rsidR="00FD1B3A">
        <w:rPr>
          <w:rFonts w:ascii="Times New Roman" w:hAnsi="Times New Roman"/>
          <w:b/>
          <w:sz w:val="24"/>
          <w:szCs w:val="24"/>
        </w:rPr>
        <w:t xml:space="preserve"> учебного</w:t>
      </w:r>
      <w:proofErr w:type="gramEnd"/>
      <w:r w:rsidR="00FD1B3A">
        <w:rPr>
          <w:rFonts w:ascii="Times New Roman" w:hAnsi="Times New Roman"/>
          <w:b/>
          <w:sz w:val="24"/>
          <w:szCs w:val="24"/>
        </w:rPr>
        <w:t xml:space="preserve"> предмета</w:t>
      </w:r>
      <w:r w:rsidRPr="00C61A18">
        <w:rPr>
          <w:rFonts w:ascii="Times New Roman" w:hAnsi="Times New Roman"/>
          <w:b/>
          <w:sz w:val="24"/>
          <w:szCs w:val="24"/>
        </w:rPr>
        <w:t>:</w:t>
      </w:r>
    </w:p>
    <w:p w:rsidR="00FD1B3A" w:rsidRPr="00FD1B3A" w:rsidRDefault="00FD1B3A" w:rsidP="00B736CA">
      <w:pPr>
        <w:pStyle w:val="c14"/>
        <w:spacing w:before="0" w:beforeAutospacing="0" w:after="0" w:afterAutospacing="0"/>
        <w:ind w:firstLine="708"/>
        <w:jc w:val="both"/>
      </w:pPr>
      <w:r w:rsidRPr="00FD1B3A">
        <w:rPr>
          <w:rStyle w:val="c3"/>
        </w:rPr>
        <w:t>В процессе изучения английского языка согласно примерным программам реализуются следующие цели:</w:t>
      </w:r>
    </w:p>
    <w:p w:rsidR="00FD1B3A" w:rsidRPr="00FD1B3A" w:rsidRDefault="00FD1B3A" w:rsidP="00B736CA">
      <w:pPr>
        <w:pStyle w:val="c14"/>
        <w:spacing w:before="0" w:beforeAutospacing="0" w:after="0" w:afterAutospacing="0"/>
        <w:jc w:val="both"/>
      </w:pPr>
      <w:r w:rsidRPr="00FD1B3A">
        <w:rPr>
          <w:rStyle w:val="c3"/>
        </w:rPr>
        <w:t>Развитие иноязычной коммуникативной компетенции (речевой, языковой, социокультурной, компенсаторной, учебно</w:t>
      </w:r>
      <w:r w:rsidRPr="00FD1B3A">
        <w:rPr>
          <w:rStyle w:val="c16"/>
          <w:rFonts w:ascii="Cambria Math" w:hAnsi="Cambria Math"/>
        </w:rPr>
        <w:t>‐</w:t>
      </w:r>
      <w:r w:rsidRPr="00FD1B3A">
        <w:rPr>
          <w:rStyle w:val="c3"/>
        </w:rPr>
        <w:t>познавательной):</w:t>
      </w:r>
    </w:p>
    <w:p w:rsidR="00FD1B3A" w:rsidRPr="00FD1B3A" w:rsidRDefault="00FD1B3A" w:rsidP="00B736CA">
      <w:pPr>
        <w:pStyle w:val="c14"/>
        <w:spacing w:before="0" w:beforeAutospacing="0" w:after="0" w:afterAutospacing="0"/>
        <w:jc w:val="both"/>
      </w:pPr>
      <w:r w:rsidRPr="00FD1B3A">
        <w:rPr>
          <w:rStyle w:val="c3"/>
        </w:rPr>
        <w:t xml:space="preserve">        - развитие речевой компетенции </w:t>
      </w:r>
      <w:r w:rsidRPr="00FD1B3A">
        <w:rPr>
          <w:rStyle w:val="c16"/>
          <w:rFonts w:ascii="Cambria Math" w:hAnsi="Cambria Math"/>
        </w:rPr>
        <w:t>‐</w:t>
      </w:r>
      <w:r w:rsidRPr="00FD1B3A">
        <w:rPr>
          <w:rStyle w:val="c3"/>
        </w:rPr>
        <w:t> совершенствование коммуникативных умений в четырех основных видах речевой деятельности (</w:t>
      </w:r>
      <w:proofErr w:type="spellStart"/>
      <w:proofErr w:type="gramStart"/>
      <w:r w:rsidRPr="00FD1B3A">
        <w:rPr>
          <w:rStyle w:val="c3"/>
        </w:rPr>
        <w:t>говорении,аудировании</w:t>
      </w:r>
      <w:proofErr w:type="spellEnd"/>
      <w:proofErr w:type="gramEnd"/>
      <w:r w:rsidRPr="00FD1B3A">
        <w:rPr>
          <w:rStyle w:val="c3"/>
        </w:rPr>
        <w:t>, чтении, письме);</w:t>
      </w:r>
    </w:p>
    <w:p w:rsidR="00FD1B3A" w:rsidRPr="00FD1B3A" w:rsidRDefault="00FD1B3A" w:rsidP="00B736CA">
      <w:pPr>
        <w:pStyle w:val="c14"/>
        <w:spacing w:before="0" w:beforeAutospacing="0" w:after="0" w:afterAutospacing="0"/>
        <w:jc w:val="both"/>
      </w:pPr>
      <w:r w:rsidRPr="00FD1B3A">
        <w:rPr>
          <w:rStyle w:val="c3"/>
        </w:rPr>
        <w:t xml:space="preserve">        - развитие языковой компетенции </w:t>
      </w:r>
      <w:r w:rsidRPr="00FD1B3A">
        <w:rPr>
          <w:rStyle w:val="c16"/>
          <w:rFonts w:ascii="Cambria Math" w:hAnsi="Cambria Math"/>
        </w:rPr>
        <w:t>‐</w:t>
      </w:r>
      <w:r w:rsidRPr="00FD1B3A">
        <w:rPr>
          <w:rStyle w:val="c3"/>
        </w:rPr>
        <w:t> 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разных способах выражения мысли в родном и изучаемом языке;</w:t>
      </w:r>
    </w:p>
    <w:p w:rsidR="00FD1B3A" w:rsidRPr="00FD1B3A" w:rsidRDefault="00FD1B3A" w:rsidP="00B736CA">
      <w:pPr>
        <w:pStyle w:val="c14"/>
        <w:spacing w:before="0" w:beforeAutospacing="0" w:after="0" w:afterAutospacing="0"/>
        <w:jc w:val="both"/>
      </w:pPr>
      <w:r w:rsidRPr="00FD1B3A">
        <w:rPr>
          <w:rStyle w:val="c3"/>
        </w:rPr>
        <w:t xml:space="preserve">        - развитие социокультурной компетенции </w:t>
      </w:r>
      <w:r w:rsidRPr="00FD1B3A">
        <w:rPr>
          <w:rStyle w:val="c16"/>
          <w:rFonts w:ascii="Cambria Math" w:hAnsi="Cambria Math"/>
        </w:rPr>
        <w:t>‐</w:t>
      </w:r>
      <w:r w:rsidRPr="00FD1B3A">
        <w:rPr>
          <w:rStyle w:val="c3"/>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в 5</w:t>
      </w:r>
      <w:r w:rsidRPr="00FD1B3A">
        <w:rPr>
          <w:rStyle w:val="c16"/>
          <w:rFonts w:ascii="Cambria Math" w:hAnsi="Cambria Math"/>
        </w:rPr>
        <w:t>‐</w:t>
      </w:r>
      <w:r w:rsidRPr="00FD1B3A">
        <w:rPr>
          <w:rStyle w:val="c3"/>
        </w:rPr>
        <w:t>7 классах; формирование умений представлять свою страну, ее культуру в условиях иноязычного межкультурного общения.</w:t>
      </w:r>
    </w:p>
    <w:p w:rsidR="00FD1B3A" w:rsidRPr="00FD1B3A" w:rsidRDefault="00FD1B3A" w:rsidP="00B736CA">
      <w:pPr>
        <w:pStyle w:val="c14"/>
        <w:spacing w:before="0" w:beforeAutospacing="0" w:after="0" w:afterAutospacing="0"/>
        <w:jc w:val="both"/>
      </w:pPr>
      <w:r w:rsidRPr="00FD1B3A">
        <w:rPr>
          <w:rStyle w:val="c3"/>
        </w:rPr>
        <w:t>- обеспечить развитие личности ребёнка, его речевых способностей, внимания, мышления, памяти и воображения,</w:t>
      </w:r>
    </w:p>
    <w:p w:rsidR="00FD1B3A" w:rsidRPr="00FD1B3A" w:rsidRDefault="00FD1B3A" w:rsidP="00B736CA">
      <w:pPr>
        <w:pStyle w:val="c14"/>
        <w:spacing w:before="0" w:beforeAutospacing="0" w:after="0" w:afterAutospacing="0"/>
        <w:jc w:val="both"/>
      </w:pPr>
      <w:r w:rsidRPr="00FD1B3A">
        <w:rPr>
          <w:rStyle w:val="c3"/>
        </w:rPr>
        <w:t xml:space="preserve">-создать условия </w:t>
      </w:r>
      <w:proofErr w:type="gramStart"/>
      <w:r w:rsidRPr="00FD1B3A">
        <w:rPr>
          <w:rStyle w:val="c3"/>
        </w:rPr>
        <w:t>для  коммуникативно</w:t>
      </w:r>
      <w:proofErr w:type="gramEnd"/>
      <w:r w:rsidRPr="00FD1B3A">
        <w:rPr>
          <w:rStyle w:val="c3"/>
        </w:rPr>
        <w:t>-психологической адаптации школьников к  изучаемому языку и преодоления в дальнейшем психологических барьеров в использовании иностранного языка как средства общения;</w:t>
      </w:r>
    </w:p>
    <w:p w:rsidR="00FD1B3A" w:rsidRPr="00FD1B3A" w:rsidRDefault="00FD1B3A" w:rsidP="00B736CA">
      <w:pPr>
        <w:pStyle w:val="c14"/>
        <w:spacing w:before="0" w:beforeAutospacing="0" w:after="0" w:afterAutospacing="0"/>
        <w:jc w:val="both"/>
      </w:pPr>
      <w:r w:rsidRPr="00FD1B3A">
        <w:rPr>
          <w:rStyle w:val="c3"/>
        </w:rPr>
        <w:t xml:space="preserve"> -формировать лингвистические представления, развивать речевые, интеллектуальные познавательные способности школьников, а также </w:t>
      </w:r>
      <w:proofErr w:type="spellStart"/>
      <w:r w:rsidRPr="00FD1B3A">
        <w:rPr>
          <w:rStyle w:val="c3"/>
        </w:rPr>
        <w:t>общеучебные</w:t>
      </w:r>
      <w:proofErr w:type="spellEnd"/>
      <w:r w:rsidRPr="00FD1B3A">
        <w:rPr>
          <w:rStyle w:val="c3"/>
        </w:rPr>
        <w:t xml:space="preserve"> умения;</w:t>
      </w:r>
    </w:p>
    <w:p w:rsidR="00FD1B3A" w:rsidRPr="00FD1B3A" w:rsidRDefault="00FD1B3A" w:rsidP="00B736CA">
      <w:pPr>
        <w:pStyle w:val="c14"/>
        <w:spacing w:before="0" w:beforeAutospacing="0" w:after="0" w:afterAutospacing="0"/>
        <w:jc w:val="both"/>
      </w:pPr>
      <w:r w:rsidRPr="00FD1B3A">
        <w:rPr>
          <w:rStyle w:val="c3"/>
        </w:rPr>
        <w:t> -воспитывать дружелюбное отношение к представителям других стран.</w:t>
      </w:r>
    </w:p>
    <w:p w:rsidR="00FD1B3A" w:rsidRPr="00FD1B3A" w:rsidRDefault="00FD1B3A" w:rsidP="00B736CA">
      <w:pPr>
        <w:pStyle w:val="c14"/>
        <w:spacing w:before="0" w:beforeAutospacing="0" w:after="0" w:afterAutospacing="0"/>
        <w:jc w:val="both"/>
      </w:pPr>
      <w:r w:rsidRPr="00FD1B3A">
        <w:rPr>
          <w:rStyle w:val="c3"/>
        </w:rPr>
        <w:t xml:space="preserve">Задачи: </w:t>
      </w:r>
    </w:p>
    <w:p w:rsidR="00FD1B3A" w:rsidRPr="00FD1B3A" w:rsidRDefault="00FD1B3A" w:rsidP="00B736CA">
      <w:pPr>
        <w:pStyle w:val="c14"/>
        <w:spacing w:before="0" w:beforeAutospacing="0" w:after="0" w:afterAutospacing="0"/>
        <w:jc w:val="both"/>
      </w:pPr>
      <w:r w:rsidRPr="00FD1B3A">
        <w:rPr>
          <w:rStyle w:val="c3"/>
        </w:rPr>
        <w:t>1) изучить новую лексику по темам: семья, внешность, досуг и увлечения, родная страна и страна изучаемого языка, здоровье и гигиена;</w:t>
      </w:r>
    </w:p>
    <w:p w:rsidR="00FD1B3A" w:rsidRPr="00FD1B3A" w:rsidRDefault="00FD1B3A" w:rsidP="00B736CA">
      <w:pPr>
        <w:pStyle w:val="c14"/>
        <w:spacing w:before="0" w:beforeAutospacing="0" w:after="0" w:afterAutospacing="0"/>
        <w:jc w:val="both"/>
        <w:rPr>
          <w:lang w:val="en-US"/>
        </w:rPr>
      </w:pPr>
      <w:r w:rsidRPr="00CE60C6">
        <w:rPr>
          <w:rStyle w:val="c3"/>
          <w:lang w:val="en-US"/>
        </w:rPr>
        <w:lastRenderedPageBreak/>
        <w:t> </w:t>
      </w:r>
      <w:r w:rsidRPr="00FD1B3A">
        <w:rPr>
          <w:rStyle w:val="c3"/>
          <w:lang w:val="en-US"/>
        </w:rPr>
        <w:t>2)</w:t>
      </w:r>
      <w:r w:rsidR="00CE60C6" w:rsidRPr="00CE60C6">
        <w:rPr>
          <w:rStyle w:val="c3"/>
          <w:lang w:val="en-US"/>
        </w:rPr>
        <w:t xml:space="preserve"> </w:t>
      </w:r>
      <w:proofErr w:type="gramStart"/>
      <w:r w:rsidRPr="00FD1B3A">
        <w:rPr>
          <w:rStyle w:val="c3"/>
        </w:rPr>
        <w:t>изучить</w:t>
      </w:r>
      <w:proofErr w:type="gramEnd"/>
      <w:r w:rsidRPr="00FD1B3A">
        <w:rPr>
          <w:rStyle w:val="c3"/>
          <w:lang w:val="en-US"/>
        </w:rPr>
        <w:t xml:space="preserve"> </w:t>
      </w:r>
      <w:r w:rsidRPr="00FD1B3A">
        <w:rPr>
          <w:rStyle w:val="c3"/>
        </w:rPr>
        <w:t>грамматическое</w:t>
      </w:r>
      <w:r w:rsidRPr="00FD1B3A">
        <w:rPr>
          <w:rStyle w:val="c3"/>
          <w:lang w:val="en-US"/>
        </w:rPr>
        <w:t xml:space="preserve"> </w:t>
      </w:r>
      <w:r w:rsidRPr="00FD1B3A">
        <w:rPr>
          <w:rStyle w:val="c3"/>
        </w:rPr>
        <w:t>время</w:t>
      </w:r>
      <w:r w:rsidRPr="00FD1B3A">
        <w:rPr>
          <w:rStyle w:val="c3"/>
          <w:lang w:val="en-US"/>
        </w:rPr>
        <w:t xml:space="preserve"> Past continuous, Present Perfect, Present Perfect Continuous, </w:t>
      </w:r>
      <w:r w:rsidRPr="00FD1B3A">
        <w:rPr>
          <w:rStyle w:val="c3"/>
        </w:rPr>
        <w:t>модальные</w:t>
      </w:r>
      <w:r w:rsidRPr="00FD1B3A">
        <w:rPr>
          <w:rStyle w:val="c3"/>
          <w:lang w:val="en-US"/>
        </w:rPr>
        <w:t xml:space="preserve"> </w:t>
      </w:r>
      <w:r w:rsidRPr="00FD1B3A">
        <w:rPr>
          <w:rStyle w:val="c3"/>
        </w:rPr>
        <w:t>глаголы</w:t>
      </w:r>
      <w:r w:rsidRPr="00FD1B3A">
        <w:rPr>
          <w:rStyle w:val="c3"/>
          <w:lang w:val="en-US"/>
        </w:rPr>
        <w:t>;</w:t>
      </w:r>
    </w:p>
    <w:p w:rsidR="00FD1B3A" w:rsidRPr="00FD1B3A" w:rsidRDefault="00FD1B3A" w:rsidP="00B736CA">
      <w:pPr>
        <w:pStyle w:val="c14"/>
        <w:spacing w:before="0" w:beforeAutospacing="0" w:after="0" w:afterAutospacing="0"/>
        <w:jc w:val="both"/>
      </w:pPr>
      <w:r w:rsidRPr="00FD1B3A">
        <w:rPr>
          <w:rStyle w:val="c3"/>
          <w:lang w:val="en-US"/>
        </w:rPr>
        <w:t> </w:t>
      </w:r>
      <w:r w:rsidRPr="00FD1B3A">
        <w:rPr>
          <w:rStyle w:val="c3"/>
        </w:rPr>
        <w:t>3)</w:t>
      </w:r>
      <w:r w:rsidR="00CE60C6">
        <w:rPr>
          <w:rStyle w:val="c3"/>
        </w:rPr>
        <w:t xml:space="preserve"> </w:t>
      </w:r>
      <w:r w:rsidRPr="00FD1B3A">
        <w:rPr>
          <w:rStyle w:val="c3"/>
        </w:rPr>
        <w:t>совершенствовать навыки составления письменного сообщения по темам;</w:t>
      </w:r>
    </w:p>
    <w:p w:rsidR="00FD1B3A" w:rsidRPr="00FD1B3A" w:rsidRDefault="00FD1B3A" w:rsidP="00B736CA">
      <w:pPr>
        <w:pStyle w:val="c14"/>
        <w:spacing w:before="0" w:beforeAutospacing="0" w:after="0" w:afterAutospacing="0"/>
        <w:jc w:val="both"/>
      </w:pPr>
      <w:r w:rsidRPr="00FD1B3A">
        <w:rPr>
          <w:rStyle w:val="c3"/>
        </w:rPr>
        <w:t> 4)</w:t>
      </w:r>
      <w:r w:rsidR="00CE60C6">
        <w:rPr>
          <w:rStyle w:val="c3"/>
        </w:rPr>
        <w:t xml:space="preserve"> </w:t>
      </w:r>
      <w:r w:rsidRPr="00FD1B3A">
        <w:rPr>
          <w:rStyle w:val="c3"/>
        </w:rPr>
        <w:t>совершенствовать навыки составления устного сообщения по темам;</w:t>
      </w:r>
    </w:p>
    <w:p w:rsidR="00FD1B3A" w:rsidRPr="00FD1B3A" w:rsidRDefault="00FD1B3A" w:rsidP="00B736CA">
      <w:pPr>
        <w:pStyle w:val="c14"/>
        <w:spacing w:before="0" w:beforeAutospacing="0" w:after="0" w:afterAutospacing="0"/>
        <w:jc w:val="both"/>
      </w:pPr>
      <w:r w:rsidRPr="00FD1B3A">
        <w:rPr>
          <w:rStyle w:val="c3"/>
        </w:rPr>
        <w:t> 5)</w:t>
      </w:r>
      <w:r w:rsidR="00CE60C6">
        <w:rPr>
          <w:rStyle w:val="c3"/>
        </w:rPr>
        <w:t xml:space="preserve"> </w:t>
      </w:r>
      <w:r w:rsidRPr="00FD1B3A">
        <w:rPr>
          <w:rStyle w:val="c3"/>
        </w:rPr>
        <w:t>совершенствовать техники чтения учащихся.</w:t>
      </w:r>
    </w:p>
    <w:p w:rsidR="00FD1B3A" w:rsidRPr="00FD1B3A" w:rsidRDefault="00FD1B3A" w:rsidP="00B736CA">
      <w:pPr>
        <w:pStyle w:val="c14"/>
        <w:spacing w:before="0" w:beforeAutospacing="0" w:after="0" w:afterAutospacing="0"/>
        <w:jc w:val="both"/>
      </w:pPr>
      <w:r w:rsidRPr="00FD1B3A">
        <w:rPr>
          <w:rStyle w:val="c3"/>
        </w:rPr>
        <w:t> Уровень усвоения: репродуктивно-продуктивный, творческий.</w:t>
      </w:r>
    </w:p>
    <w:p w:rsidR="00C61A18" w:rsidRDefault="00C61A18" w:rsidP="00B736CA">
      <w:pPr>
        <w:spacing w:after="0"/>
        <w:jc w:val="both"/>
        <w:rPr>
          <w:rFonts w:ascii="Times New Roman" w:hAnsi="Times New Roman"/>
          <w:b/>
          <w:sz w:val="24"/>
          <w:szCs w:val="24"/>
        </w:rPr>
      </w:pPr>
      <w:r>
        <w:rPr>
          <w:rFonts w:ascii="Times New Roman" w:hAnsi="Times New Roman"/>
          <w:sz w:val="24"/>
          <w:szCs w:val="24"/>
        </w:rPr>
        <w:t xml:space="preserve">                                         </w:t>
      </w:r>
      <w:r w:rsidRPr="00C61A18">
        <w:rPr>
          <w:rFonts w:ascii="Times New Roman" w:hAnsi="Times New Roman"/>
          <w:b/>
          <w:sz w:val="24"/>
          <w:szCs w:val="24"/>
        </w:rPr>
        <w:t>Общая характе</w:t>
      </w:r>
      <w:r w:rsidR="00B644E0">
        <w:rPr>
          <w:rFonts w:ascii="Times New Roman" w:hAnsi="Times New Roman"/>
          <w:b/>
          <w:sz w:val="24"/>
          <w:szCs w:val="24"/>
        </w:rPr>
        <w:t>ристика учебного предмета</w:t>
      </w:r>
      <w:r w:rsidRPr="00C61A18">
        <w:rPr>
          <w:rFonts w:ascii="Times New Roman" w:hAnsi="Times New Roman"/>
          <w:b/>
          <w:sz w:val="24"/>
          <w:szCs w:val="24"/>
        </w:rPr>
        <w:t>:</w:t>
      </w:r>
    </w:p>
    <w:p w:rsidR="00FD1B3A" w:rsidRDefault="00FD1B3A" w:rsidP="00B736CA">
      <w:pPr>
        <w:pStyle w:val="c14"/>
        <w:spacing w:before="0" w:beforeAutospacing="0" w:after="0" w:afterAutospacing="0"/>
        <w:ind w:firstLine="708"/>
        <w:jc w:val="both"/>
      </w:pPr>
      <w:r>
        <w:rPr>
          <w:rStyle w:val="c3"/>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w:t>
      </w:r>
      <w:proofErr w:type="gramStart"/>
      <w:r>
        <w:rPr>
          <w:rStyle w:val="c3"/>
        </w:rPr>
        <w:t>характеризуется :</w:t>
      </w:r>
      <w:proofErr w:type="gramEnd"/>
    </w:p>
    <w:p w:rsidR="00FD1B3A" w:rsidRDefault="00FD1B3A" w:rsidP="00B736CA">
      <w:pPr>
        <w:pStyle w:val="c14"/>
        <w:spacing w:before="0" w:beforeAutospacing="0" w:after="0" w:afterAutospacing="0"/>
        <w:jc w:val="both"/>
      </w:pPr>
      <w:r>
        <w:rPr>
          <w:rStyle w:val="c3"/>
        </w:rPr>
        <w:t>-        </w:t>
      </w:r>
      <w:proofErr w:type="spellStart"/>
      <w:r>
        <w:rPr>
          <w:rStyle w:val="c3"/>
        </w:rPr>
        <w:t>межпредметностью</w:t>
      </w:r>
      <w:proofErr w:type="spellEnd"/>
      <w:r>
        <w:rPr>
          <w:rStyle w:val="c3"/>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FD1B3A" w:rsidRDefault="00FD1B3A" w:rsidP="00B736CA">
      <w:pPr>
        <w:pStyle w:val="c14"/>
        <w:spacing w:before="0" w:beforeAutospacing="0" w:after="0" w:afterAutospacing="0"/>
        <w:jc w:val="both"/>
      </w:pPr>
      <w:r>
        <w:rPr>
          <w:rStyle w:val="c3"/>
        </w:rPr>
        <w:t>-        </w:t>
      </w:r>
      <w:proofErr w:type="spellStart"/>
      <w:r>
        <w:rPr>
          <w:rStyle w:val="c3"/>
        </w:rPr>
        <w:t>многоуровневостью</w:t>
      </w:r>
      <w:proofErr w:type="spellEnd"/>
      <w:r>
        <w:rPr>
          <w:rStyle w:val="c3"/>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FD1B3A" w:rsidRDefault="00FD1B3A" w:rsidP="00B736CA">
      <w:pPr>
        <w:pStyle w:val="c14"/>
        <w:spacing w:before="0" w:beforeAutospacing="0" w:after="0" w:afterAutospacing="0"/>
        <w:jc w:val="both"/>
      </w:pPr>
      <w:r>
        <w:rPr>
          <w:rStyle w:val="c3"/>
        </w:rPr>
        <w:t>-        </w:t>
      </w:r>
      <w:proofErr w:type="spellStart"/>
      <w:r>
        <w:rPr>
          <w:rStyle w:val="c3"/>
        </w:rPr>
        <w:t>полифункциональностью</w:t>
      </w:r>
      <w:proofErr w:type="spellEnd"/>
      <w:r>
        <w:rPr>
          <w:rStyle w:val="c3"/>
        </w:rPr>
        <w:t xml:space="preserve"> (может выступать как цель обучения и как средство приобретения сведений в самых различных областях знания). </w:t>
      </w:r>
    </w:p>
    <w:p w:rsidR="00FD1B3A" w:rsidRDefault="00FD1B3A" w:rsidP="00B736CA">
      <w:pPr>
        <w:pStyle w:val="c14"/>
        <w:spacing w:before="0" w:beforeAutospacing="0" w:after="0" w:afterAutospacing="0"/>
        <w:jc w:val="both"/>
      </w:pPr>
      <w:r>
        <w:rPr>
          <w:rStyle w:val="c3"/>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Pr>
          <w:rStyle w:val="c3"/>
        </w:rPr>
        <w:t>полиязычного</w:t>
      </w:r>
      <w:proofErr w:type="spellEnd"/>
      <w:r>
        <w:rPr>
          <w:rStyle w:val="c3"/>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w:t>
      </w:r>
    </w:p>
    <w:p w:rsidR="00FD1B3A" w:rsidRDefault="00FD1B3A" w:rsidP="00B736CA">
      <w:pPr>
        <w:pStyle w:val="c14"/>
        <w:spacing w:before="0" w:beforeAutospacing="0" w:after="0" w:afterAutospacing="0"/>
        <w:jc w:val="both"/>
      </w:pPr>
      <w:r>
        <w:rPr>
          <w:rStyle w:val="c3"/>
        </w:rPr>
        <w:t xml:space="preserve">Рабочая программа нацелена на реализацию личностно-ориентированного, коммуникативно-когнитивного, социокультурного </w:t>
      </w:r>
      <w:proofErr w:type="spellStart"/>
      <w:r>
        <w:rPr>
          <w:rStyle w:val="c3"/>
        </w:rPr>
        <w:t>деятельностного</w:t>
      </w:r>
      <w:proofErr w:type="spellEnd"/>
      <w:r>
        <w:rPr>
          <w:rStyle w:val="c3"/>
        </w:rPr>
        <w:t xml:space="preserve">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предполагает особый акцент на социокультурной составляющей иноязычной коммуникативной компетенции. Это должно обеспечить </w:t>
      </w:r>
      <w:proofErr w:type="spellStart"/>
      <w:r>
        <w:rPr>
          <w:rStyle w:val="c3"/>
        </w:rPr>
        <w:t>культуроведческую</w:t>
      </w:r>
      <w:proofErr w:type="spellEnd"/>
      <w:r>
        <w:rPr>
          <w:rStyle w:val="c3"/>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C61A18" w:rsidRDefault="00C61A18" w:rsidP="00B736CA">
      <w:pPr>
        <w:spacing w:after="0"/>
        <w:jc w:val="both"/>
        <w:rPr>
          <w:rFonts w:ascii="Times New Roman" w:hAnsi="Times New Roman"/>
          <w:b/>
          <w:sz w:val="24"/>
          <w:szCs w:val="24"/>
        </w:rPr>
      </w:pPr>
    </w:p>
    <w:p w:rsidR="00D27CE3" w:rsidRDefault="00C61A18" w:rsidP="00B736CA">
      <w:pPr>
        <w:spacing w:after="0"/>
        <w:jc w:val="both"/>
        <w:rPr>
          <w:rFonts w:ascii="Times New Roman" w:hAnsi="Times New Roman"/>
          <w:b/>
          <w:sz w:val="24"/>
          <w:szCs w:val="24"/>
        </w:rPr>
      </w:pPr>
      <w:r>
        <w:rPr>
          <w:rFonts w:ascii="Times New Roman" w:hAnsi="Times New Roman"/>
          <w:b/>
          <w:sz w:val="24"/>
          <w:szCs w:val="24"/>
        </w:rPr>
        <w:t xml:space="preserve">                     </w:t>
      </w:r>
    </w:p>
    <w:p w:rsidR="00D27CE3" w:rsidRDefault="00D27CE3" w:rsidP="00B736CA">
      <w:pPr>
        <w:spacing w:after="0"/>
        <w:rPr>
          <w:rFonts w:ascii="Times New Roman" w:hAnsi="Times New Roman"/>
          <w:b/>
          <w:sz w:val="24"/>
          <w:szCs w:val="24"/>
        </w:rPr>
      </w:pPr>
      <w:r>
        <w:rPr>
          <w:rFonts w:ascii="Times New Roman" w:hAnsi="Times New Roman"/>
          <w:b/>
          <w:sz w:val="24"/>
          <w:szCs w:val="24"/>
        </w:rPr>
        <w:br w:type="page"/>
      </w:r>
    </w:p>
    <w:p w:rsidR="00C61A18" w:rsidRDefault="00C61A18" w:rsidP="00B736CA">
      <w:pPr>
        <w:spacing w:after="0"/>
        <w:jc w:val="center"/>
        <w:rPr>
          <w:rFonts w:ascii="Times New Roman" w:hAnsi="Times New Roman"/>
          <w:b/>
          <w:sz w:val="24"/>
          <w:szCs w:val="24"/>
        </w:rPr>
      </w:pPr>
      <w:r>
        <w:rPr>
          <w:rFonts w:ascii="Times New Roman" w:hAnsi="Times New Roman"/>
          <w:b/>
          <w:sz w:val="24"/>
          <w:szCs w:val="24"/>
        </w:rPr>
        <w:lastRenderedPageBreak/>
        <w:t>Формы, способы и средства проверки и оценки результатов обучения</w:t>
      </w:r>
    </w:p>
    <w:p w:rsidR="00C61A18" w:rsidRDefault="00C61A18" w:rsidP="00B736CA">
      <w:pPr>
        <w:spacing w:after="0"/>
        <w:jc w:val="both"/>
        <w:rPr>
          <w:rFonts w:ascii="Times New Roman" w:hAnsi="Times New Roman"/>
          <w:sz w:val="24"/>
          <w:szCs w:val="24"/>
        </w:rPr>
      </w:pPr>
      <w:proofErr w:type="gramStart"/>
      <w:r w:rsidRPr="00C61A18">
        <w:rPr>
          <w:rFonts w:ascii="Times New Roman" w:hAnsi="Times New Roman"/>
          <w:sz w:val="24"/>
          <w:szCs w:val="24"/>
        </w:rPr>
        <w:t>Контроль  и</w:t>
      </w:r>
      <w:proofErr w:type="gramEnd"/>
      <w:r w:rsidRPr="00C61A18">
        <w:rPr>
          <w:rFonts w:ascii="Times New Roman" w:hAnsi="Times New Roman"/>
          <w:sz w:val="24"/>
          <w:szCs w:val="24"/>
        </w:rPr>
        <w:t xml:space="preserve">  оценивание  осуществляется  в  соответствии  с  Положением  о  формах, периодичности и порядке текущего контроля успеваемости и промежуточной аттестации обучающихся  МБОУ  «СОШ  №</w:t>
      </w:r>
      <w:r>
        <w:rPr>
          <w:rFonts w:ascii="Times New Roman" w:hAnsi="Times New Roman"/>
          <w:sz w:val="24"/>
          <w:szCs w:val="24"/>
        </w:rPr>
        <w:t>4</w:t>
      </w:r>
      <w:r w:rsidRPr="00C61A18">
        <w:rPr>
          <w:rFonts w:ascii="Times New Roman" w:hAnsi="Times New Roman"/>
          <w:sz w:val="24"/>
          <w:szCs w:val="24"/>
        </w:rPr>
        <w:t>»  и  Положением  о  нормах  оценки  знаний,  умений  и навыков обучающихся по учебным предметам в МБОУ «СОШ №</w:t>
      </w:r>
      <w:r w:rsidR="00F6677F">
        <w:rPr>
          <w:rFonts w:ascii="Times New Roman" w:hAnsi="Times New Roman"/>
          <w:sz w:val="24"/>
          <w:szCs w:val="24"/>
        </w:rPr>
        <w:t xml:space="preserve"> </w:t>
      </w:r>
      <w:r>
        <w:rPr>
          <w:rFonts w:ascii="Times New Roman" w:hAnsi="Times New Roman"/>
          <w:sz w:val="24"/>
          <w:szCs w:val="24"/>
        </w:rPr>
        <w:t>4</w:t>
      </w:r>
      <w:r w:rsidRPr="00C61A18">
        <w:rPr>
          <w:rFonts w:ascii="Times New Roman" w:hAnsi="Times New Roman"/>
          <w:sz w:val="24"/>
          <w:szCs w:val="24"/>
        </w:rPr>
        <w:t>» .</w:t>
      </w:r>
    </w:p>
    <w:p w:rsidR="00C61A18" w:rsidRPr="00C61A18" w:rsidRDefault="00C61A18" w:rsidP="00B736CA">
      <w:pPr>
        <w:spacing w:after="0"/>
        <w:jc w:val="both"/>
        <w:rPr>
          <w:rFonts w:ascii="Times New Roman" w:hAnsi="Times New Roman"/>
          <w:b/>
          <w:sz w:val="24"/>
          <w:szCs w:val="24"/>
        </w:rPr>
      </w:pPr>
      <w:r>
        <w:rPr>
          <w:rFonts w:ascii="Times New Roman" w:hAnsi="Times New Roman"/>
          <w:sz w:val="24"/>
          <w:szCs w:val="24"/>
        </w:rPr>
        <w:t xml:space="preserve">                    </w:t>
      </w:r>
      <w:r w:rsidRPr="00C61A18">
        <w:rPr>
          <w:rFonts w:ascii="Times New Roman" w:hAnsi="Times New Roman"/>
          <w:b/>
          <w:sz w:val="24"/>
          <w:szCs w:val="24"/>
        </w:rPr>
        <w:t>Формы и методы работы с детьми, испытывающими трудности в обучении:</w:t>
      </w:r>
    </w:p>
    <w:p w:rsidR="00C61A18" w:rsidRPr="00C61A18" w:rsidRDefault="00C61A18" w:rsidP="00B736CA">
      <w:pPr>
        <w:spacing w:after="0"/>
        <w:jc w:val="both"/>
        <w:rPr>
          <w:rFonts w:ascii="Times New Roman" w:hAnsi="Times New Roman"/>
          <w:sz w:val="24"/>
          <w:szCs w:val="24"/>
        </w:rPr>
      </w:pPr>
      <w:r w:rsidRPr="00C61A18">
        <w:rPr>
          <w:rFonts w:ascii="Times New Roman" w:hAnsi="Times New Roman"/>
          <w:sz w:val="24"/>
          <w:szCs w:val="24"/>
        </w:rPr>
        <w:t xml:space="preserve">-  </w:t>
      </w:r>
      <w:proofErr w:type="gramStart"/>
      <w:r w:rsidRPr="00C61A18">
        <w:rPr>
          <w:rFonts w:ascii="Times New Roman" w:hAnsi="Times New Roman"/>
          <w:sz w:val="24"/>
          <w:szCs w:val="24"/>
        </w:rPr>
        <w:t>разнообразные  виды</w:t>
      </w:r>
      <w:proofErr w:type="gramEnd"/>
      <w:r w:rsidRPr="00C61A18">
        <w:rPr>
          <w:rFonts w:ascii="Times New Roman" w:hAnsi="Times New Roman"/>
          <w:sz w:val="24"/>
          <w:szCs w:val="24"/>
        </w:rPr>
        <w:t xml:space="preserve">  дополнительных  тренировочных  заданий  с  целью  ликвидации </w:t>
      </w:r>
    </w:p>
    <w:p w:rsidR="00C61A18" w:rsidRPr="00C61A18" w:rsidRDefault="00C61A18" w:rsidP="00B736CA">
      <w:pPr>
        <w:spacing w:after="0"/>
        <w:jc w:val="both"/>
        <w:rPr>
          <w:rFonts w:ascii="Times New Roman" w:hAnsi="Times New Roman"/>
          <w:sz w:val="24"/>
          <w:szCs w:val="24"/>
        </w:rPr>
      </w:pPr>
      <w:r w:rsidRPr="00C61A18">
        <w:rPr>
          <w:rFonts w:ascii="Times New Roman" w:hAnsi="Times New Roman"/>
          <w:sz w:val="24"/>
          <w:szCs w:val="24"/>
        </w:rPr>
        <w:t xml:space="preserve">пробелов в знаниях; </w:t>
      </w:r>
    </w:p>
    <w:p w:rsidR="00C61A18" w:rsidRPr="00C61A18" w:rsidRDefault="00C61A18" w:rsidP="00B736CA">
      <w:pPr>
        <w:spacing w:after="0"/>
        <w:jc w:val="both"/>
        <w:rPr>
          <w:rFonts w:ascii="Times New Roman" w:hAnsi="Times New Roman"/>
          <w:sz w:val="24"/>
          <w:szCs w:val="24"/>
        </w:rPr>
      </w:pPr>
      <w:r w:rsidRPr="00C61A18">
        <w:rPr>
          <w:rFonts w:ascii="Times New Roman" w:hAnsi="Times New Roman"/>
          <w:sz w:val="24"/>
          <w:szCs w:val="24"/>
        </w:rPr>
        <w:t xml:space="preserve">- дифференцированное домашнее задание; </w:t>
      </w:r>
    </w:p>
    <w:p w:rsidR="00C61A18" w:rsidRPr="00C61A18" w:rsidRDefault="00C61A18" w:rsidP="00B736CA">
      <w:pPr>
        <w:spacing w:after="0"/>
        <w:jc w:val="both"/>
        <w:rPr>
          <w:rFonts w:ascii="Times New Roman" w:hAnsi="Times New Roman"/>
          <w:sz w:val="24"/>
          <w:szCs w:val="24"/>
        </w:rPr>
      </w:pPr>
      <w:r w:rsidRPr="00C61A18">
        <w:rPr>
          <w:rFonts w:ascii="Times New Roman" w:hAnsi="Times New Roman"/>
          <w:sz w:val="24"/>
          <w:szCs w:val="24"/>
        </w:rPr>
        <w:t xml:space="preserve">- консультационная поддержка и помощь; </w:t>
      </w:r>
    </w:p>
    <w:p w:rsidR="00C61A18" w:rsidRDefault="00C61A18" w:rsidP="00B736CA">
      <w:pPr>
        <w:spacing w:after="0"/>
        <w:jc w:val="both"/>
        <w:rPr>
          <w:rFonts w:ascii="Times New Roman" w:hAnsi="Times New Roman"/>
          <w:sz w:val="24"/>
          <w:szCs w:val="24"/>
        </w:rPr>
      </w:pPr>
      <w:r w:rsidRPr="00C61A18">
        <w:rPr>
          <w:rFonts w:ascii="Times New Roman" w:hAnsi="Times New Roman"/>
          <w:sz w:val="24"/>
          <w:szCs w:val="24"/>
        </w:rPr>
        <w:t>- обеспечение эмоционально-психологического комфорта, создание ситуации успеха.</w:t>
      </w:r>
    </w:p>
    <w:p w:rsidR="00C61A18" w:rsidRDefault="00C61A18" w:rsidP="00B736CA">
      <w:pPr>
        <w:spacing w:after="0"/>
        <w:jc w:val="both"/>
        <w:rPr>
          <w:rFonts w:ascii="Times New Roman" w:hAnsi="Times New Roman"/>
          <w:b/>
          <w:sz w:val="24"/>
          <w:szCs w:val="24"/>
        </w:rPr>
      </w:pPr>
      <w:r w:rsidRPr="00C61A18">
        <w:rPr>
          <w:rFonts w:ascii="Times New Roman" w:hAnsi="Times New Roman"/>
          <w:b/>
          <w:sz w:val="24"/>
          <w:szCs w:val="24"/>
        </w:rPr>
        <w:t xml:space="preserve">                       Количество учебных часов на реализацию рабочей программы</w:t>
      </w:r>
    </w:p>
    <w:p w:rsidR="00C61A18" w:rsidRPr="00D27CE3" w:rsidRDefault="00C61A18" w:rsidP="00B736CA">
      <w:pPr>
        <w:spacing w:after="0"/>
        <w:jc w:val="both"/>
        <w:rPr>
          <w:rFonts w:ascii="Times New Roman" w:hAnsi="Times New Roman"/>
          <w:sz w:val="28"/>
          <w:szCs w:val="28"/>
        </w:rPr>
      </w:pPr>
      <w:r>
        <w:rPr>
          <w:rFonts w:ascii="Times New Roman" w:hAnsi="Times New Roman"/>
          <w:sz w:val="24"/>
          <w:szCs w:val="24"/>
        </w:rPr>
        <w:t>Ра</w:t>
      </w:r>
      <w:r w:rsidR="0054000F">
        <w:rPr>
          <w:rFonts w:ascii="Times New Roman" w:hAnsi="Times New Roman"/>
          <w:sz w:val="24"/>
          <w:szCs w:val="24"/>
        </w:rPr>
        <w:t>бочая программа рассчитана на 105 часов (3 часа</w:t>
      </w:r>
      <w:r>
        <w:rPr>
          <w:rFonts w:ascii="Times New Roman" w:hAnsi="Times New Roman"/>
          <w:sz w:val="24"/>
          <w:szCs w:val="24"/>
        </w:rPr>
        <w:t xml:space="preserve"> в неделю), что соответствует авторской.</w:t>
      </w:r>
    </w:p>
    <w:p w:rsidR="00D27CE3" w:rsidRDefault="00D27CE3" w:rsidP="00B736CA">
      <w:pPr>
        <w:spacing w:after="0"/>
        <w:rPr>
          <w:rFonts w:ascii="Times New Roman" w:hAnsi="Times New Roman"/>
          <w:b/>
          <w:sz w:val="28"/>
          <w:szCs w:val="28"/>
        </w:rPr>
      </w:pPr>
      <w:r>
        <w:rPr>
          <w:rFonts w:ascii="Times New Roman" w:hAnsi="Times New Roman"/>
          <w:b/>
          <w:sz w:val="28"/>
          <w:szCs w:val="28"/>
        </w:rPr>
        <w:br w:type="page"/>
      </w:r>
    </w:p>
    <w:p w:rsidR="00C268ED" w:rsidRPr="00D27CE3" w:rsidRDefault="00C268ED" w:rsidP="00B736CA">
      <w:pPr>
        <w:spacing w:after="0" w:line="240" w:lineRule="auto"/>
        <w:jc w:val="center"/>
        <w:rPr>
          <w:rFonts w:ascii="Times New Roman" w:hAnsi="Times New Roman"/>
          <w:b/>
          <w:sz w:val="28"/>
          <w:szCs w:val="28"/>
        </w:rPr>
      </w:pPr>
      <w:r w:rsidRPr="00D27CE3">
        <w:rPr>
          <w:rFonts w:ascii="Times New Roman" w:hAnsi="Times New Roman"/>
          <w:b/>
          <w:sz w:val="28"/>
          <w:szCs w:val="28"/>
        </w:rPr>
        <w:lastRenderedPageBreak/>
        <w:t>Результаты освоения учебного предмета</w:t>
      </w:r>
    </w:p>
    <w:p w:rsidR="0054000F" w:rsidRPr="0054000F" w:rsidRDefault="0054000F" w:rsidP="00B736CA">
      <w:pPr>
        <w:spacing w:after="0" w:line="240" w:lineRule="auto"/>
        <w:ind w:firstLine="708"/>
        <w:jc w:val="both"/>
        <w:rPr>
          <w:rFonts w:ascii="Times New Roman" w:hAnsi="Times New Roman"/>
          <w:sz w:val="24"/>
          <w:szCs w:val="24"/>
          <w:lang w:eastAsia="ru-RU"/>
        </w:rPr>
      </w:pPr>
      <w:r w:rsidRPr="0054000F">
        <w:rPr>
          <w:rFonts w:ascii="Times New Roman" w:hAnsi="Times New Roman"/>
          <w:sz w:val="24"/>
          <w:szCs w:val="24"/>
          <w:lang w:eastAsia="ru-RU"/>
        </w:rPr>
        <w:t xml:space="preserve">Программа обеспечивает достижения обучающимся следующих личностных, </w:t>
      </w:r>
      <w:proofErr w:type="spellStart"/>
      <w:r w:rsidRPr="0054000F">
        <w:rPr>
          <w:rFonts w:ascii="Times New Roman" w:hAnsi="Times New Roman"/>
          <w:sz w:val="24"/>
          <w:szCs w:val="24"/>
          <w:lang w:eastAsia="ru-RU"/>
        </w:rPr>
        <w:t>метапредметных</w:t>
      </w:r>
      <w:proofErr w:type="spellEnd"/>
      <w:r w:rsidRPr="0054000F">
        <w:rPr>
          <w:rFonts w:ascii="Times New Roman" w:hAnsi="Times New Roman"/>
          <w:sz w:val="24"/>
          <w:szCs w:val="24"/>
          <w:lang w:eastAsia="ru-RU"/>
        </w:rPr>
        <w:t xml:space="preserve"> и предметных результатов.</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Личностные результаты:</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доброжелательность, доверие и внимательность к людям, готовность к сотрудничеству и дружбе, оказанию помощи тем, кто в ней нуждается;</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xml:space="preserve">•        уважение к окружающим - умение слушать и слышать партнера, признавать право каждого на собственное мнение и принимать решение </w:t>
      </w:r>
      <w:proofErr w:type="gramStart"/>
      <w:r w:rsidRPr="0054000F">
        <w:rPr>
          <w:rFonts w:ascii="Times New Roman" w:hAnsi="Times New Roman"/>
          <w:sz w:val="24"/>
          <w:szCs w:val="24"/>
          <w:lang w:eastAsia="ru-RU"/>
        </w:rPr>
        <w:t>с  учетом</w:t>
      </w:r>
      <w:proofErr w:type="gramEnd"/>
      <w:r w:rsidRPr="0054000F">
        <w:rPr>
          <w:rFonts w:ascii="Times New Roman" w:hAnsi="Times New Roman"/>
          <w:sz w:val="24"/>
          <w:szCs w:val="24"/>
          <w:lang w:eastAsia="ru-RU"/>
        </w:rPr>
        <w:t xml:space="preserve"> позиций всех участников.</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развитие широких познавательных интересов, инициативы и любознательности, мотивов познания и творчества, самовоспитание;</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xml:space="preserve">•        умение учиться и способности к организации своей деятельности (планированию, контролю, оценке), будет развиваться самостоятельность, инициатива и ответственность личности как условия ее </w:t>
      </w:r>
      <w:proofErr w:type="spellStart"/>
      <w:r w:rsidRPr="0054000F">
        <w:rPr>
          <w:rFonts w:ascii="Times New Roman" w:hAnsi="Times New Roman"/>
          <w:sz w:val="24"/>
          <w:szCs w:val="24"/>
          <w:lang w:eastAsia="ru-RU"/>
        </w:rPr>
        <w:t>самоактуализации</w:t>
      </w:r>
      <w:proofErr w:type="spellEnd"/>
      <w:r w:rsidRPr="0054000F">
        <w:rPr>
          <w:rFonts w:ascii="Times New Roman" w:hAnsi="Times New Roman"/>
          <w:sz w:val="24"/>
          <w:szCs w:val="24"/>
          <w:lang w:eastAsia="ru-RU"/>
        </w:rPr>
        <w:t>;</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самоуважение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развитие готовности к самостоятельным поступкам и действиям, принятию ответственности за их результаты;</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xml:space="preserve">•        целеустремленность и </w:t>
      </w:r>
      <w:proofErr w:type="gramStart"/>
      <w:r w:rsidRPr="0054000F">
        <w:rPr>
          <w:rFonts w:ascii="Times New Roman" w:hAnsi="Times New Roman"/>
          <w:sz w:val="24"/>
          <w:szCs w:val="24"/>
          <w:lang w:eastAsia="ru-RU"/>
        </w:rPr>
        <w:t>настойчивость  в</w:t>
      </w:r>
      <w:proofErr w:type="gramEnd"/>
      <w:r w:rsidRPr="0054000F">
        <w:rPr>
          <w:rFonts w:ascii="Times New Roman" w:hAnsi="Times New Roman"/>
          <w:sz w:val="24"/>
          <w:szCs w:val="24"/>
          <w:lang w:eastAsia="ru-RU"/>
        </w:rPr>
        <w:t xml:space="preserve"> достижении целей, готовности к преодолению трудностей и жизненного оптимизма;</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умение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Использовать приобретенные знания и умения в практической деятельности и повседневной жизни для:</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xml:space="preserve">•        создания целостной картины </w:t>
      </w:r>
      <w:proofErr w:type="spellStart"/>
      <w:r w:rsidRPr="0054000F">
        <w:rPr>
          <w:rFonts w:ascii="Times New Roman" w:hAnsi="Times New Roman"/>
          <w:sz w:val="24"/>
          <w:szCs w:val="24"/>
          <w:lang w:eastAsia="ru-RU"/>
        </w:rPr>
        <w:t>полиязычного</w:t>
      </w:r>
      <w:proofErr w:type="spellEnd"/>
      <w:r w:rsidRPr="0054000F">
        <w:rPr>
          <w:rFonts w:ascii="Times New Roman" w:hAnsi="Times New Roman"/>
          <w:sz w:val="24"/>
          <w:szCs w:val="24"/>
          <w:lang w:eastAsia="ru-RU"/>
        </w:rPr>
        <w:t>, поликультурного мира,</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осознания места и роли родного и изучаемого иностранного языка в этом мире;</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приобщения к ценностям мировой культуры как через иноязычные источники информации, в том числе мультимедийные,</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ознакомления представителей других стран с культурой своего народа;</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осознания себя гражданином своей страны и мира.        </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w:t>
      </w:r>
      <w:proofErr w:type="spellStart"/>
      <w:r w:rsidRPr="0054000F">
        <w:rPr>
          <w:rFonts w:ascii="Times New Roman" w:hAnsi="Times New Roman"/>
          <w:sz w:val="24"/>
          <w:szCs w:val="24"/>
          <w:lang w:eastAsia="ru-RU"/>
        </w:rPr>
        <w:t>Метапредметные</w:t>
      </w:r>
      <w:proofErr w:type="spellEnd"/>
      <w:r w:rsidRPr="0054000F">
        <w:rPr>
          <w:rFonts w:ascii="Times New Roman" w:hAnsi="Times New Roman"/>
          <w:sz w:val="24"/>
          <w:szCs w:val="24"/>
          <w:lang w:eastAsia="ru-RU"/>
        </w:rPr>
        <w:t xml:space="preserve"> результаты:</w:t>
      </w:r>
    </w:p>
    <w:p w:rsidR="0054000F" w:rsidRPr="0054000F" w:rsidRDefault="0054000F" w:rsidP="00FE1EB5">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FE1EB5" w:rsidRPr="00FE1EB5" w:rsidRDefault="0054000F" w:rsidP="00FE1EB5">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E1EB5" w:rsidRPr="00FE1EB5" w:rsidRDefault="0054000F" w:rsidP="00FE1EB5">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умение оценивать правильность выполнения учебной задачи, собственные возможности её решения;</w:t>
      </w:r>
    </w:p>
    <w:p w:rsidR="00FE1EB5" w:rsidRPr="00FE1EB5" w:rsidRDefault="0054000F" w:rsidP="00FE1EB5">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FE1EB5" w:rsidRPr="00FE1EB5" w:rsidRDefault="0054000F" w:rsidP="00FE1EB5">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xml:space="preserve">-  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w:t>
      </w:r>
      <w:proofErr w:type="spellStart"/>
      <w:proofErr w:type="gramStart"/>
      <w:r w:rsidRPr="0054000F">
        <w:rPr>
          <w:rFonts w:ascii="Times New Roman" w:hAnsi="Times New Roman"/>
          <w:sz w:val="24"/>
          <w:szCs w:val="24"/>
          <w:lang w:eastAsia="ru-RU"/>
        </w:rPr>
        <w:t>родо</w:t>
      </w:r>
      <w:proofErr w:type="spellEnd"/>
      <w:r w:rsidRPr="0054000F">
        <w:rPr>
          <w:rFonts w:ascii="Times New Roman" w:hAnsi="Times New Roman"/>
          <w:sz w:val="24"/>
          <w:szCs w:val="24"/>
          <w:lang w:eastAsia="ru-RU"/>
        </w:rPr>
        <w:t>-видовых</w:t>
      </w:r>
      <w:proofErr w:type="gramEnd"/>
      <w:r w:rsidRPr="0054000F">
        <w:rPr>
          <w:rFonts w:ascii="Times New Roman" w:hAnsi="Times New Roman"/>
          <w:sz w:val="24"/>
          <w:szCs w:val="24"/>
          <w:lang w:eastAsia="ru-RU"/>
        </w:rPr>
        <w:t xml:space="preserve"> связей;</w:t>
      </w:r>
    </w:p>
    <w:p w:rsidR="00FE1EB5" w:rsidRPr="00FE1EB5" w:rsidRDefault="0054000F" w:rsidP="00FE1EB5">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xml:space="preserve">-  умение устанавливать причинно-следственные связи, строить логическое рассуждение, умозаключение (индуктивное, </w:t>
      </w:r>
      <w:proofErr w:type="gramStart"/>
      <w:r w:rsidRPr="0054000F">
        <w:rPr>
          <w:rFonts w:ascii="Times New Roman" w:hAnsi="Times New Roman"/>
          <w:sz w:val="24"/>
          <w:szCs w:val="24"/>
          <w:lang w:eastAsia="ru-RU"/>
        </w:rPr>
        <w:t>дедуктивное  и</w:t>
      </w:r>
      <w:proofErr w:type="gramEnd"/>
      <w:r w:rsidRPr="0054000F">
        <w:rPr>
          <w:rFonts w:ascii="Times New Roman" w:hAnsi="Times New Roman"/>
          <w:sz w:val="24"/>
          <w:szCs w:val="24"/>
          <w:lang w:eastAsia="ru-RU"/>
        </w:rPr>
        <w:t xml:space="preserve"> по аналогии) и выводы;</w:t>
      </w:r>
    </w:p>
    <w:p w:rsidR="0054000F" w:rsidRPr="0054000F" w:rsidRDefault="0054000F" w:rsidP="00FE1EB5">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умение создавать, применять и преобразовывать знаки и символы, модели и схемы для решения учебных и познавательных задач;</w:t>
      </w:r>
    </w:p>
    <w:p w:rsidR="00FE1EB5" w:rsidRPr="00FE1EB5"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lastRenderedPageBreak/>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Предметные результаты:</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xml:space="preserve">А. В коммуникативной сфере (т.е. владении иностранным языком как средством общения) </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речевая компетенция в следующих видах речевой деятельности:</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xml:space="preserve"> Говорение: </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xml:space="preserve">-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 </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xml:space="preserve">- 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 </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рассказывать о себе, своей семье, друзьях, своих интересах и планах на будущее;</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xml:space="preserve"> - сообщать краткие сведения о своем городе/селе, о своей стране и странах изучаемого языка; </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xml:space="preserve">- описывать события/явления, передавать основное содержание, основную мысль прочитанного/услышанного, выражать свое отношение к прочитанному/услышанному, давать краткую характеристику персонажей; </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xml:space="preserve">- вести: диалоги этикетного характера, диалог-расспрос, диалог-побуждение к действию, диалог-обмен мнениями, комбинированные диалоги. </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xml:space="preserve">- пользоваться: основными коммуникативными типами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заданную коммуникативную ситуацию или зрительную наглядность. </w:t>
      </w:r>
    </w:p>
    <w:p w:rsidR="0054000F" w:rsidRPr="0054000F" w:rsidRDefault="0054000F" w:rsidP="00B736CA">
      <w:pPr>
        <w:spacing w:after="0" w:line="240" w:lineRule="auto"/>
        <w:jc w:val="both"/>
        <w:rPr>
          <w:rFonts w:ascii="Times New Roman" w:hAnsi="Times New Roman"/>
          <w:sz w:val="24"/>
          <w:szCs w:val="24"/>
          <w:lang w:eastAsia="ru-RU"/>
        </w:rPr>
      </w:pPr>
      <w:proofErr w:type="spellStart"/>
      <w:r w:rsidRPr="0054000F">
        <w:rPr>
          <w:rFonts w:ascii="Times New Roman" w:hAnsi="Times New Roman"/>
          <w:sz w:val="24"/>
          <w:szCs w:val="24"/>
          <w:lang w:eastAsia="ru-RU"/>
        </w:rPr>
        <w:t>Аудирование</w:t>
      </w:r>
      <w:proofErr w:type="spellEnd"/>
      <w:r w:rsidRPr="0054000F">
        <w:rPr>
          <w:rFonts w:ascii="Times New Roman" w:hAnsi="Times New Roman"/>
          <w:sz w:val="24"/>
          <w:szCs w:val="24"/>
          <w:lang w:eastAsia="ru-RU"/>
        </w:rPr>
        <w:t>:</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xml:space="preserve"> - воспринимать на слух и понимать речь учителя, одноклассников; </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xml:space="preserve"> - воспринимать на слух и выборочно понимать с опорой на языковую догадку, контекста краткие несложные аутентичные прагматические аудио- и видеотексты, выделяя значимую/нужную/необходимую информацию. </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xml:space="preserve">- понимать на слух речь учителя по ведению урока; связные высказывания учителя, построенные на знакомом материале и/или содержащие некоторые незнакомые слова; выказывания одноклассников; </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xml:space="preserve">- извлекать конкретную информацию из услышанного; - понимать на слух разные типы текста (краткие диалоги, описания, рифмовки, песни); </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Чтение:</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xml:space="preserve"> - читать аутентичные тексты разных жанров и стилей преимущественно с пониманием основного содержания; </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xml:space="preserve">-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уметь оценивать полученную информацию, выражать свое мнение;</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lastRenderedPageBreak/>
        <w:t xml:space="preserve"> - читать аутентичные тексты с выборочным пониманием значимой/нужной/интересующей информации; </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xml:space="preserve">-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xml:space="preserve">Письменная речь: </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xml:space="preserve">- заполнять анкеты и формуляры; </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xml:space="preserve">- писать поздравления, личные письма с опорой на образец с употреблением формул речевого этикета, принятых в стране/странах изучаемого языка; </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xml:space="preserve">- составлять план, тезисы устного или письменного сообщения; </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xml:space="preserve">- кратко излагать результаты проектной деятельности. </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писать короткие поздравления с днем рождения и другими праздниками, выражать пожелания (объемом 30–40 слов, включая адрес);</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xml:space="preserve"> – заполнять формуляры, бланки (указывать имя, фамилию, пол, гражданство, адрес); </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около 100–110 слов, включая адрес;</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xml:space="preserve"> – составлять план, тезисы устного или письменного сообщения, кратко излагать результаты проектной деятельности. </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В результате изучения английского языка в 7 классе обучающийся</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научиться:</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xml:space="preserve">- применять правила написания слов, изученных в основной школе; </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узнавать 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xml:space="preserve">- адекватно произносить и различать на слух все звуки иностранного языка; </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xml:space="preserve">- соблюдать правильное ударение в словах и фразах; </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соблюдать ритмико-интонационные особенности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xml:space="preserve"> - совершенствованию </w:t>
      </w:r>
      <w:proofErr w:type="spellStart"/>
      <w:r w:rsidRPr="0054000F">
        <w:rPr>
          <w:rFonts w:ascii="Times New Roman" w:hAnsi="Times New Roman"/>
          <w:sz w:val="24"/>
          <w:szCs w:val="24"/>
          <w:lang w:eastAsia="ru-RU"/>
        </w:rPr>
        <w:t>слухо</w:t>
      </w:r>
      <w:proofErr w:type="spellEnd"/>
      <w:r w:rsidRPr="0054000F">
        <w:rPr>
          <w:rFonts w:ascii="Times New Roman" w:hAnsi="Times New Roman"/>
          <w:sz w:val="24"/>
          <w:szCs w:val="24"/>
          <w:lang w:eastAsia="ru-RU"/>
        </w:rPr>
        <w:t xml:space="preserve">-произносительных навыков, в том числе применительно к новому языковому материалу. </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распознавать и употреблять в речи основные значения изученных лексических единиц (слов, словосочетаний, реплик-клише речевого этикета); - расширить объем лексических единиц, включающие устойчивые словосочетания, оценочную лексику, реплики-клише речевого этикета, отражающие культуру стран изучаемого языка.</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знать основные способы словообразования (аффиксации, словосложения, конверсии);</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xml:space="preserve"> - понимать и использовать явления многозначности слов иностранного языка, синонимии, антонимии и лексической сочетаемости; </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xml:space="preserve">- распознавать и употреблять в речи основные морфологические формы и синтаксические конструкции изучаемого языка; </w:t>
      </w:r>
    </w:p>
    <w:p w:rsid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-распознавать признаки изученных грамматических явлений (</w:t>
      </w:r>
      <w:proofErr w:type="spellStart"/>
      <w:proofErr w:type="gramStart"/>
      <w:r w:rsidRPr="0054000F">
        <w:rPr>
          <w:rFonts w:ascii="Times New Roman" w:hAnsi="Times New Roman"/>
          <w:sz w:val="24"/>
          <w:szCs w:val="24"/>
          <w:lang w:eastAsia="ru-RU"/>
        </w:rPr>
        <w:t>видо</w:t>
      </w:r>
      <w:proofErr w:type="spellEnd"/>
      <w:r w:rsidRPr="0054000F">
        <w:rPr>
          <w:rFonts w:ascii="Times New Roman" w:hAnsi="Times New Roman"/>
          <w:sz w:val="24"/>
          <w:szCs w:val="24"/>
          <w:lang w:eastAsia="ru-RU"/>
        </w:rPr>
        <w:t>-временных</w:t>
      </w:r>
      <w:proofErr w:type="gramEnd"/>
      <w:r w:rsidRPr="0054000F">
        <w:rPr>
          <w:rFonts w:ascii="Times New Roman" w:hAnsi="Times New Roman"/>
          <w:sz w:val="24"/>
          <w:szCs w:val="24"/>
          <w:lang w:eastAsia="ru-RU"/>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54000F" w:rsidRPr="0054000F" w:rsidRDefault="0054000F" w:rsidP="00B736CA">
      <w:pPr>
        <w:spacing w:after="0" w:line="240" w:lineRule="auto"/>
        <w:jc w:val="both"/>
        <w:rPr>
          <w:rFonts w:ascii="Times New Roman" w:hAnsi="Times New Roman"/>
          <w:sz w:val="24"/>
          <w:szCs w:val="24"/>
          <w:lang w:eastAsia="ru-RU"/>
        </w:rPr>
      </w:pPr>
      <w:r w:rsidRPr="0054000F">
        <w:rPr>
          <w:rFonts w:ascii="Times New Roman" w:hAnsi="Times New Roman"/>
          <w:sz w:val="24"/>
          <w:szCs w:val="24"/>
          <w:lang w:eastAsia="ru-RU"/>
        </w:rPr>
        <w:t xml:space="preserve"> - распознавать и употреблять в речи сложносочиненных предложений с сочинительными союзами </w:t>
      </w:r>
      <w:proofErr w:type="spellStart"/>
      <w:r w:rsidRPr="0054000F">
        <w:rPr>
          <w:rFonts w:ascii="Times New Roman" w:hAnsi="Times New Roman"/>
          <w:sz w:val="24"/>
          <w:szCs w:val="24"/>
          <w:lang w:eastAsia="ru-RU"/>
        </w:rPr>
        <w:t>and</w:t>
      </w:r>
      <w:proofErr w:type="spellEnd"/>
      <w:r w:rsidRPr="0054000F">
        <w:rPr>
          <w:rFonts w:ascii="Times New Roman" w:hAnsi="Times New Roman"/>
          <w:sz w:val="24"/>
          <w:szCs w:val="24"/>
          <w:lang w:eastAsia="ru-RU"/>
        </w:rPr>
        <w:t xml:space="preserve">, </w:t>
      </w:r>
      <w:proofErr w:type="spellStart"/>
      <w:r w:rsidRPr="0054000F">
        <w:rPr>
          <w:rFonts w:ascii="Times New Roman" w:hAnsi="Times New Roman"/>
          <w:sz w:val="24"/>
          <w:szCs w:val="24"/>
          <w:lang w:eastAsia="ru-RU"/>
        </w:rPr>
        <w:t>but</w:t>
      </w:r>
      <w:proofErr w:type="spellEnd"/>
      <w:r w:rsidRPr="0054000F">
        <w:rPr>
          <w:rFonts w:ascii="Times New Roman" w:hAnsi="Times New Roman"/>
          <w:sz w:val="24"/>
          <w:szCs w:val="24"/>
          <w:lang w:eastAsia="ru-RU"/>
        </w:rPr>
        <w:t xml:space="preserve">, </w:t>
      </w:r>
      <w:proofErr w:type="spellStart"/>
      <w:r w:rsidRPr="0054000F">
        <w:rPr>
          <w:rFonts w:ascii="Times New Roman" w:hAnsi="Times New Roman"/>
          <w:sz w:val="24"/>
          <w:szCs w:val="24"/>
          <w:lang w:eastAsia="ru-RU"/>
        </w:rPr>
        <w:t>or</w:t>
      </w:r>
      <w:proofErr w:type="spellEnd"/>
      <w:r w:rsidRPr="0054000F">
        <w:rPr>
          <w:rFonts w:ascii="Times New Roman" w:hAnsi="Times New Roman"/>
          <w:sz w:val="24"/>
          <w:szCs w:val="24"/>
          <w:lang w:eastAsia="ru-RU"/>
        </w:rPr>
        <w:t xml:space="preserve">; сложноподчиненных предложений с союзами и союзными словами </w:t>
      </w:r>
      <w:proofErr w:type="spellStart"/>
      <w:r w:rsidRPr="0054000F">
        <w:rPr>
          <w:rFonts w:ascii="Times New Roman" w:hAnsi="Times New Roman"/>
          <w:sz w:val="24"/>
          <w:szCs w:val="24"/>
          <w:lang w:eastAsia="ru-RU"/>
        </w:rPr>
        <w:t>what</w:t>
      </w:r>
      <w:proofErr w:type="spellEnd"/>
      <w:r w:rsidRPr="0054000F">
        <w:rPr>
          <w:rFonts w:ascii="Times New Roman" w:hAnsi="Times New Roman"/>
          <w:sz w:val="24"/>
          <w:szCs w:val="24"/>
          <w:lang w:eastAsia="ru-RU"/>
        </w:rPr>
        <w:t xml:space="preserve">, </w:t>
      </w:r>
      <w:proofErr w:type="spellStart"/>
      <w:r w:rsidRPr="0054000F">
        <w:rPr>
          <w:rFonts w:ascii="Times New Roman" w:hAnsi="Times New Roman"/>
          <w:sz w:val="24"/>
          <w:szCs w:val="24"/>
          <w:lang w:eastAsia="ru-RU"/>
        </w:rPr>
        <w:t>when</w:t>
      </w:r>
      <w:proofErr w:type="spellEnd"/>
      <w:r w:rsidRPr="0054000F">
        <w:rPr>
          <w:rFonts w:ascii="Times New Roman" w:hAnsi="Times New Roman"/>
          <w:sz w:val="24"/>
          <w:szCs w:val="24"/>
          <w:lang w:eastAsia="ru-RU"/>
        </w:rPr>
        <w:t xml:space="preserve">, </w:t>
      </w:r>
      <w:proofErr w:type="spellStart"/>
      <w:r w:rsidRPr="0054000F">
        <w:rPr>
          <w:rFonts w:ascii="Times New Roman" w:hAnsi="Times New Roman"/>
          <w:sz w:val="24"/>
          <w:szCs w:val="24"/>
          <w:lang w:eastAsia="ru-RU"/>
        </w:rPr>
        <w:t>why</w:t>
      </w:r>
      <w:proofErr w:type="spellEnd"/>
      <w:r w:rsidRPr="0054000F">
        <w:rPr>
          <w:rFonts w:ascii="Times New Roman" w:hAnsi="Times New Roman"/>
          <w:sz w:val="24"/>
          <w:szCs w:val="24"/>
          <w:lang w:eastAsia="ru-RU"/>
        </w:rPr>
        <w:t xml:space="preserve">, </w:t>
      </w:r>
      <w:proofErr w:type="spellStart"/>
      <w:r w:rsidRPr="0054000F">
        <w:rPr>
          <w:rFonts w:ascii="Times New Roman" w:hAnsi="Times New Roman"/>
          <w:sz w:val="24"/>
          <w:szCs w:val="24"/>
          <w:lang w:eastAsia="ru-RU"/>
        </w:rPr>
        <w:t>which</w:t>
      </w:r>
      <w:proofErr w:type="spellEnd"/>
      <w:r w:rsidRPr="0054000F">
        <w:rPr>
          <w:rFonts w:ascii="Times New Roman" w:hAnsi="Times New Roman"/>
          <w:sz w:val="24"/>
          <w:szCs w:val="24"/>
          <w:lang w:eastAsia="ru-RU"/>
        </w:rPr>
        <w:t xml:space="preserve">, </w:t>
      </w:r>
      <w:proofErr w:type="spellStart"/>
      <w:r w:rsidRPr="0054000F">
        <w:rPr>
          <w:rFonts w:ascii="Times New Roman" w:hAnsi="Times New Roman"/>
          <w:sz w:val="24"/>
          <w:szCs w:val="24"/>
          <w:lang w:eastAsia="ru-RU"/>
        </w:rPr>
        <w:t>that</w:t>
      </w:r>
      <w:proofErr w:type="spellEnd"/>
      <w:r w:rsidRPr="0054000F">
        <w:rPr>
          <w:rFonts w:ascii="Times New Roman" w:hAnsi="Times New Roman"/>
          <w:sz w:val="24"/>
          <w:szCs w:val="24"/>
          <w:lang w:eastAsia="ru-RU"/>
        </w:rPr>
        <w:t xml:space="preserve">, </w:t>
      </w:r>
      <w:proofErr w:type="spellStart"/>
      <w:r w:rsidRPr="0054000F">
        <w:rPr>
          <w:rFonts w:ascii="Times New Roman" w:hAnsi="Times New Roman"/>
          <w:sz w:val="24"/>
          <w:szCs w:val="24"/>
          <w:lang w:eastAsia="ru-RU"/>
        </w:rPr>
        <w:t>who</w:t>
      </w:r>
      <w:proofErr w:type="spellEnd"/>
      <w:r w:rsidRPr="0054000F">
        <w:rPr>
          <w:rFonts w:ascii="Times New Roman" w:hAnsi="Times New Roman"/>
          <w:sz w:val="24"/>
          <w:szCs w:val="24"/>
          <w:lang w:eastAsia="ru-RU"/>
        </w:rPr>
        <w:t xml:space="preserve">, </w:t>
      </w:r>
      <w:proofErr w:type="spellStart"/>
      <w:r w:rsidRPr="0054000F">
        <w:rPr>
          <w:rFonts w:ascii="Times New Roman" w:hAnsi="Times New Roman"/>
          <w:sz w:val="24"/>
          <w:szCs w:val="24"/>
          <w:lang w:eastAsia="ru-RU"/>
        </w:rPr>
        <w:t>if</w:t>
      </w:r>
      <w:proofErr w:type="spellEnd"/>
      <w:r w:rsidRPr="0054000F">
        <w:rPr>
          <w:rFonts w:ascii="Times New Roman" w:hAnsi="Times New Roman"/>
          <w:sz w:val="24"/>
          <w:szCs w:val="24"/>
          <w:lang w:eastAsia="ru-RU"/>
        </w:rPr>
        <w:t xml:space="preserve">, </w:t>
      </w:r>
      <w:proofErr w:type="spellStart"/>
      <w:r w:rsidRPr="0054000F">
        <w:rPr>
          <w:rFonts w:ascii="Times New Roman" w:hAnsi="Times New Roman"/>
          <w:sz w:val="24"/>
          <w:szCs w:val="24"/>
          <w:lang w:eastAsia="ru-RU"/>
        </w:rPr>
        <w:t>because</w:t>
      </w:r>
      <w:proofErr w:type="spellEnd"/>
      <w:r w:rsidRPr="0054000F">
        <w:rPr>
          <w:rFonts w:ascii="Times New Roman" w:hAnsi="Times New Roman"/>
          <w:sz w:val="24"/>
          <w:szCs w:val="24"/>
          <w:lang w:eastAsia="ru-RU"/>
        </w:rPr>
        <w:t xml:space="preserve">, </w:t>
      </w:r>
      <w:proofErr w:type="spellStart"/>
      <w:r w:rsidRPr="0054000F">
        <w:rPr>
          <w:rFonts w:ascii="Times New Roman" w:hAnsi="Times New Roman"/>
          <w:sz w:val="24"/>
          <w:szCs w:val="24"/>
          <w:lang w:eastAsia="ru-RU"/>
        </w:rPr>
        <w:t>that’s</w:t>
      </w:r>
      <w:proofErr w:type="spellEnd"/>
      <w:r w:rsidRPr="0054000F">
        <w:rPr>
          <w:rFonts w:ascii="Times New Roman" w:hAnsi="Times New Roman"/>
          <w:sz w:val="24"/>
          <w:szCs w:val="24"/>
          <w:lang w:eastAsia="ru-RU"/>
        </w:rPr>
        <w:t xml:space="preserve"> </w:t>
      </w:r>
      <w:proofErr w:type="spellStart"/>
      <w:r w:rsidRPr="0054000F">
        <w:rPr>
          <w:rFonts w:ascii="Times New Roman" w:hAnsi="Times New Roman"/>
          <w:sz w:val="24"/>
          <w:szCs w:val="24"/>
          <w:lang w:eastAsia="ru-RU"/>
        </w:rPr>
        <w:t>why</w:t>
      </w:r>
      <w:proofErr w:type="spellEnd"/>
      <w:r w:rsidRPr="0054000F">
        <w:rPr>
          <w:rFonts w:ascii="Times New Roman" w:hAnsi="Times New Roman"/>
          <w:sz w:val="24"/>
          <w:szCs w:val="24"/>
          <w:lang w:eastAsia="ru-RU"/>
        </w:rPr>
        <w:t xml:space="preserve">, </w:t>
      </w:r>
      <w:proofErr w:type="spellStart"/>
      <w:r w:rsidRPr="0054000F">
        <w:rPr>
          <w:rFonts w:ascii="Times New Roman" w:hAnsi="Times New Roman"/>
          <w:sz w:val="24"/>
          <w:szCs w:val="24"/>
          <w:lang w:eastAsia="ru-RU"/>
        </w:rPr>
        <w:t>than</w:t>
      </w:r>
      <w:proofErr w:type="spellEnd"/>
      <w:r w:rsidRPr="0054000F">
        <w:rPr>
          <w:rFonts w:ascii="Times New Roman" w:hAnsi="Times New Roman"/>
          <w:sz w:val="24"/>
          <w:szCs w:val="24"/>
          <w:lang w:eastAsia="ru-RU"/>
        </w:rPr>
        <w:t xml:space="preserve">, </w:t>
      </w:r>
      <w:proofErr w:type="spellStart"/>
      <w:r w:rsidRPr="0054000F">
        <w:rPr>
          <w:rFonts w:ascii="Times New Roman" w:hAnsi="Times New Roman"/>
          <w:sz w:val="24"/>
          <w:szCs w:val="24"/>
          <w:lang w:eastAsia="ru-RU"/>
        </w:rPr>
        <w:t>so</w:t>
      </w:r>
      <w:proofErr w:type="spellEnd"/>
      <w:r w:rsidRPr="0054000F">
        <w:rPr>
          <w:rFonts w:ascii="Times New Roman" w:hAnsi="Times New Roman"/>
          <w:sz w:val="24"/>
          <w:szCs w:val="24"/>
          <w:lang w:eastAsia="ru-RU"/>
        </w:rPr>
        <w:t xml:space="preserve">; всех типов вопросительных предложений (общий, специальный, альтернативный, разделительный вопросы в </w:t>
      </w:r>
      <w:proofErr w:type="spellStart"/>
      <w:r w:rsidRPr="0054000F">
        <w:rPr>
          <w:rFonts w:ascii="Times New Roman" w:hAnsi="Times New Roman"/>
          <w:sz w:val="24"/>
          <w:szCs w:val="24"/>
          <w:lang w:eastAsia="ru-RU"/>
        </w:rPr>
        <w:t>Present</w:t>
      </w:r>
      <w:proofErr w:type="spellEnd"/>
      <w:r w:rsidRPr="0054000F">
        <w:rPr>
          <w:rFonts w:ascii="Times New Roman" w:hAnsi="Times New Roman"/>
          <w:sz w:val="24"/>
          <w:szCs w:val="24"/>
          <w:lang w:eastAsia="ru-RU"/>
        </w:rPr>
        <w:t xml:space="preserve">, </w:t>
      </w:r>
      <w:proofErr w:type="spellStart"/>
      <w:r w:rsidRPr="0054000F">
        <w:rPr>
          <w:rFonts w:ascii="Times New Roman" w:hAnsi="Times New Roman"/>
          <w:sz w:val="24"/>
          <w:szCs w:val="24"/>
          <w:lang w:eastAsia="ru-RU"/>
        </w:rPr>
        <w:t>Future</w:t>
      </w:r>
      <w:proofErr w:type="spellEnd"/>
      <w:r w:rsidRPr="0054000F">
        <w:rPr>
          <w:rFonts w:ascii="Times New Roman" w:hAnsi="Times New Roman"/>
          <w:sz w:val="24"/>
          <w:szCs w:val="24"/>
          <w:lang w:eastAsia="ru-RU"/>
        </w:rPr>
        <w:t xml:space="preserve">, </w:t>
      </w:r>
      <w:proofErr w:type="spellStart"/>
      <w:r w:rsidRPr="0054000F">
        <w:rPr>
          <w:rFonts w:ascii="Times New Roman" w:hAnsi="Times New Roman"/>
          <w:sz w:val="24"/>
          <w:szCs w:val="24"/>
          <w:lang w:eastAsia="ru-RU"/>
        </w:rPr>
        <w:t>Past</w:t>
      </w:r>
      <w:proofErr w:type="spellEnd"/>
      <w:r w:rsidRPr="0054000F">
        <w:rPr>
          <w:rFonts w:ascii="Times New Roman" w:hAnsi="Times New Roman"/>
          <w:sz w:val="24"/>
          <w:szCs w:val="24"/>
          <w:lang w:eastAsia="ru-RU"/>
        </w:rPr>
        <w:t xml:space="preserve"> </w:t>
      </w:r>
      <w:proofErr w:type="spellStart"/>
      <w:r w:rsidRPr="0054000F">
        <w:rPr>
          <w:rFonts w:ascii="Times New Roman" w:hAnsi="Times New Roman"/>
          <w:sz w:val="24"/>
          <w:szCs w:val="24"/>
          <w:lang w:eastAsia="ru-RU"/>
        </w:rPr>
        <w:t>Simple</w:t>
      </w:r>
      <w:proofErr w:type="spellEnd"/>
      <w:r w:rsidRPr="0054000F">
        <w:rPr>
          <w:rFonts w:ascii="Times New Roman" w:hAnsi="Times New Roman"/>
          <w:sz w:val="24"/>
          <w:szCs w:val="24"/>
          <w:lang w:eastAsia="ru-RU"/>
        </w:rPr>
        <w:t xml:space="preserve">, </w:t>
      </w:r>
      <w:proofErr w:type="spellStart"/>
      <w:r w:rsidRPr="0054000F">
        <w:rPr>
          <w:rFonts w:ascii="Times New Roman" w:hAnsi="Times New Roman"/>
          <w:sz w:val="24"/>
          <w:szCs w:val="24"/>
          <w:lang w:eastAsia="ru-RU"/>
        </w:rPr>
        <w:t>Present</w:t>
      </w:r>
      <w:proofErr w:type="spellEnd"/>
      <w:r w:rsidRPr="0054000F">
        <w:rPr>
          <w:rFonts w:ascii="Times New Roman" w:hAnsi="Times New Roman"/>
          <w:sz w:val="24"/>
          <w:szCs w:val="24"/>
          <w:lang w:eastAsia="ru-RU"/>
        </w:rPr>
        <w:t xml:space="preserve"> </w:t>
      </w:r>
      <w:proofErr w:type="spellStart"/>
      <w:r w:rsidRPr="0054000F">
        <w:rPr>
          <w:rFonts w:ascii="Times New Roman" w:hAnsi="Times New Roman"/>
          <w:sz w:val="24"/>
          <w:szCs w:val="24"/>
          <w:lang w:eastAsia="ru-RU"/>
        </w:rPr>
        <w:t>Perfect</w:t>
      </w:r>
      <w:proofErr w:type="spellEnd"/>
      <w:r w:rsidRPr="0054000F">
        <w:rPr>
          <w:rFonts w:ascii="Times New Roman" w:hAnsi="Times New Roman"/>
          <w:sz w:val="24"/>
          <w:szCs w:val="24"/>
          <w:lang w:eastAsia="ru-RU"/>
        </w:rPr>
        <w:t xml:space="preserve">, </w:t>
      </w:r>
      <w:proofErr w:type="spellStart"/>
      <w:r w:rsidRPr="0054000F">
        <w:rPr>
          <w:rFonts w:ascii="Times New Roman" w:hAnsi="Times New Roman"/>
          <w:sz w:val="24"/>
          <w:szCs w:val="24"/>
          <w:lang w:eastAsia="ru-RU"/>
        </w:rPr>
        <w:t>Present</w:t>
      </w:r>
      <w:proofErr w:type="spellEnd"/>
      <w:r w:rsidRPr="0054000F">
        <w:rPr>
          <w:rFonts w:ascii="Times New Roman" w:hAnsi="Times New Roman"/>
          <w:sz w:val="24"/>
          <w:szCs w:val="24"/>
          <w:lang w:eastAsia="ru-RU"/>
        </w:rPr>
        <w:t xml:space="preserve"> </w:t>
      </w:r>
      <w:proofErr w:type="spellStart"/>
      <w:r w:rsidRPr="0054000F">
        <w:rPr>
          <w:rFonts w:ascii="Times New Roman" w:hAnsi="Times New Roman"/>
          <w:sz w:val="24"/>
          <w:szCs w:val="24"/>
          <w:lang w:eastAsia="ru-RU"/>
        </w:rPr>
        <w:t>Continuous</w:t>
      </w:r>
      <w:proofErr w:type="spellEnd"/>
      <w:r w:rsidRPr="0054000F">
        <w:rPr>
          <w:rFonts w:ascii="Times New Roman" w:hAnsi="Times New Roman"/>
          <w:sz w:val="24"/>
          <w:szCs w:val="24"/>
          <w:lang w:eastAsia="ru-RU"/>
        </w:rPr>
        <w:t xml:space="preserve">). </w:t>
      </w:r>
    </w:p>
    <w:p w:rsidR="009C3D74" w:rsidRDefault="009C3D74" w:rsidP="00B736CA">
      <w:pPr>
        <w:spacing w:after="0"/>
        <w:jc w:val="center"/>
        <w:rPr>
          <w:rFonts w:ascii="Times New Roman" w:hAnsi="Times New Roman"/>
          <w:b/>
          <w:sz w:val="28"/>
          <w:szCs w:val="28"/>
        </w:rPr>
      </w:pPr>
    </w:p>
    <w:p w:rsidR="00404193" w:rsidRDefault="00404193" w:rsidP="00B736CA">
      <w:pPr>
        <w:spacing w:after="0"/>
        <w:rPr>
          <w:rFonts w:ascii="Times New Roman" w:hAnsi="Times New Roman"/>
          <w:b/>
          <w:sz w:val="28"/>
          <w:szCs w:val="28"/>
        </w:rPr>
      </w:pPr>
      <w:r>
        <w:rPr>
          <w:rFonts w:ascii="Times New Roman" w:hAnsi="Times New Roman"/>
          <w:b/>
          <w:sz w:val="28"/>
          <w:szCs w:val="28"/>
        </w:rPr>
        <w:br w:type="page"/>
      </w:r>
    </w:p>
    <w:p w:rsidR="00F111E5" w:rsidRPr="007324B8" w:rsidRDefault="00F111E5" w:rsidP="00B736CA">
      <w:pPr>
        <w:spacing w:after="0"/>
        <w:jc w:val="center"/>
        <w:rPr>
          <w:rFonts w:ascii="Times New Roman" w:hAnsi="Times New Roman"/>
          <w:b/>
          <w:sz w:val="28"/>
          <w:szCs w:val="28"/>
        </w:rPr>
      </w:pPr>
      <w:r w:rsidRPr="007324B8">
        <w:rPr>
          <w:rFonts w:ascii="Times New Roman" w:hAnsi="Times New Roman"/>
          <w:b/>
          <w:sz w:val="28"/>
          <w:szCs w:val="28"/>
        </w:rPr>
        <w:lastRenderedPageBreak/>
        <w:t>Содержание учебного предмета</w:t>
      </w:r>
    </w:p>
    <w:p w:rsidR="00B013A2" w:rsidRDefault="00B013A2" w:rsidP="00B736CA">
      <w:pPr>
        <w:pStyle w:val="a7"/>
        <w:spacing w:before="0" w:beforeAutospacing="0" w:after="0" w:afterAutospacing="0"/>
        <w:jc w:val="both"/>
      </w:pPr>
      <w:r>
        <w:t xml:space="preserve">Предметное содержание устной и письменной речи соответствует требованиям ФГОС, целям и задачам образовательной программы учреждения и строится по темам в соответствии с учебно-тематическим планом рабочей программы. </w:t>
      </w:r>
    </w:p>
    <w:p w:rsidR="00B013A2" w:rsidRDefault="00B013A2" w:rsidP="00B736CA">
      <w:pPr>
        <w:pStyle w:val="a7"/>
        <w:spacing w:before="0" w:beforeAutospacing="0" w:after="0" w:afterAutospacing="0"/>
        <w:jc w:val="both"/>
      </w:pPr>
      <w:r>
        <w:rPr>
          <w:b/>
          <w:bCs/>
          <w:i/>
          <w:iCs/>
        </w:rPr>
        <w:t>Модуль 1 «Образ жизни» 11 часов</w:t>
      </w:r>
    </w:p>
    <w:p w:rsidR="00404193" w:rsidRPr="00404193" w:rsidRDefault="00B013A2" w:rsidP="00B736CA">
      <w:pPr>
        <w:pStyle w:val="a7"/>
        <w:spacing w:before="0" w:beforeAutospacing="0" w:after="0" w:afterAutospacing="0"/>
        <w:jc w:val="both"/>
      </w:pPr>
      <w:r>
        <w:t xml:space="preserve">Социально-бытовая </w:t>
      </w:r>
      <w:proofErr w:type="spellStart"/>
      <w:r>
        <w:t>сфера.Повседневная</w:t>
      </w:r>
      <w:proofErr w:type="spellEnd"/>
      <w:r>
        <w:t xml:space="preserve">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Сравнение сельской и городской жизни. Безопасность жилища. Общение в семье и в школе, межличностные отношения с друзьями и знакомыми. Грамматика: настоящее неопределённо</w:t>
      </w:r>
      <w:r w:rsidR="00404193">
        <w:t>е, настоящее продолженное время</w:t>
      </w:r>
      <w:r w:rsidR="00404193" w:rsidRPr="00404193">
        <w:t>.</w:t>
      </w:r>
    </w:p>
    <w:p w:rsidR="00404193" w:rsidRPr="00404193" w:rsidRDefault="00B013A2" w:rsidP="00B736CA">
      <w:pPr>
        <w:pStyle w:val="a7"/>
        <w:spacing w:before="0" w:beforeAutospacing="0" w:after="0" w:afterAutospacing="0"/>
        <w:jc w:val="both"/>
        <w:rPr>
          <w:b/>
          <w:bCs/>
          <w:i/>
          <w:iCs/>
        </w:rPr>
      </w:pPr>
      <w:r>
        <w:rPr>
          <w:b/>
          <w:bCs/>
          <w:i/>
          <w:iCs/>
        </w:rPr>
        <w:t>Модуль</w:t>
      </w:r>
      <w:proofErr w:type="gramStart"/>
      <w:r>
        <w:rPr>
          <w:b/>
          <w:bCs/>
          <w:i/>
          <w:iCs/>
        </w:rPr>
        <w:t>2 »Время</w:t>
      </w:r>
      <w:proofErr w:type="gramEnd"/>
      <w:r>
        <w:rPr>
          <w:b/>
          <w:bCs/>
          <w:i/>
          <w:iCs/>
        </w:rPr>
        <w:t xml:space="preserve"> рассказов» 10 часов</w:t>
      </w:r>
    </w:p>
    <w:p w:rsidR="00404193" w:rsidRPr="00404193" w:rsidRDefault="00B013A2" w:rsidP="00B736CA">
      <w:pPr>
        <w:pStyle w:val="a7"/>
        <w:spacing w:before="0" w:beforeAutospacing="0" w:after="0" w:afterAutospacing="0"/>
        <w:jc w:val="both"/>
      </w:pPr>
      <w:r>
        <w:t xml:space="preserve">Социально-культурная сфера. Книги в современной жизни современного подростка. Литературные жанры. Молодежь в современном обществе и место </w:t>
      </w:r>
      <w:proofErr w:type="spellStart"/>
      <w:r>
        <w:t>книгив</w:t>
      </w:r>
      <w:proofErr w:type="spellEnd"/>
      <w:r>
        <w:t xml:space="preserve"> жизни современного подростка. Досуг молодежи.</w:t>
      </w:r>
    </w:p>
    <w:p w:rsidR="00404193" w:rsidRPr="00404193" w:rsidRDefault="00B013A2" w:rsidP="00B736CA">
      <w:pPr>
        <w:pStyle w:val="a7"/>
        <w:spacing w:before="0" w:beforeAutospacing="0" w:after="0" w:afterAutospacing="0"/>
        <w:jc w:val="both"/>
        <w:rPr>
          <w:b/>
          <w:bCs/>
          <w:i/>
          <w:iCs/>
        </w:rPr>
      </w:pPr>
      <w:r>
        <w:rPr>
          <w:b/>
          <w:bCs/>
          <w:i/>
          <w:iCs/>
        </w:rPr>
        <w:t>Модуль3 «Внешность и характер» 8 часов</w:t>
      </w:r>
    </w:p>
    <w:p w:rsidR="00404193" w:rsidRPr="00B736CA" w:rsidRDefault="00B013A2" w:rsidP="00B736CA">
      <w:pPr>
        <w:pStyle w:val="a7"/>
        <w:spacing w:before="0" w:beforeAutospacing="0" w:after="0" w:afterAutospacing="0"/>
        <w:jc w:val="both"/>
      </w:pPr>
      <w:r>
        <w:t xml:space="preserve">Социально-культурная сфера: американская высшая школа, Экология. Исчезающие животные. Грамматические структуры: будущее время – способы выражения, степени сравнения прилагательных. Письменная речь –описание внешности </w:t>
      </w:r>
      <w:proofErr w:type="gramStart"/>
      <w:r>
        <w:t>человека :известного</w:t>
      </w:r>
      <w:proofErr w:type="gramEnd"/>
      <w:r>
        <w:t xml:space="preserve"> персонажа, друга. </w:t>
      </w:r>
    </w:p>
    <w:p w:rsidR="00404193" w:rsidRPr="00404193" w:rsidRDefault="00B013A2" w:rsidP="00B736CA">
      <w:pPr>
        <w:pStyle w:val="a7"/>
        <w:spacing w:before="0" w:beforeAutospacing="0" w:after="0" w:afterAutospacing="0"/>
        <w:jc w:val="both"/>
        <w:rPr>
          <w:b/>
          <w:bCs/>
          <w:i/>
          <w:iCs/>
        </w:rPr>
      </w:pPr>
      <w:r>
        <w:rPr>
          <w:b/>
          <w:bCs/>
          <w:i/>
          <w:iCs/>
        </w:rPr>
        <w:t>Модуль 4 «Об этом говорят и пишут» 10 часов</w:t>
      </w:r>
    </w:p>
    <w:p w:rsidR="00404193" w:rsidRPr="00B736CA" w:rsidRDefault="00B013A2" w:rsidP="00B736CA">
      <w:pPr>
        <w:pStyle w:val="a7"/>
        <w:spacing w:before="0" w:beforeAutospacing="0" w:after="0" w:afterAutospacing="0"/>
        <w:jc w:val="both"/>
      </w:pPr>
      <w:r>
        <w:t xml:space="preserve">Экологические проблемы современного мира, защита окружающей среды. Наука: фотосинтез. Грамматические структуры: модальные глаголы, фразеологизмы на тему «Экология». </w:t>
      </w:r>
    </w:p>
    <w:p w:rsidR="00404193" w:rsidRPr="00404193" w:rsidRDefault="00B013A2" w:rsidP="00B736CA">
      <w:pPr>
        <w:pStyle w:val="a7"/>
        <w:spacing w:before="0" w:beforeAutospacing="0" w:after="0" w:afterAutospacing="0"/>
        <w:jc w:val="both"/>
        <w:rPr>
          <w:b/>
          <w:bCs/>
          <w:i/>
          <w:iCs/>
        </w:rPr>
      </w:pPr>
      <w:r>
        <w:rPr>
          <w:b/>
          <w:bCs/>
          <w:i/>
          <w:iCs/>
        </w:rPr>
        <w:t>Модул</w:t>
      </w:r>
      <w:r w:rsidR="00B644E0">
        <w:rPr>
          <w:b/>
          <w:bCs/>
          <w:i/>
          <w:iCs/>
        </w:rPr>
        <w:t xml:space="preserve">ь 5 «Что ждёт нас в </w:t>
      </w:r>
      <w:proofErr w:type="gramStart"/>
      <w:r w:rsidR="00B644E0">
        <w:rPr>
          <w:b/>
          <w:bCs/>
          <w:i/>
          <w:iCs/>
        </w:rPr>
        <w:t>будущем »</w:t>
      </w:r>
      <w:proofErr w:type="gramEnd"/>
      <w:r w:rsidR="00B644E0">
        <w:rPr>
          <w:b/>
          <w:bCs/>
          <w:i/>
          <w:iCs/>
        </w:rPr>
        <w:t xml:space="preserve"> 11</w:t>
      </w:r>
      <w:r>
        <w:rPr>
          <w:b/>
          <w:bCs/>
          <w:i/>
          <w:iCs/>
        </w:rPr>
        <w:t xml:space="preserve"> часов</w:t>
      </w:r>
    </w:p>
    <w:p w:rsidR="00404193" w:rsidRPr="00404193" w:rsidRDefault="00B013A2" w:rsidP="00B736CA">
      <w:pPr>
        <w:pStyle w:val="a7"/>
        <w:spacing w:before="0" w:beforeAutospacing="0" w:after="0" w:afterAutospacing="0"/>
        <w:jc w:val="both"/>
      </w:pPr>
      <w:r>
        <w:t>Проблемы, возникающие в отпуске. Пути их решения, жалобы на сервис. Идиомы по теме «Отдых». Словообразование. Прошедшие времена. Причасти</w:t>
      </w:r>
      <w:r w:rsidR="00404193">
        <w:t>е 1,2. Экология. Морской мусор.</w:t>
      </w:r>
    </w:p>
    <w:p w:rsidR="00404193" w:rsidRPr="00404193" w:rsidRDefault="00B644E0" w:rsidP="00B736CA">
      <w:pPr>
        <w:pStyle w:val="a7"/>
        <w:spacing w:before="0" w:beforeAutospacing="0" w:after="0" w:afterAutospacing="0"/>
        <w:jc w:val="both"/>
        <w:rPr>
          <w:b/>
          <w:bCs/>
          <w:i/>
          <w:iCs/>
        </w:rPr>
      </w:pPr>
      <w:r>
        <w:rPr>
          <w:b/>
          <w:bCs/>
          <w:i/>
          <w:iCs/>
        </w:rPr>
        <w:t>Модуль 6 «Развлечения»» 9</w:t>
      </w:r>
      <w:r w:rsidR="00B013A2">
        <w:rPr>
          <w:b/>
          <w:bCs/>
          <w:i/>
          <w:iCs/>
        </w:rPr>
        <w:t xml:space="preserve"> часов</w:t>
      </w:r>
    </w:p>
    <w:p w:rsidR="00404193" w:rsidRPr="00404193" w:rsidRDefault="00B013A2" w:rsidP="00B736CA">
      <w:pPr>
        <w:pStyle w:val="a7"/>
        <w:spacing w:before="0" w:beforeAutospacing="0" w:after="0" w:afterAutospacing="0"/>
        <w:jc w:val="both"/>
      </w:pPr>
      <w:r>
        <w:t>Проблемы здоровья, связанные с неправильным питанием. Диеты. Плюсы и минусы. Условные предложения всех типов. Идиоматические выражения, связанные с диетами. Написание меню, рецептов различных блюд. Экология: плюсы фермерского хозяйства.</w:t>
      </w:r>
    </w:p>
    <w:p w:rsidR="00404193" w:rsidRPr="00404193" w:rsidRDefault="00B013A2" w:rsidP="00B736CA">
      <w:pPr>
        <w:pStyle w:val="a7"/>
        <w:spacing w:before="0" w:beforeAutospacing="0" w:after="0" w:afterAutospacing="0"/>
        <w:jc w:val="both"/>
        <w:rPr>
          <w:b/>
          <w:bCs/>
          <w:i/>
          <w:iCs/>
        </w:rPr>
      </w:pPr>
      <w:r>
        <w:rPr>
          <w:b/>
          <w:bCs/>
          <w:i/>
          <w:iCs/>
        </w:rPr>
        <w:t>Модуль7 «В центре внимания» 10 часов</w:t>
      </w:r>
    </w:p>
    <w:p w:rsidR="00404193" w:rsidRPr="00404193" w:rsidRDefault="00B013A2" w:rsidP="00B736CA">
      <w:pPr>
        <w:pStyle w:val="a7"/>
        <w:spacing w:before="0" w:beforeAutospacing="0" w:after="0" w:afterAutospacing="0"/>
        <w:jc w:val="both"/>
      </w:pPr>
      <w:r>
        <w:t xml:space="preserve">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Виды представлений. Музей Мадам </w:t>
      </w:r>
      <w:proofErr w:type="spellStart"/>
      <w:r>
        <w:t>Тюссо</w:t>
      </w:r>
      <w:proofErr w:type="spellEnd"/>
      <w:r>
        <w:t>. Россия. Большой театр. Опера. Природа и экология, научно-технический прогресс.</w:t>
      </w:r>
    </w:p>
    <w:p w:rsidR="00404193" w:rsidRPr="00404193" w:rsidRDefault="00B013A2" w:rsidP="00B736CA">
      <w:pPr>
        <w:pStyle w:val="a7"/>
        <w:spacing w:before="0" w:beforeAutospacing="0" w:after="0" w:afterAutospacing="0"/>
        <w:jc w:val="both"/>
        <w:rPr>
          <w:b/>
          <w:bCs/>
          <w:i/>
          <w:iCs/>
        </w:rPr>
      </w:pPr>
      <w:r>
        <w:rPr>
          <w:b/>
          <w:bCs/>
          <w:i/>
          <w:iCs/>
        </w:rPr>
        <w:t>Модуль8 «Проблемы экологии» 10 часов</w:t>
      </w:r>
    </w:p>
    <w:p w:rsidR="00404193" w:rsidRPr="00404193" w:rsidRDefault="00B013A2" w:rsidP="00B736CA">
      <w:pPr>
        <w:pStyle w:val="a7"/>
        <w:spacing w:before="0" w:beforeAutospacing="0" w:after="0" w:afterAutospacing="0"/>
        <w:jc w:val="both"/>
      </w:pPr>
      <w:r>
        <w:t>Учебно-трудовая сфера. Современный мир профессий.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w:t>
      </w:r>
      <w:r w:rsidR="00404193" w:rsidRPr="00404193">
        <w:t>.</w:t>
      </w:r>
    </w:p>
    <w:p w:rsidR="00404193" w:rsidRPr="00404193" w:rsidRDefault="00B013A2" w:rsidP="00B736CA">
      <w:pPr>
        <w:pStyle w:val="a7"/>
        <w:spacing w:before="0" w:beforeAutospacing="0" w:after="0" w:afterAutospacing="0"/>
        <w:jc w:val="both"/>
        <w:rPr>
          <w:b/>
          <w:bCs/>
          <w:i/>
          <w:iCs/>
        </w:rPr>
      </w:pPr>
      <w:r>
        <w:rPr>
          <w:b/>
          <w:bCs/>
          <w:i/>
          <w:iCs/>
        </w:rPr>
        <w:t>Модуль9 «Время покупок» 10 часов</w:t>
      </w:r>
    </w:p>
    <w:p w:rsidR="00404193" w:rsidRPr="00404193" w:rsidRDefault="00B013A2" w:rsidP="00B736CA">
      <w:pPr>
        <w:pStyle w:val="a7"/>
        <w:spacing w:before="0" w:beforeAutospacing="0" w:after="0" w:afterAutospacing="0"/>
        <w:jc w:val="both"/>
      </w:pPr>
      <w:r>
        <w:t>Социально-бытовая сфера. Магазины, покупки, знаменитые магазины Великобритании, мира, России. Интернет-магазины.</w:t>
      </w:r>
    </w:p>
    <w:p w:rsidR="00404193" w:rsidRPr="00404193" w:rsidRDefault="00B013A2" w:rsidP="00B736CA">
      <w:pPr>
        <w:pStyle w:val="a7"/>
        <w:spacing w:before="0" w:beforeAutospacing="0" w:after="0" w:afterAutospacing="0"/>
        <w:jc w:val="both"/>
        <w:rPr>
          <w:b/>
          <w:bCs/>
          <w:i/>
          <w:iCs/>
        </w:rPr>
      </w:pPr>
      <w:r>
        <w:rPr>
          <w:b/>
          <w:bCs/>
          <w:i/>
          <w:iCs/>
        </w:rPr>
        <w:t>Модуль</w:t>
      </w:r>
      <w:proofErr w:type="gramStart"/>
      <w:r>
        <w:rPr>
          <w:b/>
          <w:bCs/>
          <w:i/>
          <w:iCs/>
        </w:rPr>
        <w:t>10»В</w:t>
      </w:r>
      <w:proofErr w:type="gramEnd"/>
      <w:r>
        <w:rPr>
          <w:b/>
          <w:bCs/>
          <w:i/>
          <w:iCs/>
        </w:rPr>
        <w:t xml:space="preserve"> здоровом теле – здоровый дух» 16 часов</w:t>
      </w:r>
    </w:p>
    <w:p w:rsidR="00B013A2" w:rsidRDefault="00B013A2" w:rsidP="00B736CA">
      <w:pPr>
        <w:pStyle w:val="a7"/>
        <w:spacing w:before="0" w:beforeAutospacing="0" w:after="0" w:afterAutospacing="0"/>
        <w:jc w:val="both"/>
      </w:pPr>
      <w:r>
        <w:t>Социально-бытовая сфера. Диета, правильный образ жизни, правильное питание. Вредные привычки и советы по их преодолению. Спорт –как главное условие долголетия и здоровья.</w:t>
      </w:r>
    </w:p>
    <w:p w:rsidR="00B013A2" w:rsidRDefault="00B013A2" w:rsidP="00B736CA">
      <w:pPr>
        <w:pStyle w:val="a7"/>
        <w:spacing w:after="0" w:afterAutospacing="0"/>
        <w:jc w:val="both"/>
      </w:pPr>
    </w:p>
    <w:p w:rsidR="002B2A45" w:rsidRPr="007324B8" w:rsidRDefault="002B2A45" w:rsidP="00404193">
      <w:pPr>
        <w:spacing w:after="0"/>
        <w:jc w:val="both"/>
        <w:rPr>
          <w:rFonts w:ascii="Times New Roman" w:hAnsi="Times New Roman"/>
          <w:b/>
          <w:sz w:val="28"/>
          <w:szCs w:val="28"/>
        </w:rPr>
      </w:pPr>
    </w:p>
    <w:p w:rsidR="002B2A45" w:rsidRDefault="002B2A45" w:rsidP="00404193">
      <w:pPr>
        <w:spacing w:after="0"/>
        <w:jc w:val="center"/>
        <w:rPr>
          <w:rFonts w:ascii="Times New Roman" w:hAnsi="Times New Roman"/>
          <w:b/>
          <w:sz w:val="28"/>
          <w:szCs w:val="28"/>
        </w:rPr>
      </w:pPr>
    </w:p>
    <w:p w:rsidR="002B2A45" w:rsidRDefault="002B2A45" w:rsidP="00404193">
      <w:pPr>
        <w:spacing w:after="0"/>
        <w:jc w:val="center"/>
        <w:rPr>
          <w:rFonts w:ascii="Times New Roman" w:hAnsi="Times New Roman"/>
          <w:b/>
          <w:sz w:val="28"/>
          <w:szCs w:val="28"/>
        </w:rPr>
      </w:pPr>
    </w:p>
    <w:p w:rsidR="002B2A45" w:rsidRPr="007324B8" w:rsidRDefault="002B2A45" w:rsidP="00404193">
      <w:pPr>
        <w:spacing w:after="0" w:line="240" w:lineRule="auto"/>
        <w:ind w:right="566"/>
        <w:jc w:val="center"/>
        <w:rPr>
          <w:rFonts w:ascii="Times New Roman" w:hAnsi="Times New Roman"/>
          <w:b/>
          <w:sz w:val="28"/>
          <w:szCs w:val="28"/>
        </w:rPr>
      </w:pPr>
      <w:r w:rsidRPr="007324B8">
        <w:rPr>
          <w:rFonts w:ascii="Times New Roman" w:hAnsi="Times New Roman"/>
          <w:b/>
          <w:sz w:val="28"/>
          <w:szCs w:val="28"/>
        </w:rPr>
        <w:t>Тематическое планирование</w:t>
      </w:r>
    </w:p>
    <w:p w:rsidR="002B2A45" w:rsidRDefault="002B2A45" w:rsidP="00404193">
      <w:pPr>
        <w:spacing w:after="0" w:line="240" w:lineRule="auto"/>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968"/>
        <w:gridCol w:w="1784"/>
        <w:gridCol w:w="780"/>
        <w:gridCol w:w="780"/>
        <w:gridCol w:w="780"/>
      </w:tblGrid>
      <w:tr w:rsidR="002B2A45" w:rsidRPr="001F269E" w:rsidTr="00D3051F">
        <w:trPr>
          <w:trHeight w:val="308"/>
          <w:jc w:val="center"/>
        </w:trPr>
        <w:tc>
          <w:tcPr>
            <w:tcW w:w="1008" w:type="dxa"/>
            <w:vMerge w:val="restart"/>
          </w:tcPr>
          <w:p w:rsidR="002B2A45" w:rsidRPr="001F269E" w:rsidRDefault="002B2A45" w:rsidP="00404193">
            <w:pPr>
              <w:spacing w:after="0" w:line="240" w:lineRule="auto"/>
              <w:jc w:val="center"/>
              <w:rPr>
                <w:rFonts w:ascii="Times New Roman" w:hAnsi="Times New Roman"/>
                <w:color w:val="000000"/>
                <w:sz w:val="24"/>
                <w:szCs w:val="24"/>
                <w:lang w:eastAsia="ru-RU"/>
              </w:rPr>
            </w:pPr>
            <w:r w:rsidRPr="001F269E">
              <w:rPr>
                <w:rFonts w:ascii="Times New Roman" w:hAnsi="Times New Roman"/>
                <w:color w:val="000000"/>
                <w:sz w:val="24"/>
                <w:szCs w:val="24"/>
                <w:lang w:eastAsia="ru-RU"/>
              </w:rPr>
              <w:t>№</w:t>
            </w:r>
          </w:p>
        </w:tc>
        <w:tc>
          <w:tcPr>
            <w:tcW w:w="3968" w:type="dxa"/>
            <w:vMerge w:val="restart"/>
          </w:tcPr>
          <w:p w:rsidR="002B2A45" w:rsidRPr="001F269E" w:rsidRDefault="002B2A45" w:rsidP="00404193">
            <w:pPr>
              <w:spacing w:after="0" w:line="240" w:lineRule="auto"/>
              <w:jc w:val="center"/>
              <w:rPr>
                <w:rFonts w:ascii="Times New Roman" w:hAnsi="Times New Roman"/>
                <w:b/>
                <w:color w:val="000000"/>
                <w:sz w:val="24"/>
                <w:szCs w:val="24"/>
                <w:lang w:eastAsia="ru-RU"/>
              </w:rPr>
            </w:pPr>
            <w:r w:rsidRPr="001F269E">
              <w:rPr>
                <w:rFonts w:ascii="Times New Roman" w:hAnsi="Times New Roman"/>
                <w:b/>
                <w:color w:val="000000"/>
                <w:sz w:val="24"/>
                <w:szCs w:val="24"/>
                <w:lang w:eastAsia="ru-RU"/>
              </w:rPr>
              <w:t>Тема</w:t>
            </w:r>
          </w:p>
        </w:tc>
        <w:tc>
          <w:tcPr>
            <w:tcW w:w="1784" w:type="dxa"/>
            <w:vMerge w:val="restart"/>
          </w:tcPr>
          <w:p w:rsidR="002B2A45" w:rsidRPr="001F269E" w:rsidRDefault="002B2A45" w:rsidP="00404193">
            <w:pPr>
              <w:spacing w:after="0" w:line="240" w:lineRule="auto"/>
              <w:jc w:val="center"/>
              <w:rPr>
                <w:rFonts w:ascii="Times New Roman" w:hAnsi="Times New Roman"/>
                <w:b/>
                <w:color w:val="000000"/>
                <w:sz w:val="24"/>
                <w:szCs w:val="24"/>
                <w:lang w:eastAsia="ru-RU"/>
              </w:rPr>
            </w:pPr>
            <w:r w:rsidRPr="001F269E">
              <w:rPr>
                <w:rFonts w:ascii="Times New Roman" w:hAnsi="Times New Roman"/>
                <w:b/>
                <w:color w:val="000000"/>
                <w:sz w:val="24"/>
                <w:szCs w:val="24"/>
                <w:lang w:eastAsia="ru-RU"/>
              </w:rPr>
              <w:t>Количество часов</w:t>
            </w:r>
          </w:p>
        </w:tc>
        <w:tc>
          <w:tcPr>
            <w:tcW w:w="2340" w:type="dxa"/>
            <w:gridSpan w:val="3"/>
          </w:tcPr>
          <w:p w:rsidR="002B2A45" w:rsidRPr="001F269E" w:rsidRDefault="002B2A45" w:rsidP="00404193">
            <w:pPr>
              <w:spacing w:after="0" w:line="240" w:lineRule="auto"/>
              <w:jc w:val="center"/>
              <w:rPr>
                <w:rFonts w:ascii="Times New Roman" w:hAnsi="Times New Roman"/>
                <w:b/>
                <w:color w:val="000000"/>
                <w:sz w:val="24"/>
                <w:szCs w:val="24"/>
                <w:lang w:eastAsia="ru-RU"/>
              </w:rPr>
            </w:pPr>
            <w:r w:rsidRPr="001F269E">
              <w:rPr>
                <w:rFonts w:ascii="Times New Roman" w:hAnsi="Times New Roman"/>
                <w:b/>
                <w:color w:val="000000"/>
                <w:sz w:val="24"/>
                <w:szCs w:val="24"/>
                <w:lang w:eastAsia="ru-RU"/>
              </w:rPr>
              <w:t>В том числе</w:t>
            </w:r>
            <w:r>
              <w:rPr>
                <w:rFonts w:ascii="Times New Roman" w:hAnsi="Times New Roman"/>
                <w:b/>
                <w:color w:val="000000"/>
                <w:sz w:val="24"/>
                <w:szCs w:val="24"/>
                <w:lang w:eastAsia="ru-RU"/>
              </w:rPr>
              <w:t>:</w:t>
            </w:r>
          </w:p>
        </w:tc>
      </w:tr>
      <w:tr w:rsidR="002B2A45" w:rsidRPr="001F269E" w:rsidTr="00D3051F">
        <w:trPr>
          <w:trHeight w:val="307"/>
          <w:jc w:val="center"/>
        </w:trPr>
        <w:tc>
          <w:tcPr>
            <w:tcW w:w="1008" w:type="dxa"/>
            <w:vMerge/>
          </w:tcPr>
          <w:p w:rsidR="002B2A45" w:rsidRPr="001F269E" w:rsidRDefault="002B2A45" w:rsidP="00404193">
            <w:pPr>
              <w:spacing w:after="0" w:line="240" w:lineRule="auto"/>
              <w:jc w:val="center"/>
              <w:rPr>
                <w:rFonts w:ascii="Times New Roman" w:hAnsi="Times New Roman"/>
                <w:color w:val="000000"/>
                <w:sz w:val="24"/>
                <w:szCs w:val="24"/>
                <w:lang w:eastAsia="ru-RU"/>
              </w:rPr>
            </w:pPr>
          </w:p>
        </w:tc>
        <w:tc>
          <w:tcPr>
            <w:tcW w:w="3968" w:type="dxa"/>
            <w:vMerge/>
          </w:tcPr>
          <w:p w:rsidR="002B2A45" w:rsidRPr="001F269E" w:rsidRDefault="002B2A45" w:rsidP="00404193">
            <w:pPr>
              <w:spacing w:after="0" w:line="240" w:lineRule="auto"/>
              <w:jc w:val="center"/>
              <w:rPr>
                <w:rFonts w:ascii="Times New Roman" w:hAnsi="Times New Roman"/>
                <w:color w:val="000000"/>
                <w:sz w:val="24"/>
                <w:szCs w:val="24"/>
                <w:lang w:eastAsia="ru-RU"/>
              </w:rPr>
            </w:pPr>
          </w:p>
        </w:tc>
        <w:tc>
          <w:tcPr>
            <w:tcW w:w="1784" w:type="dxa"/>
            <w:vMerge/>
          </w:tcPr>
          <w:p w:rsidR="002B2A45" w:rsidRPr="001F269E" w:rsidRDefault="002B2A45" w:rsidP="00404193">
            <w:pPr>
              <w:spacing w:after="0" w:line="240" w:lineRule="auto"/>
              <w:jc w:val="center"/>
              <w:rPr>
                <w:rFonts w:ascii="Times New Roman" w:hAnsi="Times New Roman"/>
                <w:color w:val="000000"/>
                <w:sz w:val="24"/>
                <w:szCs w:val="24"/>
                <w:lang w:eastAsia="ru-RU"/>
              </w:rPr>
            </w:pPr>
          </w:p>
        </w:tc>
        <w:tc>
          <w:tcPr>
            <w:tcW w:w="780" w:type="dxa"/>
          </w:tcPr>
          <w:p w:rsidR="002B2A45" w:rsidRPr="001F269E" w:rsidRDefault="002B2A45" w:rsidP="00404193">
            <w:pPr>
              <w:spacing w:after="0" w:line="240" w:lineRule="auto"/>
              <w:jc w:val="center"/>
              <w:rPr>
                <w:rFonts w:ascii="Times New Roman" w:hAnsi="Times New Roman"/>
                <w:color w:val="000000"/>
                <w:sz w:val="24"/>
                <w:szCs w:val="24"/>
                <w:lang w:eastAsia="ru-RU"/>
              </w:rPr>
            </w:pPr>
            <w:proofErr w:type="spellStart"/>
            <w:r w:rsidRPr="001F269E">
              <w:rPr>
                <w:rFonts w:ascii="Times New Roman" w:hAnsi="Times New Roman"/>
                <w:color w:val="000000"/>
                <w:sz w:val="24"/>
                <w:szCs w:val="24"/>
                <w:lang w:eastAsia="ru-RU"/>
              </w:rPr>
              <w:t>Рр</w:t>
            </w:r>
            <w:proofErr w:type="spellEnd"/>
          </w:p>
        </w:tc>
        <w:tc>
          <w:tcPr>
            <w:tcW w:w="780" w:type="dxa"/>
          </w:tcPr>
          <w:p w:rsidR="002B2A45" w:rsidRPr="001F269E" w:rsidRDefault="002B2A45" w:rsidP="00404193">
            <w:pPr>
              <w:spacing w:after="0" w:line="240" w:lineRule="auto"/>
              <w:jc w:val="center"/>
              <w:rPr>
                <w:rFonts w:ascii="Times New Roman" w:hAnsi="Times New Roman"/>
                <w:color w:val="000000"/>
                <w:sz w:val="24"/>
                <w:szCs w:val="24"/>
                <w:lang w:eastAsia="ru-RU"/>
              </w:rPr>
            </w:pPr>
            <w:r w:rsidRPr="001F269E">
              <w:rPr>
                <w:rFonts w:ascii="Times New Roman" w:hAnsi="Times New Roman"/>
                <w:color w:val="000000"/>
                <w:sz w:val="24"/>
                <w:szCs w:val="24"/>
                <w:lang w:eastAsia="ru-RU"/>
              </w:rPr>
              <w:t>К/р</w:t>
            </w:r>
          </w:p>
        </w:tc>
        <w:tc>
          <w:tcPr>
            <w:tcW w:w="780" w:type="dxa"/>
          </w:tcPr>
          <w:p w:rsidR="002B2A45" w:rsidRPr="001F269E" w:rsidRDefault="002B2A45" w:rsidP="00404193">
            <w:pPr>
              <w:spacing w:after="0" w:line="240" w:lineRule="auto"/>
              <w:jc w:val="center"/>
              <w:rPr>
                <w:rFonts w:ascii="Times New Roman" w:hAnsi="Times New Roman"/>
                <w:color w:val="000000"/>
                <w:sz w:val="24"/>
                <w:szCs w:val="24"/>
                <w:lang w:eastAsia="ru-RU"/>
              </w:rPr>
            </w:pPr>
            <w:proofErr w:type="spellStart"/>
            <w:r w:rsidRPr="001F269E">
              <w:rPr>
                <w:rFonts w:ascii="Times New Roman" w:hAnsi="Times New Roman"/>
                <w:color w:val="000000"/>
                <w:sz w:val="24"/>
                <w:szCs w:val="24"/>
                <w:lang w:eastAsia="ru-RU"/>
              </w:rPr>
              <w:t>Пр</w:t>
            </w:r>
            <w:proofErr w:type="spellEnd"/>
            <w:r w:rsidRPr="001F269E">
              <w:rPr>
                <w:rFonts w:ascii="Times New Roman" w:hAnsi="Times New Roman"/>
                <w:color w:val="000000"/>
                <w:sz w:val="24"/>
                <w:szCs w:val="24"/>
                <w:lang w:eastAsia="ru-RU"/>
              </w:rPr>
              <w:t>/р</w:t>
            </w:r>
          </w:p>
        </w:tc>
      </w:tr>
      <w:tr w:rsidR="002B2A45" w:rsidRPr="001F269E" w:rsidTr="00D3051F">
        <w:trPr>
          <w:jc w:val="center"/>
        </w:trPr>
        <w:tc>
          <w:tcPr>
            <w:tcW w:w="1008" w:type="dxa"/>
          </w:tcPr>
          <w:p w:rsidR="002B2A45" w:rsidRPr="001F269E" w:rsidRDefault="00B013A2" w:rsidP="0040419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3968" w:type="dxa"/>
          </w:tcPr>
          <w:p w:rsidR="002B2A45" w:rsidRPr="00B013A2" w:rsidRDefault="00B013A2" w:rsidP="00404193">
            <w:pPr>
              <w:spacing w:after="0" w:line="240" w:lineRule="auto"/>
              <w:jc w:val="both"/>
              <w:rPr>
                <w:rFonts w:ascii="Times New Roman" w:hAnsi="Times New Roman"/>
                <w:color w:val="000000"/>
                <w:sz w:val="24"/>
                <w:szCs w:val="24"/>
                <w:lang w:eastAsia="ru-RU"/>
              </w:rPr>
            </w:pPr>
            <w:r w:rsidRPr="00B013A2">
              <w:rPr>
                <w:rFonts w:ascii="Times New Roman" w:hAnsi="Times New Roman"/>
                <w:bCs/>
                <w:iCs/>
                <w:sz w:val="24"/>
                <w:szCs w:val="24"/>
              </w:rPr>
              <w:t>Образ жизни</w:t>
            </w:r>
          </w:p>
        </w:tc>
        <w:tc>
          <w:tcPr>
            <w:tcW w:w="1784" w:type="dxa"/>
          </w:tcPr>
          <w:p w:rsidR="002B2A45" w:rsidRPr="00B013A2" w:rsidRDefault="00B013A2" w:rsidP="00404193">
            <w:pPr>
              <w:spacing w:after="0" w:line="240" w:lineRule="auto"/>
              <w:jc w:val="center"/>
              <w:rPr>
                <w:rFonts w:ascii="Times New Roman" w:hAnsi="Times New Roman"/>
                <w:color w:val="000000"/>
                <w:sz w:val="24"/>
                <w:szCs w:val="24"/>
                <w:lang w:eastAsia="ru-RU"/>
              </w:rPr>
            </w:pPr>
            <w:r w:rsidRPr="00B013A2">
              <w:rPr>
                <w:rFonts w:ascii="Times New Roman" w:hAnsi="Times New Roman"/>
                <w:color w:val="000000"/>
                <w:sz w:val="24"/>
                <w:szCs w:val="24"/>
                <w:lang w:eastAsia="ru-RU"/>
              </w:rPr>
              <w:t>11</w:t>
            </w:r>
          </w:p>
        </w:tc>
        <w:tc>
          <w:tcPr>
            <w:tcW w:w="780" w:type="dxa"/>
          </w:tcPr>
          <w:p w:rsidR="002B2A45" w:rsidRPr="00B013A2" w:rsidRDefault="002B2A45" w:rsidP="00404193">
            <w:pPr>
              <w:spacing w:after="0" w:line="240" w:lineRule="auto"/>
              <w:jc w:val="center"/>
              <w:rPr>
                <w:rFonts w:ascii="Times New Roman" w:hAnsi="Times New Roman"/>
                <w:color w:val="000000"/>
                <w:sz w:val="24"/>
                <w:szCs w:val="24"/>
                <w:lang w:eastAsia="ru-RU"/>
              </w:rPr>
            </w:pPr>
          </w:p>
        </w:tc>
        <w:tc>
          <w:tcPr>
            <w:tcW w:w="780" w:type="dxa"/>
          </w:tcPr>
          <w:p w:rsidR="002B2A45" w:rsidRPr="00B013A2" w:rsidRDefault="00B013A2" w:rsidP="00404193">
            <w:pPr>
              <w:spacing w:after="0" w:line="240" w:lineRule="auto"/>
              <w:jc w:val="center"/>
              <w:rPr>
                <w:rFonts w:ascii="Times New Roman" w:hAnsi="Times New Roman"/>
                <w:color w:val="000000"/>
                <w:sz w:val="24"/>
                <w:szCs w:val="24"/>
                <w:lang w:eastAsia="ru-RU"/>
              </w:rPr>
            </w:pPr>
            <w:r w:rsidRPr="00B013A2">
              <w:rPr>
                <w:rFonts w:ascii="Times New Roman" w:hAnsi="Times New Roman"/>
                <w:color w:val="000000"/>
                <w:sz w:val="24"/>
                <w:szCs w:val="24"/>
                <w:lang w:eastAsia="ru-RU"/>
              </w:rPr>
              <w:t>1</w:t>
            </w:r>
          </w:p>
        </w:tc>
        <w:tc>
          <w:tcPr>
            <w:tcW w:w="780" w:type="dxa"/>
          </w:tcPr>
          <w:p w:rsidR="002B2A45" w:rsidRPr="00B013A2" w:rsidRDefault="002B2A45" w:rsidP="00404193">
            <w:pPr>
              <w:spacing w:after="0" w:line="240" w:lineRule="auto"/>
              <w:jc w:val="center"/>
              <w:rPr>
                <w:rFonts w:ascii="Times New Roman" w:hAnsi="Times New Roman"/>
                <w:color w:val="000000"/>
                <w:sz w:val="24"/>
                <w:szCs w:val="24"/>
                <w:lang w:eastAsia="ru-RU"/>
              </w:rPr>
            </w:pPr>
          </w:p>
        </w:tc>
      </w:tr>
      <w:tr w:rsidR="002B2A45" w:rsidRPr="001F269E" w:rsidTr="00D3051F">
        <w:trPr>
          <w:jc w:val="center"/>
        </w:trPr>
        <w:tc>
          <w:tcPr>
            <w:tcW w:w="1008" w:type="dxa"/>
          </w:tcPr>
          <w:p w:rsidR="002B2A45" w:rsidRPr="001F269E" w:rsidRDefault="00B013A2" w:rsidP="0040419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3968" w:type="dxa"/>
          </w:tcPr>
          <w:p w:rsidR="002B2A45" w:rsidRPr="00B013A2" w:rsidRDefault="00B013A2" w:rsidP="00404193">
            <w:pPr>
              <w:spacing w:after="0" w:line="240" w:lineRule="auto"/>
              <w:jc w:val="both"/>
              <w:rPr>
                <w:rFonts w:ascii="Times New Roman" w:hAnsi="Times New Roman"/>
                <w:color w:val="000000"/>
                <w:sz w:val="24"/>
                <w:szCs w:val="24"/>
                <w:lang w:eastAsia="ru-RU"/>
              </w:rPr>
            </w:pPr>
            <w:r w:rsidRPr="00B013A2">
              <w:rPr>
                <w:rFonts w:ascii="Times New Roman" w:hAnsi="Times New Roman"/>
                <w:bCs/>
                <w:iCs/>
                <w:sz w:val="24"/>
                <w:szCs w:val="24"/>
              </w:rPr>
              <w:t>Время рассказов</w:t>
            </w:r>
          </w:p>
        </w:tc>
        <w:tc>
          <w:tcPr>
            <w:tcW w:w="1784" w:type="dxa"/>
          </w:tcPr>
          <w:p w:rsidR="002B2A45" w:rsidRPr="00B013A2" w:rsidRDefault="00B013A2" w:rsidP="00404193">
            <w:pPr>
              <w:spacing w:after="0" w:line="240" w:lineRule="auto"/>
              <w:jc w:val="center"/>
              <w:rPr>
                <w:rFonts w:ascii="Times New Roman" w:hAnsi="Times New Roman"/>
                <w:color w:val="000000"/>
                <w:sz w:val="24"/>
                <w:szCs w:val="24"/>
                <w:lang w:eastAsia="ru-RU"/>
              </w:rPr>
            </w:pPr>
            <w:r w:rsidRPr="00B013A2">
              <w:rPr>
                <w:rFonts w:ascii="Times New Roman" w:hAnsi="Times New Roman"/>
                <w:color w:val="000000"/>
                <w:sz w:val="24"/>
                <w:szCs w:val="24"/>
                <w:lang w:eastAsia="ru-RU"/>
              </w:rPr>
              <w:t>10</w:t>
            </w:r>
          </w:p>
        </w:tc>
        <w:tc>
          <w:tcPr>
            <w:tcW w:w="780" w:type="dxa"/>
          </w:tcPr>
          <w:p w:rsidR="002B2A45" w:rsidRPr="00B013A2" w:rsidRDefault="002B2A45" w:rsidP="00404193">
            <w:pPr>
              <w:spacing w:after="0" w:line="240" w:lineRule="auto"/>
              <w:jc w:val="center"/>
              <w:rPr>
                <w:rFonts w:ascii="Times New Roman" w:hAnsi="Times New Roman"/>
                <w:color w:val="000000"/>
                <w:sz w:val="24"/>
                <w:szCs w:val="24"/>
                <w:lang w:eastAsia="ru-RU"/>
              </w:rPr>
            </w:pPr>
          </w:p>
        </w:tc>
        <w:tc>
          <w:tcPr>
            <w:tcW w:w="780" w:type="dxa"/>
          </w:tcPr>
          <w:p w:rsidR="002B2A45" w:rsidRPr="00B013A2" w:rsidRDefault="00B013A2" w:rsidP="00404193">
            <w:pPr>
              <w:spacing w:after="0" w:line="240" w:lineRule="auto"/>
              <w:jc w:val="center"/>
              <w:rPr>
                <w:rFonts w:ascii="Times New Roman" w:hAnsi="Times New Roman"/>
                <w:color w:val="000000"/>
                <w:sz w:val="24"/>
                <w:szCs w:val="24"/>
                <w:lang w:eastAsia="ru-RU"/>
              </w:rPr>
            </w:pPr>
            <w:r w:rsidRPr="00B013A2">
              <w:rPr>
                <w:rFonts w:ascii="Times New Roman" w:hAnsi="Times New Roman"/>
                <w:color w:val="000000"/>
                <w:sz w:val="24"/>
                <w:szCs w:val="24"/>
                <w:lang w:eastAsia="ru-RU"/>
              </w:rPr>
              <w:t>1</w:t>
            </w:r>
          </w:p>
        </w:tc>
        <w:tc>
          <w:tcPr>
            <w:tcW w:w="780" w:type="dxa"/>
          </w:tcPr>
          <w:p w:rsidR="002B2A45" w:rsidRPr="00B013A2" w:rsidRDefault="002B2A45" w:rsidP="00404193">
            <w:pPr>
              <w:spacing w:after="0" w:line="240" w:lineRule="auto"/>
              <w:jc w:val="center"/>
              <w:rPr>
                <w:rFonts w:ascii="Times New Roman" w:hAnsi="Times New Roman"/>
                <w:color w:val="000000"/>
                <w:sz w:val="24"/>
                <w:szCs w:val="24"/>
                <w:lang w:eastAsia="ru-RU"/>
              </w:rPr>
            </w:pPr>
          </w:p>
        </w:tc>
      </w:tr>
      <w:tr w:rsidR="002B2A45" w:rsidRPr="001F269E" w:rsidTr="00D3051F">
        <w:trPr>
          <w:jc w:val="center"/>
        </w:trPr>
        <w:tc>
          <w:tcPr>
            <w:tcW w:w="1008" w:type="dxa"/>
          </w:tcPr>
          <w:p w:rsidR="002B2A45" w:rsidRPr="001F269E" w:rsidRDefault="00B013A2" w:rsidP="0040419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3968" w:type="dxa"/>
          </w:tcPr>
          <w:p w:rsidR="002B2A45" w:rsidRPr="00B013A2" w:rsidRDefault="00B013A2" w:rsidP="00404193">
            <w:pPr>
              <w:spacing w:after="0" w:line="240" w:lineRule="auto"/>
              <w:jc w:val="both"/>
              <w:rPr>
                <w:rFonts w:ascii="Times New Roman" w:hAnsi="Times New Roman"/>
                <w:color w:val="000000"/>
                <w:sz w:val="24"/>
                <w:szCs w:val="24"/>
                <w:lang w:eastAsia="ru-RU"/>
              </w:rPr>
            </w:pPr>
            <w:r w:rsidRPr="00B013A2">
              <w:rPr>
                <w:rFonts w:ascii="Times New Roman" w:hAnsi="Times New Roman"/>
                <w:bCs/>
                <w:iCs/>
                <w:sz w:val="24"/>
                <w:szCs w:val="24"/>
              </w:rPr>
              <w:t>Внешность и характер</w:t>
            </w:r>
          </w:p>
        </w:tc>
        <w:tc>
          <w:tcPr>
            <w:tcW w:w="1784" w:type="dxa"/>
          </w:tcPr>
          <w:p w:rsidR="002B2A45" w:rsidRPr="00B013A2" w:rsidRDefault="00B013A2" w:rsidP="00404193">
            <w:pPr>
              <w:spacing w:after="0" w:line="240" w:lineRule="auto"/>
              <w:jc w:val="center"/>
              <w:rPr>
                <w:rFonts w:ascii="Times New Roman" w:hAnsi="Times New Roman"/>
                <w:color w:val="000000"/>
                <w:sz w:val="24"/>
                <w:szCs w:val="24"/>
                <w:lang w:eastAsia="ru-RU"/>
              </w:rPr>
            </w:pPr>
            <w:r w:rsidRPr="00B013A2">
              <w:rPr>
                <w:rFonts w:ascii="Times New Roman" w:hAnsi="Times New Roman"/>
                <w:color w:val="000000"/>
                <w:sz w:val="24"/>
                <w:szCs w:val="24"/>
                <w:lang w:eastAsia="ru-RU"/>
              </w:rPr>
              <w:t>8</w:t>
            </w:r>
          </w:p>
        </w:tc>
        <w:tc>
          <w:tcPr>
            <w:tcW w:w="780" w:type="dxa"/>
          </w:tcPr>
          <w:p w:rsidR="002B2A45" w:rsidRPr="00B013A2" w:rsidRDefault="002B2A45" w:rsidP="00404193">
            <w:pPr>
              <w:spacing w:after="0" w:line="240" w:lineRule="auto"/>
              <w:jc w:val="center"/>
              <w:rPr>
                <w:rFonts w:ascii="Times New Roman" w:hAnsi="Times New Roman"/>
                <w:color w:val="000000"/>
                <w:sz w:val="24"/>
                <w:szCs w:val="24"/>
                <w:lang w:eastAsia="ru-RU"/>
              </w:rPr>
            </w:pPr>
          </w:p>
        </w:tc>
        <w:tc>
          <w:tcPr>
            <w:tcW w:w="780" w:type="dxa"/>
          </w:tcPr>
          <w:p w:rsidR="002B2A45" w:rsidRPr="00B013A2" w:rsidRDefault="00B013A2" w:rsidP="00404193">
            <w:pPr>
              <w:spacing w:after="0" w:line="240" w:lineRule="auto"/>
              <w:jc w:val="center"/>
              <w:rPr>
                <w:rFonts w:ascii="Times New Roman" w:hAnsi="Times New Roman"/>
                <w:color w:val="000000"/>
                <w:sz w:val="24"/>
                <w:szCs w:val="24"/>
                <w:lang w:eastAsia="ru-RU"/>
              </w:rPr>
            </w:pPr>
            <w:r w:rsidRPr="00B013A2">
              <w:rPr>
                <w:rFonts w:ascii="Times New Roman" w:hAnsi="Times New Roman"/>
                <w:color w:val="000000"/>
                <w:sz w:val="24"/>
                <w:szCs w:val="24"/>
                <w:lang w:eastAsia="ru-RU"/>
              </w:rPr>
              <w:t>1</w:t>
            </w:r>
          </w:p>
        </w:tc>
        <w:tc>
          <w:tcPr>
            <w:tcW w:w="780" w:type="dxa"/>
          </w:tcPr>
          <w:p w:rsidR="002B2A45" w:rsidRPr="00B013A2" w:rsidRDefault="002B2A45" w:rsidP="00404193">
            <w:pPr>
              <w:spacing w:after="0" w:line="240" w:lineRule="auto"/>
              <w:jc w:val="center"/>
              <w:rPr>
                <w:rFonts w:ascii="Times New Roman" w:hAnsi="Times New Roman"/>
                <w:color w:val="000000"/>
                <w:sz w:val="24"/>
                <w:szCs w:val="24"/>
                <w:lang w:eastAsia="ru-RU"/>
              </w:rPr>
            </w:pPr>
          </w:p>
        </w:tc>
      </w:tr>
      <w:tr w:rsidR="00B013A2" w:rsidRPr="001F269E" w:rsidTr="00D3051F">
        <w:trPr>
          <w:jc w:val="center"/>
        </w:trPr>
        <w:tc>
          <w:tcPr>
            <w:tcW w:w="1008" w:type="dxa"/>
          </w:tcPr>
          <w:p w:rsidR="00B013A2" w:rsidRPr="001F269E" w:rsidRDefault="00B013A2" w:rsidP="0040419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3968" w:type="dxa"/>
          </w:tcPr>
          <w:p w:rsidR="00B013A2" w:rsidRPr="00B013A2" w:rsidRDefault="00B013A2" w:rsidP="00404193">
            <w:pPr>
              <w:spacing w:after="0" w:line="240" w:lineRule="auto"/>
              <w:jc w:val="both"/>
              <w:rPr>
                <w:rFonts w:ascii="Times New Roman" w:hAnsi="Times New Roman"/>
                <w:color w:val="000000"/>
                <w:sz w:val="24"/>
                <w:szCs w:val="24"/>
                <w:lang w:eastAsia="ru-RU"/>
              </w:rPr>
            </w:pPr>
            <w:r w:rsidRPr="00B013A2">
              <w:rPr>
                <w:rFonts w:ascii="Times New Roman" w:hAnsi="Times New Roman"/>
                <w:bCs/>
                <w:iCs/>
                <w:sz w:val="24"/>
                <w:szCs w:val="24"/>
              </w:rPr>
              <w:t>Об этом говорят и пишут</w:t>
            </w:r>
          </w:p>
        </w:tc>
        <w:tc>
          <w:tcPr>
            <w:tcW w:w="1784" w:type="dxa"/>
          </w:tcPr>
          <w:p w:rsidR="00B013A2" w:rsidRPr="00B013A2" w:rsidRDefault="00B013A2" w:rsidP="00404193">
            <w:pPr>
              <w:spacing w:after="0" w:line="240" w:lineRule="auto"/>
              <w:jc w:val="center"/>
              <w:rPr>
                <w:rFonts w:ascii="Times New Roman" w:hAnsi="Times New Roman"/>
                <w:color w:val="000000"/>
                <w:sz w:val="24"/>
                <w:szCs w:val="24"/>
                <w:lang w:eastAsia="ru-RU"/>
              </w:rPr>
            </w:pPr>
            <w:r w:rsidRPr="00B013A2">
              <w:rPr>
                <w:rFonts w:ascii="Times New Roman" w:hAnsi="Times New Roman"/>
                <w:color w:val="000000"/>
                <w:sz w:val="24"/>
                <w:szCs w:val="24"/>
                <w:lang w:eastAsia="ru-RU"/>
              </w:rPr>
              <w:t>10</w:t>
            </w:r>
          </w:p>
        </w:tc>
        <w:tc>
          <w:tcPr>
            <w:tcW w:w="780" w:type="dxa"/>
          </w:tcPr>
          <w:p w:rsidR="00B013A2" w:rsidRPr="00B013A2" w:rsidRDefault="00B013A2" w:rsidP="00404193">
            <w:pPr>
              <w:spacing w:after="0" w:line="240" w:lineRule="auto"/>
              <w:jc w:val="center"/>
              <w:rPr>
                <w:rFonts w:ascii="Times New Roman" w:hAnsi="Times New Roman"/>
                <w:color w:val="000000"/>
                <w:sz w:val="24"/>
                <w:szCs w:val="24"/>
                <w:lang w:eastAsia="ru-RU"/>
              </w:rPr>
            </w:pPr>
          </w:p>
        </w:tc>
        <w:tc>
          <w:tcPr>
            <w:tcW w:w="780" w:type="dxa"/>
          </w:tcPr>
          <w:p w:rsidR="00B013A2" w:rsidRPr="00B013A2" w:rsidRDefault="00B013A2" w:rsidP="00404193">
            <w:pPr>
              <w:spacing w:after="0" w:line="240" w:lineRule="auto"/>
              <w:jc w:val="center"/>
              <w:rPr>
                <w:rFonts w:ascii="Times New Roman" w:hAnsi="Times New Roman"/>
                <w:color w:val="000000"/>
                <w:sz w:val="24"/>
                <w:szCs w:val="24"/>
                <w:lang w:eastAsia="ru-RU"/>
              </w:rPr>
            </w:pPr>
            <w:r w:rsidRPr="00B013A2">
              <w:rPr>
                <w:rFonts w:ascii="Times New Roman" w:hAnsi="Times New Roman"/>
                <w:color w:val="000000"/>
                <w:sz w:val="24"/>
                <w:szCs w:val="24"/>
                <w:lang w:eastAsia="ru-RU"/>
              </w:rPr>
              <w:t>1</w:t>
            </w:r>
          </w:p>
        </w:tc>
        <w:tc>
          <w:tcPr>
            <w:tcW w:w="780" w:type="dxa"/>
          </w:tcPr>
          <w:p w:rsidR="00B013A2" w:rsidRPr="00B013A2" w:rsidRDefault="00B013A2" w:rsidP="00404193">
            <w:pPr>
              <w:spacing w:after="0" w:line="240" w:lineRule="auto"/>
              <w:jc w:val="center"/>
              <w:rPr>
                <w:rFonts w:ascii="Times New Roman" w:hAnsi="Times New Roman"/>
                <w:color w:val="000000"/>
                <w:sz w:val="24"/>
                <w:szCs w:val="24"/>
                <w:lang w:eastAsia="ru-RU"/>
              </w:rPr>
            </w:pPr>
          </w:p>
        </w:tc>
      </w:tr>
      <w:tr w:rsidR="00B013A2" w:rsidRPr="001F269E" w:rsidTr="00D3051F">
        <w:trPr>
          <w:jc w:val="center"/>
        </w:trPr>
        <w:tc>
          <w:tcPr>
            <w:tcW w:w="1008" w:type="dxa"/>
          </w:tcPr>
          <w:p w:rsidR="00B013A2" w:rsidRPr="001F269E" w:rsidRDefault="00B013A2" w:rsidP="0040419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3968" w:type="dxa"/>
          </w:tcPr>
          <w:p w:rsidR="00B013A2" w:rsidRPr="00B013A2" w:rsidRDefault="00B013A2" w:rsidP="00404193">
            <w:pPr>
              <w:spacing w:after="0" w:line="240" w:lineRule="auto"/>
              <w:jc w:val="both"/>
              <w:rPr>
                <w:rFonts w:ascii="Times New Roman" w:hAnsi="Times New Roman"/>
                <w:color w:val="000000"/>
                <w:sz w:val="24"/>
                <w:szCs w:val="24"/>
                <w:lang w:eastAsia="ru-RU"/>
              </w:rPr>
            </w:pPr>
            <w:r w:rsidRPr="00B013A2">
              <w:rPr>
                <w:rFonts w:ascii="Times New Roman" w:hAnsi="Times New Roman"/>
                <w:bCs/>
                <w:iCs/>
                <w:sz w:val="24"/>
                <w:szCs w:val="24"/>
              </w:rPr>
              <w:t xml:space="preserve">Что ждёт нас в будущем </w:t>
            </w:r>
          </w:p>
        </w:tc>
        <w:tc>
          <w:tcPr>
            <w:tcW w:w="1784" w:type="dxa"/>
          </w:tcPr>
          <w:p w:rsidR="00B013A2" w:rsidRPr="00B013A2" w:rsidRDefault="00B013A2" w:rsidP="00404193">
            <w:pPr>
              <w:spacing w:after="0" w:line="240" w:lineRule="auto"/>
              <w:jc w:val="center"/>
              <w:rPr>
                <w:rFonts w:ascii="Times New Roman" w:hAnsi="Times New Roman"/>
                <w:color w:val="000000"/>
                <w:sz w:val="24"/>
                <w:szCs w:val="24"/>
                <w:lang w:eastAsia="ru-RU"/>
              </w:rPr>
            </w:pPr>
            <w:r w:rsidRPr="00B013A2">
              <w:rPr>
                <w:rFonts w:ascii="Times New Roman" w:hAnsi="Times New Roman"/>
                <w:color w:val="000000"/>
                <w:sz w:val="24"/>
                <w:szCs w:val="24"/>
                <w:lang w:eastAsia="ru-RU"/>
              </w:rPr>
              <w:t>1</w:t>
            </w:r>
            <w:r w:rsidR="00B644E0">
              <w:rPr>
                <w:rFonts w:ascii="Times New Roman" w:hAnsi="Times New Roman"/>
                <w:color w:val="000000"/>
                <w:sz w:val="24"/>
                <w:szCs w:val="24"/>
                <w:lang w:eastAsia="ru-RU"/>
              </w:rPr>
              <w:t>1</w:t>
            </w:r>
          </w:p>
        </w:tc>
        <w:tc>
          <w:tcPr>
            <w:tcW w:w="780" w:type="dxa"/>
          </w:tcPr>
          <w:p w:rsidR="00B013A2" w:rsidRPr="00B013A2" w:rsidRDefault="00B013A2" w:rsidP="00404193">
            <w:pPr>
              <w:spacing w:after="0" w:line="240" w:lineRule="auto"/>
              <w:jc w:val="center"/>
              <w:rPr>
                <w:rFonts w:ascii="Times New Roman" w:hAnsi="Times New Roman"/>
                <w:color w:val="000000"/>
                <w:sz w:val="24"/>
                <w:szCs w:val="24"/>
                <w:lang w:eastAsia="ru-RU"/>
              </w:rPr>
            </w:pPr>
          </w:p>
        </w:tc>
        <w:tc>
          <w:tcPr>
            <w:tcW w:w="780" w:type="dxa"/>
          </w:tcPr>
          <w:p w:rsidR="00B013A2" w:rsidRPr="00B013A2" w:rsidRDefault="00B644E0" w:rsidP="0040419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780" w:type="dxa"/>
          </w:tcPr>
          <w:p w:rsidR="00B013A2" w:rsidRPr="00B013A2" w:rsidRDefault="00B013A2" w:rsidP="00404193">
            <w:pPr>
              <w:spacing w:after="0" w:line="240" w:lineRule="auto"/>
              <w:jc w:val="center"/>
              <w:rPr>
                <w:rFonts w:ascii="Times New Roman" w:hAnsi="Times New Roman"/>
                <w:color w:val="000000"/>
                <w:sz w:val="24"/>
                <w:szCs w:val="24"/>
                <w:lang w:eastAsia="ru-RU"/>
              </w:rPr>
            </w:pPr>
          </w:p>
        </w:tc>
      </w:tr>
      <w:tr w:rsidR="00B013A2" w:rsidRPr="001F269E" w:rsidTr="00D3051F">
        <w:trPr>
          <w:jc w:val="center"/>
        </w:trPr>
        <w:tc>
          <w:tcPr>
            <w:tcW w:w="1008" w:type="dxa"/>
          </w:tcPr>
          <w:p w:rsidR="00B013A2" w:rsidRPr="001F269E" w:rsidRDefault="00B013A2" w:rsidP="0040419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3968" w:type="dxa"/>
          </w:tcPr>
          <w:p w:rsidR="00B013A2" w:rsidRPr="00B013A2" w:rsidRDefault="00B013A2" w:rsidP="00404193">
            <w:pPr>
              <w:spacing w:after="0" w:line="240" w:lineRule="auto"/>
              <w:jc w:val="both"/>
              <w:rPr>
                <w:rFonts w:ascii="Times New Roman" w:hAnsi="Times New Roman"/>
                <w:color w:val="000000"/>
                <w:sz w:val="24"/>
                <w:szCs w:val="24"/>
                <w:lang w:eastAsia="ru-RU"/>
              </w:rPr>
            </w:pPr>
            <w:r w:rsidRPr="00B013A2">
              <w:rPr>
                <w:rFonts w:ascii="Times New Roman" w:hAnsi="Times New Roman"/>
                <w:bCs/>
                <w:iCs/>
                <w:sz w:val="24"/>
                <w:szCs w:val="24"/>
              </w:rPr>
              <w:t>Развлечения</w:t>
            </w:r>
          </w:p>
        </w:tc>
        <w:tc>
          <w:tcPr>
            <w:tcW w:w="1784" w:type="dxa"/>
          </w:tcPr>
          <w:p w:rsidR="00B013A2" w:rsidRPr="00B013A2" w:rsidRDefault="00B644E0" w:rsidP="0040419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w:t>
            </w:r>
          </w:p>
        </w:tc>
        <w:tc>
          <w:tcPr>
            <w:tcW w:w="780" w:type="dxa"/>
          </w:tcPr>
          <w:p w:rsidR="00B013A2" w:rsidRPr="00B013A2" w:rsidRDefault="00B013A2" w:rsidP="00404193">
            <w:pPr>
              <w:spacing w:after="0" w:line="240" w:lineRule="auto"/>
              <w:jc w:val="center"/>
              <w:rPr>
                <w:rFonts w:ascii="Times New Roman" w:hAnsi="Times New Roman"/>
                <w:color w:val="000000"/>
                <w:sz w:val="24"/>
                <w:szCs w:val="24"/>
                <w:lang w:eastAsia="ru-RU"/>
              </w:rPr>
            </w:pPr>
          </w:p>
        </w:tc>
        <w:tc>
          <w:tcPr>
            <w:tcW w:w="780" w:type="dxa"/>
          </w:tcPr>
          <w:p w:rsidR="00B013A2" w:rsidRPr="00B013A2" w:rsidRDefault="00B013A2" w:rsidP="00404193">
            <w:pPr>
              <w:spacing w:after="0" w:line="240" w:lineRule="auto"/>
              <w:jc w:val="center"/>
              <w:rPr>
                <w:rFonts w:ascii="Times New Roman" w:hAnsi="Times New Roman"/>
                <w:color w:val="000000"/>
                <w:sz w:val="24"/>
                <w:szCs w:val="24"/>
                <w:lang w:eastAsia="ru-RU"/>
              </w:rPr>
            </w:pPr>
            <w:r w:rsidRPr="00B013A2">
              <w:rPr>
                <w:rFonts w:ascii="Times New Roman" w:hAnsi="Times New Roman"/>
                <w:color w:val="000000"/>
                <w:sz w:val="24"/>
                <w:szCs w:val="24"/>
                <w:lang w:eastAsia="ru-RU"/>
              </w:rPr>
              <w:t>1</w:t>
            </w:r>
          </w:p>
        </w:tc>
        <w:tc>
          <w:tcPr>
            <w:tcW w:w="780" w:type="dxa"/>
          </w:tcPr>
          <w:p w:rsidR="00B013A2" w:rsidRPr="00B013A2" w:rsidRDefault="00B013A2" w:rsidP="00404193">
            <w:pPr>
              <w:spacing w:after="0" w:line="240" w:lineRule="auto"/>
              <w:jc w:val="center"/>
              <w:rPr>
                <w:rFonts w:ascii="Times New Roman" w:hAnsi="Times New Roman"/>
                <w:color w:val="000000"/>
                <w:sz w:val="24"/>
                <w:szCs w:val="24"/>
                <w:lang w:eastAsia="ru-RU"/>
              </w:rPr>
            </w:pPr>
          </w:p>
        </w:tc>
      </w:tr>
      <w:tr w:rsidR="00B013A2" w:rsidRPr="001F269E" w:rsidTr="00D3051F">
        <w:trPr>
          <w:jc w:val="center"/>
        </w:trPr>
        <w:tc>
          <w:tcPr>
            <w:tcW w:w="1008" w:type="dxa"/>
          </w:tcPr>
          <w:p w:rsidR="00B013A2" w:rsidRPr="001F269E" w:rsidRDefault="00B013A2" w:rsidP="0040419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p>
        </w:tc>
        <w:tc>
          <w:tcPr>
            <w:tcW w:w="3968" w:type="dxa"/>
          </w:tcPr>
          <w:p w:rsidR="00B013A2" w:rsidRPr="00B013A2" w:rsidRDefault="00B013A2" w:rsidP="00404193">
            <w:pPr>
              <w:spacing w:after="0" w:line="240" w:lineRule="auto"/>
              <w:jc w:val="both"/>
              <w:rPr>
                <w:rFonts w:ascii="Times New Roman" w:hAnsi="Times New Roman"/>
                <w:color w:val="000000"/>
                <w:sz w:val="24"/>
                <w:szCs w:val="24"/>
                <w:lang w:eastAsia="ru-RU"/>
              </w:rPr>
            </w:pPr>
            <w:r w:rsidRPr="00B013A2">
              <w:rPr>
                <w:rFonts w:ascii="Times New Roman" w:hAnsi="Times New Roman"/>
                <w:bCs/>
                <w:iCs/>
                <w:sz w:val="24"/>
                <w:szCs w:val="24"/>
              </w:rPr>
              <w:t>В центре внимания</w:t>
            </w:r>
          </w:p>
        </w:tc>
        <w:tc>
          <w:tcPr>
            <w:tcW w:w="1784" w:type="dxa"/>
          </w:tcPr>
          <w:p w:rsidR="00B013A2" w:rsidRPr="00B013A2" w:rsidRDefault="00B013A2" w:rsidP="00404193">
            <w:pPr>
              <w:spacing w:after="0" w:line="240" w:lineRule="auto"/>
              <w:jc w:val="center"/>
              <w:rPr>
                <w:rFonts w:ascii="Times New Roman" w:hAnsi="Times New Roman"/>
                <w:color w:val="000000"/>
                <w:sz w:val="24"/>
                <w:szCs w:val="24"/>
                <w:lang w:eastAsia="ru-RU"/>
              </w:rPr>
            </w:pPr>
            <w:r w:rsidRPr="00B013A2">
              <w:rPr>
                <w:rFonts w:ascii="Times New Roman" w:hAnsi="Times New Roman"/>
                <w:color w:val="000000"/>
                <w:sz w:val="24"/>
                <w:szCs w:val="24"/>
                <w:lang w:eastAsia="ru-RU"/>
              </w:rPr>
              <w:t>10</w:t>
            </w:r>
          </w:p>
        </w:tc>
        <w:tc>
          <w:tcPr>
            <w:tcW w:w="780" w:type="dxa"/>
          </w:tcPr>
          <w:p w:rsidR="00B013A2" w:rsidRPr="00B013A2" w:rsidRDefault="00B013A2" w:rsidP="00404193">
            <w:pPr>
              <w:spacing w:after="0" w:line="240" w:lineRule="auto"/>
              <w:jc w:val="center"/>
              <w:rPr>
                <w:rFonts w:ascii="Times New Roman" w:hAnsi="Times New Roman"/>
                <w:color w:val="000000"/>
                <w:sz w:val="24"/>
                <w:szCs w:val="24"/>
                <w:lang w:eastAsia="ru-RU"/>
              </w:rPr>
            </w:pPr>
          </w:p>
        </w:tc>
        <w:tc>
          <w:tcPr>
            <w:tcW w:w="780" w:type="dxa"/>
          </w:tcPr>
          <w:p w:rsidR="00B013A2" w:rsidRPr="00B013A2" w:rsidRDefault="00B013A2" w:rsidP="00404193">
            <w:pPr>
              <w:spacing w:after="0" w:line="240" w:lineRule="auto"/>
              <w:jc w:val="center"/>
              <w:rPr>
                <w:rFonts w:ascii="Times New Roman" w:hAnsi="Times New Roman"/>
                <w:color w:val="000000"/>
                <w:sz w:val="24"/>
                <w:szCs w:val="24"/>
                <w:lang w:eastAsia="ru-RU"/>
              </w:rPr>
            </w:pPr>
            <w:r w:rsidRPr="00B013A2">
              <w:rPr>
                <w:rFonts w:ascii="Times New Roman" w:hAnsi="Times New Roman"/>
                <w:color w:val="000000"/>
                <w:sz w:val="24"/>
                <w:szCs w:val="24"/>
                <w:lang w:eastAsia="ru-RU"/>
              </w:rPr>
              <w:t>1</w:t>
            </w:r>
          </w:p>
        </w:tc>
        <w:tc>
          <w:tcPr>
            <w:tcW w:w="780" w:type="dxa"/>
          </w:tcPr>
          <w:p w:rsidR="00B013A2" w:rsidRPr="00B013A2" w:rsidRDefault="00B013A2" w:rsidP="00404193">
            <w:pPr>
              <w:spacing w:after="0" w:line="240" w:lineRule="auto"/>
              <w:jc w:val="center"/>
              <w:rPr>
                <w:rFonts w:ascii="Times New Roman" w:hAnsi="Times New Roman"/>
                <w:color w:val="000000"/>
                <w:sz w:val="24"/>
                <w:szCs w:val="24"/>
                <w:lang w:eastAsia="ru-RU"/>
              </w:rPr>
            </w:pPr>
          </w:p>
        </w:tc>
      </w:tr>
      <w:tr w:rsidR="00B013A2" w:rsidRPr="001F269E" w:rsidTr="00D3051F">
        <w:trPr>
          <w:jc w:val="center"/>
        </w:trPr>
        <w:tc>
          <w:tcPr>
            <w:tcW w:w="1008" w:type="dxa"/>
          </w:tcPr>
          <w:p w:rsidR="00B013A2" w:rsidRPr="001F269E" w:rsidRDefault="00B013A2" w:rsidP="0040419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p>
        </w:tc>
        <w:tc>
          <w:tcPr>
            <w:tcW w:w="3968" w:type="dxa"/>
          </w:tcPr>
          <w:p w:rsidR="00B013A2" w:rsidRPr="00B013A2" w:rsidRDefault="00B013A2" w:rsidP="00404193">
            <w:pPr>
              <w:spacing w:after="0" w:line="240" w:lineRule="auto"/>
              <w:jc w:val="both"/>
              <w:rPr>
                <w:rFonts w:ascii="Times New Roman" w:hAnsi="Times New Roman"/>
                <w:color w:val="000000"/>
                <w:sz w:val="24"/>
                <w:szCs w:val="24"/>
                <w:lang w:eastAsia="ru-RU"/>
              </w:rPr>
            </w:pPr>
            <w:r w:rsidRPr="00B013A2">
              <w:rPr>
                <w:rFonts w:ascii="Times New Roman" w:hAnsi="Times New Roman"/>
                <w:bCs/>
                <w:iCs/>
                <w:sz w:val="24"/>
                <w:szCs w:val="24"/>
              </w:rPr>
              <w:t>Проблемы экологии</w:t>
            </w:r>
          </w:p>
        </w:tc>
        <w:tc>
          <w:tcPr>
            <w:tcW w:w="1784" w:type="dxa"/>
          </w:tcPr>
          <w:p w:rsidR="00B013A2" w:rsidRPr="00B013A2" w:rsidRDefault="00B013A2" w:rsidP="00404193">
            <w:pPr>
              <w:spacing w:after="0" w:line="240" w:lineRule="auto"/>
              <w:jc w:val="center"/>
              <w:rPr>
                <w:rFonts w:ascii="Times New Roman" w:hAnsi="Times New Roman"/>
                <w:color w:val="000000"/>
                <w:sz w:val="24"/>
                <w:szCs w:val="24"/>
                <w:lang w:eastAsia="ru-RU"/>
              </w:rPr>
            </w:pPr>
            <w:r w:rsidRPr="00B013A2">
              <w:rPr>
                <w:rFonts w:ascii="Times New Roman" w:hAnsi="Times New Roman"/>
                <w:color w:val="000000"/>
                <w:sz w:val="24"/>
                <w:szCs w:val="24"/>
                <w:lang w:eastAsia="ru-RU"/>
              </w:rPr>
              <w:t>10</w:t>
            </w:r>
          </w:p>
        </w:tc>
        <w:tc>
          <w:tcPr>
            <w:tcW w:w="780" w:type="dxa"/>
          </w:tcPr>
          <w:p w:rsidR="00B013A2" w:rsidRPr="00B013A2" w:rsidRDefault="00B013A2" w:rsidP="00404193">
            <w:pPr>
              <w:spacing w:after="0" w:line="240" w:lineRule="auto"/>
              <w:jc w:val="center"/>
              <w:rPr>
                <w:rFonts w:ascii="Times New Roman" w:hAnsi="Times New Roman"/>
                <w:color w:val="000000"/>
                <w:sz w:val="24"/>
                <w:szCs w:val="24"/>
                <w:lang w:eastAsia="ru-RU"/>
              </w:rPr>
            </w:pPr>
          </w:p>
        </w:tc>
        <w:tc>
          <w:tcPr>
            <w:tcW w:w="780" w:type="dxa"/>
          </w:tcPr>
          <w:p w:rsidR="00B013A2" w:rsidRPr="00B013A2" w:rsidRDefault="00B013A2" w:rsidP="00404193">
            <w:pPr>
              <w:spacing w:after="0" w:line="240" w:lineRule="auto"/>
              <w:jc w:val="center"/>
              <w:rPr>
                <w:rFonts w:ascii="Times New Roman" w:hAnsi="Times New Roman"/>
                <w:color w:val="000000"/>
                <w:sz w:val="24"/>
                <w:szCs w:val="24"/>
                <w:lang w:eastAsia="ru-RU"/>
              </w:rPr>
            </w:pPr>
            <w:r w:rsidRPr="00B013A2">
              <w:rPr>
                <w:rFonts w:ascii="Times New Roman" w:hAnsi="Times New Roman"/>
                <w:color w:val="000000"/>
                <w:sz w:val="24"/>
                <w:szCs w:val="24"/>
                <w:lang w:eastAsia="ru-RU"/>
              </w:rPr>
              <w:t>1</w:t>
            </w:r>
          </w:p>
        </w:tc>
        <w:tc>
          <w:tcPr>
            <w:tcW w:w="780" w:type="dxa"/>
          </w:tcPr>
          <w:p w:rsidR="00B013A2" w:rsidRPr="00B013A2" w:rsidRDefault="00B013A2" w:rsidP="00404193">
            <w:pPr>
              <w:spacing w:after="0" w:line="240" w:lineRule="auto"/>
              <w:jc w:val="center"/>
              <w:rPr>
                <w:rFonts w:ascii="Times New Roman" w:hAnsi="Times New Roman"/>
                <w:color w:val="000000"/>
                <w:sz w:val="24"/>
                <w:szCs w:val="24"/>
                <w:lang w:eastAsia="ru-RU"/>
              </w:rPr>
            </w:pPr>
          </w:p>
        </w:tc>
      </w:tr>
      <w:tr w:rsidR="00B013A2" w:rsidRPr="001F269E" w:rsidTr="00D3051F">
        <w:trPr>
          <w:jc w:val="center"/>
        </w:trPr>
        <w:tc>
          <w:tcPr>
            <w:tcW w:w="1008" w:type="dxa"/>
          </w:tcPr>
          <w:p w:rsidR="00B013A2" w:rsidRPr="001F269E" w:rsidRDefault="00B013A2" w:rsidP="0040419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9</w:t>
            </w:r>
          </w:p>
        </w:tc>
        <w:tc>
          <w:tcPr>
            <w:tcW w:w="3968" w:type="dxa"/>
          </w:tcPr>
          <w:p w:rsidR="00B013A2" w:rsidRPr="00B013A2" w:rsidRDefault="00B013A2" w:rsidP="00404193">
            <w:pPr>
              <w:spacing w:after="0" w:line="240" w:lineRule="auto"/>
              <w:jc w:val="both"/>
              <w:rPr>
                <w:rFonts w:ascii="Times New Roman" w:hAnsi="Times New Roman"/>
                <w:color w:val="000000"/>
                <w:sz w:val="24"/>
                <w:szCs w:val="24"/>
                <w:lang w:eastAsia="ru-RU"/>
              </w:rPr>
            </w:pPr>
            <w:r w:rsidRPr="00B013A2">
              <w:rPr>
                <w:rFonts w:ascii="Times New Roman" w:hAnsi="Times New Roman"/>
                <w:bCs/>
                <w:iCs/>
                <w:sz w:val="24"/>
                <w:szCs w:val="24"/>
              </w:rPr>
              <w:t>Время покупок</w:t>
            </w:r>
          </w:p>
        </w:tc>
        <w:tc>
          <w:tcPr>
            <w:tcW w:w="1784" w:type="dxa"/>
          </w:tcPr>
          <w:p w:rsidR="00B013A2" w:rsidRPr="00B013A2" w:rsidRDefault="00B013A2" w:rsidP="00404193">
            <w:pPr>
              <w:spacing w:after="0" w:line="240" w:lineRule="auto"/>
              <w:jc w:val="center"/>
              <w:rPr>
                <w:rFonts w:ascii="Times New Roman" w:hAnsi="Times New Roman"/>
                <w:color w:val="000000"/>
                <w:sz w:val="24"/>
                <w:szCs w:val="24"/>
                <w:lang w:eastAsia="ru-RU"/>
              </w:rPr>
            </w:pPr>
            <w:r w:rsidRPr="00B013A2">
              <w:rPr>
                <w:rFonts w:ascii="Times New Roman" w:hAnsi="Times New Roman"/>
                <w:color w:val="000000"/>
                <w:sz w:val="24"/>
                <w:szCs w:val="24"/>
                <w:lang w:eastAsia="ru-RU"/>
              </w:rPr>
              <w:t>10</w:t>
            </w:r>
          </w:p>
        </w:tc>
        <w:tc>
          <w:tcPr>
            <w:tcW w:w="780" w:type="dxa"/>
          </w:tcPr>
          <w:p w:rsidR="00B013A2" w:rsidRPr="00B013A2" w:rsidRDefault="00B013A2" w:rsidP="00404193">
            <w:pPr>
              <w:spacing w:after="0" w:line="240" w:lineRule="auto"/>
              <w:jc w:val="center"/>
              <w:rPr>
                <w:rFonts w:ascii="Times New Roman" w:hAnsi="Times New Roman"/>
                <w:color w:val="000000"/>
                <w:sz w:val="24"/>
                <w:szCs w:val="24"/>
                <w:lang w:eastAsia="ru-RU"/>
              </w:rPr>
            </w:pPr>
          </w:p>
        </w:tc>
        <w:tc>
          <w:tcPr>
            <w:tcW w:w="780" w:type="dxa"/>
          </w:tcPr>
          <w:p w:rsidR="00B013A2" w:rsidRPr="00B013A2" w:rsidRDefault="00B013A2" w:rsidP="00404193">
            <w:pPr>
              <w:spacing w:after="0" w:line="240" w:lineRule="auto"/>
              <w:jc w:val="center"/>
              <w:rPr>
                <w:rFonts w:ascii="Times New Roman" w:hAnsi="Times New Roman"/>
                <w:color w:val="000000"/>
                <w:sz w:val="24"/>
                <w:szCs w:val="24"/>
                <w:lang w:eastAsia="ru-RU"/>
              </w:rPr>
            </w:pPr>
            <w:r w:rsidRPr="00B013A2">
              <w:rPr>
                <w:rFonts w:ascii="Times New Roman" w:hAnsi="Times New Roman"/>
                <w:color w:val="000000"/>
                <w:sz w:val="24"/>
                <w:szCs w:val="24"/>
                <w:lang w:eastAsia="ru-RU"/>
              </w:rPr>
              <w:t>1</w:t>
            </w:r>
          </w:p>
        </w:tc>
        <w:tc>
          <w:tcPr>
            <w:tcW w:w="780" w:type="dxa"/>
          </w:tcPr>
          <w:p w:rsidR="00B013A2" w:rsidRPr="00B013A2" w:rsidRDefault="00B013A2" w:rsidP="00404193">
            <w:pPr>
              <w:spacing w:after="0" w:line="240" w:lineRule="auto"/>
              <w:jc w:val="center"/>
              <w:rPr>
                <w:rFonts w:ascii="Times New Roman" w:hAnsi="Times New Roman"/>
                <w:color w:val="000000"/>
                <w:sz w:val="24"/>
                <w:szCs w:val="24"/>
                <w:lang w:eastAsia="ru-RU"/>
              </w:rPr>
            </w:pPr>
          </w:p>
        </w:tc>
      </w:tr>
      <w:tr w:rsidR="00B013A2" w:rsidRPr="001F269E" w:rsidTr="00D3051F">
        <w:trPr>
          <w:jc w:val="center"/>
        </w:trPr>
        <w:tc>
          <w:tcPr>
            <w:tcW w:w="1008" w:type="dxa"/>
          </w:tcPr>
          <w:p w:rsidR="00B013A2" w:rsidRDefault="00B013A2" w:rsidP="0040419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3968" w:type="dxa"/>
          </w:tcPr>
          <w:p w:rsidR="00B013A2" w:rsidRPr="00B013A2" w:rsidRDefault="00B013A2" w:rsidP="00404193">
            <w:pPr>
              <w:spacing w:after="0" w:line="240" w:lineRule="auto"/>
              <w:jc w:val="both"/>
              <w:rPr>
                <w:rFonts w:ascii="Times New Roman" w:hAnsi="Times New Roman"/>
                <w:color w:val="000000"/>
                <w:sz w:val="24"/>
                <w:szCs w:val="24"/>
                <w:lang w:eastAsia="ru-RU"/>
              </w:rPr>
            </w:pPr>
            <w:r w:rsidRPr="00B013A2">
              <w:rPr>
                <w:rFonts w:ascii="Times New Roman" w:hAnsi="Times New Roman"/>
                <w:bCs/>
                <w:iCs/>
                <w:sz w:val="24"/>
                <w:szCs w:val="24"/>
              </w:rPr>
              <w:t>В здоровом теле – здоровый дух</w:t>
            </w:r>
          </w:p>
        </w:tc>
        <w:tc>
          <w:tcPr>
            <w:tcW w:w="1784" w:type="dxa"/>
          </w:tcPr>
          <w:p w:rsidR="00B013A2" w:rsidRPr="00B013A2" w:rsidRDefault="00B013A2" w:rsidP="00404193">
            <w:pPr>
              <w:spacing w:after="0" w:line="240" w:lineRule="auto"/>
              <w:jc w:val="center"/>
              <w:rPr>
                <w:rFonts w:ascii="Times New Roman" w:hAnsi="Times New Roman"/>
                <w:color w:val="000000"/>
                <w:sz w:val="24"/>
                <w:szCs w:val="24"/>
                <w:lang w:eastAsia="ru-RU"/>
              </w:rPr>
            </w:pPr>
            <w:r w:rsidRPr="00B013A2">
              <w:rPr>
                <w:rFonts w:ascii="Times New Roman" w:hAnsi="Times New Roman"/>
                <w:color w:val="000000"/>
                <w:sz w:val="24"/>
                <w:szCs w:val="24"/>
                <w:lang w:eastAsia="ru-RU"/>
              </w:rPr>
              <w:t>16</w:t>
            </w:r>
          </w:p>
        </w:tc>
        <w:tc>
          <w:tcPr>
            <w:tcW w:w="780" w:type="dxa"/>
          </w:tcPr>
          <w:p w:rsidR="00B013A2" w:rsidRPr="00B013A2" w:rsidRDefault="00B013A2" w:rsidP="00404193">
            <w:pPr>
              <w:spacing w:after="0" w:line="240" w:lineRule="auto"/>
              <w:jc w:val="center"/>
              <w:rPr>
                <w:rFonts w:ascii="Times New Roman" w:hAnsi="Times New Roman"/>
                <w:color w:val="000000"/>
                <w:sz w:val="24"/>
                <w:szCs w:val="24"/>
                <w:lang w:eastAsia="ru-RU"/>
              </w:rPr>
            </w:pPr>
          </w:p>
        </w:tc>
        <w:tc>
          <w:tcPr>
            <w:tcW w:w="780" w:type="dxa"/>
          </w:tcPr>
          <w:p w:rsidR="00B013A2" w:rsidRPr="00B013A2" w:rsidRDefault="00B644E0" w:rsidP="0040419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780" w:type="dxa"/>
          </w:tcPr>
          <w:p w:rsidR="00B013A2" w:rsidRPr="00B013A2" w:rsidRDefault="00B013A2" w:rsidP="00404193">
            <w:pPr>
              <w:spacing w:after="0" w:line="240" w:lineRule="auto"/>
              <w:jc w:val="center"/>
              <w:rPr>
                <w:rFonts w:ascii="Times New Roman" w:hAnsi="Times New Roman"/>
                <w:color w:val="000000"/>
                <w:sz w:val="24"/>
                <w:szCs w:val="24"/>
                <w:lang w:eastAsia="ru-RU"/>
              </w:rPr>
            </w:pPr>
          </w:p>
        </w:tc>
      </w:tr>
      <w:tr w:rsidR="002B2A45" w:rsidRPr="001F269E" w:rsidTr="00D3051F">
        <w:trPr>
          <w:jc w:val="center"/>
        </w:trPr>
        <w:tc>
          <w:tcPr>
            <w:tcW w:w="1008" w:type="dxa"/>
          </w:tcPr>
          <w:p w:rsidR="002B2A45" w:rsidRPr="001F269E" w:rsidRDefault="002B2A45" w:rsidP="00404193">
            <w:pPr>
              <w:spacing w:after="0" w:line="240" w:lineRule="auto"/>
              <w:jc w:val="both"/>
              <w:rPr>
                <w:rFonts w:ascii="Times New Roman" w:hAnsi="Times New Roman"/>
                <w:color w:val="000000"/>
                <w:sz w:val="24"/>
                <w:szCs w:val="24"/>
                <w:lang w:eastAsia="ru-RU"/>
              </w:rPr>
            </w:pPr>
          </w:p>
        </w:tc>
        <w:tc>
          <w:tcPr>
            <w:tcW w:w="3968" w:type="dxa"/>
          </w:tcPr>
          <w:p w:rsidR="002B2A45" w:rsidRPr="001F269E" w:rsidRDefault="002B2A45" w:rsidP="00404193">
            <w:pPr>
              <w:spacing w:after="0" w:line="240" w:lineRule="auto"/>
              <w:jc w:val="both"/>
              <w:rPr>
                <w:rFonts w:ascii="Times New Roman" w:hAnsi="Times New Roman"/>
                <w:color w:val="000000"/>
                <w:sz w:val="24"/>
                <w:szCs w:val="24"/>
                <w:lang w:eastAsia="ru-RU"/>
              </w:rPr>
            </w:pPr>
            <w:r w:rsidRPr="001F269E">
              <w:rPr>
                <w:rFonts w:ascii="Times New Roman" w:hAnsi="Times New Roman"/>
                <w:color w:val="000000"/>
                <w:sz w:val="24"/>
                <w:szCs w:val="24"/>
                <w:lang w:eastAsia="ru-RU"/>
              </w:rPr>
              <w:t>Всего часов</w:t>
            </w:r>
          </w:p>
        </w:tc>
        <w:tc>
          <w:tcPr>
            <w:tcW w:w="1784" w:type="dxa"/>
          </w:tcPr>
          <w:p w:rsidR="002B2A45" w:rsidRPr="001F269E" w:rsidRDefault="002B2A45" w:rsidP="00404193">
            <w:pPr>
              <w:spacing w:after="0" w:line="240" w:lineRule="auto"/>
              <w:jc w:val="center"/>
              <w:rPr>
                <w:rFonts w:ascii="Times New Roman" w:hAnsi="Times New Roman"/>
                <w:color w:val="000000"/>
                <w:sz w:val="24"/>
                <w:szCs w:val="24"/>
                <w:lang w:eastAsia="ru-RU"/>
              </w:rPr>
            </w:pPr>
            <w:r w:rsidRPr="001F269E">
              <w:rPr>
                <w:rFonts w:ascii="Times New Roman" w:hAnsi="Times New Roman"/>
                <w:color w:val="000000"/>
                <w:sz w:val="24"/>
                <w:szCs w:val="24"/>
                <w:lang w:eastAsia="ru-RU"/>
              </w:rPr>
              <w:t>105</w:t>
            </w:r>
          </w:p>
        </w:tc>
        <w:tc>
          <w:tcPr>
            <w:tcW w:w="780" w:type="dxa"/>
          </w:tcPr>
          <w:p w:rsidR="002B2A45" w:rsidRPr="001F269E" w:rsidRDefault="002B2A45" w:rsidP="00404193">
            <w:pPr>
              <w:spacing w:after="0" w:line="240" w:lineRule="auto"/>
              <w:jc w:val="center"/>
              <w:rPr>
                <w:rFonts w:ascii="Times New Roman" w:hAnsi="Times New Roman"/>
                <w:color w:val="000000"/>
                <w:sz w:val="24"/>
                <w:szCs w:val="24"/>
                <w:lang w:eastAsia="ru-RU"/>
              </w:rPr>
            </w:pPr>
          </w:p>
        </w:tc>
        <w:tc>
          <w:tcPr>
            <w:tcW w:w="780" w:type="dxa"/>
          </w:tcPr>
          <w:p w:rsidR="002B2A45" w:rsidRPr="001F269E" w:rsidRDefault="00B013A2" w:rsidP="0040419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00B644E0">
              <w:rPr>
                <w:rFonts w:ascii="Times New Roman" w:hAnsi="Times New Roman"/>
                <w:color w:val="000000"/>
                <w:sz w:val="24"/>
                <w:szCs w:val="24"/>
                <w:lang w:eastAsia="ru-RU"/>
              </w:rPr>
              <w:t>2</w:t>
            </w:r>
          </w:p>
        </w:tc>
        <w:tc>
          <w:tcPr>
            <w:tcW w:w="780" w:type="dxa"/>
          </w:tcPr>
          <w:p w:rsidR="002B2A45" w:rsidRPr="001F269E" w:rsidRDefault="002B2A45" w:rsidP="00404193">
            <w:pPr>
              <w:spacing w:after="0" w:line="240" w:lineRule="auto"/>
              <w:jc w:val="center"/>
              <w:rPr>
                <w:rFonts w:ascii="Times New Roman" w:hAnsi="Times New Roman"/>
                <w:color w:val="000000"/>
                <w:sz w:val="24"/>
                <w:szCs w:val="24"/>
                <w:lang w:eastAsia="ru-RU"/>
              </w:rPr>
            </w:pPr>
          </w:p>
        </w:tc>
      </w:tr>
    </w:tbl>
    <w:p w:rsidR="002B2A45" w:rsidRDefault="002B2A45" w:rsidP="00404193">
      <w:pPr>
        <w:spacing w:after="0" w:line="240" w:lineRule="auto"/>
        <w:jc w:val="center"/>
        <w:rPr>
          <w:rFonts w:ascii="Times New Roman" w:hAnsi="Times New Roman"/>
          <w:b/>
          <w:sz w:val="24"/>
          <w:szCs w:val="24"/>
        </w:rPr>
      </w:pPr>
    </w:p>
    <w:p w:rsidR="002B2A45" w:rsidRDefault="002B2A45" w:rsidP="00404193">
      <w:pPr>
        <w:spacing w:after="0" w:line="240" w:lineRule="auto"/>
        <w:jc w:val="center"/>
        <w:rPr>
          <w:rFonts w:ascii="Times New Roman" w:hAnsi="Times New Roman"/>
          <w:b/>
          <w:sz w:val="24"/>
          <w:szCs w:val="24"/>
        </w:rPr>
      </w:pPr>
    </w:p>
    <w:p w:rsidR="002456D2" w:rsidRDefault="002456D2" w:rsidP="00404193">
      <w:pPr>
        <w:spacing w:after="0" w:line="240" w:lineRule="auto"/>
        <w:jc w:val="center"/>
        <w:rPr>
          <w:rFonts w:ascii="Times New Roman" w:hAnsi="Times New Roman"/>
          <w:b/>
          <w:sz w:val="24"/>
          <w:szCs w:val="24"/>
        </w:rPr>
      </w:pPr>
    </w:p>
    <w:p w:rsidR="002456D2" w:rsidRDefault="002456D2" w:rsidP="00404193">
      <w:pPr>
        <w:spacing w:after="0" w:line="240" w:lineRule="auto"/>
        <w:jc w:val="center"/>
        <w:rPr>
          <w:rFonts w:ascii="Times New Roman" w:hAnsi="Times New Roman"/>
          <w:b/>
          <w:sz w:val="24"/>
          <w:szCs w:val="24"/>
        </w:rPr>
      </w:pPr>
    </w:p>
    <w:p w:rsidR="002456D2" w:rsidRDefault="002456D2" w:rsidP="00404193">
      <w:pPr>
        <w:spacing w:after="0" w:line="240" w:lineRule="auto"/>
        <w:jc w:val="center"/>
        <w:rPr>
          <w:rFonts w:ascii="Times New Roman" w:hAnsi="Times New Roman"/>
          <w:b/>
          <w:sz w:val="24"/>
          <w:szCs w:val="24"/>
        </w:rPr>
      </w:pPr>
    </w:p>
    <w:p w:rsidR="002456D2" w:rsidRDefault="002456D2" w:rsidP="00404193">
      <w:pPr>
        <w:spacing w:after="0" w:line="240" w:lineRule="auto"/>
        <w:jc w:val="center"/>
        <w:rPr>
          <w:rFonts w:ascii="Times New Roman" w:hAnsi="Times New Roman"/>
          <w:b/>
          <w:sz w:val="24"/>
          <w:szCs w:val="24"/>
        </w:rPr>
      </w:pPr>
    </w:p>
    <w:p w:rsidR="002456D2" w:rsidRDefault="002456D2" w:rsidP="00404193">
      <w:pPr>
        <w:spacing w:after="0" w:line="240" w:lineRule="auto"/>
        <w:jc w:val="center"/>
        <w:rPr>
          <w:rFonts w:ascii="Times New Roman" w:hAnsi="Times New Roman"/>
          <w:b/>
          <w:sz w:val="24"/>
          <w:szCs w:val="24"/>
        </w:rPr>
      </w:pPr>
    </w:p>
    <w:p w:rsidR="002456D2" w:rsidRDefault="002456D2" w:rsidP="00404193">
      <w:pPr>
        <w:spacing w:after="0" w:line="240" w:lineRule="auto"/>
        <w:jc w:val="center"/>
        <w:rPr>
          <w:rFonts w:ascii="Times New Roman" w:hAnsi="Times New Roman"/>
          <w:b/>
          <w:sz w:val="24"/>
          <w:szCs w:val="24"/>
        </w:rPr>
      </w:pPr>
    </w:p>
    <w:p w:rsidR="002456D2" w:rsidRDefault="002456D2" w:rsidP="00404193">
      <w:pPr>
        <w:spacing w:after="0" w:line="240" w:lineRule="auto"/>
        <w:jc w:val="center"/>
        <w:rPr>
          <w:rFonts w:ascii="Times New Roman" w:hAnsi="Times New Roman"/>
          <w:b/>
          <w:sz w:val="24"/>
          <w:szCs w:val="24"/>
        </w:rPr>
      </w:pPr>
    </w:p>
    <w:p w:rsidR="002456D2" w:rsidRDefault="002456D2" w:rsidP="00404193">
      <w:pPr>
        <w:spacing w:after="0" w:line="240" w:lineRule="auto"/>
        <w:jc w:val="center"/>
        <w:rPr>
          <w:rFonts w:ascii="Times New Roman" w:hAnsi="Times New Roman"/>
          <w:b/>
          <w:sz w:val="24"/>
          <w:szCs w:val="24"/>
        </w:rPr>
      </w:pPr>
    </w:p>
    <w:p w:rsidR="002456D2" w:rsidRDefault="002456D2" w:rsidP="00404193">
      <w:pPr>
        <w:spacing w:after="0" w:line="240" w:lineRule="auto"/>
        <w:jc w:val="center"/>
        <w:rPr>
          <w:rFonts w:ascii="Times New Roman" w:hAnsi="Times New Roman"/>
          <w:b/>
          <w:sz w:val="24"/>
          <w:szCs w:val="24"/>
        </w:rPr>
      </w:pPr>
    </w:p>
    <w:p w:rsidR="002456D2" w:rsidRDefault="002456D2" w:rsidP="00404193">
      <w:pPr>
        <w:spacing w:after="0" w:line="240" w:lineRule="auto"/>
        <w:jc w:val="center"/>
        <w:rPr>
          <w:rFonts w:ascii="Times New Roman" w:hAnsi="Times New Roman"/>
          <w:b/>
          <w:sz w:val="24"/>
          <w:szCs w:val="24"/>
        </w:rPr>
      </w:pPr>
    </w:p>
    <w:p w:rsidR="00A151E0" w:rsidRDefault="00A151E0" w:rsidP="00404193">
      <w:pPr>
        <w:spacing w:after="160" w:line="259" w:lineRule="auto"/>
        <w:jc w:val="center"/>
        <w:rPr>
          <w:rFonts w:ascii="Times New Roman" w:hAnsi="Times New Roman"/>
          <w:b/>
          <w:sz w:val="24"/>
          <w:szCs w:val="24"/>
        </w:rPr>
        <w:sectPr w:rsidR="00A151E0" w:rsidSect="00B736CA">
          <w:pgSz w:w="11906" w:h="16838"/>
          <w:pgMar w:top="1134" w:right="1134" w:bottom="1134" w:left="1134" w:header="709" w:footer="709" w:gutter="0"/>
          <w:cols w:space="708"/>
          <w:docGrid w:linePitch="360"/>
        </w:sectPr>
      </w:pPr>
    </w:p>
    <w:p w:rsidR="002456D2" w:rsidRDefault="002456D2" w:rsidP="00404193">
      <w:pPr>
        <w:spacing w:after="0"/>
        <w:jc w:val="center"/>
        <w:rPr>
          <w:rFonts w:ascii="Times New Roman" w:hAnsi="Times New Roman"/>
          <w:b/>
          <w:sz w:val="28"/>
          <w:szCs w:val="28"/>
        </w:rPr>
      </w:pPr>
    </w:p>
    <w:p w:rsidR="0068750C" w:rsidRDefault="00CE60C6" w:rsidP="00404193">
      <w:pPr>
        <w:spacing w:after="0"/>
        <w:jc w:val="center"/>
        <w:rPr>
          <w:rFonts w:ascii="Times New Roman" w:hAnsi="Times New Roman"/>
          <w:b/>
          <w:sz w:val="24"/>
          <w:szCs w:val="24"/>
        </w:rPr>
      </w:pPr>
      <w:r>
        <w:rPr>
          <w:rFonts w:ascii="Times New Roman" w:hAnsi="Times New Roman"/>
          <w:b/>
          <w:sz w:val="28"/>
          <w:szCs w:val="28"/>
        </w:rPr>
        <w:t>График проведения контрольных работ</w:t>
      </w:r>
    </w:p>
    <w:p w:rsidR="0068750C" w:rsidRDefault="0068750C" w:rsidP="00404193">
      <w:pPr>
        <w:spacing w:after="0"/>
        <w:jc w:val="both"/>
        <w:rPr>
          <w:rFonts w:ascii="Times New Roman" w:hAnsi="Times New Roman"/>
          <w:b/>
          <w:sz w:val="24"/>
          <w:szCs w:val="24"/>
        </w:rPr>
      </w:pPr>
      <w:r>
        <w:rPr>
          <w:rFonts w:ascii="Times New Roman" w:hAnsi="Times New Roman"/>
          <w:b/>
          <w:sz w:val="24"/>
          <w:szCs w:val="24"/>
        </w:rPr>
        <w:t xml:space="preserve">Ю.Е. Ваулина, Д. Дули, О.Е. </w:t>
      </w:r>
      <w:proofErr w:type="spellStart"/>
      <w:r>
        <w:rPr>
          <w:rFonts w:ascii="Times New Roman" w:hAnsi="Times New Roman"/>
          <w:b/>
          <w:sz w:val="24"/>
          <w:szCs w:val="24"/>
        </w:rPr>
        <w:t>Подоляко</w:t>
      </w:r>
      <w:proofErr w:type="spellEnd"/>
      <w:r>
        <w:rPr>
          <w:rFonts w:ascii="Times New Roman" w:hAnsi="Times New Roman"/>
          <w:b/>
          <w:sz w:val="24"/>
          <w:szCs w:val="24"/>
        </w:rPr>
        <w:t>, В. Эванс. Английский</w:t>
      </w:r>
      <w:r w:rsidRPr="004C3CFF">
        <w:rPr>
          <w:rFonts w:ascii="Times New Roman" w:hAnsi="Times New Roman"/>
          <w:b/>
          <w:sz w:val="24"/>
          <w:szCs w:val="24"/>
        </w:rPr>
        <w:t xml:space="preserve"> язык. </w:t>
      </w:r>
      <w:r>
        <w:rPr>
          <w:rFonts w:ascii="Times New Roman" w:hAnsi="Times New Roman"/>
          <w:b/>
          <w:sz w:val="24"/>
          <w:szCs w:val="24"/>
        </w:rPr>
        <w:t>Контрольные задания</w:t>
      </w:r>
      <w:r w:rsidRPr="004C3CFF">
        <w:rPr>
          <w:rFonts w:ascii="Times New Roman" w:hAnsi="Times New Roman"/>
          <w:b/>
          <w:sz w:val="24"/>
          <w:szCs w:val="24"/>
        </w:rPr>
        <w:t xml:space="preserve">. </w:t>
      </w:r>
      <w:r>
        <w:rPr>
          <w:rFonts w:ascii="Times New Roman" w:hAnsi="Times New Roman"/>
          <w:b/>
          <w:sz w:val="24"/>
          <w:szCs w:val="24"/>
        </w:rPr>
        <w:t xml:space="preserve">7 класс. </w:t>
      </w:r>
      <w:r w:rsidRPr="004C3CFF">
        <w:rPr>
          <w:rFonts w:ascii="Times New Roman" w:hAnsi="Times New Roman"/>
          <w:b/>
          <w:sz w:val="24"/>
          <w:szCs w:val="24"/>
        </w:rPr>
        <w:t>М</w:t>
      </w:r>
      <w:r w:rsidR="00CE60C6">
        <w:rPr>
          <w:rFonts w:ascii="Times New Roman" w:hAnsi="Times New Roman"/>
          <w:b/>
          <w:sz w:val="24"/>
          <w:szCs w:val="24"/>
        </w:rPr>
        <w:t>осква. «Просвещение», 2018</w:t>
      </w:r>
      <w:r w:rsidRPr="004C3CFF">
        <w:rPr>
          <w:rFonts w:ascii="Times New Roman" w:hAnsi="Times New Roman"/>
          <w:b/>
          <w:sz w:val="24"/>
          <w:szCs w:val="24"/>
        </w:rPr>
        <w:t xml:space="preserve"> г</w:t>
      </w:r>
    </w:p>
    <w:tbl>
      <w:tblPr>
        <w:tblStyle w:val="a3"/>
        <w:tblW w:w="0" w:type="auto"/>
        <w:tblLook w:val="04A0" w:firstRow="1" w:lastRow="0" w:firstColumn="1" w:lastColumn="0" w:noHBand="0" w:noVBand="1"/>
      </w:tblPr>
      <w:tblGrid>
        <w:gridCol w:w="635"/>
        <w:gridCol w:w="3601"/>
        <w:gridCol w:w="975"/>
        <w:gridCol w:w="2831"/>
        <w:gridCol w:w="1812"/>
      </w:tblGrid>
      <w:tr w:rsidR="00CE60C6" w:rsidTr="00CE60C6">
        <w:tc>
          <w:tcPr>
            <w:tcW w:w="635" w:type="dxa"/>
          </w:tcPr>
          <w:p w:rsidR="00CE60C6" w:rsidRDefault="00CE60C6" w:rsidP="00404193">
            <w:pPr>
              <w:jc w:val="center"/>
              <w:rPr>
                <w:rFonts w:ascii="Times New Roman" w:hAnsi="Times New Roman"/>
                <w:sz w:val="24"/>
                <w:szCs w:val="24"/>
              </w:rPr>
            </w:pPr>
            <w:r>
              <w:rPr>
                <w:rFonts w:ascii="Times New Roman" w:hAnsi="Times New Roman"/>
                <w:sz w:val="24"/>
                <w:szCs w:val="24"/>
              </w:rPr>
              <w:t>№ п/п</w:t>
            </w:r>
          </w:p>
        </w:tc>
        <w:tc>
          <w:tcPr>
            <w:tcW w:w="3601" w:type="dxa"/>
          </w:tcPr>
          <w:p w:rsidR="00CE60C6" w:rsidRDefault="00CE60C6" w:rsidP="00404193">
            <w:pPr>
              <w:jc w:val="center"/>
              <w:rPr>
                <w:rFonts w:ascii="Times New Roman" w:hAnsi="Times New Roman"/>
                <w:sz w:val="24"/>
                <w:szCs w:val="24"/>
              </w:rPr>
            </w:pPr>
            <w:r>
              <w:rPr>
                <w:rFonts w:ascii="Times New Roman" w:hAnsi="Times New Roman"/>
                <w:sz w:val="24"/>
                <w:szCs w:val="24"/>
              </w:rPr>
              <w:t>Тема</w:t>
            </w:r>
          </w:p>
        </w:tc>
        <w:tc>
          <w:tcPr>
            <w:tcW w:w="975" w:type="dxa"/>
          </w:tcPr>
          <w:p w:rsidR="00CE60C6" w:rsidRDefault="00CE60C6" w:rsidP="00404193">
            <w:pPr>
              <w:jc w:val="center"/>
              <w:rPr>
                <w:rFonts w:ascii="Times New Roman" w:hAnsi="Times New Roman"/>
                <w:sz w:val="24"/>
                <w:szCs w:val="24"/>
              </w:rPr>
            </w:pPr>
            <w:r>
              <w:rPr>
                <w:rFonts w:ascii="Times New Roman" w:hAnsi="Times New Roman"/>
                <w:sz w:val="24"/>
                <w:szCs w:val="24"/>
              </w:rPr>
              <w:t>Кол-во часов</w:t>
            </w:r>
          </w:p>
        </w:tc>
        <w:tc>
          <w:tcPr>
            <w:tcW w:w="2831" w:type="dxa"/>
          </w:tcPr>
          <w:p w:rsidR="00CE60C6" w:rsidRDefault="00CE60C6" w:rsidP="00404193">
            <w:pPr>
              <w:jc w:val="center"/>
              <w:rPr>
                <w:rFonts w:ascii="Times New Roman" w:hAnsi="Times New Roman"/>
                <w:sz w:val="24"/>
                <w:szCs w:val="24"/>
              </w:rPr>
            </w:pPr>
            <w:r>
              <w:rPr>
                <w:rFonts w:ascii="Times New Roman" w:hAnsi="Times New Roman"/>
                <w:sz w:val="24"/>
                <w:szCs w:val="24"/>
              </w:rPr>
              <w:t>№ уроков</w:t>
            </w:r>
          </w:p>
        </w:tc>
        <w:tc>
          <w:tcPr>
            <w:tcW w:w="1812" w:type="dxa"/>
          </w:tcPr>
          <w:p w:rsidR="00CE60C6" w:rsidRDefault="00CE60C6" w:rsidP="00404193">
            <w:pPr>
              <w:jc w:val="center"/>
              <w:rPr>
                <w:rFonts w:ascii="Times New Roman" w:hAnsi="Times New Roman"/>
                <w:sz w:val="24"/>
                <w:szCs w:val="24"/>
              </w:rPr>
            </w:pPr>
            <w:proofErr w:type="spellStart"/>
            <w:r>
              <w:rPr>
                <w:rFonts w:ascii="Times New Roman" w:hAnsi="Times New Roman"/>
                <w:sz w:val="24"/>
                <w:szCs w:val="24"/>
              </w:rPr>
              <w:t>стр</w:t>
            </w:r>
            <w:proofErr w:type="spellEnd"/>
          </w:p>
        </w:tc>
      </w:tr>
      <w:tr w:rsidR="00CE60C6" w:rsidTr="00CE60C6">
        <w:tc>
          <w:tcPr>
            <w:tcW w:w="635" w:type="dxa"/>
          </w:tcPr>
          <w:p w:rsidR="00CE60C6" w:rsidRDefault="00CE60C6" w:rsidP="00404193">
            <w:pPr>
              <w:jc w:val="both"/>
              <w:rPr>
                <w:rFonts w:ascii="Times New Roman" w:hAnsi="Times New Roman"/>
                <w:sz w:val="24"/>
                <w:szCs w:val="24"/>
              </w:rPr>
            </w:pPr>
            <w:r>
              <w:rPr>
                <w:rFonts w:ascii="Times New Roman" w:hAnsi="Times New Roman"/>
                <w:sz w:val="24"/>
                <w:szCs w:val="24"/>
              </w:rPr>
              <w:t>1</w:t>
            </w:r>
          </w:p>
        </w:tc>
        <w:tc>
          <w:tcPr>
            <w:tcW w:w="3601" w:type="dxa"/>
          </w:tcPr>
          <w:p w:rsidR="00CE60C6" w:rsidRDefault="00CE60C6" w:rsidP="00404193">
            <w:pPr>
              <w:jc w:val="both"/>
              <w:rPr>
                <w:rFonts w:ascii="Times New Roman" w:hAnsi="Times New Roman"/>
                <w:sz w:val="24"/>
                <w:szCs w:val="24"/>
              </w:rPr>
            </w:pPr>
            <w:r>
              <w:rPr>
                <w:rFonts w:ascii="Times New Roman" w:hAnsi="Times New Roman"/>
                <w:sz w:val="24"/>
                <w:szCs w:val="24"/>
              </w:rPr>
              <w:t>Контрольная работа №1</w:t>
            </w:r>
          </w:p>
        </w:tc>
        <w:tc>
          <w:tcPr>
            <w:tcW w:w="975" w:type="dxa"/>
          </w:tcPr>
          <w:p w:rsidR="00CE60C6" w:rsidRDefault="00CE60C6" w:rsidP="00404193">
            <w:pPr>
              <w:jc w:val="center"/>
              <w:rPr>
                <w:rFonts w:ascii="Times New Roman" w:hAnsi="Times New Roman"/>
                <w:sz w:val="24"/>
                <w:szCs w:val="24"/>
              </w:rPr>
            </w:pPr>
            <w:r>
              <w:rPr>
                <w:rFonts w:ascii="Times New Roman" w:hAnsi="Times New Roman"/>
                <w:sz w:val="24"/>
                <w:szCs w:val="24"/>
              </w:rPr>
              <w:t>1</w:t>
            </w:r>
          </w:p>
        </w:tc>
        <w:tc>
          <w:tcPr>
            <w:tcW w:w="2831" w:type="dxa"/>
          </w:tcPr>
          <w:p w:rsidR="00CE60C6" w:rsidRDefault="00CE60C6" w:rsidP="00404193">
            <w:pPr>
              <w:jc w:val="center"/>
              <w:rPr>
                <w:rFonts w:ascii="Times New Roman" w:hAnsi="Times New Roman"/>
                <w:sz w:val="24"/>
                <w:szCs w:val="24"/>
              </w:rPr>
            </w:pPr>
            <w:r>
              <w:rPr>
                <w:rFonts w:ascii="Times New Roman" w:hAnsi="Times New Roman"/>
                <w:sz w:val="24"/>
                <w:szCs w:val="24"/>
              </w:rPr>
              <w:t>11</w:t>
            </w:r>
          </w:p>
        </w:tc>
        <w:tc>
          <w:tcPr>
            <w:tcW w:w="1812" w:type="dxa"/>
          </w:tcPr>
          <w:p w:rsidR="00CE60C6" w:rsidRDefault="00CE60C6" w:rsidP="00404193">
            <w:pPr>
              <w:jc w:val="center"/>
              <w:rPr>
                <w:rFonts w:ascii="Times New Roman" w:hAnsi="Times New Roman"/>
                <w:sz w:val="24"/>
                <w:szCs w:val="24"/>
              </w:rPr>
            </w:pPr>
            <w:r>
              <w:rPr>
                <w:rFonts w:ascii="Times New Roman" w:hAnsi="Times New Roman"/>
                <w:sz w:val="24"/>
                <w:szCs w:val="24"/>
              </w:rPr>
              <w:t>5</w:t>
            </w:r>
          </w:p>
        </w:tc>
      </w:tr>
      <w:tr w:rsidR="00CE60C6" w:rsidTr="00CE60C6">
        <w:tc>
          <w:tcPr>
            <w:tcW w:w="635" w:type="dxa"/>
          </w:tcPr>
          <w:p w:rsidR="00CE60C6" w:rsidRDefault="00CE60C6" w:rsidP="00404193">
            <w:pPr>
              <w:jc w:val="both"/>
              <w:rPr>
                <w:rFonts w:ascii="Times New Roman" w:hAnsi="Times New Roman"/>
                <w:sz w:val="24"/>
                <w:szCs w:val="24"/>
              </w:rPr>
            </w:pPr>
            <w:r>
              <w:rPr>
                <w:rFonts w:ascii="Times New Roman" w:hAnsi="Times New Roman"/>
                <w:sz w:val="24"/>
                <w:szCs w:val="24"/>
              </w:rPr>
              <w:t>2</w:t>
            </w:r>
          </w:p>
        </w:tc>
        <w:tc>
          <w:tcPr>
            <w:tcW w:w="3601" w:type="dxa"/>
          </w:tcPr>
          <w:p w:rsidR="00CE60C6" w:rsidRDefault="00CE60C6" w:rsidP="00404193">
            <w:pPr>
              <w:jc w:val="both"/>
              <w:rPr>
                <w:rFonts w:ascii="Times New Roman" w:hAnsi="Times New Roman"/>
                <w:sz w:val="24"/>
                <w:szCs w:val="24"/>
              </w:rPr>
            </w:pPr>
            <w:r>
              <w:rPr>
                <w:rFonts w:ascii="Times New Roman" w:hAnsi="Times New Roman"/>
                <w:sz w:val="24"/>
                <w:szCs w:val="24"/>
              </w:rPr>
              <w:t>Контрольная работа №2</w:t>
            </w:r>
          </w:p>
        </w:tc>
        <w:tc>
          <w:tcPr>
            <w:tcW w:w="975" w:type="dxa"/>
          </w:tcPr>
          <w:p w:rsidR="00CE60C6" w:rsidRDefault="00CE60C6" w:rsidP="00404193">
            <w:pPr>
              <w:jc w:val="center"/>
              <w:rPr>
                <w:rFonts w:ascii="Times New Roman" w:hAnsi="Times New Roman"/>
                <w:sz w:val="24"/>
                <w:szCs w:val="24"/>
              </w:rPr>
            </w:pPr>
            <w:r>
              <w:rPr>
                <w:rFonts w:ascii="Times New Roman" w:hAnsi="Times New Roman"/>
                <w:sz w:val="24"/>
                <w:szCs w:val="24"/>
              </w:rPr>
              <w:t>1</w:t>
            </w:r>
          </w:p>
        </w:tc>
        <w:tc>
          <w:tcPr>
            <w:tcW w:w="2831" w:type="dxa"/>
          </w:tcPr>
          <w:p w:rsidR="00CE60C6" w:rsidRDefault="00CE60C6" w:rsidP="00404193">
            <w:pPr>
              <w:jc w:val="center"/>
              <w:rPr>
                <w:rFonts w:ascii="Times New Roman" w:hAnsi="Times New Roman"/>
                <w:sz w:val="24"/>
                <w:szCs w:val="24"/>
              </w:rPr>
            </w:pPr>
            <w:r>
              <w:rPr>
                <w:rFonts w:ascii="Times New Roman" w:hAnsi="Times New Roman"/>
                <w:sz w:val="24"/>
                <w:szCs w:val="24"/>
              </w:rPr>
              <w:t>21</w:t>
            </w:r>
          </w:p>
        </w:tc>
        <w:tc>
          <w:tcPr>
            <w:tcW w:w="1812" w:type="dxa"/>
          </w:tcPr>
          <w:p w:rsidR="00CE60C6" w:rsidRDefault="00CE60C6" w:rsidP="00404193">
            <w:pPr>
              <w:jc w:val="center"/>
              <w:rPr>
                <w:rFonts w:ascii="Times New Roman" w:hAnsi="Times New Roman"/>
                <w:sz w:val="24"/>
                <w:szCs w:val="24"/>
              </w:rPr>
            </w:pPr>
            <w:r>
              <w:rPr>
                <w:rFonts w:ascii="Times New Roman" w:hAnsi="Times New Roman"/>
                <w:sz w:val="24"/>
                <w:szCs w:val="24"/>
              </w:rPr>
              <w:t>13</w:t>
            </w:r>
          </w:p>
        </w:tc>
      </w:tr>
      <w:tr w:rsidR="00CE60C6" w:rsidTr="00CE60C6">
        <w:tc>
          <w:tcPr>
            <w:tcW w:w="635" w:type="dxa"/>
          </w:tcPr>
          <w:p w:rsidR="00CE60C6" w:rsidRPr="00782969" w:rsidRDefault="00CE60C6" w:rsidP="00404193">
            <w:pPr>
              <w:jc w:val="both"/>
              <w:rPr>
                <w:rFonts w:ascii="Times New Roman" w:hAnsi="Times New Roman"/>
                <w:sz w:val="24"/>
                <w:szCs w:val="24"/>
              </w:rPr>
            </w:pPr>
            <w:r>
              <w:rPr>
                <w:rFonts w:ascii="Times New Roman" w:hAnsi="Times New Roman"/>
                <w:sz w:val="24"/>
                <w:szCs w:val="24"/>
              </w:rPr>
              <w:t>3</w:t>
            </w:r>
          </w:p>
        </w:tc>
        <w:tc>
          <w:tcPr>
            <w:tcW w:w="3601" w:type="dxa"/>
          </w:tcPr>
          <w:p w:rsidR="00CE60C6" w:rsidRDefault="00CE60C6" w:rsidP="00404193">
            <w:pPr>
              <w:jc w:val="both"/>
            </w:pPr>
            <w:r w:rsidRPr="00782969">
              <w:rPr>
                <w:rFonts w:ascii="Times New Roman" w:hAnsi="Times New Roman"/>
                <w:sz w:val="24"/>
                <w:szCs w:val="24"/>
              </w:rPr>
              <w:t>Контрольная работа №</w:t>
            </w:r>
            <w:r>
              <w:rPr>
                <w:rFonts w:ascii="Times New Roman" w:hAnsi="Times New Roman"/>
                <w:sz w:val="24"/>
                <w:szCs w:val="24"/>
              </w:rPr>
              <w:t>3</w:t>
            </w:r>
          </w:p>
        </w:tc>
        <w:tc>
          <w:tcPr>
            <w:tcW w:w="975" w:type="dxa"/>
          </w:tcPr>
          <w:p w:rsidR="00CE60C6" w:rsidRDefault="00CE60C6" w:rsidP="00404193">
            <w:pPr>
              <w:jc w:val="center"/>
              <w:rPr>
                <w:rFonts w:ascii="Times New Roman" w:hAnsi="Times New Roman"/>
                <w:sz w:val="24"/>
                <w:szCs w:val="24"/>
              </w:rPr>
            </w:pPr>
            <w:r>
              <w:rPr>
                <w:rFonts w:ascii="Times New Roman" w:hAnsi="Times New Roman"/>
                <w:sz w:val="24"/>
                <w:szCs w:val="24"/>
              </w:rPr>
              <w:t>1</w:t>
            </w:r>
          </w:p>
        </w:tc>
        <w:tc>
          <w:tcPr>
            <w:tcW w:w="2831" w:type="dxa"/>
          </w:tcPr>
          <w:p w:rsidR="00CE60C6" w:rsidRDefault="00CE60C6" w:rsidP="00404193">
            <w:pPr>
              <w:jc w:val="center"/>
              <w:rPr>
                <w:rFonts w:ascii="Times New Roman" w:hAnsi="Times New Roman"/>
                <w:sz w:val="24"/>
                <w:szCs w:val="24"/>
              </w:rPr>
            </w:pPr>
            <w:r>
              <w:rPr>
                <w:rFonts w:ascii="Times New Roman" w:hAnsi="Times New Roman"/>
                <w:sz w:val="24"/>
                <w:szCs w:val="24"/>
              </w:rPr>
              <w:t>29</w:t>
            </w:r>
          </w:p>
        </w:tc>
        <w:tc>
          <w:tcPr>
            <w:tcW w:w="1812" w:type="dxa"/>
          </w:tcPr>
          <w:p w:rsidR="00CE60C6" w:rsidRDefault="00CE60C6" w:rsidP="00404193">
            <w:pPr>
              <w:jc w:val="center"/>
              <w:rPr>
                <w:rFonts w:ascii="Times New Roman" w:hAnsi="Times New Roman"/>
                <w:sz w:val="24"/>
                <w:szCs w:val="24"/>
              </w:rPr>
            </w:pPr>
            <w:r>
              <w:rPr>
                <w:rFonts w:ascii="Times New Roman" w:hAnsi="Times New Roman"/>
                <w:sz w:val="24"/>
                <w:szCs w:val="24"/>
              </w:rPr>
              <w:t>21</w:t>
            </w:r>
          </w:p>
        </w:tc>
      </w:tr>
      <w:tr w:rsidR="00CE60C6" w:rsidTr="00CE60C6">
        <w:tc>
          <w:tcPr>
            <w:tcW w:w="635" w:type="dxa"/>
          </w:tcPr>
          <w:p w:rsidR="00CE60C6" w:rsidRPr="00782969" w:rsidRDefault="00CE60C6" w:rsidP="00404193">
            <w:pPr>
              <w:jc w:val="both"/>
              <w:rPr>
                <w:rFonts w:ascii="Times New Roman" w:hAnsi="Times New Roman"/>
                <w:sz w:val="24"/>
                <w:szCs w:val="24"/>
              </w:rPr>
            </w:pPr>
            <w:r>
              <w:rPr>
                <w:rFonts w:ascii="Times New Roman" w:hAnsi="Times New Roman"/>
                <w:sz w:val="24"/>
                <w:szCs w:val="24"/>
              </w:rPr>
              <w:t>4</w:t>
            </w:r>
          </w:p>
        </w:tc>
        <w:tc>
          <w:tcPr>
            <w:tcW w:w="3601" w:type="dxa"/>
          </w:tcPr>
          <w:p w:rsidR="00CE60C6" w:rsidRDefault="00CE60C6" w:rsidP="00404193">
            <w:pPr>
              <w:jc w:val="both"/>
            </w:pPr>
            <w:r w:rsidRPr="00782969">
              <w:rPr>
                <w:rFonts w:ascii="Times New Roman" w:hAnsi="Times New Roman"/>
                <w:sz w:val="24"/>
                <w:szCs w:val="24"/>
              </w:rPr>
              <w:t>Контрольная работа №</w:t>
            </w:r>
            <w:r>
              <w:rPr>
                <w:rFonts w:ascii="Times New Roman" w:hAnsi="Times New Roman"/>
                <w:sz w:val="24"/>
                <w:szCs w:val="24"/>
              </w:rPr>
              <w:t>4</w:t>
            </w:r>
          </w:p>
        </w:tc>
        <w:tc>
          <w:tcPr>
            <w:tcW w:w="975" w:type="dxa"/>
          </w:tcPr>
          <w:p w:rsidR="00CE60C6" w:rsidRDefault="00CE60C6" w:rsidP="00404193">
            <w:pPr>
              <w:jc w:val="center"/>
              <w:rPr>
                <w:rFonts w:ascii="Times New Roman" w:hAnsi="Times New Roman"/>
                <w:sz w:val="24"/>
                <w:szCs w:val="24"/>
              </w:rPr>
            </w:pPr>
            <w:r>
              <w:rPr>
                <w:rFonts w:ascii="Times New Roman" w:hAnsi="Times New Roman"/>
                <w:sz w:val="24"/>
                <w:szCs w:val="24"/>
              </w:rPr>
              <w:t>1</w:t>
            </w:r>
          </w:p>
        </w:tc>
        <w:tc>
          <w:tcPr>
            <w:tcW w:w="2831" w:type="dxa"/>
          </w:tcPr>
          <w:p w:rsidR="00CE60C6" w:rsidRDefault="00CE60C6" w:rsidP="00404193">
            <w:pPr>
              <w:jc w:val="center"/>
              <w:rPr>
                <w:rFonts w:ascii="Times New Roman" w:hAnsi="Times New Roman"/>
                <w:sz w:val="24"/>
                <w:szCs w:val="24"/>
              </w:rPr>
            </w:pPr>
            <w:r>
              <w:rPr>
                <w:rFonts w:ascii="Times New Roman" w:hAnsi="Times New Roman"/>
                <w:sz w:val="24"/>
                <w:szCs w:val="24"/>
              </w:rPr>
              <w:t>39</w:t>
            </w:r>
          </w:p>
        </w:tc>
        <w:tc>
          <w:tcPr>
            <w:tcW w:w="1812" w:type="dxa"/>
          </w:tcPr>
          <w:p w:rsidR="00CE60C6" w:rsidRDefault="00CE60C6" w:rsidP="00404193">
            <w:pPr>
              <w:jc w:val="center"/>
              <w:rPr>
                <w:rFonts w:ascii="Times New Roman" w:hAnsi="Times New Roman"/>
                <w:sz w:val="24"/>
                <w:szCs w:val="24"/>
              </w:rPr>
            </w:pPr>
            <w:r>
              <w:rPr>
                <w:rFonts w:ascii="Times New Roman" w:hAnsi="Times New Roman"/>
                <w:sz w:val="24"/>
                <w:szCs w:val="24"/>
              </w:rPr>
              <w:t>29</w:t>
            </w:r>
          </w:p>
        </w:tc>
      </w:tr>
      <w:tr w:rsidR="00CE60C6" w:rsidTr="00CE60C6">
        <w:tc>
          <w:tcPr>
            <w:tcW w:w="635" w:type="dxa"/>
          </w:tcPr>
          <w:p w:rsidR="00CE60C6" w:rsidRPr="00782969" w:rsidRDefault="00CE60C6" w:rsidP="00404193">
            <w:pPr>
              <w:jc w:val="both"/>
              <w:rPr>
                <w:rFonts w:ascii="Times New Roman" w:hAnsi="Times New Roman"/>
                <w:sz w:val="24"/>
                <w:szCs w:val="24"/>
              </w:rPr>
            </w:pPr>
            <w:r>
              <w:rPr>
                <w:rFonts w:ascii="Times New Roman" w:hAnsi="Times New Roman"/>
                <w:sz w:val="24"/>
                <w:szCs w:val="24"/>
              </w:rPr>
              <w:t>5</w:t>
            </w:r>
          </w:p>
        </w:tc>
        <w:tc>
          <w:tcPr>
            <w:tcW w:w="3601" w:type="dxa"/>
          </w:tcPr>
          <w:p w:rsidR="00CE60C6" w:rsidRDefault="00CE60C6" w:rsidP="00404193">
            <w:pPr>
              <w:jc w:val="both"/>
            </w:pPr>
            <w:r w:rsidRPr="00782969">
              <w:rPr>
                <w:rFonts w:ascii="Times New Roman" w:hAnsi="Times New Roman"/>
                <w:sz w:val="24"/>
                <w:szCs w:val="24"/>
              </w:rPr>
              <w:t>Контрольная работа №</w:t>
            </w:r>
            <w:r>
              <w:rPr>
                <w:rFonts w:ascii="Times New Roman" w:hAnsi="Times New Roman"/>
                <w:sz w:val="24"/>
                <w:szCs w:val="24"/>
              </w:rPr>
              <w:t>5</w:t>
            </w:r>
          </w:p>
        </w:tc>
        <w:tc>
          <w:tcPr>
            <w:tcW w:w="975" w:type="dxa"/>
          </w:tcPr>
          <w:p w:rsidR="00CE60C6" w:rsidRDefault="00CE60C6" w:rsidP="00404193">
            <w:pPr>
              <w:jc w:val="center"/>
              <w:rPr>
                <w:rFonts w:ascii="Times New Roman" w:hAnsi="Times New Roman"/>
                <w:sz w:val="24"/>
                <w:szCs w:val="24"/>
              </w:rPr>
            </w:pPr>
            <w:r>
              <w:rPr>
                <w:rFonts w:ascii="Times New Roman" w:hAnsi="Times New Roman"/>
                <w:sz w:val="24"/>
                <w:szCs w:val="24"/>
              </w:rPr>
              <w:t>1</w:t>
            </w:r>
          </w:p>
        </w:tc>
        <w:tc>
          <w:tcPr>
            <w:tcW w:w="2831" w:type="dxa"/>
          </w:tcPr>
          <w:p w:rsidR="00CE60C6" w:rsidRDefault="00CE60C6" w:rsidP="00404193">
            <w:pPr>
              <w:jc w:val="center"/>
              <w:rPr>
                <w:rFonts w:ascii="Times New Roman" w:hAnsi="Times New Roman"/>
                <w:sz w:val="24"/>
                <w:szCs w:val="24"/>
              </w:rPr>
            </w:pPr>
            <w:r>
              <w:rPr>
                <w:rFonts w:ascii="Times New Roman" w:hAnsi="Times New Roman"/>
                <w:sz w:val="24"/>
                <w:szCs w:val="24"/>
              </w:rPr>
              <w:t>49</w:t>
            </w:r>
          </w:p>
        </w:tc>
        <w:tc>
          <w:tcPr>
            <w:tcW w:w="1812" w:type="dxa"/>
          </w:tcPr>
          <w:p w:rsidR="00CE60C6" w:rsidRDefault="00CE60C6" w:rsidP="00404193">
            <w:pPr>
              <w:jc w:val="center"/>
              <w:rPr>
                <w:rFonts w:ascii="Times New Roman" w:hAnsi="Times New Roman"/>
                <w:sz w:val="24"/>
                <w:szCs w:val="24"/>
              </w:rPr>
            </w:pPr>
            <w:r>
              <w:rPr>
                <w:rFonts w:ascii="Times New Roman" w:hAnsi="Times New Roman"/>
                <w:sz w:val="24"/>
                <w:szCs w:val="24"/>
              </w:rPr>
              <w:t>37</w:t>
            </w:r>
          </w:p>
        </w:tc>
      </w:tr>
      <w:tr w:rsidR="00CE60C6" w:rsidTr="00CE60C6">
        <w:tc>
          <w:tcPr>
            <w:tcW w:w="635" w:type="dxa"/>
          </w:tcPr>
          <w:p w:rsidR="00CE60C6" w:rsidRDefault="00CE60C6" w:rsidP="00404193">
            <w:pPr>
              <w:jc w:val="both"/>
              <w:rPr>
                <w:rFonts w:ascii="Times New Roman" w:hAnsi="Times New Roman"/>
                <w:sz w:val="24"/>
                <w:szCs w:val="24"/>
              </w:rPr>
            </w:pPr>
            <w:r>
              <w:rPr>
                <w:rFonts w:ascii="Times New Roman" w:hAnsi="Times New Roman"/>
                <w:sz w:val="24"/>
                <w:szCs w:val="24"/>
              </w:rPr>
              <w:t>6</w:t>
            </w:r>
          </w:p>
        </w:tc>
        <w:tc>
          <w:tcPr>
            <w:tcW w:w="3601" w:type="dxa"/>
          </w:tcPr>
          <w:p w:rsidR="00CE60C6" w:rsidRPr="00782969" w:rsidRDefault="00CE60C6" w:rsidP="00404193">
            <w:pPr>
              <w:jc w:val="both"/>
              <w:rPr>
                <w:rFonts w:ascii="Times New Roman" w:hAnsi="Times New Roman"/>
                <w:sz w:val="24"/>
                <w:szCs w:val="24"/>
              </w:rPr>
            </w:pPr>
            <w:r>
              <w:rPr>
                <w:rFonts w:ascii="Times New Roman" w:hAnsi="Times New Roman"/>
                <w:sz w:val="24"/>
                <w:szCs w:val="24"/>
              </w:rPr>
              <w:t>Промежуточная контрольная работа</w:t>
            </w:r>
          </w:p>
        </w:tc>
        <w:tc>
          <w:tcPr>
            <w:tcW w:w="975" w:type="dxa"/>
          </w:tcPr>
          <w:p w:rsidR="00CE60C6" w:rsidRDefault="00CE60C6" w:rsidP="00404193">
            <w:pPr>
              <w:jc w:val="center"/>
              <w:rPr>
                <w:rFonts w:ascii="Times New Roman" w:hAnsi="Times New Roman"/>
                <w:sz w:val="24"/>
                <w:szCs w:val="24"/>
              </w:rPr>
            </w:pPr>
            <w:r>
              <w:rPr>
                <w:rFonts w:ascii="Times New Roman" w:hAnsi="Times New Roman"/>
                <w:sz w:val="24"/>
                <w:szCs w:val="24"/>
              </w:rPr>
              <w:t>1</w:t>
            </w:r>
          </w:p>
        </w:tc>
        <w:tc>
          <w:tcPr>
            <w:tcW w:w="2831" w:type="dxa"/>
          </w:tcPr>
          <w:p w:rsidR="00CE60C6" w:rsidRDefault="00CE60C6" w:rsidP="00404193">
            <w:pPr>
              <w:jc w:val="center"/>
              <w:rPr>
                <w:rFonts w:ascii="Times New Roman" w:hAnsi="Times New Roman"/>
                <w:sz w:val="24"/>
                <w:szCs w:val="24"/>
              </w:rPr>
            </w:pPr>
            <w:r>
              <w:rPr>
                <w:rFonts w:ascii="Times New Roman" w:hAnsi="Times New Roman"/>
                <w:sz w:val="24"/>
                <w:szCs w:val="24"/>
              </w:rPr>
              <w:t>50</w:t>
            </w:r>
          </w:p>
        </w:tc>
        <w:tc>
          <w:tcPr>
            <w:tcW w:w="1812" w:type="dxa"/>
          </w:tcPr>
          <w:p w:rsidR="00CE60C6" w:rsidRDefault="00CE60C6" w:rsidP="00404193">
            <w:pPr>
              <w:jc w:val="center"/>
              <w:rPr>
                <w:rFonts w:ascii="Times New Roman" w:hAnsi="Times New Roman"/>
                <w:sz w:val="24"/>
                <w:szCs w:val="24"/>
              </w:rPr>
            </w:pPr>
            <w:r>
              <w:rPr>
                <w:rFonts w:ascii="Times New Roman" w:hAnsi="Times New Roman"/>
                <w:sz w:val="24"/>
                <w:szCs w:val="24"/>
              </w:rPr>
              <w:t>45</w:t>
            </w:r>
          </w:p>
        </w:tc>
      </w:tr>
      <w:tr w:rsidR="00CE60C6" w:rsidTr="00CE60C6">
        <w:tc>
          <w:tcPr>
            <w:tcW w:w="635" w:type="dxa"/>
          </w:tcPr>
          <w:p w:rsidR="00CE60C6" w:rsidRPr="00782969" w:rsidRDefault="00CE60C6" w:rsidP="00404193">
            <w:pPr>
              <w:jc w:val="both"/>
              <w:rPr>
                <w:rFonts w:ascii="Times New Roman" w:hAnsi="Times New Roman"/>
                <w:sz w:val="24"/>
                <w:szCs w:val="24"/>
              </w:rPr>
            </w:pPr>
            <w:r>
              <w:rPr>
                <w:rFonts w:ascii="Times New Roman" w:hAnsi="Times New Roman"/>
                <w:sz w:val="24"/>
                <w:szCs w:val="24"/>
              </w:rPr>
              <w:t>7</w:t>
            </w:r>
          </w:p>
        </w:tc>
        <w:tc>
          <w:tcPr>
            <w:tcW w:w="3601" w:type="dxa"/>
          </w:tcPr>
          <w:p w:rsidR="00CE60C6" w:rsidRDefault="00CE60C6" w:rsidP="00404193">
            <w:pPr>
              <w:jc w:val="both"/>
            </w:pPr>
            <w:r w:rsidRPr="00782969">
              <w:rPr>
                <w:rFonts w:ascii="Times New Roman" w:hAnsi="Times New Roman"/>
                <w:sz w:val="24"/>
                <w:szCs w:val="24"/>
              </w:rPr>
              <w:t>Контрольная работа №</w:t>
            </w:r>
            <w:r>
              <w:rPr>
                <w:rFonts w:ascii="Times New Roman" w:hAnsi="Times New Roman"/>
                <w:sz w:val="24"/>
                <w:szCs w:val="24"/>
              </w:rPr>
              <w:t>6</w:t>
            </w:r>
          </w:p>
        </w:tc>
        <w:tc>
          <w:tcPr>
            <w:tcW w:w="975" w:type="dxa"/>
          </w:tcPr>
          <w:p w:rsidR="00CE60C6" w:rsidRDefault="00CE60C6" w:rsidP="00404193">
            <w:pPr>
              <w:jc w:val="center"/>
              <w:rPr>
                <w:rFonts w:ascii="Times New Roman" w:hAnsi="Times New Roman"/>
                <w:sz w:val="24"/>
                <w:szCs w:val="24"/>
              </w:rPr>
            </w:pPr>
            <w:r>
              <w:rPr>
                <w:rFonts w:ascii="Times New Roman" w:hAnsi="Times New Roman"/>
                <w:sz w:val="24"/>
                <w:szCs w:val="24"/>
              </w:rPr>
              <w:t>1</w:t>
            </w:r>
          </w:p>
        </w:tc>
        <w:tc>
          <w:tcPr>
            <w:tcW w:w="2831" w:type="dxa"/>
          </w:tcPr>
          <w:p w:rsidR="00CE60C6" w:rsidRDefault="00CE60C6" w:rsidP="00404193">
            <w:pPr>
              <w:jc w:val="center"/>
              <w:rPr>
                <w:rFonts w:ascii="Times New Roman" w:hAnsi="Times New Roman"/>
                <w:sz w:val="24"/>
                <w:szCs w:val="24"/>
              </w:rPr>
            </w:pPr>
            <w:r>
              <w:rPr>
                <w:rFonts w:ascii="Times New Roman" w:hAnsi="Times New Roman"/>
                <w:sz w:val="24"/>
                <w:szCs w:val="24"/>
              </w:rPr>
              <w:t>59</w:t>
            </w:r>
          </w:p>
        </w:tc>
        <w:tc>
          <w:tcPr>
            <w:tcW w:w="1812" w:type="dxa"/>
          </w:tcPr>
          <w:p w:rsidR="00CE60C6" w:rsidRDefault="00CE60C6" w:rsidP="00404193">
            <w:pPr>
              <w:jc w:val="center"/>
              <w:rPr>
                <w:rFonts w:ascii="Times New Roman" w:hAnsi="Times New Roman"/>
                <w:sz w:val="24"/>
                <w:szCs w:val="24"/>
              </w:rPr>
            </w:pPr>
            <w:r>
              <w:rPr>
                <w:rFonts w:ascii="Times New Roman" w:hAnsi="Times New Roman"/>
                <w:sz w:val="24"/>
                <w:szCs w:val="24"/>
              </w:rPr>
              <w:t>49</w:t>
            </w:r>
          </w:p>
        </w:tc>
      </w:tr>
      <w:tr w:rsidR="00CE60C6" w:rsidTr="00CE60C6">
        <w:tc>
          <w:tcPr>
            <w:tcW w:w="635" w:type="dxa"/>
          </w:tcPr>
          <w:p w:rsidR="00CE60C6" w:rsidRPr="00782969" w:rsidRDefault="00CE60C6" w:rsidP="00404193">
            <w:pPr>
              <w:jc w:val="both"/>
              <w:rPr>
                <w:rFonts w:ascii="Times New Roman" w:hAnsi="Times New Roman"/>
                <w:sz w:val="24"/>
                <w:szCs w:val="24"/>
              </w:rPr>
            </w:pPr>
            <w:r>
              <w:rPr>
                <w:rFonts w:ascii="Times New Roman" w:hAnsi="Times New Roman"/>
                <w:sz w:val="24"/>
                <w:szCs w:val="24"/>
              </w:rPr>
              <w:t>8</w:t>
            </w:r>
          </w:p>
        </w:tc>
        <w:tc>
          <w:tcPr>
            <w:tcW w:w="3601" w:type="dxa"/>
          </w:tcPr>
          <w:p w:rsidR="00CE60C6" w:rsidRDefault="00CE60C6" w:rsidP="00404193">
            <w:pPr>
              <w:jc w:val="both"/>
            </w:pPr>
            <w:r w:rsidRPr="00782969">
              <w:rPr>
                <w:rFonts w:ascii="Times New Roman" w:hAnsi="Times New Roman"/>
                <w:sz w:val="24"/>
                <w:szCs w:val="24"/>
              </w:rPr>
              <w:t>Контрольная работа №</w:t>
            </w:r>
            <w:r>
              <w:rPr>
                <w:rFonts w:ascii="Times New Roman" w:hAnsi="Times New Roman"/>
                <w:sz w:val="24"/>
                <w:szCs w:val="24"/>
              </w:rPr>
              <w:t>7</w:t>
            </w:r>
          </w:p>
        </w:tc>
        <w:tc>
          <w:tcPr>
            <w:tcW w:w="975" w:type="dxa"/>
          </w:tcPr>
          <w:p w:rsidR="00CE60C6" w:rsidRDefault="00CE60C6" w:rsidP="00404193">
            <w:pPr>
              <w:jc w:val="center"/>
              <w:rPr>
                <w:rFonts w:ascii="Times New Roman" w:hAnsi="Times New Roman"/>
                <w:sz w:val="24"/>
                <w:szCs w:val="24"/>
              </w:rPr>
            </w:pPr>
            <w:r>
              <w:rPr>
                <w:rFonts w:ascii="Times New Roman" w:hAnsi="Times New Roman"/>
                <w:sz w:val="24"/>
                <w:szCs w:val="24"/>
              </w:rPr>
              <w:t>1</w:t>
            </w:r>
          </w:p>
        </w:tc>
        <w:tc>
          <w:tcPr>
            <w:tcW w:w="2831" w:type="dxa"/>
          </w:tcPr>
          <w:p w:rsidR="00CE60C6" w:rsidRDefault="00CE60C6" w:rsidP="00404193">
            <w:pPr>
              <w:jc w:val="center"/>
              <w:rPr>
                <w:rFonts w:ascii="Times New Roman" w:hAnsi="Times New Roman"/>
                <w:sz w:val="24"/>
                <w:szCs w:val="24"/>
              </w:rPr>
            </w:pPr>
            <w:r>
              <w:rPr>
                <w:rFonts w:ascii="Times New Roman" w:hAnsi="Times New Roman"/>
                <w:sz w:val="24"/>
                <w:szCs w:val="24"/>
              </w:rPr>
              <w:t>69</w:t>
            </w:r>
          </w:p>
        </w:tc>
        <w:tc>
          <w:tcPr>
            <w:tcW w:w="1812" w:type="dxa"/>
          </w:tcPr>
          <w:p w:rsidR="00CE60C6" w:rsidRDefault="00CE60C6" w:rsidP="00404193">
            <w:pPr>
              <w:jc w:val="center"/>
              <w:rPr>
                <w:rFonts w:ascii="Times New Roman" w:hAnsi="Times New Roman"/>
                <w:sz w:val="24"/>
                <w:szCs w:val="24"/>
              </w:rPr>
            </w:pPr>
            <w:r>
              <w:rPr>
                <w:rFonts w:ascii="Times New Roman" w:hAnsi="Times New Roman"/>
                <w:sz w:val="24"/>
                <w:szCs w:val="24"/>
              </w:rPr>
              <w:t>57</w:t>
            </w:r>
          </w:p>
        </w:tc>
      </w:tr>
      <w:tr w:rsidR="00CE60C6" w:rsidTr="00CE60C6">
        <w:tc>
          <w:tcPr>
            <w:tcW w:w="635" w:type="dxa"/>
          </w:tcPr>
          <w:p w:rsidR="00CE60C6" w:rsidRPr="00782969" w:rsidRDefault="00CE60C6" w:rsidP="00404193">
            <w:pPr>
              <w:jc w:val="both"/>
              <w:rPr>
                <w:rFonts w:ascii="Times New Roman" w:hAnsi="Times New Roman"/>
                <w:sz w:val="24"/>
                <w:szCs w:val="24"/>
              </w:rPr>
            </w:pPr>
            <w:r>
              <w:rPr>
                <w:rFonts w:ascii="Times New Roman" w:hAnsi="Times New Roman"/>
                <w:sz w:val="24"/>
                <w:szCs w:val="24"/>
              </w:rPr>
              <w:t>9</w:t>
            </w:r>
          </w:p>
        </w:tc>
        <w:tc>
          <w:tcPr>
            <w:tcW w:w="3601" w:type="dxa"/>
          </w:tcPr>
          <w:p w:rsidR="00CE60C6" w:rsidRDefault="00CE60C6" w:rsidP="00404193">
            <w:pPr>
              <w:jc w:val="both"/>
            </w:pPr>
            <w:r w:rsidRPr="00782969">
              <w:rPr>
                <w:rFonts w:ascii="Times New Roman" w:hAnsi="Times New Roman"/>
                <w:sz w:val="24"/>
                <w:szCs w:val="24"/>
              </w:rPr>
              <w:t>Контрольная работа №</w:t>
            </w:r>
            <w:r>
              <w:rPr>
                <w:rFonts w:ascii="Times New Roman" w:hAnsi="Times New Roman"/>
                <w:sz w:val="24"/>
                <w:szCs w:val="24"/>
              </w:rPr>
              <w:t>8</w:t>
            </w:r>
          </w:p>
        </w:tc>
        <w:tc>
          <w:tcPr>
            <w:tcW w:w="975" w:type="dxa"/>
          </w:tcPr>
          <w:p w:rsidR="00CE60C6" w:rsidRDefault="00CE60C6" w:rsidP="00404193">
            <w:pPr>
              <w:jc w:val="center"/>
              <w:rPr>
                <w:rFonts w:ascii="Times New Roman" w:hAnsi="Times New Roman"/>
                <w:sz w:val="24"/>
                <w:szCs w:val="24"/>
              </w:rPr>
            </w:pPr>
            <w:r>
              <w:rPr>
                <w:rFonts w:ascii="Times New Roman" w:hAnsi="Times New Roman"/>
                <w:sz w:val="24"/>
                <w:szCs w:val="24"/>
              </w:rPr>
              <w:t>1</w:t>
            </w:r>
          </w:p>
        </w:tc>
        <w:tc>
          <w:tcPr>
            <w:tcW w:w="2831" w:type="dxa"/>
          </w:tcPr>
          <w:p w:rsidR="00CE60C6" w:rsidRDefault="00CE60C6" w:rsidP="00404193">
            <w:pPr>
              <w:jc w:val="center"/>
              <w:rPr>
                <w:rFonts w:ascii="Times New Roman" w:hAnsi="Times New Roman"/>
                <w:sz w:val="24"/>
                <w:szCs w:val="24"/>
              </w:rPr>
            </w:pPr>
            <w:r>
              <w:rPr>
                <w:rFonts w:ascii="Times New Roman" w:hAnsi="Times New Roman"/>
                <w:sz w:val="24"/>
                <w:szCs w:val="24"/>
              </w:rPr>
              <w:t>79</w:t>
            </w:r>
          </w:p>
        </w:tc>
        <w:tc>
          <w:tcPr>
            <w:tcW w:w="1812" w:type="dxa"/>
          </w:tcPr>
          <w:p w:rsidR="00CE60C6" w:rsidRDefault="00CE60C6" w:rsidP="00404193">
            <w:pPr>
              <w:jc w:val="center"/>
              <w:rPr>
                <w:rFonts w:ascii="Times New Roman" w:hAnsi="Times New Roman"/>
                <w:sz w:val="24"/>
                <w:szCs w:val="24"/>
              </w:rPr>
            </w:pPr>
            <w:r>
              <w:rPr>
                <w:rFonts w:ascii="Times New Roman" w:hAnsi="Times New Roman"/>
                <w:sz w:val="24"/>
                <w:szCs w:val="24"/>
              </w:rPr>
              <w:t>65</w:t>
            </w:r>
          </w:p>
        </w:tc>
      </w:tr>
      <w:tr w:rsidR="00CE60C6" w:rsidTr="00CE60C6">
        <w:tc>
          <w:tcPr>
            <w:tcW w:w="635" w:type="dxa"/>
          </w:tcPr>
          <w:p w:rsidR="00CE60C6" w:rsidRPr="006114D2" w:rsidRDefault="00CE60C6" w:rsidP="00404193">
            <w:pPr>
              <w:jc w:val="both"/>
              <w:rPr>
                <w:rFonts w:ascii="Times New Roman" w:hAnsi="Times New Roman"/>
                <w:sz w:val="24"/>
                <w:szCs w:val="24"/>
              </w:rPr>
            </w:pPr>
            <w:r>
              <w:rPr>
                <w:rFonts w:ascii="Times New Roman" w:hAnsi="Times New Roman"/>
                <w:sz w:val="24"/>
                <w:szCs w:val="24"/>
              </w:rPr>
              <w:t>10</w:t>
            </w:r>
          </w:p>
        </w:tc>
        <w:tc>
          <w:tcPr>
            <w:tcW w:w="3601" w:type="dxa"/>
          </w:tcPr>
          <w:p w:rsidR="00CE60C6" w:rsidRDefault="00CE60C6" w:rsidP="00404193">
            <w:pPr>
              <w:jc w:val="both"/>
            </w:pPr>
            <w:r w:rsidRPr="006114D2">
              <w:rPr>
                <w:rFonts w:ascii="Times New Roman" w:hAnsi="Times New Roman"/>
                <w:sz w:val="24"/>
                <w:szCs w:val="24"/>
              </w:rPr>
              <w:t>Контрольная работа №</w:t>
            </w:r>
            <w:r>
              <w:rPr>
                <w:rFonts w:ascii="Times New Roman" w:hAnsi="Times New Roman"/>
                <w:sz w:val="24"/>
                <w:szCs w:val="24"/>
              </w:rPr>
              <w:t>9</w:t>
            </w:r>
          </w:p>
        </w:tc>
        <w:tc>
          <w:tcPr>
            <w:tcW w:w="975" w:type="dxa"/>
          </w:tcPr>
          <w:p w:rsidR="00CE60C6" w:rsidRDefault="00CE60C6" w:rsidP="00404193">
            <w:pPr>
              <w:jc w:val="center"/>
              <w:rPr>
                <w:rFonts w:ascii="Times New Roman" w:hAnsi="Times New Roman"/>
                <w:sz w:val="24"/>
                <w:szCs w:val="24"/>
              </w:rPr>
            </w:pPr>
            <w:r>
              <w:rPr>
                <w:rFonts w:ascii="Times New Roman" w:hAnsi="Times New Roman"/>
                <w:sz w:val="24"/>
                <w:szCs w:val="24"/>
              </w:rPr>
              <w:t>1</w:t>
            </w:r>
          </w:p>
        </w:tc>
        <w:tc>
          <w:tcPr>
            <w:tcW w:w="2831" w:type="dxa"/>
          </w:tcPr>
          <w:p w:rsidR="00CE60C6" w:rsidRDefault="00CE60C6" w:rsidP="00404193">
            <w:pPr>
              <w:jc w:val="center"/>
              <w:rPr>
                <w:rFonts w:ascii="Times New Roman" w:hAnsi="Times New Roman"/>
                <w:sz w:val="24"/>
                <w:szCs w:val="24"/>
              </w:rPr>
            </w:pPr>
            <w:r>
              <w:rPr>
                <w:rFonts w:ascii="Times New Roman" w:hAnsi="Times New Roman"/>
                <w:sz w:val="24"/>
                <w:szCs w:val="24"/>
              </w:rPr>
              <w:t>89</w:t>
            </w:r>
          </w:p>
        </w:tc>
        <w:tc>
          <w:tcPr>
            <w:tcW w:w="1812" w:type="dxa"/>
          </w:tcPr>
          <w:p w:rsidR="00CE60C6" w:rsidRDefault="00CE60C6" w:rsidP="00404193">
            <w:pPr>
              <w:jc w:val="center"/>
              <w:rPr>
                <w:rFonts w:ascii="Times New Roman" w:hAnsi="Times New Roman"/>
                <w:sz w:val="24"/>
                <w:szCs w:val="24"/>
              </w:rPr>
            </w:pPr>
            <w:r>
              <w:rPr>
                <w:rFonts w:ascii="Times New Roman" w:hAnsi="Times New Roman"/>
                <w:sz w:val="24"/>
                <w:szCs w:val="24"/>
              </w:rPr>
              <w:t>73</w:t>
            </w:r>
          </w:p>
        </w:tc>
      </w:tr>
      <w:tr w:rsidR="00CE60C6" w:rsidTr="00CE60C6">
        <w:tc>
          <w:tcPr>
            <w:tcW w:w="635" w:type="dxa"/>
          </w:tcPr>
          <w:p w:rsidR="00CE60C6" w:rsidRPr="006114D2" w:rsidRDefault="00CE60C6" w:rsidP="00404193">
            <w:pPr>
              <w:jc w:val="both"/>
              <w:rPr>
                <w:rFonts w:ascii="Times New Roman" w:hAnsi="Times New Roman"/>
                <w:sz w:val="24"/>
                <w:szCs w:val="24"/>
              </w:rPr>
            </w:pPr>
            <w:r>
              <w:rPr>
                <w:rFonts w:ascii="Times New Roman" w:hAnsi="Times New Roman"/>
                <w:sz w:val="24"/>
                <w:szCs w:val="24"/>
              </w:rPr>
              <w:t>11</w:t>
            </w:r>
          </w:p>
        </w:tc>
        <w:tc>
          <w:tcPr>
            <w:tcW w:w="3601" w:type="dxa"/>
          </w:tcPr>
          <w:p w:rsidR="00CE60C6" w:rsidRDefault="00CE60C6" w:rsidP="00404193">
            <w:pPr>
              <w:jc w:val="both"/>
            </w:pPr>
            <w:r w:rsidRPr="006114D2">
              <w:rPr>
                <w:rFonts w:ascii="Times New Roman" w:hAnsi="Times New Roman"/>
                <w:sz w:val="24"/>
                <w:szCs w:val="24"/>
              </w:rPr>
              <w:t>Контрольная работа №</w:t>
            </w:r>
            <w:r>
              <w:rPr>
                <w:rFonts w:ascii="Times New Roman" w:hAnsi="Times New Roman"/>
                <w:sz w:val="24"/>
                <w:szCs w:val="24"/>
              </w:rPr>
              <w:t>10</w:t>
            </w:r>
          </w:p>
        </w:tc>
        <w:tc>
          <w:tcPr>
            <w:tcW w:w="975" w:type="dxa"/>
          </w:tcPr>
          <w:p w:rsidR="00CE60C6" w:rsidRDefault="00CE60C6" w:rsidP="00404193">
            <w:pPr>
              <w:jc w:val="center"/>
              <w:rPr>
                <w:rFonts w:ascii="Times New Roman" w:hAnsi="Times New Roman"/>
                <w:sz w:val="24"/>
                <w:szCs w:val="24"/>
              </w:rPr>
            </w:pPr>
            <w:r>
              <w:rPr>
                <w:rFonts w:ascii="Times New Roman" w:hAnsi="Times New Roman"/>
                <w:sz w:val="24"/>
                <w:szCs w:val="24"/>
              </w:rPr>
              <w:t>1</w:t>
            </w:r>
          </w:p>
        </w:tc>
        <w:tc>
          <w:tcPr>
            <w:tcW w:w="2831" w:type="dxa"/>
          </w:tcPr>
          <w:p w:rsidR="00CE60C6" w:rsidRDefault="00CE60C6" w:rsidP="00404193">
            <w:pPr>
              <w:jc w:val="center"/>
              <w:rPr>
                <w:rFonts w:ascii="Times New Roman" w:hAnsi="Times New Roman"/>
                <w:sz w:val="24"/>
                <w:szCs w:val="24"/>
              </w:rPr>
            </w:pPr>
            <w:r>
              <w:rPr>
                <w:rFonts w:ascii="Times New Roman" w:hAnsi="Times New Roman"/>
                <w:sz w:val="24"/>
                <w:szCs w:val="24"/>
              </w:rPr>
              <w:t>97</w:t>
            </w:r>
          </w:p>
        </w:tc>
        <w:tc>
          <w:tcPr>
            <w:tcW w:w="1812" w:type="dxa"/>
          </w:tcPr>
          <w:p w:rsidR="00CE60C6" w:rsidRDefault="00CE60C6" w:rsidP="00404193">
            <w:pPr>
              <w:jc w:val="center"/>
              <w:rPr>
                <w:rFonts w:ascii="Times New Roman" w:hAnsi="Times New Roman"/>
                <w:sz w:val="24"/>
                <w:szCs w:val="24"/>
              </w:rPr>
            </w:pPr>
            <w:r>
              <w:rPr>
                <w:rFonts w:ascii="Times New Roman" w:hAnsi="Times New Roman"/>
                <w:sz w:val="24"/>
                <w:szCs w:val="24"/>
              </w:rPr>
              <w:t>81</w:t>
            </w:r>
          </w:p>
        </w:tc>
      </w:tr>
      <w:tr w:rsidR="00CE60C6" w:rsidTr="00CE60C6">
        <w:tc>
          <w:tcPr>
            <w:tcW w:w="635" w:type="dxa"/>
          </w:tcPr>
          <w:p w:rsidR="00CE60C6" w:rsidRDefault="00CE60C6" w:rsidP="00404193">
            <w:pPr>
              <w:jc w:val="both"/>
              <w:rPr>
                <w:rFonts w:ascii="Times New Roman" w:hAnsi="Times New Roman"/>
                <w:sz w:val="24"/>
                <w:szCs w:val="24"/>
              </w:rPr>
            </w:pPr>
            <w:r>
              <w:rPr>
                <w:rFonts w:ascii="Times New Roman" w:hAnsi="Times New Roman"/>
                <w:sz w:val="24"/>
                <w:szCs w:val="24"/>
              </w:rPr>
              <w:t>12</w:t>
            </w:r>
          </w:p>
        </w:tc>
        <w:tc>
          <w:tcPr>
            <w:tcW w:w="3601" w:type="dxa"/>
          </w:tcPr>
          <w:p w:rsidR="00CE60C6" w:rsidRPr="006114D2" w:rsidRDefault="00CE60C6" w:rsidP="00404193">
            <w:pPr>
              <w:jc w:val="both"/>
              <w:rPr>
                <w:rFonts w:ascii="Times New Roman" w:hAnsi="Times New Roman"/>
                <w:sz w:val="24"/>
                <w:szCs w:val="24"/>
              </w:rPr>
            </w:pPr>
            <w:r>
              <w:rPr>
                <w:rFonts w:ascii="Times New Roman" w:hAnsi="Times New Roman"/>
                <w:sz w:val="24"/>
                <w:szCs w:val="24"/>
              </w:rPr>
              <w:t>Итоговая контрольная работа</w:t>
            </w:r>
          </w:p>
        </w:tc>
        <w:tc>
          <w:tcPr>
            <w:tcW w:w="975" w:type="dxa"/>
          </w:tcPr>
          <w:p w:rsidR="00CE60C6" w:rsidRDefault="00CE60C6" w:rsidP="00404193">
            <w:pPr>
              <w:jc w:val="center"/>
              <w:rPr>
                <w:rFonts w:ascii="Times New Roman" w:hAnsi="Times New Roman"/>
                <w:sz w:val="24"/>
                <w:szCs w:val="24"/>
              </w:rPr>
            </w:pPr>
            <w:r>
              <w:rPr>
                <w:rFonts w:ascii="Times New Roman" w:hAnsi="Times New Roman"/>
                <w:sz w:val="24"/>
                <w:szCs w:val="24"/>
              </w:rPr>
              <w:t>1</w:t>
            </w:r>
          </w:p>
        </w:tc>
        <w:tc>
          <w:tcPr>
            <w:tcW w:w="2831" w:type="dxa"/>
          </w:tcPr>
          <w:p w:rsidR="00CE60C6" w:rsidRDefault="00CE60C6" w:rsidP="00404193">
            <w:pPr>
              <w:jc w:val="center"/>
              <w:rPr>
                <w:rFonts w:ascii="Times New Roman" w:hAnsi="Times New Roman"/>
                <w:sz w:val="24"/>
                <w:szCs w:val="24"/>
              </w:rPr>
            </w:pPr>
            <w:r>
              <w:rPr>
                <w:rFonts w:ascii="Times New Roman" w:hAnsi="Times New Roman"/>
                <w:sz w:val="24"/>
                <w:szCs w:val="24"/>
              </w:rPr>
              <w:t>103</w:t>
            </w:r>
          </w:p>
        </w:tc>
        <w:tc>
          <w:tcPr>
            <w:tcW w:w="1812" w:type="dxa"/>
          </w:tcPr>
          <w:p w:rsidR="00CE60C6" w:rsidRDefault="00CE60C6" w:rsidP="00404193">
            <w:pPr>
              <w:jc w:val="center"/>
              <w:rPr>
                <w:rFonts w:ascii="Times New Roman" w:hAnsi="Times New Roman"/>
                <w:sz w:val="24"/>
                <w:szCs w:val="24"/>
              </w:rPr>
            </w:pPr>
            <w:r>
              <w:rPr>
                <w:rFonts w:ascii="Times New Roman" w:hAnsi="Times New Roman"/>
                <w:sz w:val="24"/>
                <w:szCs w:val="24"/>
              </w:rPr>
              <w:t>89</w:t>
            </w:r>
          </w:p>
        </w:tc>
      </w:tr>
      <w:tr w:rsidR="00CE60C6" w:rsidTr="00CE60C6">
        <w:tc>
          <w:tcPr>
            <w:tcW w:w="635" w:type="dxa"/>
          </w:tcPr>
          <w:p w:rsidR="00CE60C6" w:rsidRDefault="00CE60C6" w:rsidP="00404193">
            <w:pPr>
              <w:jc w:val="both"/>
              <w:rPr>
                <w:rFonts w:ascii="Times New Roman" w:hAnsi="Times New Roman"/>
                <w:sz w:val="24"/>
                <w:szCs w:val="24"/>
              </w:rPr>
            </w:pPr>
          </w:p>
        </w:tc>
        <w:tc>
          <w:tcPr>
            <w:tcW w:w="3601" w:type="dxa"/>
          </w:tcPr>
          <w:p w:rsidR="00CE60C6" w:rsidRDefault="00CE60C6" w:rsidP="00CE60C6">
            <w:pPr>
              <w:rPr>
                <w:rFonts w:ascii="Times New Roman" w:hAnsi="Times New Roman"/>
                <w:sz w:val="24"/>
                <w:szCs w:val="24"/>
              </w:rPr>
            </w:pPr>
            <w:r>
              <w:rPr>
                <w:rFonts w:ascii="Times New Roman" w:hAnsi="Times New Roman"/>
                <w:sz w:val="24"/>
                <w:szCs w:val="24"/>
              </w:rPr>
              <w:t>Итого:</w:t>
            </w:r>
          </w:p>
        </w:tc>
        <w:tc>
          <w:tcPr>
            <w:tcW w:w="975" w:type="dxa"/>
          </w:tcPr>
          <w:p w:rsidR="00CE60C6" w:rsidRDefault="00CE60C6" w:rsidP="00404193">
            <w:pPr>
              <w:jc w:val="center"/>
              <w:rPr>
                <w:rFonts w:ascii="Times New Roman" w:hAnsi="Times New Roman"/>
                <w:sz w:val="24"/>
                <w:szCs w:val="24"/>
              </w:rPr>
            </w:pPr>
            <w:r>
              <w:rPr>
                <w:rFonts w:ascii="Times New Roman" w:hAnsi="Times New Roman"/>
                <w:sz w:val="24"/>
                <w:szCs w:val="24"/>
              </w:rPr>
              <w:t>12</w:t>
            </w:r>
          </w:p>
        </w:tc>
        <w:tc>
          <w:tcPr>
            <w:tcW w:w="2831" w:type="dxa"/>
          </w:tcPr>
          <w:p w:rsidR="00CE60C6" w:rsidRDefault="00CE60C6" w:rsidP="00404193">
            <w:pPr>
              <w:jc w:val="center"/>
              <w:rPr>
                <w:rFonts w:ascii="Times New Roman" w:hAnsi="Times New Roman"/>
                <w:sz w:val="24"/>
                <w:szCs w:val="24"/>
              </w:rPr>
            </w:pPr>
          </w:p>
        </w:tc>
        <w:tc>
          <w:tcPr>
            <w:tcW w:w="1812" w:type="dxa"/>
          </w:tcPr>
          <w:p w:rsidR="00CE60C6" w:rsidRDefault="00CE60C6" w:rsidP="00404193">
            <w:pPr>
              <w:jc w:val="center"/>
              <w:rPr>
                <w:rFonts w:ascii="Times New Roman" w:hAnsi="Times New Roman"/>
                <w:sz w:val="24"/>
                <w:szCs w:val="24"/>
              </w:rPr>
            </w:pPr>
          </w:p>
        </w:tc>
      </w:tr>
    </w:tbl>
    <w:p w:rsidR="00433141" w:rsidRDefault="00433141" w:rsidP="00404193">
      <w:pPr>
        <w:spacing w:after="0"/>
        <w:jc w:val="center"/>
        <w:rPr>
          <w:rFonts w:ascii="Times New Roman" w:hAnsi="Times New Roman"/>
          <w:b/>
          <w:sz w:val="28"/>
          <w:szCs w:val="28"/>
        </w:rPr>
      </w:pPr>
    </w:p>
    <w:p w:rsidR="00433141" w:rsidRDefault="00433141" w:rsidP="00404193">
      <w:pPr>
        <w:spacing w:after="0"/>
        <w:jc w:val="center"/>
        <w:rPr>
          <w:rFonts w:ascii="Times New Roman" w:hAnsi="Times New Roman"/>
          <w:b/>
          <w:sz w:val="28"/>
          <w:szCs w:val="28"/>
        </w:rPr>
      </w:pPr>
    </w:p>
    <w:p w:rsidR="00D3051F" w:rsidRDefault="00D3051F" w:rsidP="00404193">
      <w:pPr>
        <w:rPr>
          <w:rFonts w:ascii="Times New Roman" w:hAnsi="Times New Roman"/>
          <w:b/>
          <w:sz w:val="28"/>
          <w:szCs w:val="28"/>
        </w:rPr>
      </w:pPr>
      <w:r>
        <w:rPr>
          <w:rFonts w:ascii="Times New Roman" w:hAnsi="Times New Roman"/>
          <w:b/>
          <w:sz w:val="28"/>
          <w:szCs w:val="28"/>
        </w:rPr>
        <w:br w:type="page"/>
      </w:r>
    </w:p>
    <w:p w:rsidR="00665496" w:rsidRDefault="00665496" w:rsidP="00404193">
      <w:pPr>
        <w:spacing w:after="0"/>
        <w:jc w:val="center"/>
        <w:rPr>
          <w:rFonts w:ascii="Times New Roman" w:hAnsi="Times New Roman"/>
          <w:sz w:val="24"/>
          <w:szCs w:val="24"/>
        </w:rPr>
      </w:pPr>
    </w:p>
    <w:p w:rsidR="00F81ADD" w:rsidRDefault="00F81ADD" w:rsidP="00404193">
      <w:pPr>
        <w:spacing w:after="0"/>
        <w:jc w:val="center"/>
        <w:rPr>
          <w:rFonts w:ascii="Times New Roman" w:hAnsi="Times New Roman"/>
          <w:sz w:val="24"/>
          <w:szCs w:val="24"/>
        </w:rPr>
        <w:sectPr w:rsidR="00F81ADD" w:rsidSect="00B736CA">
          <w:pgSz w:w="11906" w:h="16838"/>
          <w:pgMar w:top="1134" w:right="1134" w:bottom="1134" w:left="1134" w:header="708" w:footer="708" w:gutter="0"/>
          <w:cols w:space="708"/>
          <w:docGrid w:linePitch="360"/>
        </w:sectPr>
      </w:pPr>
      <w:bookmarkStart w:id="0" w:name="_GoBack"/>
      <w:bookmarkEnd w:id="0"/>
    </w:p>
    <w:p w:rsidR="003E2F35" w:rsidRDefault="003E2F35" w:rsidP="00404193">
      <w:pPr>
        <w:spacing w:after="0"/>
        <w:jc w:val="center"/>
        <w:rPr>
          <w:rFonts w:ascii="Times New Roman" w:hAnsi="Times New Roman"/>
          <w:b/>
          <w:sz w:val="28"/>
          <w:szCs w:val="28"/>
        </w:rPr>
      </w:pPr>
      <w:r w:rsidRPr="00F81ADD">
        <w:rPr>
          <w:rFonts w:ascii="Times New Roman" w:hAnsi="Times New Roman"/>
          <w:b/>
          <w:sz w:val="28"/>
          <w:szCs w:val="28"/>
        </w:rPr>
        <w:lastRenderedPageBreak/>
        <w:t>Лист корректировки</w:t>
      </w:r>
      <w:r w:rsidR="00F81ADD" w:rsidRPr="00F81ADD">
        <w:rPr>
          <w:rFonts w:ascii="Times New Roman" w:hAnsi="Times New Roman"/>
          <w:b/>
          <w:sz w:val="28"/>
          <w:szCs w:val="28"/>
        </w:rPr>
        <w:t xml:space="preserve">     рабочей программы</w:t>
      </w:r>
    </w:p>
    <w:tbl>
      <w:tblPr>
        <w:tblStyle w:val="a3"/>
        <w:tblW w:w="15276" w:type="dxa"/>
        <w:tblInd w:w="-426" w:type="dxa"/>
        <w:tblLayout w:type="fixed"/>
        <w:tblLook w:val="04A0" w:firstRow="1" w:lastRow="0" w:firstColumn="1" w:lastColumn="0" w:noHBand="0" w:noVBand="1"/>
      </w:tblPr>
      <w:tblGrid>
        <w:gridCol w:w="534"/>
        <w:gridCol w:w="851"/>
        <w:gridCol w:w="4536"/>
        <w:gridCol w:w="4394"/>
        <w:gridCol w:w="1559"/>
        <w:gridCol w:w="1701"/>
        <w:gridCol w:w="1701"/>
      </w:tblGrid>
      <w:tr w:rsidR="00F81ADD" w:rsidTr="002806B6">
        <w:tc>
          <w:tcPr>
            <w:tcW w:w="534" w:type="dxa"/>
          </w:tcPr>
          <w:p w:rsidR="00F81ADD" w:rsidRPr="00F81ADD" w:rsidRDefault="00F81ADD" w:rsidP="00404193">
            <w:pPr>
              <w:jc w:val="center"/>
              <w:rPr>
                <w:rFonts w:ascii="Times New Roman" w:hAnsi="Times New Roman"/>
                <w:sz w:val="24"/>
                <w:szCs w:val="24"/>
              </w:rPr>
            </w:pPr>
            <w:r w:rsidRPr="00F81ADD">
              <w:rPr>
                <w:rFonts w:ascii="Times New Roman" w:hAnsi="Times New Roman"/>
                <w:sz w:val="24"/>
                <w:szCs w:val="24"/>
              </w:rPr>
              <w:t>№п/п</w:t>
            </w:r>
          </w:p>
        </w:tc>
        <w:tc>
          <w:tcPr>
            <w:tcW w:w="851" w:type="dxa"/>
          </w:tcPr>
          <w:p w:rsidR="00F81ADD" w:rsidRDefault="00F81ADD" w:rsidP="00404193">
            <w:pPr>
              <w:jc w:val="center"/>
              <w:rPr>
                <w:rFonts w:ascii="Times New Roman" w:hAnsi="Times New Roman"/>
                <w:sz w:val="24"/>
                <w:szCs w:val="24"/>
              </w:rPr>
            </w:pPr>
          </w:p>
          <w:p w:rsidR="00F81ADD" w:rsidRDefault="00F81ADD" w:rsidP="00404193">
            <w:pPr>
              <w:jc w:val="center"/>
              <w:rPr>
                <w:rFonts w:ascii="Times New Roman" w:hAnsi="Times New Roman"/>
                <w:sz w:val="24"/>
                <w:szCs w:val="24"/>
              </w:rPr>
            </w:pPr>
            <w:r>
              <w:rPr>
                <w:rFonts w:ascii="Times New Roman" w:hAnsi="Times New Roman"/>
                <w:sz w:val="24"/>
                <w:szCs w:val="24"/>
              </w:rPr>
              <w:t>Класс</w:t>
            </w:r>
          </w:p>
          <w:p w:rsidR="00F81ADD" w:rsidRDefault="00F81ADD" w:rsidP="00404193">
            <w:pPr>
              <w:jc w:val="center"/>
              <w:rPr>
                <w:rFonts w:ascii="Times New Roman" w:hAnsi="Times New Roman"/>
                <w:sz w:val="24"/>
                <w:szCs w:val="24"/>
              </w:rPr>
            </w:pPr>
          </w:p>
          <w:p w:rsidR="00F81ADD" w:rsidRPr="00F81ADD" w:rsidRDefault="00F81ADD" w:rsidP="00404193">
            <w:pPr>
              <w:jc w:val="center"/>
              <w:rPr>
                <w:rFonts w:ascii="Times New Roman" w:hAnsi="Times New Roman"/>
                <w:sz w:val="24"/>
                <w:szCs w:val="24"/>
              </w:rPr>
            </w:pPr>
          </w:p>
        </w:tc>
        <w:tc>
          <w:tcPr>
            <w:tcW w:w="4536" w:type="dxa"/>
          </w:tcPr>
          <w:p w:rsidR="00F81ADD" w:rsidRPr="00F81ADD" w:rsidRDefault="00F81ADD" w:rsidP="00404193">
            <w:pPr>
              <w:jc w:val="center"/>
              <w:rPr>
                <w:rFonts w:ascii="Times New Roman" w:hAnsi="Times New Roman"/>
                <w:sz w:val="24"/>
                <w:szCs w:val="24"/>
              </w:rPr>
            </w:pPr>
            <w:r>
              <w:rPr>
                <w:rFonts w:ascii="Times New Roman" w:hAnsi="Times New Roman"/>
                <w:sz w:val="24"/>
                <w:szCs w:val="24"/>
              </w:rPr>
              <w:t>Дата и тема по рабочей учебной программе</w:t>
            </w:r>
          </w:p>
        </w:tc>
        <w:tc>
          <w:tcPr>
            <w:tcW w:w="4394" w:type="dxa"/>
          </w:tcPr>
          <w:p w:rsidR="00F81ADD" w:rsidRPr="00F81ADD" w:rsidRDefault="00F81ADD" w:rsidP="00404193">
            <w:pPr>
              <w:jc w:val="center"/>
              <w:rPr>
                <w:rFonts w:ascii="Times New Roman" w:hAnsi="Times New Roman"/>
                <w:sz w:val="24"/>
                <w:szCs w:val="24"/>
              </w:rPr>
            </w:pPr>
            <w:r>
              <w:rPr>
                <w:rFonts w:ascii="Times New Roman" w:hAnsi="Times New Roman"/>
                <w:sz w:val="24"/>
                <w:szCs w:val="24"/>
              </w:rPr>
              <w:t>Дата и тема с учетом корректировки</w:t>
            </w:r>
          </w:p>
        </w:tc>
        <w:tc>
          <w:tcPr>
            <w:tcW w:w="1559" w:type="dxa"/>
          </w:tcPr>
          <w:p w:rsidR="00F81ADD" w:rsidRPr="00F81ADD" w:rsidRDefault="00F81ADD" w:rsidP="00404193">
            <w:pPr>
              <w:jc w:val="center"/>
              <w:rPr>
                <w:rFonts w:ascii="Times New Roman" w:hAnsi="Times New Roman"/>
                <w:sz w:val="24"/>
                <w:szCs w:val="24"/>
              </w:rPr>
            </w:pPr>
            <w:r>
              <w:rPr>
                <w:rFonts w:ascii="Times New Roman" w:hAnsi="Times New Roman"/>
                <w:sz w:val="24"/>
                <w:szCs w:val="24"/>
              </w:rPr>
              <w:t>Причина корректировки</w:t>
            </w:r>
          </w:p>
        </w:tc>
        <w:tc>
          <w:tcPr>
            <w:tcW w:w="1701" w:type="dxa"/>
          </w:tcPr>
          <w:p w:rsidR="00F81ADD" w:rsidRPr="00F81ADD" w:rsidRDefault="00F81ADD" w:rsidP="00404193">
            <w:pPr>
              <w:jc w:val="center"/>
              <w:rPr>
                <w:rFonts w:ascii="Times New Roman" w:hAnsi="Times New Roman"/>
                <w:sz w:val="24"/>
                <w:szCs w:val="24"/>
              </w:rPr>
            </w:pPr>
            <w:r>
              <w:rPr>
                <w:rFonts w:ascii="Times New Roman" w:hAnsi="Times New Roman"/>
                <w:sz w:val="24"/>
                <w:szCs w:val="24"/>
              </w:rPr>
              <w:t>Форма корректировки</w:t>
            </w:r>
          </w:p>
        </w:tc>
        <w:tc>
          <w:tcPr>
            <w:tcW w:w="1701" w:type="dxa"/>
          </w:tcPr>
          <w:p w:rsidR="00F81ADD" w:rsidRPr="00F81ADD" w:rsidRDefault="00F81ADD" w:rsidP="00404193">
            <w:pPr>
              <w:jc w:val="center"/>
              <w:rPr>
                <w:rFonts w:ascii="Times New Roman" w:hAnsi="Times New Roman"/>
                <w:sz w:val="24"/>
                <w:szCs w:val="24"/>
              </w:rPr>
            </w:pPr>
            <w:r>
              <w:rPr>
                <w:rFonts w:ascii="Times New Roman" w:hAnsi="Times New Roman"/>
                <w:sz w:val="24"/>
                <w:szCs w:val="24"/>
              </w:rPr>
              <w:t>Согласование с курирующим заместителем директора</w:t>
            </w:r>
          </w:p>
        </w:tc>
      </w:tr>
      <w:tr w:rsidR="00F81ADD" w:rsidTr="002806B6">
        <w:tc>
          <w:tcPr>
            <w:tcW w:w="534" w:type="dxa"/>
          </w:tcPr>
          <w:p w:rsidR="00F81ADD" w:rsidRDefault="00F81ADD" w:rsidP="00404193">
            <w:pPr>
              <w:jc w:val="center"/>
              <w:rPr>
                <w:rFonts w:ascii="Times New Roman" w:hAnsi="Times New Roman"/>
                <w:b/>
                <w:sz w:val="28"/>
                <w:szCs w:val="28"/>
              </w:rPr>
            </w:pPr>
          </w:p>
        </w:tc>
        <w:tc>
          <w:tcPr>
            <w:tcW w:w="851" w:type="dxa"/>
          </w:tcPr>
          <w:p w:rsidR="00F81ADD" w:rsidRDefault="00F81ADD" w:rsidP="00404193">
            <w:pPr>
              <w:jc w:val="center"/>
              <w:rPr>
                <w:rFonts w:ascii="Times New Roman" w:hAnsi="Times New Roman"/>
                <w:b/>
                <w:sz w:val="28"/>
                <w:szCs w:val="28"/>
              </w:rPr>
            </w:pPr>
          </w:p>
        </w:tc>
        <w:tc>
          <w:tcPr>
            <w:tcW w:w="4536" w:type="dxa"/>
          </w:tcPr>
          <w:p w:rsidR="00F81ADD" w:rsidRDefault="00F81ADD" w:rsidP="00404193">
            <w:pPr>
              <w:jc w:val="center"/>
              <w:rPr>
                <w:rFonts w:ascii="Times New Roman" w:hAnsi="Times New Roman"/>
                <w:b/>
                <w:sz w:val="28"/>
                <w:szCs w:val="28"/>
              </w:rPr>
            </w:pPr>
          </w:p>
        </w:tc>
        <w:tc>
          <w:tcPr>
            <w:tcW w:w="4394" w:type="dxa"/>
          </w:tcPr>
          <w:p w:rsidR="00F81ADD" w:rsidRDefault="00F81ADD" w:rsidP="00404193">
            <w:pPr>
              <w:jc w:val="center"/>
              <w:rPr>
                <w:rFonts w:ascii="Times New Roman" w:hAnsi="Times New Roman"/>
                <w:b/>
                <w:sz w:val="28"/>
                <w:szCs w:val="28"/>
              </w:rPr>
            </w:pPr>
          </w:p>
        </w:tc>
        <w:tc>
          <w:tcPr>
            <w:tcW w:w="1559" w:type="dxa"/>
          </w:tcPr>
          <w:p w:rsidR="00F81ADD" w:rsidRDefault="00F81ADD" w:rsidP="00404193">
            <w:pPr>
              <w:jc w:val="center"/>
              <w:rPr>
                <w:rFonts w:ascii="Times New Roman" w:hAnsi="Times New Roman"/>
                <w:b/>
                <w:sz w:val="28"/>
                <w:szCs w:val="28"/>
              </w:rPr>
            </w:pPr>
          </w:p>
        </w:tc>
        <w:tc>
          <w:tcPr>
            <w:tcW w:w="1701" w:type="dxa"/>
          </w:tcPr>
          <w:p w:rsidR="00F81ADD" w:rsidRDefault="00F81ADD" w:rsidP="00404193">
            <w:pPr>
              <w:jc w:val="center"/>
              <w:rPr>
                <w:rFonts w:ascii="Times New Roman" w:hAnsi="Times New Roman"/>
                <w:b/>
                <w:sz w:val="28"/>
                <w:szCs w:val="28"/>
              </w:rPr>
            </w:pPr>
          </w:p>
        </w:tc>
        <w:tc>
          <w:tcPr>
            <w:tcW w:w="1701" w:type="dxa"/>
          </w:tcPr>
          <w:p w:rsidR="00F81ADD" w:rsidRDefault="00F81ADD" w:rsidP="00404193">
            <w:pPr>
              <w:jc w:val="center"/>
              <w:rPr>
                <w:rFonts w:ascii="Times New Roman" w:hAnsi="Times New Roman"/>
                <w:b/>
                <w:sz w:val="28"/>
                <w:szCs w:val="28"/>
              </w:rPr>
            </w:pPr>
          </w:p>
        </w:tc>
      </w:tr>
      <w:tr w:rsidR="002806B6" w:rsidTr="002806B6">
        <w:tc>
          <w:tcPr>
            <w:tcW w:w="534" w:type="dxa"/>
          </w:tcPr>
          <w:p w:rsidR="002806B6" w:rsidRDefault="002806B6" w:rsidP="00404193">
            <w:pPr>
              <w:jc w:val="center"/>
              <w:rPr>
                <w:rFonts w:ascii="Times New Roman" w:hAnsi="Times New Roman"/>
                <w:b/>
                <w:sz w:val="28"/>
                <w:szCs w:val="28"/>
              </w:rPr>
            </w:pPr>
          </w:p>
        </w:tc>
        <w:tc>
          <w:tcPr>
            <w:tcW w:w="851" w:type="dxa"/>
          </w:tcPr>
          <w:p w:rsidR="002806B6" w:rsidRDefault="002806B6" w:rsidP="00404193">
            <w:pPr>
              <w:jc w:val="center"/>
              <w:rPr>
                <w:rFonts w:ascii="Times New Roman" w:hAnsi="Times New Roman"/>
                <w:b/>
                <w:sz w:val="28"/>
                <w:szCs w:val="28"/>
              </w:rPr>
            </w:pPr>
          </w:p>
        </w:tc>
        <w:tc>
          <w:tcPr>
            <w:tcW w:w="4536" w:type="dxa"/>
          </w:tcPr>
          <w:p w:rsidR="002806B6" w:rsidRDefault="002806B6" w:rsidP="00404193">
            <w:pPr>
              <w:jc w:val="center"/>
              <w:rPr>
                <w:rFonts w:ascii="Times New Roman" w:hAnsi="Times New Roman"/>
                <w:b/>
                <w:sz w:val="28"/>
                <w:szCs w:val="28"/>
              </w:rPr>
            </w:pPr>
          </w:p>
        </w:tc>
        <w:tc>
          <w:tcPr>
            <w:tcW w:w="4394" w:type="dxa"/>
          </w:tcPr>
          <w:p w:rsidR="002806B6" w:rsidRDefault="002806B6" w:rsidP="00404193">
            <w:pPr>
              <w:jc w:val="center"/>
              <w:rPr>
                <w:rFonts w:ascii="Times New Roman" w:hAnsi="Times New Roman"/>
                <w:b/>
                <w:sz w:val="28"/>
                <w:szCs w:val="28"/>
              </w:rPr>
            </w:pPr>
          </w:p>
        </w:tc>
        <w:tc>
          <w:tcPr>
            <w:tcW w:w="1559"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r>
      <w:tr w:rsidR="002806B6" w:rsidTr="002806B6">
        <w:tc>
          <w:tcPr>
            <w:tcW w:w="534" w:type="dxa"/>
          </w:tcPr>
          <w:p w:rsidR="002806B6" w:rsidRDefault="002806B6" w:rsidP="00404193">
            <w:pPr>
              <w:jc w:val="center"/>
              <w:rPr>
                <w:rFonts w:ascii="Times New Roman" w:hAnsi="Times New Roman"/>
                <w:b/>
                <w:sz w:val="28"/>
                <w:szCs w:val="28"/>
              </w:rPr>
            </w:pPr>
          </w:p>
        </w:tc>
        <w:tc>
          <w:tcPr>
            <w:tcW w:w="851" w:type="dxa"/>
          </w:tcPr>
          <w:p w:rsidR="002806B6" w:rsidRDefault="002806B6" w:rsidP="00404193">
            <w:pPr>
              <w:jc w:val="center"/>
              <w:rPr>
                <w:rFonts w:ascii="Times New Roman" w:hAnsi="Times New Roman"/>
                <w:b/>
                <w:sz w:val="28"/>
                <w:szCs w:val="28"/>
              </w:rPr>
            </w:pPr>
          </w:p>
        </w:tc>
        <w:tc>
          <w:tcPr>
            <w:tcW w:w="4536" w:type="dxa"/>
          </w:tcPr>
          <w:p w:rsidR="002806B6" w:rsidRDefault="002806B6" w:rsidP="00404193">
            <w:pPr>
              <w:jc w:val="center"/>
              <w:rPr>
                <w:rFonts w:ascii="Times New Roman" w:hAnsi="Times New Roman"/>
                <w:b/>
                <w:sz w:val="28"/>
                <w:szCs w:val="28"/>
              </w:rPr>
            </w:pPr>
          </w:p>
        </w:tc>
        <w:tc>
          <w:tcPr>
            <w:tcW w:w="4394" w:type="dxa"/>
          </w:tcPr>
          <w:p w:rsidR="002806B6" w:rsidRDefault="002806B6" w:rsidP="00404193">
            <w:pPr>
              <w:jc w:val="center"/>
              <w:rPr>
                <w:rFonts w:ascii="Times New Roman" w:hAnsi="Times New Roman"/>
                <w:b/>
                <w:sz w:val="28"/>
                <w:szCs w:val="28"/>
              </w:rPr>
            </w:pPr>
          </w:p>
        </w:tc>
        <w:tc>
          <w:tcPr>
            <w:tcW w:w="1559"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r>
      <w:tr w:rsidR="002806B6" w:rsidTr="002806B6">
        <w:tc>
          <w:tcPr>
            <w:tcW w:w="534" w:type="dxa"/>
          </w:tcPr>
          <w:p w:rsidR="002806B6" w:rsidRDefault="002806B6" w:rsidP="00404193">
            <w:pPr>
              <w:jc w:val="center"/>
              <w:rPr>
                <w:rFonts w:ascii="Times New Roman" w:hAnsi="Times New Roman"/>
                <w:b/>
                <w:sz w:val="28"/>
                <w:szCs w:val="28"/>
              </w:rPr>
            </w:pPr>
          </w:p>
        </w:tc>
        <w:tc>
          <w:tcPr>
            <w:tcW w:w="851" w:type="dxa"/>
          </w:tcPr>
          <w:p w:rsidR="002806B6" w:rsidRDefault="002806B6" w:rsidP="00404193">
            <w:pPr>
              <w:jc w:val="center"/>
              <w:rPr>
                <w:rFonts w:ascii="Times New Roman" w:hAnsi="Times New Roman"/>
                <w:b/>
                <w:sz w:val="28"/>
                <w:szCs w:val="28"/>
              </w:rPr>
            </w:pPr>
          </w:p>
        </w:tc>
        <w:tc>
          <w:tcPr>
            <w:tcW w:w="4536" w:type="dxa"/>
          </w:tcPr>
          <w:p w:rsidR="002806B6" w:rsidRDefault="002806B6" w:rsidP="00404193">
            <w:pPr>
              <w:jc w:val="center"/>
              <w:rPr>
                <w:rFonts w:ascii="Times New Roman" w:hAnsi="Times New Roman"/>
                <w:b/>
                <w:sz w:val="28"/>
                <w:szCs w:val="28"/>
              </w:rPr>
            </w:pPr>
          </w:p>
        </w:tc>
        <w:tc>
          <w:tcPr>
            <w:tcW w:w="4394" w:type="dxa"/>
          </w:tcPr>
          <w:p w:rsidR="002806B6" w:rsidRDefault="002806B6" w:rsidP="00404193">
            <w:pPr>
              <w:jc w:val="center"/>
              <w:rPr>
                <w:rFonts w:ascii="Times New Roman" w:hAnsi="Times New Roman"/>
                <w:b/>
                <w:sz w:val="28"/>
                <w:szCs w:val="28"/>
              </w:rPr>
            </w:pPr>
          </w:p>
        </w:tc>
        <w:tc>
          <w:tcPr>
            <w:tcW w:w="1559"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r>
      <w:tr w:rsidR="002806B6" w:rsidTr="002806B6">
        <w:tc>
          <w:tcPr>
            <w:tcW w:w="534" w:type="dxa"/>
          </w:tcPr>
          <w:p w:rsidR="002806B6" w:rsidRDefault="002806B6" w:rsidP="00404193">
            <w:pPr>
              <w:jc w:val="center"/>
              <w:rPr>
                <w:rFonts w:ascii="Times New Roman" w:hAnsi="Times New Roman"/>
                <w:b/>
                <w:sz w:val="28"/>
                <w:szCs w:val="28"/>
              </w:rPr>
            </w:pPr>
          </w:p>
        </w:tc>
        <w:tc>
          <w:tcPr>
            <w:tcW w:w="851" w:type="dxa"/>
          </w:tcPr>
          <w:p w:rsidR="002806B6" w:rsidRDefault="002806B6" w:rsidP="00404193">
            <w:pPr>
              <w:jc w:val="center"/>
              <w:rPr>
                <w:rFonts w:ascii="Times New Roman" w:hAnsi="Times New Roman"/>
                <w:b/>
                <w:sz w:val="28"/>
                <w:szCs w:val="28"/>
              </w:rPr>
            </w:pPr>
          </w:p>
        </w:tc>
        <w:tc>
          <w:tcPr>
            <w:tcW w:w="4536" w:type="dxa"/>
          </w:tcPr>
          <w:p w:rsidR="002806B6" w:rsidRDefault="002806B6" w:rsidP="00404193">
            <w:pPr>
              <w:jc w:val="center"/>
              <w:rPr>
                <w:rFonts w:ascii="Times New Roman" w:hAnsi="Times New Roman"/>
                <w:b/>
                <w:sz w:val="28"/>
                <w:szCs w:val="28"/>
              </w:rPr>
            </w:pPr>
          </w:p>
        </w:tc>
        <w:tc>
          <w:tcPr>
            <w:tcW w:w="4394" w:type="dxa"/>
          </w:tcPr>
          <w:p w:rsidR="002806B6" w:rsidRDefault="002806B6" w:rsidP="00404193">
            <w:pPr>
              <w:jc w:val="center"/>
              <w:rPr>
                <w:rFonts w:ascii="Times New Roman" w:hAnsi="Times New Roman"/>
                <w:b/>
                <w:sz w:val="28"/>
                <w:szCs w:val="28"/>
              </w:rPr>
            </w:pPr>
          </w:p>
        </w:tc>
        <w:tc>
          <w:tcPr>
            <w:tcW w:w="1559"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r>
      <w:tr w:rsidR="002806B6" w:rsidTr="002806B6">
        <w:tc>
          <w:tcPr>
            <w:tcW w:w="534" w:type="dxa"/>
          </w:tcPr>
          <w:p w:rsidR="002806B6" w:rsidRDefault="002806B6" w:rsidP="00404193">
            <w:pPr>
              <w:jc w:val="center"/>
              <w:rPr>
                <w:rFonts w:ascii="Times New Roman" w:hAnsi="Times New Roman"/>
                <w:b/>
                <w:sz w:val="28"/>
                <w:szCs w:val="28"/>
              </w:rPr>
            </w:pPr>
          </w:p>
        </w:tc>
        <w:tc>
          <w:tcPr>
            <w:tcW w:w="851" w:type="dxa"/>
          </w:tcPr>
          <w:p w:rsidR="002806B6" w:rsidRDefault="002806B6" w:rsidP="00404193">
            <w:pPr>
              <w:jc w:val="center"/>
              <w:rPr>
                <w:rFonts w:ascii="Times New Roman" w:hAnsi="Times New Roman"/>
                <w:b/>
                <w:sz w:val="28"/>
                <w:szCs w:val="28"/>
              </w:rPr>
            </w:pPr>
          </w:p>
        </w:tc>
        <w:tc>
          <w:tcPr>
            <w:tcW w:w="4536" w:type="dxa"/>
          </w:tcPr>
          <w:p w:rsidR="002806B6" w:rsidRDefault="002806B6" w:rsidP="00404193">
            <w:pPr>
              <w:jc w:val="center"/>
              <w:rPr>
                <w:rFonts w:ascii="Times New Roman" w:hAnsi="Times New Roman"/>
                <w:b/>
                <w:sz w:val="28"/>
                <w:szCs w:val="28"/>
              </w:rPr>
            </w:pPr>
          </w:p>
        </w:tc>
        <w:tc>
          <w:tcPr>
            <w:tcW w:w="4394" w:type="dxa"/>
          </w:tcPr>
          <w:p w:rsidR="002806B6" w:rsidRDefault="002806B6" w:rsidP="00404193">
            <w:pPr>
              <w:jc w:val="center"/>
              <w:rPr>
                <w:rFonts w:ascii="Times New Roman" w:hAnsi="Times New Roman"/>
                <w:b/>
                <w:sz w:val="28"/>
                <w:szCs w:val="28"/>
              </w:rPr>
            </w:pPr>
          </w:p>
        </w:tc>
        <w:tc>
          <w:tcPr>
            <w:tcW w:w="1559"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r>
      <w:tr w:rsidR="002806B6" w:rsidTr="002806B6">
        <w:tc>
          <w:tcPr>
            <w:tcW w:w="534" w:type="dxa"/>
          </w:tcPr>
          <w:p w:rsidR="002806B6" w:rsidRDefault="002806B6" w:rsidP="00404193">
            <w:pPr>
              <w:jc w:val="center"/>
              <w:rPr>
                <w:rFonts w:ascii="Times New Roman" w:hAnsi="Times New Roman"/>
                <w:b/>
                <w:sz w:val="28"/>
                <w:szCs w:val="28"/>
              </w:rPr>
            </w:pPr>
          </w:p>
        </w:tc>
        <w:tc>
          <w:tcPr>
            <w:tcW w:w="851" w:type="dxa"/>
          </w:tcPr>
          <w:p w:rsidR="002806B6" w:rsidRDefault="002806B6" w:rsidP="00404193">
            <w:pPr>
              <w:jc w:val="center"/>
              <w:rPr>
                <w:rFonts w:ascii="Times New Roman" w:hAnsi="Times New Roman"/>
                <w:b/>
                <w:sz w:val="28"/>
                <w:szCs w:val="28"/>
              </w:rPr>
            </w:pPr>
          </w:p>
        </w:tc>
        <w:tc>
          <w:tcPr>
            <w:tcW w:w="4536" w:type="dxa"/>
          </w:tcPr>
          <w:p w:rsidR="002806B6" w:rsidRDefault="002806B6" w:rsidP="00404193">
            <w:pPr>
              <w:jc w:val="center"/>
              <w:rPr>
                <w:rFonts w:ascii="Times New Roman" w:hAnsi="Times New Roman"/>
                <w:b/>
                <w:sz w:val="28"/>
                <w:szCs w:val="28"/>
              </w:rPr>
            </w:pPr>
          </w:p>
        </w:tc>
        <w:tc>
          <w:tcPr>
            <w:tcW w:w="4394" w:type="dxa"/>
          </w:tcPr>
          <w:p w:rsidR="002806B6" w:rsidRDefault="002806B6" w:rsidP="00404193">
            <w:pPr>
              <w:jc w:val="center"/>
              <w:rPr>
                <w:rFonts w:ascii="Times New Roman" w:hAnsi="Times New Roman"/>
                <w:b/>
                <w:sz w:val="28"/>
                <w:szCs w:val="28"/>
              </w:rPr>
            </w:pPr>
          </w:p>
        </w:tc>
        <w:tc>
          <w:tcPr>
            <w:tcW w:w="1559"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r>
      <w:tr w:rsidR="002806B6" w:rsidTr="002806B6">
        <w:tc>
          <w:tcPr>
            <w:tcW w:w="534" w:type="dxa"/>
          </w:tcPr>
          <w:p w:rsidR="002806B6" w:rsidRDefault="002806B6" w:rsidP="00404193">
            <w:pPr>
              <w:jc w:val="center"/>
              <w:rPr>
                <w:rFonts w:ascii="Times New Roman" w:hAnsi="Times New Roman"/>
                <w:b/>
                <w:sz w:val="28"/>
                <w:szCs w:val="28"/>
              </w:rPr>
            </w:pPr>
          </w:p>
        </w:tc>
        <w:tc>
          <w:tcPr>
            <w:tcW w:w="851" w:type="dxa"/>
          </w:tcPr>
          <w:p w:rsidR="002806B6" w:rsidRDefault="002806B6" w:rsidP="00404193">
            <w:pPr>
              <w:jc w:val="center"/>
              <w:rPr>
                <w:rFonts w:ascii="Times New Roman" w:hAnsi="Times New Roman"/>
                <w:b/>
                <w:sz w:val="28"/>
                <w:szCs w:val="28"/>
              </w:rPr>
            </w:pPr>
          </w:p>
        </w:tc>
        <w:tc>
          <w:tcPr>
            <w:tcW w:w="4536" w:type="dxa"/>
          </w:tcPr>
          <w:p w:rsidR="002806B6" w:rsidRDefault="002806B6" w:rsidP="00404193">
            <w:pPr>
              <w:jc w:val="center"/>
              <w:rPr>
                <w:rFonts w:ascii="Times New Roman" w:hAnsi="Times New Roman"/>
                <w:b/>
                <w:sz w:val="28"/>
                <w:szCs w:val="28"/>
              </w:rPr>
            </w:pPr>
          </w:p>
        </w:tc>
        <w:tc>
          <w:tcPr>
            <w:tcW w:w="4394" w:type="dxa"/>
          </w:tcPr>
          <w:p w:rsidR="002806B6" w:rsidRDefault="002806B6" w:rsidP="00404193">
            <w:pPr>
              <w:jc w:val="center"/>
              <w:rPr>
                <w:rFonts w:ascii="Times New Roman" w:hAnsi="Times New Roman"/>
                <w:b/>
                <w:sz w:val="28"/>
                <w:szCs w:val="28"/>
              </w:rPr>
            </w:pPr>
          </w:p>
        </w:tc>
        <w:tc>
          <w:tcPr>
            <w:tcW w:w="1559"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r>
      <w:tr w:rsidR="002806B6" w:rsidTr="002806B6">
        <w:tc>
          <w:tcPr>
            <w:tcW w:w="534" w:type="dxa"/>
          </w:tcPr>
          <w:p w:rsidR="002806B6" w:rsidRDefault="002806B6" w:rsidP="00404193">
            <w:pPr>
              <w:jc w:val="center"/>
              <w:rPr>
                <w:rFonts w:ascii="Times New Roman" w:hAnsi="Times New Roman"/>
                <w:b/>
                <w:sz w:val="28"/>
                <w:szCs w:val="28"/>
              </w:rPr>
            </w:pPr>
          </w:p>
        </w:tc>
        <w:tc>
          <w:tcPr>
            <w:tcW w:w="851" w:type="dxa"/>
          </w:tcPr>
          <w:p w:rsidR="002806B6" w:rsidRDefault="002806B6" w:rsidP="00404193">
            <w:pPr>
              <w:jc w:val="center"/>
              <w:rPr>
                <w:rFonts w:ascii="Times New Roman" w:hAnsi="Times New Roman"/>
                <w:b/>
                <w:sz w:val="28"/>
                <w:szCs w:val="28"/>
              </w:rPr>
            </w:pPr>
          </w:p>
        </w:tc>
        <w:tc>
          <w:tcPr>
            <w:tcW w:w="4536" w:type="dxa"/>
          </w:tcPr>
          <w:p w:rsidR="002806B6" w:rsidRDefault="002806B6" w:rsidP="00404193">
            <w:pPr>
              <w:jc w:val="center"/>
              <w:rPr>
                <w:rFonts w:ascii="Times New Roman" w:hAnsi="Times New Roman"/>
                <w:b/>
                <w:sz w:val="28"/>
                <w:szCs w:val="28"/>
              </w:rPr>
            </w:pPr>
          </w:p>
        </w:tc>
        <w:tc>
          <w:tcPr>
            <w:tcW w:w="4394" w:type="dxa"/>
          </w:tcPr>
          <w:p w:rsidR="002806B6" w:rsidRDefault="002806B6" w:rsidP="00404193">
            <w:pPr>
              <w:jc w:val="center"/>
              <w:rPr>
                <w:rFonts w:ascii="Times New Roman" w:hAnsi="Times New Roman"/>
                <w:b/>
                <w:sz w:val="28"/>
                <w:szCs w:val="28"/>
              </w:rPr>
            </w:pPr>
          </w:p>
        </w:tc>
        <w:tc>
          <w:tcPr>
            <w:tcW w:w="1559"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r>
      <w:tr w:rsidR="002806B6" w:rsidTr="002806B6">
        <w:tc>
          <w:tcPr>
            <w:tcW w:w="534" w:type="dxa"/>
          </w:tcPr>
          <w:p w:rsidR="002806B6" w:rsidRDefault="002806B6" w:rsidP="00404193">
            <w:pPr>
              <w:jc w:val="center"/>
              <w:rPr>
                <w:rFonts w:ascii="Times New Roman" w:hAnsi="Times New Roman"/>
                <w:b/>
                <w:sz w:val="28"/>
                <w:szCs w:val="28"/>
              </w:rPr>
            </w:pPr>
          </w:p>
        </w:tc>
        <w:tc>
          <w:tcPr>
            <w:tcW w:w="851" w:type="dxa"/>
          </w:tcPr>
          <w:p w:rsidR="002806B6" w:rsidRDefault="002806B6" w:rsidP="00404193">
            <w:pPr>
              <w:jc w:val="center"/>
              <w:rPr>
                <w:rFonts w:ascii="Times New Roman" w:hAnsi="Times New Roman"/>
                <w:b/>
                <w:sz w:val="28"/>
                <w:szCs w:val="28"/>
              </w:rPr>
            </w:pPr>
          </w:p>
        </w:tc>
        <w:tc>
          <w:tcPr>
            <w:tcW w:w="4536" w:type="dxa"/>
          </w:tcPr>
          <w:p w:rsidR="002806B6" w:rsidRDefault="002806B6" w:rsidP="00404193">
            <w:pPr>
              <w:jc w:val="center"/>
              <w:rPr>
                <w:rFonts w:ascii="Times New Roman" w:hAnsi="Times New Roman"/>
                <w:b/>
                <w:sz w:val="28"/>
                <w:szCs w:val="28"/>
              </w:rPr>
            </w:pPr>
          </w:p>
        </w:tc>
        <w:tc>
          <w:tcPr>
            <w:tcW w:w="4394" w:type="dxa"/>
          </w:tcPr>
          <w:p w:rsidR="002806B6" w:rsidRDefault="002806B6" w:rsidP="00404193">
            <w:pPr>
              <w:jc w:val="center"/>
              <w:rPr>
                <w:rFonts w:ascii="Times New Roman" w:hAnsi="Times New Roman"/>
                <w:b/>
                <w:sz w:val="28"/>
                <w:szCs w:val="28"/>
              </w:rPr>
            </w:pPr>
          </w:p>
        </w:tc>
        <w:tc>
          <w:tcPr>
            <w:tcW w:w="1559"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r>
      <w:tr w:rsidR="002806B6" w:rsidTr="002806B6">
        <w:tc>
          <w:tcPr>
            <w:tcW w:w="534" w:type="dxa"/>
          </w:tcPr>
          <w:p w:rsidR="002806B6" w:rsidRDefault="002806B6" w:rsidP="00404193">
            <w:pPr>
              <w:jc w:val="center"/>
              <w:rPr>
                <w:rFonts w:ascii="Times New Roman" w:hAnsi="Times New Roman"/>
                <w:b/>
                <w:sz w:val="28"/>
                <w:szCs w:val="28"/>
              </w:rPr>
            </w:pPr>
          </w:p>
        </w:tc>
        <w:tc>
          <w:tcPr>
            <w:tcW w:w="851" w:type="dxa"/>
          </w:tcPr>
          <w:p w:rsidR="002806B6" w:rsidRDefault="002806B6" w:rsidP="00404193">
            <w:pPr>
              <w:jc w:val="center"/>
              <w:rPr>
                <w:rFonts w:ascii="Times New Roman" w:hAnsi="Times New Roman"/>
                <w:b/>
                <w:sz w:val="28"/>
                <w:szCs w:val="28"/>
              </w:rPr>
            </w:pPr>
          </w:p>
        </w:tc>
        <w:tc>
          <w:tcPr>
            <w:tcW w:w="4536" w:type="dxa"/>
          </w:tcPr>
          <w:p w:rsidR="002806B6" w:rsidRDefault="002806B6" w:rsidP="00404193">
            <w:pPr>
              <w:jc w:val="center"/>
              <w:rPr>
                <w:rFonts w:ascii="Times New Roman" w:hAnsi="Times New Roman"/>
                <w:b/>
                <w:sz w:val="28"/>
                <w:szCs w:val="28"/>
              </w:rPr>
            </w:pPr>
          </w:p>
        </w:tc>
        <w:tc>
          <w:tcPr>
            <w:tcW w:w="4394" w:type="dxa"/>
          </w:tcPr>
          <w:p w:rsidR="002806B6" w:rsidRDefault="002806B6" w:rsidP="00404193">
            <w:pPr>
              <w:jc w:val="center"/>
              <w:rPr>
                <w:rFonts w:ascii="Times New Roman" w:hAnsi="Times New Roman"/>
                <w:b/>
                <w:sz w:val="28"/>
                <w:szCs w:val="28"/>
              </w:rPr>
            </w:pPr>
          </w:p>
        </w:tc>
        <w:tc>
          <w:tcPr>
            <w:tcW w:w="1559"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r>
      <w:tr w:rsidR="002806B6" w:rsidTr="002806B6">
        <w:tc>
          <w:tcPr>
            <w:tcW w:w="534" w:type="dxa"/>
          </w:tcPr>
          <w:p w:rsidR="002806B6" w:rsidRDefault="002806B6" w:rsidP="00404193">
            <w:pPr>
              <w:jc w:val="center"/>
              <w:rPr>
                <w:rFonts w:ascii="Times New Roman" w:hAnsi="Times New Roman"/>
                <w:b/>
                <w:sz w:val="28"/>
                <w:szCs w:val="28"/>
              </w:rPr>
            </w:pPr>
          </w:p>
        </w:tc>
        <w:tc>
          <w:tcPr>
            <w:tcW w:w="851" w:type="dxa"/>
          </w:tcPr>
          <w:p w:rsidR="002806B6" w:rsidRDefault="002806B6" w:rsidP="00404193">
            <w:pPr>
              <w:jc w:val="center"/>
              <w:rPr>
                <w:rFonts w:ascii="Times New Roman" w:hAnsi="Times New Roman"/>
                <w:b/>
                <w:sz w:val="28"/>
                <w:szCs w:val="28"/>
              </w:rPr>
            </w:pPr>
          </w:p>
        </w:tc>
        <w:tc>
          <w:tcPr>
            <w:tcW w:w="4536" w:type="dxa"/>
          </w:tcPr>
          <w:p w:rsidR="002806B6" w:rsidRDefault="002806B6" w:rsidP="00404193">
            <w:pPr>
              <w:jc w:val="center"/>
              <w:rPr>
                <w:rFonts w:ascii="Times New Roman" w:hAnsi="Times New Roman"/>
                <w:b/>
                <w:sz w:val="28"/>
                <w:szCs w:val="28"/>
              </w:rPr>
            </w:pPr>
          </w:p>
        </w:tc>
        <w:tc>
          <w:tcPr>
            <w:tcW w:w="4394" w:type="dxa"/>
          </w:tcPr>
          <w:p w:rsidR="002806B6" w:rsidRDefault="002806B6" w:rsidP="00404193">
            <w:pPr>
              <w:jc w:val="center"/>
              <w:rPr>
                <w:rFonts w:ascii="Times New Roman" w:hAnsi="Times New Roman"/>
                <w:b/>
                <w:sz w:val="28"/>
                <w:szCs w:val="28"/>
              </w:rPr>
            </w:pPr>
          </w:p>
        </w:tc>
        <w:tc>
          <w:tcPr>
            <w:tcW w:w="1559"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r>
      <w:tr w:rsidR="002806B6" w:rsidTr="002806B6">
        <w:tc>
          <w:tcPr>
            <w:tcW w:w="534" w:type="dxa"/>
          </w:tcPr>
          <w:p w:rsidR="002806B6" w:rsidRDefault="002806B6" w:rsidP="00404193">
            <w:pPr>
              <w:jc w:val="center"/>
              <w:rPr>
                <w:rFonts w:ascii="Times New Roman" w:hAnsi="Times New Roman"/>
                <w:b/>
                <w:sz w:val="28"/>
                <w:szCs w:val="28"/>
              </w:rPr>
            </w:pPr>
          </w:p>
        </w:tc>
        <w:tc>
          <w:tcPr>
            <w:tcW w:w="851" w:type="dxa"/>
          </w:tcPr>
          <w:p w:rsidR="002806B6" w:rsidRDefault="002806B6" w:rsidP="00404193">
            <w:pPr>
              <w:jc w:val="center"/>
              <w:rPr>
                <w:rFonts w:ascii="Times New Roman" w:hAnsi="Times New Roman"/>
                <w:b/>
                <w:sz w:val="28"/>
                <w:szCs w:val="28"/>
              </w:rPr>
            </w:pPr>
          </w:p>
        </w:tc>
        <w:tc>
          <w:tcPr>
            <w:tcW w:w="4536" w:type="dxa"/>
          </w:tcPr>
          <w:p w:rsidR="002806B6" w:rsidRDefault="002806B6" w:rsidP="00404193">
            <w:pPr>
              <w:jc w:val="center"/>
              <w:rPr>
                <w:rFonts w:ascii="Times New Roman" w:hAnsi="Times New Roman"/>
                <w:b/>
                <w:sz w:val="28"/>
                <w:szCs w:val="28"/>
              </w:rPr>
            </w:pPr>
          </w:p>
        </w:tc>
        <w:tc>
          <w:tcPr>
            <w:tcW w:w="4394" w:type="dxa"/>
          </w:tcPr>
          <w:p w:rsidR="002806B6" w:rsidRDefault="002806B6" w:rsidP="00404193">
            <w:pPr>
              <w:jc w:val="center"/>
              <w:rPr>
                <w:rFonts w:ascii="Times New Roman" w:hAnsi="Times New Roman"/>
                <w:b/>
                <w:sz w:val="28"/>
                <w:szCs w:val="28"/>
              </w:rPr>
            </w:pPr>
          </w:p>
        </w:tc>
        <w:tc>
          <w:tcPr>
            <w:tcW w:w="1559"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r>
      <w:tr w:rsidR="002806B6" w:rsidTr="002806B6">
        <w:tc>
          <w:tcPr>
            <w:tcW w:w="534" w:type="dxa"/>
          </w:tcPr>
          <w:p w:rsidR="002806B6" w:rsidRDefault="002806B6" w:rsidP="00404193">
            <w:pPr>
              <w:jc w:val="center"/>
              <w:rPr>
                <w:rFonts w:ascii="Times New Roman" w:hAnsi="Times New Roman"/>
                <w:b/>
                <w:sz w:val="28"/>
                <w:szCs w:val="28"/>
              </w:rPr>
            </w:pPr>
          </w:p>
        </w:tc>
        <w:tc>
          <w:tcPr>
            <w:tcW w:w="851" w:type="dxa"/>
          </w:tcPr>
          <w:p w:rsidR="002806B6" w:rsidRDefault="002806B6" w:rsidP="00404193">
            <w:pPr>
              <w:jc w:val="center"/>
              <w:rPr>
                <w:rFonts w:ascii="Times New Roman" w:hAnsi="Times New Roman"/>
                <w:b/>
                <w:sz w:val="28"/>
                <w:szCs w:val="28"/>
              </w:rPr>
            </w:pPr>
          </w:p>
        </w:tc>
        <w:tc>
          <w:tcPr>
            <w:tcW w:w="4536" w:type="dxa"/>
          </w:tcPr>
          <w:p w:rsidR="002806B6" w:rsidRDefault="002806B6" w:rsidP="00404193">
            <w:pPr>
              <w:jc w:val="center"/>
              <w:rPr>
                <w:rFonts w:ascii="Times New Roman" w:hAnsi="Times New Roman"/>
                <w:b/>
                <w:sz w:val="28"/>
                <w:szCs w:val="28"/>
              </w:rPr>
            </w:pPr>
          </w:p>
        </w:tc>
        <w:tc>
          <w:tcPr>
            <w:tcW w:w="4394" w:type="dxa"/>
          </w:tcPr>
          <w:p w:rsidR="002806B6" w:rsidRDefault="002806B6" w:rsidP="00404193">
            <w:pPr>
              <w:jc w:val="center"/>
              <w:rPr>
                <w:rFonts w:ascii="Times New Roman" w:hAnsi="Times New Roman"/>
                <w:b/>
                <w:sz w:val="28"/>
                <w:szCs w:val="28"/>
              </w:rPr>
            </w:pPr>
          </w:p>
        </w:tc>
        <w:tc>
          <w:tcPr>
            <w:tcW w:w="1559"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r>
      <w:tr w:rsidR="002806B6" w:rsidTr="002806B6">
        <w:tc>
          <w:tcPr>
            <w:tcW w:w="534" w:type="dxa"/>
          </w:tcPr>
          <w:p w:rsidR="002806B6" w:rsidRDefault="002806B6" w:rsidP="00404193">
            <w:pPr>
              <w:jc w:val="center"/>
              <w:rPr>
                <w:rFonts w:ascii="Times New Roman" w:hAnsi="Times New Roman"/>
                <w:b/>
                <w:sz w:val="28"/>
                <w:szCs w:val="28"/>
              </w:rPr>
            </w:pPr>
          </w:p>
        </w:tc>
        <w:tc>
          <w:tcPr>
            <w:tcW w:w="851" w:type="dxa"/>
          </w:tcPr>
          <w:p w:rsidR="002806B6" w:rsidRDefault="002806B6" w:rsidP="00404193">
            <w:pPr>
              <w:jc w:val="center"/>
              <w:rPr>
                <w:rFonts w:ascii="Times New Roman" w:hAnsi="Times New Roman"/>
                <w:b/>
                <w:sz w:val="28"/>
                <w:szCs w:val="28"/>
              </w:rPr>
            </w:pPr>
          </w:p>
        </w:tc>
        <w:tc>
          <w:tcPr>
            <w:tcW w:w="4536" w:type="dxa"/>
          </w:tcPr>
          <w:p w:rsidR="002806B6" w:rsidRDefault="002806B6" w:rsidP="00404193">
            <w:pPr>
              <w:jc w:val="center"/>
              <w:rPr>
                <w:rFonts w:ascii="Times New Roman" w:hAnsi="Times New Roman"/>
                <w:b/>
                <w:sz w:val="28"/>
                <w:szCs w:val="28"/>
              </w:rPr>
            </w:pPr>
          </w:p>
        </w:tc>
        <w:tc>
          <w:tcPr>
            <w:tcW w:w="4394" w:type="dxa"/>
          </w:tcPr>
          <w:p w:rsidR="002806B6" w:rsidRDefault="002806B6" w:rsidP="00404193">
            <w:pPr>
              <w:jc w:val="center"/>
              <w:rPr>
                <w:rFonts w:ascii="Times New Roman" w:hAnsi="Times New Roman"/>
                <w:b/>
                <w:sz w:val="28"/>
                <w:szCs w:val="28"/>
              </w:rPr>
            </w:pPr>
          </w:p>
        </w:tc>
        <w:tc>
          <w:tcPr>
            <w:tcW w:w="1559"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r>
      <w:tr w:rsidR="002806B6" w:rsidTr="002806B6">
        <w:tc>
          <w:tcPr>
            <w:tcW w:w="534" w:type="dxa"/>
          </w:tcPr>
          <w:p w:rsidR="002806B6" w:rsidRDefault="002806B6" w:rsidP="00404193">
            <w:pPr>
              <w:jc w:val="center"/>
              <w:rPr>
                <w:rFonts w:ascii="Times New Roman" w:hAnsi="Times New Roman"/>
                <w:b/>
                <w:sz w:val="28"/>
                <w:szCs w:val="28"/>
              </w:rPr>
            </w:pPr>
          </w:p>
        </w:tc>
        <w:tc>
          <w:tcPr>
            <w:tcW w:w="851" w:type="dxa"/>
          </w:tcPr>
          <w:p w:rsidR="002806B6" w:rsidRDefault="002806B6" w:rsidP="00404193">
            <w:pPr>
              <w:jc w:val="center"/>
              <w:rPr>
                <w:rFonts w:ascii="Times New Roman" w:hAnsi="Times New Roman"/>
                <w:b/>
                <w:sz w:val="28"/>
                <w:szCs w:val="28"/>
              </w:rPr>
            </w:pPr>
          </w:p>
        </w:tc>
        <w:tc>
          <w:tcPr>
            <w:tcW w:w="4536" w:type="dxa"/>
          </w:tcPr>
          <w:p w:rsidR="002806B6" w:rsidRDefault="002806B6" w:rsidP="00404193">
            <w:pPr>
              <w:jc w:val="center"/>
              <w:rPr>
                <w:rFonts w:ascii="Times New Roman" w:hAnsi="Times New Roman"/>
                <w:b/>
                <w:sz w:val="28"/>
                <w:szCs w:val="28"/>
              </w:rPr>
            </w:pPr>
          </w:p>
        </w:tc>
        <w:tc>
          <w:tcPr>
            <w:tcW w:w="4394" w:type="dxa"/>
          </w:tcPr>
          <w:p w:rsidR="002806B6" w:rsidRDefault="002806B6" w:rsidP="00404193">
            <w:pPr>
              <w:jc w:val="center"/>
              <w:rPr>
                <w:rFonts w:ascii="Times New Roman" w:hAnsi="Times New Roman"/>
                <w:b/>
                <w:sz w:val="28"/>
                <w:szCs w:val="28"/>
              </w:rPr>
            </w:pPr>
          </w:p>
        </w:tc>
        <w:tc>
          <w:tcPr>
            <w:tcW w:w="1559"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r>
      <w:tr w:rsidR="002806B6" w:rsidTr="002806B6">
        <w:tc>
          <w:tcPr>
            <w:tcW w:w="534" w:type="dxa"/>
          </w:tcPr>
          <w:p w:rsidR="002806B6" w:rsidRDefault="002806B6" w:rsidP="00404193">
            <w:pPr>
              <w:jc w:val="center"/>
              <w:rPr>
                <w:rFonts w:ascii="Times New Roman" w:hAnsi="Times New Roman"/>
                <w:b/>
                <w:sz w:val="28"/>
                <w:szCs w:val="28"/>
              </w:rPr>
            </w:pPr>
          </w:p>
        </w:tc>
        <w:tc>
          <w:tcPr>
            <w:tcW w:w="851" w:type="dxa"/>
          </w:tcPr>
          <w:p w:rsidR="002806B6" w:rsidRDefault="002806B6" w:rsidP="00404193">
            <w:pPr>
              <w:jc w:val="center"/>
              <w:rPr>
                <w:rFonts w:ascii="Times New Roman" w:hAnsi="Times New Roman"/>
                <w:b/>
                <w:sz w:val="28"/>
                <w:szCs w:val="28"/>
              </w:rPr>
            </w:pPr>
          </w:p>
        </w:tc>
        <w:tc>
          <w:tcPr>
            <w:tcW w:w="4536" w:type="dxa"/>
          </w:tcPr>
          <w:p w:rsidR="002806B6" w:rsidRDefault="002806B6" w:rsidP="00404193">
            <w:pPr>
              <w:jc w:val="center"/>
              <w:rPr>
                <w:rFonts w:ascii="Times New Roman" w:hAnsi="Times New Roman"/>
                <w:b/>
                <w:sz w:val="28"/>
                <w:szCs w:val="28"/>
              </w:rPr>
            </w:pPr>
          </w:p>
        </w:tc>
        <w:tc>
          <w:tcPr>
            <w:tcW w:w="4394" w:type="dxa"/>
          </w:tcPr>
          <w:p w:rsidR="002806B6" w:rsidRDefault="002806B6" w:rsidP="00404193">
            <w:pPr>
              <w:jc w:val="center"/>
              <w:rPr>
                <w:rFonts w:ascii="Times New Roman" w:hAnsi="Times New Roman"/>
                <w:b/>
                <w:sz w:val="28"/>
                <w:szCs w:val="28"/>
              </w:rPr>
            </w:pPr>
          </w:p>
        </w:tc>
        <w:tc>
          <w:tcPr>
            <w:tcW w:w="1559"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r>
      <w:tr w:rsidR="002806B6" w:rsidTr="002806B6">
        <w:tc>
          <w:tcPr>
            <w:tcW w:w="534" w:type="dxa"/>
          </w:tcPr>
          <w:p w:rsidR="002806B6" w:rsidRDefault="002806B6" w:rsidP="00404193">
            <w:pPr>
              <w:jc w:val="center"/>
              <w:rPr>
                <w:rFonts w:ascii="Times New Roman" w:hAnsi="Times New Roman"/>
                <w:b/>
                <w:sz w:val="28"/>
                <w:szCs w:val="28"/>
              </w:rPr>
            </w:pPr>
          </w:p>
        </w:tc>
        <w:tc>
          <w:tcPr>
            <w:tcW w:w="851" w:type="dxa"/>
          </w:tcPr>
          <w:p w:rsidR="002806B6" w:rsidRDefault="002806B6" w:rsidP="00404193">
            <w:pPr>
              <w:jc w:val="center"/>
              <w:rPr>
                <w:rFonts w:ascii="Times New Roman" w:hAnsi="Times New Roman"/>
                <w:b/>
                <w:sz w:val="28"/>
                <w:szCs w:val="28"/>
              </w:rPr>
            </w:pPr>
          </w:p>
        </w:tc>
        <w:tc>
          <w:tcPr>
            <w:tcW w:w="4536" w:type="dxa"/>
          </w:tcPr>
          <w:p w:rsidR="002806B6" w:rsidRDefault="002806B6" w:rsidP="00404193">
            <w:pPr>
              <w:jc w:val="center"/>
              <w:rPr>
                <w:rFonts w:ascii="Times New Roman" w:hAnsi="Times New Roman"/>
                <w:b/>
                <w:sz w:val="28"/>
                <w:szCs w:val="28"/>
              </w:rPr>
            </w:pPr>
          </w:p>
        </w:tc>
        <w:tc>
          <w:tcPr>
            <w:tcW w:w="4394" w:type="dxa"/>
          </w:tcPr>
          <w:p w:rsidR="002806B6" w:rsidRDefault="002806B6" w:rsidP="00404193">
            <w:pPr>
              <w:jc w:val="center"/>
              <w:rPr>
                <w:rFonts w:ascii="Times New Roman" w:hAnsi="Times New Roman"/>
                <w:b/>
                <w:sz w:val="28"/>
                <w:szCs w:val="28"/>
              </w:rPr>
            </w:pPr>
          </w:p>
        </w:tc>
        <w:tc>
          <w:tcPr>
            <w:tcW w:w="1559"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r>
      <w:tr w:rsidR="002806B6" w:rsidTr="002806B6">
        <w:tc>
          <w:tcPr>
            <w:tcW w:w="534" w:type="dxa"/>
          </w:tcPr>
          <w:p w:rsidR="002806B6" w:rsidRDefault="002806B6" w:rsidP="00404193">
            <w:pPr>
              <w:jc w:val="center"/>
              <w:rPr>
                <w:rFonts w:ascii="Times New Roman" w:hAnsi="Times New Roman"/>
                <w:b/>
                <w:sz w:val="28"/>
                <w:szCs w:val="28"/>
              </w:rPr>
            </w:pPr>
          </w:p>
        </w:tc>
        <w:tc>
          <w:tcPr>
            <w:tcW w:w="851" w:type="dxa"/>
          </w:tcPr>
          <w:p w:rsidR="002806B6" w:rsidRDefault="002806B6" w:rsidP="00404193">
            <w:pPr>
              <w:jc w:val="center"/>
              <w:rPr>
                <w:rFonts w:ascii="Times New Roman" w:hAnsi="Times New Roman"/>
                <w:b/>
                <w:sz w:val="28"/>
                <w:szCs w:val="28"/>
              </w:rPr>
            </w:pPr>
          </w:p>
        </w:tc>
        <w:tc>
          <w:tcPr>
            <w:tcW w:w="4536" w:type="dxa"/>
          </w:tcPr>
          <w:p w:rsidR="002806B6" w:rsidRDefault="002806B6" w:rsidP="00404193">
            <w:pPr>
              <w:jc w:val="center"/>
              <w:rPr>
                <w:rFonts w:ascii="Times New Roman" w:hAnsi="Times New Roman"/>
                <w:b/>
                <w:sz w:val="28"/>
                <w:szCs w:val="28"/>
              </w:rPr>
            </w:pPr>
          </w:p>
        </w:tc>
        <w:tc>
          <w:tcPr>
            <w:tcW w:w="4394" w:type="dxa"/>
          </w:tcPr>
          <w:p w:rsidR="002806B6" w:rsidRDefault="002806B6" w:rsidP="00404193">
            <w:pPr>
              <w:jc w:val="center"/>
              <w:rPr>
                <w:rFonts w:ascii="Times New Roman" w:hAnsi="Times New Roman"/>
                <w:b/>
                <w:sz w:val="28"/>
                <w:szCs w:val="28"/>
              </w:rPr>
            </w:pPr>
          </w:p>
        </w:tc>
        <w:tc>
          <w:tcPr>
            <w:tcW w:w="1559"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r>
      <w:tr w:rsidR="002806B6" w:rsidTr="002806B6">
        <w:tc>
          <w:tcPr>
            <w:tcW w:w="534" w:type="dxa"/>
          </w:tcPr>
          <w:p w:rsidR="002806B6" w:rsidRDefault="002806B6" w:rsidP="00404193">
            <w:pPr>
              <w:jc w:val="center"/>
              <w:rPr>
                <w:rFonts w:ascii="Times New Roman" w:hAnsi="Times New Roman"/>
                <w:b/>
                <w:sz w:val="28"/>
                <w:szCs w:val="28"/>
              </w:rPr>
            </w:pPr>
          </w:p>
        </w:tc>
        <w:tc>
          <w:tcPr>
            <w:tcW w:w="851" w:type="dxa"/>
          </w:tcPr>
          <w:p w:rsidR="002806B6" w:rsidRDefault="002806B6" w:rsidP="00404193">
            <w:pPr>
              <w:jc w:val="center"/>
              <w:rPr>
                <w:rFonts w:ascii="Times New Roman" w:hAnsi="Times New Roman"/>
                <w:b/>
                <w:sz w:val="28"/>
                <w:szCs w:val="28"/>
              </w:rPr>
            </w:pPr>
          </w:p>
        </w:tc>
        <w:tc>
          <w:tcPr>
            <w:tcW w:w="4536" w:type="dxa"/>
          </w:tcPr>
          <w:p w:rsidR="002806B6" w:rsidRDefault="002806B6" w:rsidP="00404193">
            <w:pPr>
              <w:jc w:val="center"/>
              <w:rPr>
                <w:rFonts w:ascii="Times New Roman" w:hAnsi="Times New Roman"/>
                <w:b/>
                <w:sz w:val="28"/>
                <w:szCs w:val="28"/>
              </w:rPr>
            </w:pPr>
          </w:p>
        </w:tc>
        <w:tc>
          <w:tcPr>
            <w:tcW w:w="4394" w:type="dxa"/>
          </w:tcPr>
          <w:p w:rsidR="002806B6" w:rsidRDefault="002806B6" w:rsidP="00404193">
            <w:pPr>
              <w:jc w:val="center"/>
              <w:rPr>
                <w:rFonts w:ascii="Times New Roman" w:hAnsi="Times New Roman"/>
                <w:b/>
                <w:sz w:val="28"/>
                <w:szCs w:val="28"/>
              </w:rPr>
            </w:pPr>
          </w:p>
        </w:tc>
        <w:tc>
          <w:tcPr>
            <w:tcW w:w="1559"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r>
      <w:tr w:rsidR="002806B6" w:rsidTr="002806B6">
        <w:tc>
          <w:tcPr>
            <w:tcW w:w="534" w:type="dxa"/>
          </w:tcPr>
          <w:p w:rsidR="002806B6" w:rsidRDefault="002806B6" w:rsidP="00404193">
            <w:pPr>
              <w:jc w:val="center"/>
              <w:rPr>
                <w:rFonts w:ascii="Times New Roman" w:hAnsi="Times New Roman"/>
                <w:b/>
                <w:sz w:val="28"/>
                <w:szCs w:val="28"/>
              </w:rPr>
            </w:pPr>
          </w:p>
        </w:tc>
        <w:tc>
          <w:tcPr>
            <w:tcW w:w="851" w:type="dxa"/>
          </w:tcPr>
          <w:p w:rsidR="002806B6" w:rsidRDefault="002806B6" w:rsidP="00404193">
            <w:pPr>
              <w:jc w:val="center"/>
              <w:rPr>
                <w:rFonts w:ascii="Times New Roman" w:hAnsi="Times New Roman"/>
                <w:b/>
                <w:sz w:val="28"/>
                <w:szCs w:val="28"/>
              </w:rPr>
            </w:pPr>
          </w:p>
        </w:tc>
        <w:tc>
          <w:tcPr>
            <w:tcW w:w="4536" w:type="dxa"/>
          </w:tcPr>
          <w:p w:rsidR="002806B6" w:rsidRDefault="002806B6" w:rsidP="00404193">
            <w:pPr>
              <w:jc w:val="center"/>
              <w:rPr>
                <w:rFonts w:ascii="Times New Roman" w:hAnsi="Times New Roman"/>
                <w:b/>
                <w:sz w:val="28"/>
                <w:szCs w:val="28"/>
              </w:rPr>
            </w:pPr>
          </w:p>
        </w:tc>
        <w:tc>
          <w:tcPr>
            <w:tcW w:w="4394" w:type="dxa"/>
          </w:tcPr>
          <w:p w:rsidR="002806B6" w:rsidRDefault="002806B6" w:rsidP="00404193">
            <w:pPr>
              <w:jc w:val="center"/>
              <w:rPr>
                <w:rFonts w:ascii="Times New Roman" w:hAnsi="Times New Roman"/>
                <w:b/>
                <w:sz w:val="28"/>
                <w:szCs w:val="28"/>
              </w:rPr>
            </w:pPr>
          </w:p>
        </w:tc>
        <w:tc>
          <w:tcPr>
            <w:tcW w:w="1559"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r>
      <w:tr w:rsidR="002806B6" w:rsidTr="002806B6">
        <w:tc>
          <w:tcPr>
            <w:tcW w:w="534" w:type="dxa"/>
          </w:tcPr>
          <w:p w:rsidR="002806B6" w:rsidRDefault="002806B6" w:rsidP="00404193">
            <w:pPr>
              <w:jc w:val="center"/>
              <w:rPr>
                <w:rFonts w:ascii="Times New Roman" w:hAnsi="Times New Roman"/>
                <w:b/>
                <w:sz w:val="28"/>
                <w:szCs w:val="28"/>
              </w:rPr>
            </w:pPr>
          </w:p>
        </w:tc>
        <w:tc>
          <w:tcPr>
            <w:tcW w:w="851" w:type="dxa"/>
          </w:tcPr>
          <w:p w:rsidR="002806B6" w:rsidRDefault="002806B6" w:rsidP="00404193">
            <w:pPr>
              <w:jc w:val="center"/>
              <w:rPr>
                <w:rFonts w:ascii="Times New Roman" w:hAnsi="Times New Roman"/>
                <w:b/>
                <w:sz w:val="28"/>
                <w:szCs w:val="28"/>
              </w:rPr>
            </w:pPr>
          </w:p>
        </w:tc>
        <w:tc>
          <w:tcPr>
            <w:tcW w:w="4536" w:type="dxa"/>
          </w:tcPr>
          <w:p w:rsidR="002806B6" w:rsidRDefault="002806B6" w:rsidP="00404193">
            <w:pPr>
              <w:jc w:val="center"/>
              <w:rPr>
                <w:rFonts w:ascii="Times New Roman" w:hAnsi="Times New Roman"/>
                <w:b/>
                <w:sz w:val="28"/>
                <w:szCs w:val="28"/>
              </w:rPr>
            </w:pPr>
          </w:p>
        </w:tc>
        <w:tc>
          <w:tcPr>
            <w:tcW w:w="4394" w:type="dxa"/>
          </w:tcPr>
          <w:p w:rsidR="002806B6" w:rsidRDefault="002806B6" w:rsidP="00404193">
            <w:pPr>
              <w:jc w:val="center"/>
              <w:rPr>
                <w:rFonts w:ascii="Times New Roman" w:hAnsi="Times New Roman"/>
                <w:b/>
                <w:sz w:val="28"/>
                <w:szCs w:val="28"/>
              </w:rPr>
            </w:pPr>
          </w:p>
        </w:tc>
        <w:tc>
          <w:tcPr>
            <w:tcW w:w="1559"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c>
          <w:tcPr>
            <w:tcW w:w="1701" w:type="dxa"/>
          </w:tcPr>
          <w:p w:rsidR="002806B6" w:rsidRDefault="002806B6" w:rsidP="00404193">
            <w:pPr>
              <w:jc w:val="center"/>
              <w:rPr>
                <w:rFonts w:ascii="Times New Roman" w:hAnsi="Times New Roman"/>
                <w:b/>
                <w:sz w:val="28"/>
                <w:szCs w:val="28"/>
              </w:rPr>
            </w:pPr>
          </w:p>
        </w:tc>
      </w:tr>
    </w:tbl>
    <w:p w:rsidR="00EB6BAA" w:rsidRPr="00A151E0" w:rsidRDefault="00A151E0" w:rsidP="00404193">
      <w:pPr>
        <w:spacing w:after="0"/>
        <w:jc w:val="both"/>
        <w:rPr>
          <w:rFonts w:ascii="Times New Roman" w:hAnsi="Times New Roman"/>
          <w:b/>
          <w:sz w:val="28"/>
          <w:szCs w:val="28"/>
        </w:rPr>
      </w:pPr>
      <w:r>
        <w:rPr>
          <w:rFonts w:ascii="Times New Roman" w:hAnsi="Times New Roman"/>
          <w:b/>
          <w:sz w:val="28"/>
          <w:szCs w:val="28"/>
        </w:rPr>
        <w:t xml:space="preserve">                          </w:t>
      </w:r>
    </w:p>
    <w:sectPr w:rsidR="00EB6BAA" w:rsidRPr="00A151E0" w:rsidSect="00B736CA">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70F0"/>
    <w:multiLevelType w:val="hybridMultilevel"/>
    <w:tmpl w:val="2A8EE2F0"/>
    <w:lvl w:ilvl="0" w:tplc="2AA8CB8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03921550"/>
    <w:multiLevelType w:val="multilevel"/>
    <w:tmpl w:val="B2DA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B13A9"/>
    <w:multiLevelType w:val="hybridMultilevel"/>
    <w:tmpl w:val="8CB46716"/>
    <w:lvl w:ilvl="0" w:tplc="A4165A5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15A62929"/>
    <w:multiLevelType w:val="hybridMultilevel"/>
    <w:tmpl w:val="6E5E8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C9206B"/>
    <w:multiLevelType w:val="multilevel"/>
    <w:tmpl w:val="BBAA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E35C07"/>
    <w:multiLevelType w:val="multilevel"/>
    <w:tmpl w:val="9A9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9E7270"/>
    <w:multiLevelType w:val="multilevel"/>
    <w:tmpl w:val="FBBA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BD77DD"/>
    <w:multiLevelType w:val="multilevel"/>
    <w:tmpl w:val="4420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B34543"/>
    <w:multiLevelType w:val="multilevel"/>
    <w:tmpl w:val="C038D0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26552A"/>
    <w:multiLevelType w:val="multilevel"/>
    <w:tmpl w:val="DCEA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131AFE"/>
    <w:multiLevelType w:val="hybridMultilevel"/>
    <w:tmpl w:val="EE746742"/>
    <w:lvl w:ilvl="0" w:tplc="A7028C7C">
      <w:start w:val="1"/>
      <w:numFmt w:val="decimal"/>
      <w:lvlText w:val="%1."/>
      <w:lvlJc w:val="left"/>
      <w:pPr>
        <w:ind w:left="720" w:hanging="360"/>
      </w:pPr>
      <w:rPr>
        <w:rFonts w:eastAsiaTheme="min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913FC8"/>
    <w:multiLevelType w:val="multilevel"/>
    <w:tmpl w:val="3496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B23935"/>
    <w:multiLevelType w:val="multilevel"/>
    <w:tmpl w:val="A61A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527AC7"/>
    <w:multiLevelType w:val="multilevel"/>
    <w:tmpl w:val="CA04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8B2BC4"/>
    <w:multiLevelType w:val="multilevel"/>
    <w:tmpl w:val="8D6A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937BE7"/>
    <w:multiLevelType w:val="multilevel"/>
    <w:tmpl w:val="4EE0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2"/>
  </w:num>
  <w:num w:numId="4">
    <w:abstractNumId w:val="0"/>
  </w:num>
  <w:num w:numId="5">
    <w:abstractNumId w:val="4"/>
  </w:num>
  <w:num w:numId="6">
    <w:abstractNumId w:val="6"/>
  </w:num>
  <w:num w:numId="7">
    <w:abstractNumId w:val="5"/>
  </w:num>
  <w:num w:numId="8">
    <w:abstractNumId w:val="9"/>
  </w:num>
  <w:num w:numId="9">
    <w:abstractNumId w:val="13"/>
  </w:num>
  <w:num w:numId="10">
    <w:abstractNumId w:val="7"/>
  </w:num>
  <w:num w:numId="11">
    <w:abstractNumId w:val="12"/>
  </w:num>
  <w:num w:numId="12">
    <w:abstractNumId w:val="15"/>
  </w:num>
  <w:num w:numId="13">
    <w:abstractNumId w:val="11"/>
  </w:num>
  <w:num w:numId="14">
    <w:abstractNumId w:val="1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7389F"/>
    <w:rsid w:val="00026C88"/>
    <w:rsid w:val="00093DB0"/>
    <w:rsid w:val="0009601F"/>
    <w:rsid w:val="00111383"/>
    <w:rsid w:val="00132B54"/>
    <w:rsid w:val="00162633"/>
    <w:rsid w:val="0018340D"/>
    <w:rsid w:val="001C4AB3"/>
    <w:rsid w:val="00213C0A"/>
    <w:rsid w:val="002456D2"/>
    <w:rsid w:val="002806B6"/>
    <w:rsid w:val="0029557C"/>
    <w:rsid w:val="002A40CC"/>
    <w:rsid w:val="002B2A45"/>
    <w:rsid w:val="00317DEA"/>
    <w:rsid w:val="00322942"/>
    <w:rsid w:val="00350118"/>
    <w:rsid w:val="00360F49"/>
    <w:rsid w:val="003E2F35"/>
    <w:rsid w:val="00404193"/>
    <w:rsid w:val="00433141"/>
    <w:rsid w:val="004717F2"/>
    <w:rsid w:val="004A4398"/>
    <w:rsid w:val="004B32E8"/>
    <w:rsid w:val="004C3CFF"/>
    <w:rsid w:val="00532446"/>
    <w:rsid w:val="0054000F"/>
    <w:rsid w:val="005727A0"/>
    <w:rsid w:val="005B5315"/>
    <w:rsid w:val="00665496"/>
    <w:rsid w:val="00676FAC"/>
    <w:rsid w:val="0068329A"/>
    <w:rsid w:val="0068750C"/>
    <w:rsid w:val="006E16C5"/>
    <w:rsid w:val="007324B8"/>
    <w:rsid w:val="0085758B"/>
    <w:rsid w:val="008B24EA"/>
    <w:rsid w:val="008C1FBD"/>
    <w:rsid w:val="008C406D"/>
    <w:rsid w:val="0097389F"/>
    <w:rsid w:val="009B4F3C"/>
    <w:rsid w:val="009C3D74"/>
    <w:rsid w:val="009F5BDD"/>
    <w:rsid w:val="00A151E0"/>
    <w:rsid w:val="00A342B9"/>
    <w:rsid w:val="00A716B0"/>
    <w:rsid w:val="00AC006D"/>
    <w:rsid w:val="00B013A2"/>
    <w:rsid w:val="00B644E0"/>
    <w:rsid w:val="00B736CA"/>
    <w:rsid w:val="00B9696B"/>
    <w:rsid w:val="00BB7613"/>
    <w:rsid w:val="00C268ED"/>
    <w:rsid w:val="00C61A18"/>
    <w:rsid w:val="00C83166"/>
    <w:rsid w:val="00CE60C6"/>
    <w:rsid w:val="00D1183C"/>
    <w:rsid w:val="00D27CE3"/>
    <w:rsid w:val="00D3051F"/>
    <w:rsid w:val="00D55713"/>
    <w:rsid w:val="00D9402B"/>
    <w:rsid w:val="00E20B55"/>
    <w:rsid w:val="00E86798"/>
    <w:rsid w:val="00E92E23"/>
    <w:rsid w:val="00EB6BAA"/>
    <w:rsid w:val="00EF55D0"/>
    <w:rsid w:val="00F111E5"/>
    <w:rsid w:val="00F3490E"/>
    <w:rsid w:val="00F53427"/>
    <w:rsid w:val="00F6677F"/>
    <w:rsid w:val="00F81ADD"/>
    <w:rsid w:val="00FD1B3A"/>
    <w:rsid w:val="00FE1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7FBC8-5B60-4D74-AF00-01699EA7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89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360F49"/>
    <w:pPr>
      <w:spacing w:after="0" w:line="240" w:lineRule="auto"/>
    </w:pPr>
  </w:style>
  <w:style w:type="paragraph" w:styleId="a6">
    <w:name w:val="List Paragraph"/>
    <w:basedOn w:val="a"/>
    <w:qFormat/>
    <w:rsid w:val="00360F49"/>
    <w:pPr>
      <w:ind w:left="720"/>
      <w:contextualSpacing/>
    </w:pPr>
    <w:rPr>
      <w:rFonts w:asciiTheme="minorHAnsi" w:eastAsiaTheme="minorHAnsi" w:hAnsiTheme="minorHAnsi" w:cstheme="minorBidi"/>
    </w:rPr>
  </w:style>
  <w:style w:type="character" w:customStyle="1" w:styleId="a5">
    <w:name w:val="Без интервала Знак"/>
    <w:basedOn w:val="a0"/>
    <w:link w:val="a4"/>
    <w:uiPriority w:val="1"/>
    <w:rsid w:val="00D9402B"/>
  </w:style>
  <w:style w:type="paragraph" w:styleId="a7">
    <w:name w:val="Normal (Web)"/>
    <w:basedOn w:val="a"/>
    <w:uiPriority w:val="99"/>
    <w:semiHidden/>
    <w:unhideWhenUsed/>
    <w:rsid w:val="00FD1B3A"/>
    <w:pPr>
      <w:spacing w:before="100" w:beforeAutospacing="1" w:after="100" w:afterAutospacing="1" w:line="240" w:lineRule="auto"/>
    </w:pPr>
    <w:rPr>
      <w:rFonts w:ascii="Times New Roman" w:hAnsi="Times New Roman"/>
      <w:sz w:val="24"/>
      <w:szCs w:val="24"/>
      <w:lang w:eastAsia="ru-RU"/>
    </w:rPr>
  </w:style>
  <w:style w:type="paragraph" w:customStyle="1" w:styleId="c14">
    <w:name w:val="c14"/>
    <w:basedOn w:val="a"/>
    <w:rsid w:val="00FD1B3A"/>
    <w:pPr>
      <w:spacing w:before="100" w:beforeAutospacing="1" w:after="100" w:afterAutospacing="1" w:line="240" w:lineRule="auto"/>
    </w:pPr>
    <w:rPr>
      <w:rFonts w:ascii="Times New Roman" w:hAnsi="Times New Roman"/>
      <w:sz w:val="24"/>
      <w:szCs w:val="24"/>
      <w:lang w:eastAsia="ru-RU"/>
    </w:rPr>
  </w:style>
  <w:style w:type="character" w:customStyle="1" w:styleId="c3">
    <w:name w:val="c3"/>
    <w:basedOn w:val="a0"/>
    <w:rsid w:val="00FD1B3A"/>
  </w:style>
  <w:style w:type="character" w:customStyle="1" w:styleId="c16">
    <w:name w:val="c16"/>
    <w:basedOn w:val="a0"/>
    <w:rsid w:val="00FD1B3A"/>
  </w:style>
  <w:style w:type="paragraph" w:customStyle="1" w:styleId="c2">
    <w:name w:val="c2"/>
    <w:basedOn w:val="a"/>
    <w:rsid w:val="0054000F"/>
    <w:pPr>
      <w:spacing w:before="100" w:beforeAutospacing="1" w:after="100" w:afterAutospacing="1" w:line="240" w:lineRule="auto"/>
    </w:pPr>
    <w:rPr>
      <w:rFonts w:ascii="Times New Roman" w:hAnsi="Times New Roman"/>
      <w:sz w:val="24"/>
      <w:szCs w:val="24"/>
      <w:lang w:eastAsia="ru-RU"/>
    </w:rPr>
  </w:style>
  <w:style w:type="character" w:customStyle="1" w:styleId="c19">
    <w:name w:val="c19"/>
    <w:basedOn w:val="a0"/>
    <w:rsid w:val="0054000F"/>
  </w:style>
  <w:style w:type="character" w:customStyle="1" w:styleId="c15">
    <w:name w:val="c15"/>
    <w:basedOn w:val="a0"/>
    <w:rsid w:val="0054000F"/>
  </w:style>
  <w:style w:type="paragraph" w:customStyle="1" w:styleId="c9">
    <w:name w:val="c9"/>
    <w:basedOn w:val="a"/>
    <w:rsid w:val="0054000F"/>
    <w:pPr>
      <w:spacing w:before="100" w:beforeAutospacing="1" w:after="100" w:afterAutospacing="1" w:line="240" w:lineRule="auto"/>
    </w:pPr>
    <w:rPr>
      <w:rFonts w:ascii="Times New Roman" w:hAnsi="Times New Roman"/>
      <w:sz w:val="24"/>
      <w:szCs w:val="24"/>
      <w:lang w:eastAsia="ru-RU"/>
    </w:rPr>
  </w:style>
  <w:style w:type="character" w:customStyle="1" w:styleId="c21">
    <w:name w:val="c21"/>
    <w:basedOn w:val="a0"/>
    <w:rsid w:val="0054000F"/>
  </w:style>
  <w:style w:type="character" w:customStyle="1" w:styleId="c27">
    <w:name w:val="c27"/>
    <w:basedOn w:val="a0"/>
    <w:rsid w:val="0054000F"/>
  </w:style>
  <w:style w:type="character" w:customStyle="1" w:styleId="c36">
    <w:name w:val="c36"/>
    <w:basedOn w:val="a0"/>
    <w:rsid w:val="0054000F"/>
  </w:style>
  <w:style w:type="character" w:customStyle="1" w:styleId="c95">
    <w:name w:val="c95"/>
    <w:basedOn w:val="a0"/>
    <w:rsid w:val="00D27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03793">
      <w:bodyDiv w:val="1"/>
      <w:marLeft w:val="0"/>
      <w:marRight w:val="0"/>
      <w:marTop w:val="0"/>
      <w:marBottom w:val="0"/>
      <w:divBdr>
        <w:top w:val="none" w:sz="0" w:space="0" w:color="auto"/>
        <w:left w:val="none" w:sz="0" w:space="0" w:color="auto"/>
        <w:bottom w:val="none" w:sz="0" w:space="0" w:color="auto"/>
        <w:right w:val="none" w:sz="0" w:space="0" w:color="auto"/>
      </w:divBdr>
    </w:div>
    <w:div w:id="639001011">
      <w:bodyDiv w:val="1"/>
      <w:marLeft w:val="0"/>
      <w:marRight w:val="0"/>
      <w:marTop w:val="0"/>
      <w:marBottom w:val="0"/>
      <w:divBdr>
        <w:top w:val="none" w:sz="0" w:space="0" w:color="auto"/>
        <w:left w:val="none" w:sz="0" w:space="0" w:color="auto"/>
        <w:bottom w:val="none" w:sz="0" w:space="0" w:color="auto"/>
        <w:right w:val="none" w:sz="0" w:space="0" w:color="auto"/>
      </w:divBdr>
    </w:div>
    <w:div w:id="990519072">
      <w:bodyDiv w:val="1"/>
      <w:marLeft w:val="0"/>
      <w:marRight w:val="0"/>
      <w:marTop w:val="0"/>
      <w:marBottom w:val="0"/>
      <w:divBdr>
        <w:top w:val="none" w:sz="0" w:space="0" w:color="auto"/>
        <w:left w:val="none" w:sz="0" w:space="0" w:color="auto"/>
        <w:bottom w:val="none" w:sz="0" w:space="0" w:color="auto"/>
        <w:right w:val="none" w:sz="0" w:space="0" w:color="auto"/>
      </w:divBdr>
    </w:div>
    <w:div w:id="1517495660">
      <w:bodyDiv w:val="1"/>
      <w:marLeft w:val="0"/>
      <w:marRight w:val="0"/>
      <w:marTop w:val="0"/>
      <w:marBottom w:val="0"/>
      <w:divBdr>
        <w:top w:val="none" w:sz="0" w:space="0" w:color="auto"/>
        <w:left w:val="none" w:sz="0" w:space="0" w:color="auto"/>
        <w:bottom w:val="none" w:sz="0" w:space="0" w:color="auto"/>
        <w:right w:val="none" w:sz="0" w:space="0" w:color="auto"/>
      </w:divBdr>
    </w:div>
    <w:div w:id="1565681754">
      <w:bodyDiv w:val="1"/>
      <w:marLeft w:val="0"/>
      <w:marRight w:val="0"/>
      <w:marTop w:val="0"/>
      <w:marBottom w:val="0"/>
      <w:divBdr>
        <w:top w:val="none" w:sz="0" w:space="0" w:color="auto"/>
        <w:left w:val="none" w:sz="0" w:space="0" w:color="auto"/>
        <w:bottom w:val="none" w:sz="0" w:space="0" w:color="auto"/>
        <w:right w:val="none" w:sz="0" w:space="0" w:color="auto"/>
      </w:divBdr>
    </w:div>
    <w:div w:id="21219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EE883-7814-4EDA-8E8D-627684BD7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Pages>
  <Words>3229</Words>
  <Characters>18411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admin</cp:lastModifiedBy>
  <cp:revision>12</cp:revision>
  <dcterms:created xsi:type="dcterms:W3CDTF">2018-09-05T07:41:00Z</dcterms:created>
  <dcterms:modified xsi:type="dcterms:W3CDTF">2019-10-02T16:36:00Z</dcterms:modified>
</cp:coreProperties>
</file>