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3E" w:rsidRPr="00543926" w:rsidRDefault="00B6313E" w:rsidP="00B6313E">
      <w:pPr>
        <w:pStyle w:val="40"/>
        <w:shd w:val="clear" w:color="auto" w:fill="auto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2018D6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018D6">
        <w:rPr>
          <w:rFonts w:ascii="Times New Roman" w:hAnsi="Times New Roman"/>
          <w:sz w:val="32"/>
          <w:szCs w:val="32"/>
        </w:rPr>
        <w:t>Зимовниковская</w:t>
      </w:r>
      <w:proofErr w:type="spellEnd"/>
      <w:r w:rsidRPr="002018D6">
        <w:rPr>
          <w:rFonts w:ascii="Times New Roman" w:hAnsi="Times New Roman"/>
          <w:sz w:val="32"/>
          <w:szCs w:val="32"/>
        </w:rPr>
        <w:t xml:space="preserve"> школа № 6 имени Героя России Дьяченко А. А.</w:t>
      </w:r>
    </w:p>
    <w:p w:rsidR="00B6313E" w:rsidRPr="00543926" w:rsidRDefault="00B6313E" w:rsidP="00B6313E">
      <w:pPr>
        <w:pStyle w:val="40"/>
        <w:shd w:val="clear" w:color="auto" w:fill="auto"/>
        <w:spacing w:before="0"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«Утверждаю»</w:t>
      </w:r>
    </w:p>
    <w:p w:rsidR="00B6313E" w:rsidRPr="00543926" w:rsidRDefault="00B6313E" w:rsidP="00B6313E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Директор МБОУ  </w:t>
      </w:r>
      <w:proofErr w:type="spellStart"/>
      <w:r w:rsidRPr="00543926">
        <w:rPr>
          <w:rFonts w:ascii="Times New Roman" w:hAnsi="Times New Roman"/>
          <w:sz w:val="24"/>
          <w:szCs w:val="24"/>
        </w:rPr>
        <w:t>Зимовниковской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 СОШ № 6                      </w:t>
      </w:r>
    </w:p>
    <w:p w:rsidR="00B6313E" w:rsidRPr="00543926" w:rsidRDefault="00B6313E" w:rsidP="00B6313E">
      <w:pPr>
        <w:pStyle w:val="40"/>
        <w:shd w:val="clear" w:color="auto" w:fill="auto"/>
        <w:tabs>
          <w:tab w:val="left" w:leader="underscore" w:pos="7592"/>
          <w:tab w:val="left" w:leader="underscore" w:pos="8246"/>
        </w:tabs>
        <w:spacing w:before="0" w:after="228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имени Героя России Дьяченко А.А</w:t>
      </w:r>
    </w:p>
    <w:p w:rsidR="00B6313E" w:rsidRPr="00543926" w:rsidRDefault="00B6313E" w:rsidP="00B6313E">
      <w:pPr>
        <w:pStyle w:val="40"/>
        <w:shd w:val="clear" w:color="auto" w:fill="auto"/>
        <w:tabs>
          <w:tab w:val="left" w:leader="underscore" w:pos="7200"/>
          <w:tab w:val="left" w:leader="underscore" w:pos="8246"/>
        </w:tabs>
        <w:spacing w:before="0" w:after="228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Приказ от 30.08.2017 №155</w:t>
      </w:r>
    </w:p>
    <w:p w:rsidR="00B6313E" w:rsidRPr="00543926" w:rsidRDefault="00B6313E" w:rsidP="00B6313E">
      <w:pPr>
        <w:pStyle w:val="40"/>
        <w:shd w:val="clear" w:color="auto" w:fill="auto"/>
        <w:tabs>
          <w:tab w:val="left" w:leader="underscore" w:pos="8246"/>
        </w:tabs>
        <w:spacing w:before="0"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Подпись руководителя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3926">
        <w:rPr>
          <w:rFonts w:ascii="Times New Roman" w:hAnsi="Times New Roman"/>
          <w:sz w:val="24"/>
          <w:szCs w:val="24"/>
        </w:rPr>
        <w:t xml:space="preserve">  Полищук Е.В.</w:t>
      </w:r>
    </w:p>
    <w:p w:rsidR="00B6313E" w:rsidRPr="00543926" w:rsidRDefault="00B6313E" w:rsidP="00B6313E">
      <w:pPr>
        <w:pStyle w:val="40"/>
        <w:shd w:val="clear" w:color="auto" w:fill="auto"/>
        <w:spacing w:before="0"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B6313E" w:rsidRPr="00543926" w:rsidRDefault="00B6313E" w:rsidP="00B6313E">
      <w:pPr>
        <w:pStyle w:val="40"/>
        <w:shd w:val="clear" w:color="auto" w:fill="auto"/>
        <w:spacing w:before="0"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Печать</w:t>
      </w:r>
    </w:p>
    <w:p w:rsidR="00B6313E" w:rsidRDefault="00B6313E" w:rsidP="00B6313E">
      <w:pPr>
        <w:pStyle w:val="80"/>
        <w:shd w:val="clear" w:color="auto" w:fill="auto"/>
        <w:spacing w:before="0" w:after="126" w:line="400" w:lineRule="exact"/>
        <w:rPr>
          <w:rFonts w:ascii="Times New Roman" w:hAnsi="Times New Roman"/>
        </w:rPr>
      </w:pPr>
    </w:p>
    <w:p w:rsidR="00B6313E" w:rsidRPr="00B6313E" w:rsidRDefault="00B6313E" w:rsidP="00B6313E">
      <w:pPr>
        <w:pStyle w:val="80"/>
        <w:shd w:val="clear" w:color="auto" w:fill="auto"/>
        <w:spacing w:before="0" w:after="126" w:line="400" w:lineRule="exact"/>
        <w:rPr>
          <w:rFonts w:ascii="Times New Roman" w:hAnsi="Times New Roman"/>
          <w:sz w:val="36"/>
          <w:szCs w:val="36"/>
        </w:rPr>
      </w:pPr>
      <w:r w:rsidRPr="00B6313E">
        <w:rPr>
          <w:rFonts w:ascii="Times New Roman" w:hAnsi="Times New Roman"/>
          <w:sz w:val="36"/>
          <w:szCs w:val="36"/>
        </w:rPr>
        <w:t>РАБОЧАЯ ПРОГРАММА</w:t>
      </w:r>
    </w:p>
    <w:p w:rsidR="00B6313E" w:rsidRPr="00543926" w:rsidRDefault="00B6313E" w:rsidP="00B6313E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по истории. </w:t>
      </w:r>
    </w:p>
    <w:p w:rsidR="00B6313E" w:rsidRPr="00543926" w:rsidRDefault="00B6313E" w:rsidP="00B6313E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313E" w:rsidRPr="00543926" w:rsidRDefault="00B6313E" w:rsidP="00B6313E">
      <w:pPr>
        <w:pStyle w:val="20"/>
        <w:shd w:val="clear" w:color="auto" w:fill="auto"/>
        <w:spacing w:after="35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(8 «а», 8</w:t>
      </w:r>
      <w:r w:rsidRPr="00543926">
        <w:rPr>
          <w:rFonts w:ascii="Times New Roman" w:hAnsi="Times New Roman"/>
          <w:sz w:val="24"/>
          <w:szCs w:val="24"/>
        </w:rPr>
        <w:t xml:space="preserve"> «б»</w:t>
      </w:r>
      <w:r>
        <w:rPr>
          <w:rFonts w:ascii="Times New Roman" w:hAnsi="Times New Roman"/>
          <w:sz w:val="24"/>
          <w:szCs w:val="24"/>
        </w:rPr>
        <w:t>, 8 «в»</w:t>
      </w:r>
      <w:r w:rsidRPr="00543926">
        <w:rPr>
          <w:rFonts w:ascii="Times New Roman" w:hAnsi="Times New Roman"/>
          <w:sz w:val="24"/>
          <w:szCs w:val="24"/>
        </w:rPr>
        <w:t xml:space="preserve"> классах ).</w:t>
      </w:r>
    </w:p>
    <w:p w:rsidR="00B6313E" w:rsidRPr="00543926" w:rsidRDefault="00B6313E" w:rsidP="00B6313E">
      <w:pPr>
        <w:pStyle w:val="20"/>
        <w:shd w:val="clear" w:color="auto" w:fill="auto"/>
        <w:spacing w:after="35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66</w:t>
      </w:r>
      <w:r w:rsidRPr="00543926">
        <w:rPr>
          <w:rFonts w:ascii="Times New Roman" w:hAnsi="Times New Roman"/>
          <w:sz w:val="24"/>
          <w:szCs w:val="24"/>
        </w:rPr>
        <w:t>.</w:t>
      </w:r>
    </w:p>
    <w:p w:rsidR="00B6313E" w:rsidRPr="00543926" w:rsidRDefault="00B6313E" w:rsidP="00B6313E">
      <w:pPr>
        <w:pStyle w:val="20"/>
        <w:shd w:val="clear" w:color="auto" w:fill="auto"/>
        <w:tabs>
          <w:tab w:val="left" w:leader="underscore" w:pos="8554"/>
        </w:tabs>
        <w:spacing w:after="9" w:line="240" w:lineRule="auto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>Учитель: Иванова Анастасия Владимировна</w:t>
      </w:r>
    </w:p>
    <w:p w:rsidR="00B6313E" w:rsidRPr="00543926" w:rsidRDefault="00B6313E" w:rsidP="00B6313E">
      <w:pPr>
        <w:pStyle w:val="50"/>
        <w:shd w:val="clear" w:color="auto" w:fill="auto"/>
        <w:spacing w:before="0" w:line="240" w:lineRule="auto"/>
        <w:ind w:left="1460"/>
        <w:jc w:val="left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B6313E" w:rsidRPr="00543926" w:rsidRDefault="00B6313E" w:rsidP="00B631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Программа разработана на основе: </w:t>
      </w:r>
    </w:p>
    <w:p w:rsidR="00B6313E" w:rsidRPr="00543926" w:rsidRDefault="00B6313E" w:rsidP="00B6313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543926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 – О. С. </w:t>
      </w:r>
      <w:proofErr w:type="spellStart"/>
      <w:r w:rsidRPr="00543926">
        <w:rPr>
          <w:rFonts w:ascii="Times New Roman" w:hAnsi="Times New Roman"/>
          <w:sz w:val="24"/>
          <w:szCs w:val="24"/>
        </w:rPr>
        <w:t>Сороко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43926">
        <w:rPr>
          <w:rFonts w:ascii="Times New Roman" w:hAnsi="Times New Roman"/>
          <w:sz w:val="24"/>
          <w:szCs w:val="24"/>
        </w:rPr>
        <w:t>Цыпы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. 5 – 9 классы: пособие для учителей общеобразовательных организаций/ ( А. А. </w:t>
      </w:r>
      <w:proofErr w:type="spellStart"/>
      <w:r w:rsidRPr="00543926">
        <w:rPr>
          <w:rFonts w:ascii="Times New Roman" w:hAnsi="Times New Roman"/>
          <w:sz w:val="24"/>
          <w:szCs w:val="24"/>
        </w:rPr>
        <w:t>Вигасин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 w:rsidRPr="00543926">
        <w:rPr>
          <w:rFonts w:ascii="Times New Roman" w:hAnsi="Times New Roman"/>
          <w:sz w:val="24"/>
          <w:szCs w:val="24"/>
        </w:rPr>
        <w:t>Годер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, Н. И. Шевченко и др.). – 2 –е изд., </w:t>
      </w:r>
      <w:proofErr w:type="spellStart"/>
      <w:r w:rsidRPr="00543926">
        <w:rPr>
          <w:rFonts w:ascii="Times New Roman" w:hAnsi="Times New Roman"/>
          <w:sz w:val="24"/>
          <w:szCs w:val="24"/>
        </w:rPr>
        <w:t>дороб</w:t>
      </w:r>
      <w:proofErr w:type="spellEnd"/>
      <w:r w:rsidRPr="00543926">
        <w:rPr>
          <w:rFonts w:ascii="Times New Roman" w:hAnsi="Times New Roman"/>
          <w:sz w:val="24"/>
          <w:szCs w:val="24"/>
        </w:rPr>
        <w:t>. – М.: Просвещение, 2014.</w:t>
      </w:r>
    </w:p>
    <w:p w:rsidR="00B6313E" w:rsidRPr="00B6313E" w:rsidRDefault="00B6313E" w:rsidP="00B6313E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 xml:space="preserve">История России. Рабочие программы. Предметная линия учебников А. А. Данилова, Л. Г. </w:t>
      </w:r>
      <w:proofErr w:type="spellStart"/>
      <w:r w:rsidRPr="00543926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543926">
        <w:rPr>
          <w:rFonts w:ascii="Times New Roman" w:hAnsi="Times New Roman"/>
          <w:sz w:val="24"/>
          <w:szCs w:val="24"/>
        </w:rPr>
        <w:t xml:space="preserve">. 6 – 9 классы: пособие для учителей общеобразовательных организаций / А. А. Данилов, Л. Г. Косулина, А. Ю. Морозов. – 2 – е изд., </w:t>
      </w:r>
      <w:proofErr w:type="spellStart"/>
      <w:r w:rsidRPr="00543926">
        <w:rPr>
          <w:rFonts w:ascii="Times New Roman" w:hAnsi="Times New Roman"/>
          <w:sz w:val="24"/>
          <w:szCs w:val="24"/>
        </w:rPr>
        <w:t>дораб</w:t>
      </w:r>
      <w:proofErr w:type="spellEnd"/>
      <w:r w:rsidRPr="00543926">
        <w:rPr>
          <w:rFonts w:ascii="Times New Roman" w:hAnsi="Times New Roman"/>
          <w:sz w:val="24"/>
          <w:szCs w:val="24"/>
        </w:rPr>
        <w:t>. – М.: Просвещение, 2014</w:t>
      </w:r>
    </w:p>
    <w:p w:rsidR="00B6313E" w:rsidRPr="00543926" w:rsidRDefault="00B6313E" w:rsidP="00B6313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>п. Зимовники</w:t>
      </w:r>
    </w:p>
    <w:p w:rsidR="00B6313E" w:rsidRDefault="00B6313E" w:rsidP="00B6313E">
      <w:pPr>
        <w:spacing w:before="60"/>
        <w:jc w:val="center"/>
        <w:rPr>
          <w:rFonts w:ascii="Times New Roman" w:hAnsi="Times New Roman"/>
          <w:b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>2017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313E" w:rsidRPr="001D6FCB" w:rsidRDefault="00B6313E" w:rsidP="00B6313E">
      <w:pPr>
        <w:spacing w:before="60"/>
        <w:jc w:val="center"/>
        <w:rPr>
          <w:rFonts w:ascii="Times New Roman" w:hAnsi="Times New Roman"/>
          <w:sz w:val="24"/>
          <w:szCs w:val="24"/>
        </w:rPr>
      </w:pPr>
      <w:r w:rsidRPr="001D6FCB">
        <w:rPr>
          <w:rFonts w:ascii="Times New Roman" w:hAnsi="Times New Roman"/>
          <w:b/>
          <w:sz w:val="24"/>
          <w:szCs w:val="24"/>
        </w:rPr>
        <w:lastRenderedPageBreak/>
        <w:t>Нормативные акты:</w:t>
      </w:r>
    </w:p>
    <w:p w:rsidR="00B6313E" w:rsidRPr="00543926" w:rsidRDefault="00B6313E" w:rsidP="00B6313E">
      <w:pPr>
        <w:pStyle w:val="21"/>
        <w:numPr>
          <w:ilvl w:val="0"/>
          <w:numId w:val="2"/>
        </w:numPr>
        <w:spacing w:line="276" w:lineRule="auto"/>
        <w:ind w:left="360"/>
        <w:jc w:val="both"/>
      </w:pPr>
      <w:r w:rsidRPr="00543926">
        <w:t>Федеральный закон от 29.12. 2012  № 273 – ФЗ «Об образовании в Российской Федерации» (ст.2, ст.3,ст. 47, ст.48);</w:t>
      </w:r>
    </w:p>
    <w:p w:rsidR="00B6313E" w:rsidRPr="00543926" w:rsidRDefault="00B6313E" w:rsidP="00B6313E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sz w:val="24"/>
          <w:szCs w:val="24"/>
        </w:rPr>
        <w:t>Федеральный  государственный образовательный стандарт  основного общего образования,  приказ Министерства образования и науки Российской Федерации от 17.12.2010 № 1897);</w:t>
      </w:r>
    </w:p>
    <w:p w:rsidR="00B6313E" w:rsidRPr="00543926" w:rsidRDefault="00B6313E" w:rsidP="00B6313E">
      <w:pPr>
        <w:pStyle w:val="a7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43926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543926">
        <w:rPr>
          <w:rFonts w:ascii="Times New Roman" w:hAnsi="Times New Roman"/>
          <w:kern w:val="36"/>
          <w:sz w:val="24"/>
          <w:szCs w:val="24"/>
        </w:rPr>
        <w:t xml:space="preserve"> России от 31.03.2014 № 253 «</w:t>
      </w:r>
      <w:r w:rsidRPr="00543926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6313E" w:rsidRPr="00543926" w:rsidRDefault="00B6313E" w:rsidP="00B6313E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3926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54392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43926">
        <w:rPr>
          <w:rFonts w:ascii="Times New Roman" w:hAnsi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B6313E" w:rsidRPr="00543926" w:rsidRDefault="00B6313E" w:rsidP="00B6313E">
      <w:pPr>
        <w:pStyle w:val="a7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3926">
        <w:rPr>
          <w:rFonts w:ascii="Times New Roman" w:hAnsi="Times New Roman"/>
          <w:bCs/>
          <w:sz w:val="24"/>
          <w:szCs w:val="24"/>
        </w:rPr>
        <w:t xml:space="preserve">Устав МБОУ </w:t>
      </w:r>
      <w:proofErr w:type="spellStart"/>
      <w:r w:rsidRPr="00543926">
        <w:rPr>
          <w:rFonts w:ascii="Times New Roman" w:hAnsi="Times New Roman"/>
          <w:bCs/>
          <w:sz w:val="24"/>
          <w:szCs w:val="24"/>
        </w:rPr>
        <w:t>Зимовниковской</w:t>
      </w:r>
      <w:proofErr w:type="spellEnd"/>
      <w:r w:rsidRPr="00543926">
        <w:rPr>
          <w:rFonts w:ascii="Times New Roman" w:hAnsi="Times New Roman"/>
          <w:bCs/>
          <w:sz w:val="24"/>
          <w:szCs w:val="24"/>
        </w:rPr>
        <w:t xml:space="preserve"> СОШ № 6; приказ управления образования </w:t>
      </w:r>
      <w:proofErr w:type="spellStart"/>
      <w:r w:rsidRPr="00543926">
        <w:rPr>
          <w:rFonts w:ascii="Times New Roman" w:hAnsi="Times New Roman"/>
          <w:bCs/>
          <w:sz w:val="24"/>
          <w:szCs w:val="24"/>
        </w:rPr>
        <w:t>Зимовниковского</w:t>
      </w:r>
      <w:proofErr w:type="spellEnd"/>
      <w:r w:rsidRPr="00543926">
        <w:rPr>
          <w:rFonts w:ascii="Times New Roman" w:hAnsi="Times New Roman"/>
          <w:bCs/>
          <w:sz w:val="24"/>
          <w:szCs w:val="24"/>
        </w:rPr>
        <w:t xml:space="preserve"> района от 12.01.2015г. № 6;</w:t>
      </w:r>
    </w:p>
    <w:p w:rsidR="00B6313E" w:rsidRPr="00543926" w:rsidRDefault="00B6313E" w:rsidP="00B631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bCs/>
          <w:sz w:val="24"/>
          <w:szCs w:val="24"/>
        </w:rPr>
        <w:t>Образовательная программа основного общего образования МБО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bCs/>
          <w:sz w:val="24"/>
          <w:szCs w:val="24"/>
        </w:rPr>
        <w:t>Зимовниковской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№ 6 на 2017-2018</w:t>
      </w:r>
      <w:r w:rsidRPr="00543926">
        <w:rPr>
          <w:rFonts w:ascii="Times New Roman" w:hAnsi="Times New Roman"/>
          <w:bCs/>
          <w:sz w:val="24"/>
          <w:szCs w:val="24"/>
        </w:rPr>
        <w:t xml:space="preserve"> учебный год, приказ М</w:t>
      </w:r>
      <w:r>
        <w:rPr>
          <w:rFonts w:ascii="Times New Roman" w:hAnsi="Times New Roman"/>
          <w:bCs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/>
          <w:bCs/>
          <w:sz w:val="24"/>
          <w:szCs w:val="24"/>
        </w:rPr>
        <w:t>Зимовниковской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№ 6 от 30.08.2017г. № 154</w:t>
      </w:r>
      <w:r w:rsidRPr="00543926">
        <w:rPr>
          <w:rFonts w:ascii="Times New Roman" w:hAnsi="Times New Roman"/>
          <w:bCs/>
          <w:sz w:val="24"/>
          <w:szCs w:val="24"/>
        </w:rPr>
        <w:t xml:space="preserve"> «Об утверждении  образовательных программ»;</w:t>
      </w:r>
    </w:p>
    <w:p w:rsidR="00B6313E" w:rsidRPr="00543926" w:rsidRDefault="00B6313E" w:rsidP="00B6313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3926">
        <w:rPr>
          <w:rFonts w:ascii="Times New Roman" w:hAnsi="Times New Roman"/>
          <w:bCs/>
          <w:sz w:val="24"/>
          <w:szCs w:val="24"/>
        </w:rPr>
        <w:t xml:space="preserve">Учебный план МБОУ </w:t>
      </w:r>
      <w:proofErr w:type="spellStart"/>
      <w:r w:rsidRPr="00543926">
        <w:rPr>
          <w:rFonts w:ascii="Times New Roman" w:hAnsi="Times New Roman"/>
          <w:bCs/>
          <w:sz w:val="24"/>
          <w:szCs w:val="24"/>
        </w:rPr>
        <w:t>Зимовниковской</w:t>
      </w:r>
      <w:proofErr w:type="spellEnd"/>
      <w:r w:rsidRPr="00543926">
        <w:rPr>
          <w:rFonts w:ascii="Times New Roman" w:hAnsi="Times New Roman"/>
          <w:bCs/>
          <w:sz w:val="24"/>
          <w:szCs w:val="24"/>
        </w:rPr>
        <w:t xml:space="preserve"> СОШ № 6 на 2016– 2017 учебный год; приказ  МБОУ </w:t>
      </w:r>
      <w:proofErr w:type="spellStart"/>
      <w:r w:rsidRPr="00543926">
        <w:rPr>
          <w:rFonts w:ascii="Times New Roman" w:hAnsi="Times New Roman"/>
          <w:bCs/>
          <w:sz w:val="24"/>
          <w:szCs w:val="24"/>
        </w:rPr>
        <w:t>Зимо</w:t>
      </w:r>
      <w:r>
        <w:rPr>
          <w:rFonts w:ascii="Times New Roman" w:hAnsi="Times New Roman"/>
          <w:bCs/>
          <w:sz w:val="24"/>
          <w:szCs w:val="24"/>
        </w:rPr>
        <w:t>вниковской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№ 6 от 30.08.2017г. №1153</w:t>
      </w:r>
      <w:r w:rsidRPr="00543926">
        <w:rPr>
          <w:rFonts w:ascii="Times New Roman" w:hAnsi="Times New Roman"/>
          <w:bCs/>
          <w:sz w:val="24"/>
          <w:szCs w:val="24"/>
        </w:rPr>
        <w:t xml:space="preserve"> «Об утверждении учебного плана»;</w:t>
      </w:r>
    </w:p>
    <w:p w:rsidR="00B6313E" w:rsidRPr="00543926" w:rsidRDefault="00B6313E" w:rsidP="00B6313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43926">
        <w:rPr>
          <w:rFonts w:ascii="Times New Roman" w:hAnsi="Times New Roman"/>
          <w:bCs/>
          <w:sz w:val="24"/>
          <w:szCs w:val="24"/>
        </w:rPr>
        <w:t>Учебно-методические документы:</w:t>
      </w:r>
    </w:p>
    <w:p w:rsidR="00B6313E" w:rsidRPr="00543926" w:rsidRDefault="00B6313E" w:rsidP="00B6313E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926">
        <w:rPr>
          <w:rFonts w:ascii="Times New Roman" w:hAnsi="Times New Roman"/>
          <w:sz w:val="24"/>
          <w:szCs w:val="24"/>
          <w:lang w:eastAsia="ru-RU"/>
        </w:rPr>
        <w:t>Примерная  программа основного общего образования по исто</w:t>
      </w:r>
      <w:r w:rsidRPr="00543926">
        <w:rPr>
          <w:rFonts w:ascii="Times New Roman" w:hAnsi="Times New Roman"/>
          <w:sz w:val="24"/>
          <w:szCs w:val="24"/>
          <w:lang w:eastAsia="ru-RU"/>
        </w:rPr>
        <w:softHyphen/>
        <w:t xml:space="preserve">рии для 5-9 классов образовательных учреждений и авторской программы А. А. Данилова, Л. Г. </w:t>
      </w:r>
      <w:proofErr w:type="spellStart"/>
      <w:r w:rsidRPr="00543926">
        <w:rPr>
          <w:rFonts w:ascii="Times New Roman" w:hAnsi="Times New Roman"/>
          <w:sz w:val="24"/>
          <w:szCs w:val="24"/>
          <w:lang w:eastAsia="ru-RU"/>
        </w:rPr>
        <w:t>Ко</w:t>
      </w:r>
      <w:r w:rsidRPr="00543926">
        <w:rPr>
          <w:rFonts w:ascii="Times New Roman" w:hAnsi="Times New Roman"/>
          <w:sz w:val="24"/>
          <w:szCs w:val="24"/>
          <w:lang w:eastAsia="ru-RU"/>
        </w:rPr>
        <w:softHyphen/>
        <w:t>сулиной</w:t>
      </w:r>
      <w:proofErr w:type="spellEnd"/>
      <w:r w:rsidRPr="00543926">
        <w:rPr>
          <w:rFonts w:ascii="Times New Roman" w:hAnsi="Times New Roman"/>
          <w:sz w:val="24"/>
          <w:szCs w:val="24"/>
          <w:lang w:eastAsia="ru-RU"/>
        </w:rPr>
        <w:t xml:space="preserve"> «История России».</w:t>
      </w:r>
    </w:p>
    <w:p w:rsidR="00B6313E" w:rsidRPr="00C2349A" w:rsidRDefault="00B6313E" w:rsidP="00B6313E">
      <w:pPr>
        <w:pStyle w:val="a8"/>
        <w:ind w:left="1429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B6313E" w:rsidRPr="006B2085" w:rsidRDefault="00B6313E" w:rsidP="00B6313E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2085">
        <w:rPr>
          <w:rFonts w:ascii="Times New Roman" w:hAnsi="Times New Roman"/>
          <w:b/>
          <w:sz w:val="24"/>
          <w:szCs w:val="24"/>
          <w:lang w:eastAsia="ru-RU"/>
        </w:rPr>
        <w:t>Цели курса:</w:t>
      </w:r>
    </w:p>
    <w:p w:rsidR="00B6313E" w:rsidRPr="006B2085" w:rsidRDefault="00B6313E" w:rsidP="00B6313E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085">
        <w:rPr>
          <w:rFonts w:ascii="Times New Roman" w:hAnsi="Times New Roman"/>
          <w:sz w:val="24"/>
          <w:szCs w:val="24"/>
          <w:lang w:eastAsia="ru-RU"/>
        </w:rPr>
        <w:t>Формирование целостного представления об историческом развитии Росс</w:t>
      </w:r>
      <w:r>
        <w:rPr>
          <w:rFonts w:ascii="Times New Roman" w:hAnsi="Times New Roman"/>
          <w:sz w:val="24"/>
          <w:szCs w:val="24"/>
          <w:lang w:eastAsia="ru-RU"/>
        </w:rPr>
        <w:t>ии и мира в Новое время</w:t>
      </w:r>
      <w:r w:rsidRPr="006B2085">
        <w:rPr>
          <w:rFonts w:ascii="Times New Roman" w:hAnsi="Times New Roman"/>
          <w:sz w:val="24"/>
          <w:szCs w:val="24"/>
          <w:lang w:eastAsia="ru-RU"/>
        </w:rPr>
        <w:t>, объединение различных фактов и понятий средневековой истории в целост</w:t>
      </w:r>
      <w:r w:rsidRPr="006B2085">
        <w:rPr>
          <w:rFonts w:ascii="Times New Roman" w:hAnsi="Times New Roman"/>
          <w:sz w:val="24"/>
          <w:szCs w:val="24"/>
          <w:lang w:eastAsia="ru-RU"/>
        </w:rPr>
        <w:softHyphen/>
        <w:t>ную картину развития России и человечества в целом.</w:t>
      </w:r>
    </w:p>
    <w:p w:rsidR="00B6313E" w:rsidRPr="006B2085" w:rsidRDefault="00B6313E" w:rsidP="00B6313E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085">
        <w:rPr>
          <w:rFonts w:ascii="Times New Roman" w:hAnsi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B6313E" w:rsidRPr="006B2085" w:rsidRDefault="00B6313E" w:rsidP="00B6313E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313E" w:rsidRPr="006B2085" w:rsidRDefault="00B6313E" w:rsidP="00B6313E">
      <w:pPr>
        <w:pStyle w:val="a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2085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B6313E" w:rsidRPr="006B2085" w:rsidRDefault="00B6313E" w:rsidP="00B6313E">
      <w:pPr>
        <w:pStyle w:val="a8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bookmark0"/>
      <w:r w:rsidRPr="006B2085">
        <w:rPr>
          <w:rFonts w:ascii="Times New Roman" w:hAnsi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B6313E" w:rsidRPr="006B2085" w:rsidRDefault="00B6313E" w:rsidP="00B6313E">
      <w:pPr>
        <w:pStyle w:val="a8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bookmark1"/>
      <w:r w:rsidRPr="006B2085">
        <w:rPr>
          <w:rFonts w:ascii="Times New Roman" w:hAnsi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  <w:bookmarkEnd w:id="1"/>
    </w:p>
    <w:p w:rsidR="00B6313E" w:rsidRPr="006B2085" w:rsidRDefault="00B6313E" w:rsidP="00B6313E">
      <w:pPr>
        <w:pStyle w:val="a8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bookmark2"/>
      <w:r w:rsidRPr="006B2085">
        <w:rPr>
          <w:rFonts w:ascii="Times New Roman" w:hAnsi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B6313E" w:rsidRPr="006B2085" w:rsidRDefault="00B6313E" w:rsidP="00B6313E">
      <w:pPr>
        <w:pStyle w:val="a8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  <w:r w:rsidRPr="006B2085">
        <w:rPr>
          <w:rFonts w:ascii="Times New Roman" w:hAnsi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B6313E" w:rsidRPr="006B2085" w:rsidRDefault="00B6313E" w:rsidP="00B6313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6313E" w:rsidRDefault="00B6313E" w:rsidP="00B6313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208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6313E" w:rsidRPr="0027393E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393E">
        <w:rPr>
          <w:rFonts w:ascii="Times New Roman" w:hAnsi="Times New Roman"/>
          <w:sz w:val="24"/>
          <w:szCs w:val="24"/>
          <w:lang w:eastAsia="ru-RU"/>
        </w:rPr>
        <w:lastRenderedPageBreak/>
        <w:t>Преподавание курса «История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оссии </w:t>
      </w:r>
      <w:r w:rsidRPr="0027393E">
        <w:rPr>
          <w:rFonts w:ascii="Times New Roman" w:hAnsi="Times New Roman"/>
          <w:sz w:val="24"/>
          <w:szCs w:val="24"/>
          <w:lang w:eastAsia="ru-RU"/>
        </w:rPr>
        <w:t>предполага</w:t>
      </w:r>
      <w:r w:rsidRPr="0027393E">
        <w:rPr>
          <w:rFonts w:ascii="Times New Roman" w:hAnsi="Times New Roman"/>
          <w:sz w:val="24"/>
          <w:szCs w:val="24"/>
          <w:lang w:eastAsia="ru-RU"/>
        </w:rPr>
        <w:softHyphen/>
        <w:t>ет детальное и подробное изучение истории родной страны, глубокое понимание ее противоре</w:t>
      </w:r>
      <w:r w:rsidRPr="0027393E">
        <w:rPr>
          <w:rFonts w:ascii="Times New Roman" w:hAnsi="Times New Roman"/>
          <w:sz w:val="24"/>
          <w:szCs w:val="24"/>
          <w:lang w:eastAsia="ru-RU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6313E" w:rsidRPr="0027393E" w:rsidRDefault="00B6313E" w:rsidP="00B6313E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27393E">
        <w:rPr>
          <w:rFonts w:ascii="Times New Roman" w:hAnsi="Times New Roman"/>
          <w:sz w:val="24"/>
          <w:szCs w:val="24"/>
        </w:rPr>
        <w:t>Курс истории на уровне 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обучающиеся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6313E" w:rsidRPr="0027393E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27393E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обучающихся 5-9 классов, особенностей их социализации, а также ресурса учебного времени, отводимого на изучение предмета.</w:t>
      </w:r>
    </w:p>
    <w:p w:rsidR="00B6313E" w:rsidRPr="0027393E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27393E">
        <w:rPr>
          <w:rFonts w:ascii="Times New Roman" w:hAnsi="Times New Roman"/>
          <w:sz w:val="24"/>
          <w:szCs w:val="24"/>
        </w:rPr>
        <w:t xml:space="preserve">Основу школьного курса истории составляют следующие </w:t>
      </w:r>
      <w:r w:rsidRPr="0027393E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B6313E" w:rsidRPr="006B2085" w:rsidRDefault="00B6313E" w:rsidP="00B631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B6313E" w:rsidRPr="006B2085" w:rsidRDefault="00B6313E" w:rsidP="00B631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B6313E" w:rsidRPr="006B2085" w:rsidRDefault="00B6313E" w:rsidP="00B631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3.Историческое движение:</w:t>
      </w:r>
    </w:p>
    <w:p w:rsidR="00B6313E" w:rsidRPr="006B2085" w:rsidRDefault="00B6313E" w:rsidP="00B6313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B6313E" w:rsidRPr="006B2085" w:rsidRDefault="00B6313E" w:rsidP="00B6313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6B2085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6B2085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B6313E" w:rsidRPr="006B2085" w:rsidRDefault="00B6313E" w:rsidP="00B6313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B6313E" w:rsidRPr="006B2085" w:rsidRDefault="00B6313E" w:rsidP="00B6313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B6313E" w:rsidRPr="006B2085" w:rsidRDefault="00B6313E" w:rsidP="00B6313E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B6313E" w:rsidRPr="006B2085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B6313E" w:rsidRPr="006B2085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B6313E" w:rsidRPr="006B2085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B6313E" w:rsidRPr="00A533C0" w:rsidRDefault="00B6313E" w:rsidP="00B631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B2085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B6313E" w:rsidRPr="006B2085" w:rsidRDefault="00B6313E" w:rsidP="00B6313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B2085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B6313E" w:rsidRDefault="00B6313E" w:rsidP="00B6313E">
      <w:pPr>
        <w:pStyle w:val="a8"/>
        <w:rPr>
          <w:rFonts w:ascii="Times New Roman" w:hAnsi="Times New Roman"/>
          <w:b/>
          <w:sz w:val="24"/>
          <w:szCs w:val="24"/>
        </w:rPr>
      </w:pPr>
      <w:r w:rsidRPr="0027393E">
        <w:rPr>
          <w:rFonts w:ascii="Times New Roman" w:hAnsi="Times New Roman"/>
          <w:sz w:val="24"/>
          <w:szCs w:val="24"/>
        </w:rPr>
        <w:t>Федеральный базисный  учебный план отводит для обязательного изучения учебного пр</w:t>
      </w:r>
      <w:r>
        <w:rPr>
          <w:rFonts w:ascii="Times New Roman" w:hAnsi="Times New Roman"/>
          <w:sz w:val="24"/>
          <w:szCs w:val="24"/>
        </w:rPr>
        <w:t>едмета «История» в 7  классах 68</w:t>
      </w:r>
      <w:r w:rsidRPr="0027393E">
        <w:rPr>
          <w:rFonts w:ascii="Times New Roman" w:hAnsi="Times New Roman"/>
          <w:sz w:val="24"/>
          <w:szCs w:val="24"/>
        </w:rPr>
        <w:t xml:space="preserve"> часов</w:t>
      </w:r>
      <w:bookmarkStart w:id="4" w:name="bookmark5"/>
      <w:r w:rsidRPr="0027393E">
        <w:rPr>
          <w:rFonts w:ascii="Times New Roman" w:hAnsi="Times New Roman"/>
          <w:b/>
          <w:sz w:val="24"/>
          <w:szCs w:val="24"/>
        </w:rPr>
        <w:t xml:space="preserve">, </w:t>
      </w:r>
      <w:r w:rsidRPr="0027393E">
        <w:rPr>
          <w:rFonts w:ascii="Times New Roman" w:hAnsi="Times New Roman"/>
          <w:sz w:val="24"/>
          <w:szCs w:val="24"/>
        </w:rPr>
        <w:t>из расчета 2 учебных часа в неделю. Данная  программа рассчитана н</w:t>
      </w:r>
      <w:r>
        <w:rPr>
          <w:rFonts w:ascii="Times New Roman" w:hAnsi="Times New Roman"/>
          <w:sz w:val="24"/>
          <w:szCs w:val="24"/>
        </w:rPr>
        <w:t>а 66</w:t>
      </w:r>
      <w:r w:rsidRPr="0027393E">
        <w:rPr>
          <w:rFonts w:ascii="Times New Roman" w:hAnsi="Times New Roman"/>
          <w:sz w:val="24"/>
          <w:szCs w:val="24"/>
        </w:rPr>
        <w:t xml:space="preserve"> </w:t>
      </w:r>
      <w:r w:rsidRPr="0027393E">
        <w:rPr>
          <w:rFonts w:ascii="Times New Roman" w:hAnsi="Times New Roman"/>
          <w:b/>
          <w:sz w:val="24"/>
          <w:szCs w:val="24"/>
        </w:rPr>
        <w:t>у</w:t>
      </w:r>
      <w:r w:rsidRPr="0027393E">
        <w:rPr>
          <w:rFonts w:ascii="Times New Roman" w:hAnsi="Times New Roman"/>
          <w:sz w:val="24"/>
          <w:szCs w:val="24"/>
        </w:rPr>
        <w:t xml:space="preserve">чебных часов </w:t>
      </w:r>
      <w:bookmarkEnd w:id="4"/>
      <w:r>
        <w:rPr>
          <w:rFonts w:ascii="Times New Roman" w:hAnsi="Times New Roman"/>
          <w:sz w:val="24"/>
          <w:szCs w:val="24"/>
        </w:rPr>
        <w:t>, так как два часа приходятся на праздничные дни 23 февраля и 9 марта.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313E" w:rsidRPr="00B6313E" w:rsidRDefault="00B6313E" w:rsidP="00B6313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6313E">
        <w:rPr>
          <w:rFonts w:ascii="Times New Roman" w:hAnsi="Times New Roman"/>
          <w:b/>
          <w:sz w:val="24"/>
          <w:szCs w:val="24"/>
        </w:rPr>
        <w:t>ОСНОВНОЕ СОДЕРЖАНИЕ ПРЕДМЕТА</w:t>
      </w:r>
    </w:p>
    <w:p w:rsidR="00B6313E" w:rsidRPr="00B6313E" w:rsidRDefault="00B6313E" w:rsidP="00B631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3E">
        <w:rPr>
          <w:rFonts w:ascii="Times New Roman" w:hAnsi="Times New Roman"/>
          <w:b/>
          <w:bCs/>
          <w:sz w:val="24"/>
          <w:szCs w:val="24"/>
        </w:rPr>
        <w:t xml:space="preserve">История Нового времени, </w:t>
      </w:r>
      <w:r w:rsidRPr="00B6313E">
        <w:rPr>
          <w:rFonts w:ascii="Times New Roman" w:hAnsi="Times New Roman"/>
          <w:b/>
          <w:sz w:val="24"/>
          <w:szCs w:val="24"/>
        </w:rPr>
        <w:t>Х</w:t>
      </w:r>
      <w:r w:rsidRPr="00B6313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6313E">
        <w:rPr>
          <w:rFonts w:ascii="Times New Roman" w:hAnsi="Times New Roman"/>
          <w:b/>
          <w:sz w:val="24"/>
          <w:szCs w:val="24"/>
        </w:rPr>
        <w:t>Х век.</w:t>
      </w:r>
    </w:p>
    <w:p w:rsidR="00B6313E" w:rsidRPr="00B6313E" w:rsidRDefault="00B6313E" w:rsidP="00B6313E">
      <w:pPr>
        <w:pStyle w:val="aa"/>
        <w:ind w:firstLine="709"/>
        <w:rPr>
          <w:bCs/>
          <w:sz w:val="24"/>
          <w:szCs w:val="24"/>
        </w:rPr>
      </w:pPr>
      <w:r w:rsidRPr="00B6313E">
        <w:rPr>
          <w:b/>
          <w:bCs/>
          <w:sz w:val="24"/>
          <w:szCs w:val="24"/>
        </w:rPr>
        <w:lastRenderedPageBreak/>
        <w:t xml:space="preserve">Европа и Северная Америка в </w:t>
      </w:r>
      <w:r w:rsidRPr="00B6313E">
        <w:rPr>
          <w:b/>
          <w:bCs/>
          <w:sz w:val="24"/>
          <w:szCs w:val="24"/>
          <w:lang w:val="en-US"/>
        </w:rPr>
        <w:t>XIX</w:t>
      </w:r>
      <w:r w:rsidRPr="00B6313E">
        <w:rPr>
          <w:b/>
          <w:bCs/>
          <w:sz w:val="24"/>
          <w:szCs w:val="24"/>
        </w:rPr>
        <w:t xml:space="preserve"> – начале ХХ вв.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Империя Наполеона </w:t>
      </w:r>
      <w:r w:rsidRPr="00B6313E">
        <w:rPr>
          <w:sz w:val="24"/>
          <w:szCs w:val="24"/>
          <w:lang w:val="en-US"/>
        </w:rPr>
        <w:t>I</w:t>
      </w:r>
      <w:r w:rsidRPr="00B6313E">
        <w:rPr>
          <w:sz w:val="24"/>
          <w:szCs w:val="24"/>
        </w:rPr>
        <w:t xml:space="preserve"> во Франции. «Гражданский кодекс». Наполеоновские войны. Венский конгресс. Священный союз. «Восточный вопрос» в политике европейских государств в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 в.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 в. Вторая империя во Франции.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Национальные идеи в странах Европы. Объединение Италии. К. </w:t>
      </w:r>
      <w:proofErr w:type="spellStart"/>
      <w:r w:rsidRPr="00B6313E">
        <w:rPr>
          <w:sz w:val="24"/>
          <w:szCs w:val="24"/>
        </w:rPr>
        <w:t>Кавур</w:t>
      </w:r>
      <w:proofErr w:type="spellEnd"/>
      <w:r w:rsidRPr="00B6313E">
        <w:rPr>
          <w:sz w:val="24"/>
          <w:szCs w:val="24"/>
        </w:rPr>
        <w:t xml:space="preserve"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</w:t>
      </w:r>
      <w:proofErr w:type="spellStart"/>
      <w:r w:rsidRPr="00B6313E">
        <w:rPr>
          <w:sz w:val="24"/>
          <w:szCs w:val="24"/>
        </w:rPr>
        <w:t>империя.Народы</w:t>
      </w:r>
      <w:proofErr w:type="spellEnd"/>
      <w:r w:rsidRPr="00B6313E">
        <w:rPr>
          <w:sz w:val="24"/>
          <w:szCs w:val="24"/>
        </w:rPr>
        <w:t xml:space="preserve"> Юго-Восточной Европы в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>в.</w:t>
      </w:r>
    </w:p>
    <w:p w:rsidR="00B6313E" w:rsidRPr="00B6313E" w:rsidRDefault="00B6313E" w:rsidP="00B6313E">
      <w:pPr>
        <w:pStyle w:val="aa"/>
        <w:ind w:firstLine="709"/>
        <w:rPr>
          <w:b/>
          <w:bCs/>
          <w:sz w:val="24"/>
          <w:szCs w:val="24"/>
        </w:rPr>
      </w:pPr>
      <w:r w:rsidRPr="00B6313E">
        <w:rPr>
          <w:sz w:val="24"/>
          <w:szCs w:val="24"/>
        </w:rPr>
        <w:t>Север и Юг Соединенных Штатов</w:t>
      </w:r>
      <w:r w:rsidRPr="00B6313E">
        <w:rPr>
          <w:b/>
          <w:bCs/>
          <w:sz w:val="24"/>
          <w:szCs w:val="24"/>
        </w:rPr>
        <w:t xml:space="preserve"> </w:t>
      </w:r>
      <w:r w:rsidRPr="00B6313E">
        <w:rPr>
          <w:sz w:val="24"/>
          <w:szCs w:val="24"/>
        </w:rPr>
        <w:t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</w:t>
      </w:r>
      <w:r w:rsidRPr="00B6313E">
        <w:rPr>
          <w:b/>
          <w:bCs/>
          <w:sz w:val="24"/>
          <w:szCs w:val="24"/>
        </w:rPr>
        <w:t xml:space="preserve"> 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Возникновение профсоюзного движения в странах Европы. Тред-юнионы. Марксизм. К. Маркс. Ф. Энгельс. Анархизм. Образование </w:t>
      </w:r>
      <w:r w:rsidRPr="00B6313E">
        <w:rPr>
          <w:sz w:val="24"/>
          <w:szCs w:val="24"/>
          <w:lang w:val="en-US"/>
        </w:rPr>
        <w:t>I</w:t>
      </w:r>
      <w:r w:rsidRPr="00B6313E">
        <w:rPr>
          <w:sz w:val="24"/>
          <w:szCs w:val="24"/>
        </w:rPr>
        <w:t xml:space="preserve"> и </w:t>
      </w:r>
      <w:r w:rsidRPr="00B6313E">
        <w:rPr>
          <w:sz w:val="24"/>
          <w:szCs w:val="24"/>
          <w:lang w:val="en-US"/>
        </w:rPr>
        <w:t>II</w:t>
      </w:r>
      <w:r w:rsidRPr="00B6313E">
        <w:rPr>
          <w:sz w:val="24"/>
          <w:szCs w:val="24"/>
        </w:rPr>
        <w:t xml:space="preserve"> Интернационалов. Возникновение социалистических партий. Социальный реформизм во второй половине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 – начале ХХ вв. Д. Ллойд Джордж. Т. Рузвельт. В. Вильсон. Ж. </w:t>
      </w:r>
      <w:proofErr w:type="spellStart"/>
      <w:r w:rsidRPr="00B6313E">
        <w:rPr>
          <w:sz w:val="24"/>
          <w:szCs w:val="24"/>
        </w:rPr>
        <w:t>Клемансо</w:t>
      </w:r>
      <w:proofErr w:type="spellEnd"/>
      <w:r w:rsidRPr="00B6313E">
        <w:rPr>
          <w:sz w:val="24"/>
          <w:szCs w:val="24"/>
        </w:rPr>
        <w:t xml:space="preserve">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>Завершение</w:t>
      </w:r>
      <w:r w:rsidRPr="00B6313E">
        <w:rPr>
          <w:b/>
          <w:bCs/>
          <w:sz w:val="24"/>
          <w:szCs w:val="24"/>
        </w:rPr>
        <w:t xml:space="preserve"> </w:t>
      </w:r>
      <w:r w:rsidRPr="00B6313E">
        <w:rPr>
          <w:sz w:val="24"/>
          <w:szCs w:val="24"/>
        </w:rPr>
        <w:t xml:space="preserve">промышленного переворота. Индустриализация. Технический прогресс во второй половине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B6313E" w:rsidRPr="00B6313E" w:rsidRDefault="00B6313E" w:rsidP="00B6313E">
      <w:pPr>
        <w:pStyle w:val="aa"/>
        <w:ind w:firstLine="709"/>
        <w:rPr>
          <w:b/>
          <w:bCs/>
          <w:sz w:val="24"/>
          <w:szCs w:val="24"/>
        </w:rPr>
      </w:pPr>
      <w:r w:rsidRPr="00B6313E">
        <w:rPr>
          <w:b/>
          <w:bCs/>
          <w:sz w:val="24"/>
          <w:szCs w:val="24"/>
        </w:rPr>
        <w:t xml:space="preserve">Страны Латинской Америки, Азии и Африки в </w:t>
      </w:r>
      <w:r w:rsidRPr="00B6313E">
        <w:rPr>
          <w:b/>
          <w:bCs/>
          <w:sz w:val="24"/>
          <w:szCs w:val="24"/>
          <w:lang w:val="en-US"/>
        </w:rPr>
        <w:t>XIX</w:t>
      </w:r>
      <w:r w:rsidRPr="00B6313E">
        <w:rPr>
          <w:b/>
          <w:bCs/>
          <w:sz w:val="24"/>
          <w:szCs w:val="24"/>
        </w:rPr>
        <w:t xml:space="preserve"> – начале ХХ вв.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>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Кризис традиционного общества в странах Азии на рубеже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>-</w:t>
      </w:r>
      <w:r w:rsidRPr="00B6313E">
        <w:rPr>
          <w:sz w:val="24"/>
          <w:szCs w:val="24"/>
          <w:lang w:val="en-US"/>
        </w:rPr>
        <w:t>XX</w:t>
      </w:r>
      <w:r w:rsidRPr="00B6313E">
        <w:rPr>
          <w:sz w:val="24"/>
          <w:szCs w:val="24"/>
        </w:rPr>
        <w:t xml:space="preserve"> вв. Реставрация </w:t>
      </w:r>
      <w:proofErr w:type="spellStart"/>
      <w:r w:rsidRPr="00B6313E">
        <w:rPr>
          <w:sz w:val="24"/>
          <w:szCs w:val="24"/>
        </w:rPr>
        <w:t>Мэйдзи</w:t>
      </w:r>
      <w:proofErr w:type="spellEnd"/>
      <w:r w:rsidRPr="00B6313E">
        <w:rPr>
          <w:sz w:val="24"/>
          <w:szCs w:val="24"/>
        </w:rPr>
        <w:t xml:space="preserve">. Начало модернизации в Японии. Революции в Иране, Османской империи, Китае. </w:t>
      </w:r>
    </w:p>
    <w:p w:rsidR="00B6313E" w:rsidRPr="00B6313E" w:rsidRDefault="00B6313E" w:rsidP="00B6313E">
      <w:pPr>
        <w:pStyle w:val="aa"/>
        <w:ind w:firstLine="709"/>
        <w:rPr>
          <w:b/>
          <w:bCs/>
          <w:sz w:val="24"/>
          <w:szCs w:val="24"/>
        </w:rPr>
      </w:pPr>
      <w:r w:rsidRPr="00B6313E">
        <w:rPr>
          <w:b/>
          <w:bCs/>
          <w:sz w:val="24"/>
          <w:szCs w:val="24"/>
        </w:rPr>
        <w:t xml:space="preserve">Развитие культуры в </w:t>
      </w:r>
      <w:r w:rsidRPr="00B6313E">
        <w:rPr>
          <w:b/>
          <w:bCs/>
          <w:sz w:val="24"/>
          <w:szCs w:val="24"/>
          <w:lang w:val="en-US"/>
        </w:rPr>
        <w:t>XIX</w:t>
      </w:r>
      <w:r w:rsidRPr="00B6313E">
        <w:rPr>
          <w:b/>
          <w:bCs/>
          <w:sz w:val="24"/>
          <w:szCs w:val="24"/>
        </w:rPr>
        <w:t xml:space="preserve"> в.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Развитие научной картины мира в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 в. Изменение взглядов на природу и общество на рубеже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-ХХ вв. Демократизация образования. Изменения в быту. Градостроительство. Развитие транспорта и средств связи. </w:t>
      </w:r>
    </w:p>
    <w:p w:rsidR="00B6313E" w:rsidRPr="00B6313E" w:rsidRDefault="00B6313E" w:rsidP="00B6313E">
      <w:pPr>
        <w:pStyle w:val="aa"/>
        <w:ind w:firstLine="709"/>
        <w:rPr>
          <w:sz w:val="24"/>
          <w:szCs w:val="24"/>
        </w:rPr>
      </w:pPr>
      <w:r w:rsidRPr="00B6313E">
        <w:rPr>
          <w:sz w:val="24"/>
          <w:szCs w:val="24"/>
        </w:rPr>
        <w:t xml:space="preserve">Основные течения в художественной культуре </w:t>
      </w:r>
      <w:r w:rsidRPr="00B6313E">
        <w:rPr>
          <w:sz w:val="24"/>
          <w:szCs w:val="24"/>
          <w:lang w:val="en-US"/>
        </w:rPr>
        <w:t>XIX</w:t>
      </w:r>
      <w:r w:rsidRPr="00B6313E">
        <w:rPr>
          <w:sz w:val="24"/>
          <w:szCs w:val="24"/>
        </w:rPr>
        <w:t xml:space="preserve"> в. </w:t>
      </w:r>
    </w:p>
    <w:p w:rsidR="00B6313E" w:rsidRPr="00B6313E" w:rsidRDefault="00B6313E" w:rsidP="00B6313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6313E" w:rsidRPr="00B6313E" w:rsidRDefault="00B6313E" w:rsidP="00B6313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313E">
        <w:rPr>
          <w:rFonts w:ascii="Times New Roman" w:hAnsi="Times New Roman"/>
          <w:b/>
          <w:bCs/>
          <w:sz w:val="24"/>
          <w:szCs w:val="24"/>
        </w:rPr>
        <w:t xml:space="preserve">История России в </w:t>
      </w:r>
      <w:r w:rsidRPr="00B6313E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b/>
          <w:bCs/>
          <w:sz w:val="24"/>
          <w:szCs w:val="24"/>
        </w:rPr>
        <w:t xml:space="preserve"> — начале </w:t>
      </w:r>
      <w:r w:rsidRPr="00B6313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B6313E">
        <w:rPr>
          <w:rFonts w:ascii="Times New Roman" w:hAnsi="Times New Roman"/>
          <w:b/>
          <w:bCs/>
          <w:sz w:val="24"/>
          <w:szCs w:val="24"/>
        </w:rPr>
        <w:t xml:space="preserve"> в..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b/>
          <w:sz w:val="24"/>
          <w:szCs w:val="24"/>
        </w:rPr>
        <w:t xml:space="preserve">Внутренняя и внешняя политика в первой четверти </w:t>
      </w:r>
      <w:r w:rsidRPr="00B6313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b/>
          <w:sz w:val="24"/>
          <w:szCs w:val="24"/>
        </w:rPr>
        <w:t xml:space="preserve"> в.</w:t>
      </w:r>
      <w:r w:rsidRPr="00B6313E">
        <w:rPr>
          <w:rFonts w:ascii="Times New Roman" w:hAnsi="Times New Roman"/>
          <w:sz w:val="24"/>
          <w:szCs w:val="24"/>
        </w:rPr>
        <w:t xml:space="preserve">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Александр </w:t>
      </w:r>
      <w:r w:rsidRPr="00B6313E">
        <w:rPr>
          <w:rFonts w:ascii="Times New Roman" w:hAnsi="Times New Roman"/>
          <w:sz w:val="24"/>
          <w:szCs w:val="24"/>
          <w:lang w:val="en-US"/>
        </w:rPr>
        <w:t>I</w:t>
      </w:r>
      <w:r w:rsidRPr="00B6313E">
        <w:rPr>
          <w:rFonts w:ascii="Times New Roman" w:hAnsi="Times New Roman"/>
          <w:sz w:val="24"/>
          <w:szCs w:val="24"/>
        </w:rPr>
        <w:t>. Негласный комитет. Указ о вольных хлебопашцах. Учреждение Министерств. Создание Государственного совета. М.М.Сперанский.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lastRenderedPageBreak/>
        <w:t xml:space="preserve">Участие России в антифранцузских коалициях. </w:t>
      </w:r>
      <w:proofErr w:type="spellStart"/>
      <w:r w:rsidRPr="00B6313E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B6313E">
        <w:rPr>
          <w:rFonts w:ascii="Times New Roman" w:hAnsi="Times New Roman"/>
          <w:sz w:val="24"/>
          <w:szCs w:val="24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B6313E">
          <w:rPr>
            <w:rFonts w:ascii="Times New Roman" w:hAnsi="Times New Roman"/>
            <w:sz w:val="24"/>
            <w:szCs w:val="24"/>
          </w:rPr>
          <w:t>1812 г</w:t>
        </w:r>
      </w:smartTag>
      <w:r w:rsidRPr="00B6313E">
        <w:rPr>
          <w:rFonts w:ascii="Times New Roman" w:hAnsi="Times New Roman"/>
          <w:sz w:val="24"/>
          <w:szCs w:val="24"/>
        </w:rPr>
        <w:t xml:space="preserve">.: причины, планы сторон, ход военных действий. М. Барклай-де-Толли. М. Кутузов. Д. Давыдов. Бородинская битва. Народный характер войны. Изгнание наполеоновских войск из России. Заграничные походы русской армии. Российская дипломатия на Венском конгрессе. Россия и Священный </w:t>
      </w:r>
      <w:proofErr w:type="spellStart"/>
      <w:r w:rsidRPr="00B6313E">
        <w:rPr>
          <w:rFonts w:ascii="Times New Roman" w:hAnsi="Times New Roman"/>
          <w:sz w:val="24"/>
          <w:szCs w:val="24"/>
        </w:rPr>
        <w:t>союз.Усиление</w:t>
      </w:r>
      <w:proofErr w:type="spellEnd"/>
      <w:r w:rsidRPr="00B6313E">
        <w:rPr>
          <w:rFonts w:ascii="Times New Roman" w:hAnsi="Times New Roman"/>
          <w:sz w:val="24"/>
          <w:szCs w:val="24"/>
        </w:rPr>
        <w:t xml:space="preserve">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B6313E">
          <w:rPr>
            <w:rFonts w:ascii="Times New Roman" w:hAnsi="Times New Roman"/>
            <w:sz w:val="24"/>
            <w:szCs w:val="24"/>
          </w:rPr>
          <w:t>1812 г</w:t>
        </w:r>
      </w:smartTag>
      <w:r w:rsidRPr="00B6313E">
        <w:rPr>
          <w:rFonts w:ascii="Times New Roman" w:hAnsi="Times New Roman"/>
          <w:sz w:val="24"/>
          <w:szCs w:val="24"/>
        </w:rPr>
        <w:t>. А.А. Аракчеев. Военные поселения. Цензурные ограничения.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 Движение декабристов. Первые тайные организации.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B6313E">
          <w:rPr>
            <w:rFonts w:ascii="Times New Roman" w:hAnsi="Times New Roman"/>
            <w:sz w:val="24"/>
            <w:szCs w:val="24"/>
          </w:rPr>
          <w:t>1825 г</w:t>
        </w:r>
      </w:smartTag>
      <w:r w:rsidRPr="00B6313E">
        <w:rPr>
          <w:rFonts w:ascii="Times New Roman" w:hAnsi="Times New Roman"/>
          <w:sz w:val="24"/>
          <w:szCs w:val="24"/>
        </w:rPr>
        <w:t xml:space="preserve">. Восстание Черниговского полка.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b/>
          <w:sz w:val="24"/>
          <w:szCs w:val="24"/>
        </w:rPr>
        <w:t xml:space="preserve">Внутренняя и внешняя политика во второй четверти </w:t>
      </w:r>
      <w:r w:rsidRPr="00B6313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b/>
          <w:sz w:val="24"/>
          <w:szCs w:val="24"/>
        </w:rPr>
        <w:t xml:space="preserve"> в.</w:t>
      </w:r>
      <w:r w:rsidRPr="00B6313E">
        <w:rPr>
          <w:rFonts w:ascii="Times New Roman" w:hAnsi="Times New Roman"/>
          <w:sz w:val="24"/>
          <w:szCs w:val="24"/>
        </w:rPr>
        <w:t xml:space="preserve">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Николай </w:t>
      </w:r>
      <w:r w:rsidRPr="00B6313E">
        <w:rPr>
          <w:rFonts w:ascii="Times New Roman" w:hAnsi="Times New Roman"/>
          <w:sz w:val="24"/>
          <w:szCs w:val="24"/>
          <w:lang w:val="en-US"/>
        </w:rPr>
        <w:t>I</w:t>
      </w:r>
      <w:r w:rsidRPr="00B6313E">
        <w:rPr>
          <w:rFonts w:ascii="Times New Roman" w:hAnsi="Times New Roman"/>
          <w:sz w:val="24"/>
          <w:szCs w:val="24"/>
        </w:rPr>
        <w:t xml:space="preserve">. Усиление самодержавной власти. Ужесточение контроля над обществом. </w:t>
      </w:r>
      <w:r w:rsidRPr="00B6313E">
        <w:rPr>
          <w:rFonts w:ascii="Times New Roman" w:hAnsi="Times New Roman"/>
          <w:sz w:val="24"/>
          <w:szCs w:val="24"/>
          <w:lang w:val="en-US"/>
        </w:rPr>
        <w:t>III</w:t>
      </w:r>
      <w:r w:rsidRPr="00B6313E">
        <w:rPr>
          <w:rFonts w:ascii="Times New Roman" w:hAnsi="Times New Roman"/>
          <w:sz w:val="24"/>
          <w:szCs w:val="24"/>
        </w:rPr>
        <w:t xml:space="preserve"> Отделение. А.Х. </w:t>
      </w:r>
      <w:proofErr w:type="spellStart"/>
      <w:r w:rsidRPr="00B6313E">
        <w:rPr>
          <w:rFonts w:ascii="Times New Roman" w:hAnsi="Times New Roman"/>
          <w:sz w:val="24"/>
          <w:szCs w:val="24"/>
        </w:rPr>
        <w:t>Бенкедорф</w:t>
      </w:r>
      <w:proofErr w:type="spellEnd"/>
      <w:r w:rsidRPr="00B6313E">
        <w:rPr>
          <w:rFonts w:ascii="Times New Roman" w:hAnsi="Times New Roman"/>
          <w:sz w:val="24"/>
          <w:szCs w:val="24"/>
        </w:rPr>
        <w:t>. Кодификация законов.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 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>Внешняя политика второй четверти XIX в. Восточный вопрос. Россия и освобождение Греции. Россия и революции в Европе. Вхождение Кавказа в состав России. Шамиль. Кавказская война. Крымская война: причины, участники. Оборона Севастополя, ее герои. Парижский мир. Причины и последствия поражения России в Крымской войне.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b/>
          <w:sz w:val="24"/>
          <w:szCs w:val="24"/>
        </w:rPr>
        <w:t>Русская культура первой половины XIX в.</w:t>
      </w:r>
      <w:r w:rsidRPr="00B6313E">
        <w:rPr>
          <w:rFonts w:ascii="Times New Roman" w:hAnsi="Times New Roman"/>
          <w:sz w:val="24"/>
          <w:szCs w:val="24"/>
        </w:rPr>
        <w:t xml:space="preserve">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13E">
        <w:rPr>
          <w:rFonts w:ascii="Times New Roman" w:hAnsi="Times New Roman"/>
          <w:b/>
          <w:sz w:val="24"/>
          <w:szCs w:val="24"/>
        </w:rPr>
        <w:t>Реформы 60-70-х гг. XIX в.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Александр </w:t>
      </w:r>
      <w:r w:rsidRPr="00B6313E">
        <w:rPr>
          <w:rFonts w:ascii="Times New Roman" w:hAnsi="Times New Roman"/>
          <w:sz w:val="24"/>
          <w:szCs w:val="24"/>
          <w:lang w:val="en-US"/>
        </w:rPr>
        <w:t>II</w:t>
      </w:r>
      <w:r w:rsidRPr="00B6313E">
        <w:rPr>
          <w:rFonts w:ascii="Times New Roman" w:hAnsi="Times New Roman"/>
          <w:sz w:val="24"/>
          <w:szCs w:val="24"/>
        </w:rPr>
        <w:t xml:space="preserve">. Предпосылки и подготовка крестьянской реформы. Положение 19 февраля </w:t>
      </w:r>
      <w:smartTag w:uri="urn:schemas-microsoft-com:office:smarttags" w:element="metricconverter">
        <w:smartTagPr>
          <w:attr w:name="ProductID" w:val="1861 г"/>
        </w:smartTagPr>
        <w:r w:rsidRPr="00B6313E">
          <w:rPr>
            <w:rFonts w:ascii="Times New Roman" w:hAnsi="Times New Roman"/>
            <w:sz w:val="24"/>
            <w:szCs w:val="24"/>
          </w:rPr>
          <w:t>1861 г</w:t>
        </w:r>
      </w:smartTag>
      <w:r w:rsidRPr="00B6313E">
        <w:rPr>
          <w:rFonts w:ascii="Times New Roman" w:hAnsi="Times New Roman"/>
          <w:sz w:val="24"/>
          <w:szCs w:val="24"/>
        </w:rPr>
        <w:t xml:space="preserve">. Отмена крепостного права. Наделы. Выкуп и выкупная операция. Повинности </w:t>
      </w:r>
      <w:proofErr w:type="spellStart"/>
      <w:r w:rsidRPr="00B6313E">
        <w:rPr>
          <w:rFonts w:ascii="Times New Roman" w:hAnsi="Times New Roman"/>
          <w:sz w:val="24"/>
          <w:szCs w:val="24"/>
        </w:rPr>
        <w:t>временнообязанных</w:t>
      </w:r>
      <w:proofErr w:type="spellEnd"/>
      <w:r w:rsidRPr="00B6313E">
        <w:rPr>
          <w:rFonts w:ascii="Times New Roman" w:hAnsi="Times New Roman"/>
          <w:sz w:val="24"/>
          <w:szCs w:val="24"/>
        </w:rPr>
        <w:t xml:space="preserve"> крестьян. Крестьянское самоуправление. Земская, городская, судебная реформы. Реформы в области образования. Военные реформы. Значение реформ 60-70 гг. XIX в. в истории России.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 Общественные движения 50-60-х гг. </w:t>
      </w:r>
      <w:r w:rsidRPr="00B6313E">
        <w:rPr>
          <w:rFonts w:ascii="Times New Roman" w:hAnsi="Times New Roman"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sz w:val="24"/>
          <w:szCs w:val="24"/>
        </w:rPr>
        <w:t xml:space="preserve"> в. Подъем общественного движения после поражения в Крымской войне. А.И. Герцен и Н.И. Огарев. Вольная русская типография в Лондоне. «Полярная звезда», «Колокол». Н.Г.Чернышевский. Н.А.Добролюбов. Журнал «Современник». Революционные организации и кружки середины 60-х – начала 70-х гг. XIX в.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313E">
        <w:rPr>
          <w:rFonts w:ascii="Times New Roman" w:hAnsi="Times New Roman"/>
          <w:b/>
          <w:sz w:val="24"/>
          <w:szCs w:val="24"/>
        </w:rPr>
        <w:t xml:space="preserve">Россия  конце XIX в.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lastRenderedPageBreak/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Аграрной кризис 80-90-х гг. </w:t>
      </w:r>
      <w:r w:rsidRPr="00B6313E">
        <w:rPr>
          <w:rFonts w:ascii="Times New Roman" w:hAnsi="Times New Roman"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sz w:val="24"/>
          <w:szCs w:val="24"/>
        </w:rPr>
        <w:t xml:space="preserve"> в.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Кризис самодержавия на рубеже 70-80-х гг. </w:t>
      </w:r>
      <w:r w:rsidRPr="00B6313E">
        <w:rPr>
          <w:rFonts w:ascii="Times New Roman" w:hAnsi="Times New Roman"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sz w:val="24"/>
          <w:szCs w:val="24"/>
        </w:rPr>
        <w:t xml:space="preserve"> в. Политика лавирования. М.Т. </w:t>
      </w:r>
      <w:proofErr w:type="spellStart"/>
      <w:r w:rsidRPr="00B6313E">
        <w:rPr>
          <w:rFonts w:ascii="Times New Roman" w:hAnsi="Times New Roman"/>
          <w:sz w:val="24"/>
          <w:szCs w:val="24"/>
        </w:rPr>
        <w:t>Лорис-Меликов</w:t>
      </w:r>
      <w:proofErr w:type="spellEnd"/>
      <w:r w:rsidRPr="00B6313E">
        <w:rPr>
          <w:rFonts w:ascii="Times New Roman" w:hAnsi="Times New Roman"/>
          <w:sz w:val="24"/>
          <w:szCs w:val="24"/>
        </w:rPr>
        <w:t xml:space="preserve">. Убийство Александра </w:t>
      </w:r>
      <w:r w:rsidRPr="00B6313E">
        <w:rPr>
          <w:rFonts w:ascii="Times New Roman" w:hAnsi="Times New Roman"/>
          <w:sz w:val="24"/>
          <w:szCs w:val="24"/>
          <w:lang w:val="en-US"/>
        </w:rPr>
        <w:t>II</w:t>
      </w:r>
      <w:r w:rsidRPr="00B6313E">
        <w:rPr>
          <w:rFonts w:ascii="Times New Roman" w:hAnsi="Times New Roman"/>
          <w:sz w:val="24"/>
          <w:szCs w:val="24"/>
        </w:rPr>
        <w:t xml:space="preserve">. Александр </w:t>
      </w:r>
      <w:r w:rsidRPr="00B6313E">
        <w:rPr>
          <w:rFonts w:ascii="Times New Roman" w:hAnsi="Times New Roman"/>
          <w:sz w:val="24"/>
          <w:szCs w:val="24"/>
          <w:lang w:val="en-US"/>
        </w:rPr>
        <w:t>III</w:t>
      </w:r>
      <w:r w:rsidRPr="00B6313E">
        <w:rPr>
          <w:rFonts w:ascii="Times New Roman" w:hAnsi="Times New Roman"/>
          <w:sz w:val="24"/>
          <w:szCs w:val="24"/>
        </w:rPr>
        <w:t xml:space="preserve">. Манифест о незыблемости самодержавия. К.П.Победоносцев. Контрреформы. Реакционная политика в области просвещения. Национальная политика самодержавия в конце </w:t>
      </w:r>
      <w:r w:rsidRPr="00B6313E">
        <w:rPr>
          <w:rFonts w:ascii="Times New Roman" w:hAnsi="Times New Roman"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sz w:val="24"/>
          <w:szCs w:val="24"/>
        </w:rPr>
        <w:t xml:space="preserve"> в.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Общественные движения 70-90-х гг. </w:t>
      </w:r>
      <w:r w:rsidRPr="00B6313E">
        <w:rPr>
          <w:rFonts w:ascii="Times New Roman" w:hAnsi="Times New Roman"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sz w:val="24"/>
          <w:szCs w:val="24"/>
        </w:rPr>
        <w:t xml:space="preserve">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 </w:t>
      </w:r>
    </w:p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13E">
        <w:rPr>
          <w:rFonts w:ascii="Times New Roman" w:hAnsi="Times New Roman"/>
          <w:sz w:val="24"/>
          <w:szCs w:val="24"/>
        </w:rPr>
        <w:t xml:space="preserve">Внешняя политика во второй половине </w:t>
      </w:r>
      <w:r w:rsidRPr="00B6313E">
        <w:rPr>
          <w:rFonts w:ascii="Times New Roman" w:hAnsi="Times New Roman"/>
          <w:sz w:val="24"/>
          <w:szCs w:val="24"/>
          <w:lang w:val="en-US"/>
        </w:rPr>
        <w:t>XIX</w:t>
      </w:r>
      <w:r w:rsidRPr="00B6313E">
        <w:rPr>
          <w:rFonts w:ascii="Times New Roman" w:hAnsi="Times New Roman"/>
          <w:sz w:val="24"/>
          <w:szCs w:val="24"/>
        </w:rPr>
        <w:t xml:space="preserve"> в. Борьба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Сближение России и Франции в 1890-х гг.</w:t>
      </w: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E33" w:rsidRDefault="00131E33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Pr="00C95652" w:rsidRDefault="00131E33" w:rsidP="00C95652">
      <w:pPr>
        <w:jc w:val="center"/>
        <w:rPr>
          <w:rFonts w:ascii="Times New Roman" w:hAnsi="Times New Roman"/>
          <w:sz w:val="28"/>
          <w:szCs w:val="28"/>
        </w:rPr>
      </w:pPr>
      <w:r w:rsidRPr="00C95652">
        <w:rPr>
          <w:rFonts w:ascii="Times New Roman" w:hAnsi="Times New Roman"/>
          <w:sz w:val="28"/>
          <w:szCs w:val="28"/>
        </w:rPr>
        <w:lastRenderedPageBreak/>
        <w:t>Тематическое планирование.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851"/>
        <w:gridCol w:w="850"/>
        <w:gridCol w:w="851"/>
        <w:gridCol w:w="2693"/>
        <w:gridCol w:w="2551"/>
        <w:gridCol w:w="3261"/>
        <w:gridCol w:w="1275"/>
      </w:tblGrid>
      <w:tr w:rsidR="00030E5B" w:rsidRPr="00784B39" w:rsidTr="007071CA">
        <w:trPr>
          <w:trHeight w:val="539"/>
        </w:trPr>
        <w:tc>
          <w:tcPr>
            <w:tcW w:w="675" w:type="dxa"/>
            <w:vMerge w:val="restart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851" w:type="dxa"/>
            <w:vMerge w:val="restart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2693" w:type="dxa"/>
            <w:vMerge w:val="restart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5812" w:type="dxa"/>
            <w:gridSpan w:val="2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0E5B" w:rsidRPr="00784B39" w:rsidRDefault="00030E5B" w:rsidP="00784B3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5" w:type="dxa"/>
            <w:vMerge w:val="restart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030E5B" w:rsidRPr="00784B39" w:rsidTr="007071CA">
        <w:trPr>
          <w:trHeight w:val="721"/>
        </w:trPr>
        <w:tc>
          <w:tcPr>
            <w:tcW w:w="675" w:type="dxa"/>
            <w:vMerge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Предметные компетенции</w:t>
            </w: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Метопредметные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и личностные УУД</w:t>
            </w:r>
          </w:p>
        </w:tc>
        <w:tc>
          <w:tcPr>
            <w:tcW w:w="1275" w:type="dxa"/>
            <w:vMerge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84B39">
              <w:rPr>
                <w:rFonts w:ascii="Times New Roman" w:hAnsi="Times New Roman"/>
                <w:sz w:val="28"/>
                <w:szCs w:val="28"/>
              </w:rPr>
              <w:t>Новая история.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Тема 1. Становление индустриального общества.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1. Индустриальная революция.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Общие тенденции развития европейских стран. Развитие индустриального общества. Промышленный переворот. Его особенности в странах Европы и США.</w:t>
            </w:r>
          </w:p>
        </w:tc>
        <w:tc>
          <w:tcPr>
            <w:tcW w:w="2551" w:type="dxa"/>
          </w:tcPr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br/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br/>
              <w:t>Личностные :</w:t>
            </w:r>
          </w:p>
          <w:p w:rsidR="00030E5B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устойчивый учебно-познавательный интерес к новым общим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способам решения задач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 Индустриальное общество.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Индустриальное общество: новые слои населения и новые проблемы. Человек в изменившемся мире: материальная культура и повседневность</w:t>
            </w:r>
          </w:p>
        </w:tc>
        <w:tc>
          <w:tcPr>
            <w:tcW w:w="2551" w:type="dxa"/>
          </w:tcPr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Традиционное общество;  индустриальное общество, модернизация, эшелоны капитал. развития; индустриализация;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индустриал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. революция; демократизация; обмирщение сознания; правовое государство; гражданское общество.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различного характера.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br/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Регулятивные: учитывают установленные правила в планировании и контроле способа решения, осуществляют пошаговый контроль.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br/>
            </w:r>
            <w:r w:rsidR="004C255E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3. Создание научной картины мира.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Причины быстрого развития физики и других естественных наук. Сложное положение католической церкви.</w:t>
            </w:r>
          </w:p>
        </w:tc>
        <w:tc>
          <w:tcPr>
            <w:tcW w:w="2551" w:type="dxa"/>
          </w:tcPr>
          <w:p w:rsidR="00030E5B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3261" w:type="dxa"/>
          </w:tcPr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адекватно используют речевые средства для эффективного решения разнообразных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коммуникативных задач Регулятивные: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3C3B37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3C3B37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3094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 Художественная культура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Демократизация образования. Книгоиздание. Публицистика. Художественная культура: от романтизма к реализму. Литература (Дж. Байрон, В. Гюго, Г. Гейне. О. де Бальзак, Ч. Диккенс). Художественная культура: от романтизма к реализму. Живопись. (Ф. Гойя, Э. Делакруа, Г. Курбе, импрессионисты).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Музыка (Л. Бетховен, Ф. Шуберт, Ф. Шопен. Дж. Верди). Театр. Рождение кинематографа.</w:t>
            </w:r>
          </w:p>
        </w:tc>
        <w:tc>
          <w:tcPr>
            <w:tcW w:w="2551" w:type="dxa"/>
          </w:tcPr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Понимают, что индустриальная эпоха – время новаторских поисков художественных средств выразительности, с помощью которых творцы искусства стремятся запечатлеть новую картину мира</w:t>
            </w:r>
          </w:p>
        </w:tc>
        <w:tc>
          <w:tcPr>
            <w:tcW w:w="3261" w:type="dxa"/>
          </w:tcPr>
          <w:p w:rsidR="003C3B37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30E5B" w:rsidRPr="00784B39" w:rsidRDefault="003C3B37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адекватно используют речевые средства для эффективного решения разнообразных коммуникативных задач Регулятивные: планируют свои действия в соответствии с поставленной задачей и условиями ее реализации,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том числе во внутреннем плане.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Личностные: понимают культурное многообразие мира, уважение к культуре своего и других народов, толерантность. Выражают устойчивые эстетические предпочтения и ориентации на искусство, как значимую сферу человеческой жизни.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5. Общественно-политические учения.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Оформление консервативных, либеральных, радикальных политических учений. Распространение социалистических идей. Возникновение рабочего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2551" w:type="dxa"/>
          </w:tcPr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Либерализм,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неолиберализм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, консерватизм, неоконсерватизм, социализм, утопический  социализм, марксизм, социал-реформизм, анархизм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них.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E7A58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2E7A58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Определяют внутреннюю позицию обучающегося на уровне положительного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2. Европа в 1-ой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1. Консульство и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наполеоновской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империи.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Империя Наполеона во Франции. Кодекс Наполеона. Завоевательные войны консульства и империи.</w:t>
            </w:r>
          </w:p>
        </w:tc>
        <w:tc>
          <w:tcPr>
            <w:tcW w:w="2551" w:type="dxa"/>
          </w:tcPr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Империя, коалиция,  консульство, буржуазная монархия, Кодекс Наполеона, континентальная блокада</w:t>
            </w:r>
          </w:p>
        </w:tc>
        <w:tc>
          <w:tcPr>
            <w:tcW w:w="3261" w:type="dxa"/>
          </w:tcPr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используют знаково-символические средства, в том числе модели и схемы, для решения познавательных задач.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 Регулятивные: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2E7A58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="002E7A58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2. Разгром империи Наполеона. Венский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конгресс.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Поход в Россию. Падение  империи.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Венский конгресс и его решения. Политическая карта Европы после наполеоновских войн.</w:t>
            </w:r>
          </w:p>
        </w:tc>
        <w:tc>
          <w:tcPr>
            <w:tcW w:w="2551" w:type="dxa"/>
          </w:tcPr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термины: «100 дней»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Наполеона, , Венский конгресс,  Священный союз, система европейского равновесия</w:t>
            </w:r>
          </w:p>
        </w:tc>
        <w:tc>
          <w:tcPr>
            <w:tcW w:w="3261" w:type="dxa"/>
          </w:tcPr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самостоятельно выделяют 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познавательную цель, используют общие приемы решения поставленных задач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Регулятивные: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2E7A58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2E7A58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3. Англия в 1-ой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Завершение промышленного переворота. Парламентская реформа </w:t>
            </w:r>
            <w:smartTag w:uri="urn:schemas-microsoft-com:office:smarttags" w:element="metricconverter">
              <w:smartTagPr>
                <w:attr w:name="ProductID" w:val="1832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1832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 Чартистское движение. От чартизма к «почтительности». Внешняя политика.</w:t>
            </w:r>
          </w:p>
        </w:tc>
        <w:tc>
          <w:tcPr>
            <w:tcW w:w="2551" w:type="dxa"/>
          </w:tcPr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Викторианская эпоха, имущественный ценз, чартизм, хартия, тред-юнионы,  Парламентская монархия</w:t>
            </w:r>
          </w:p>
        </w:tc>
        <w:tc>
          <w:tcPr>
            <w:tcW w:w="3261" w:type="dxa"/>
          </w:tcPr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выбирают наиболее эффективные способы решения задач, контролируют и оценивают процесс и результат деятельности 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договариваются о распределении функций и ролей в совместной деятельности  </w:t>
            </w:r>
          </w:p>
          <w:p w:rsidR="002E7A58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  <w:p w:rsidR="002E7A58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2E7A58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71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 Франция во 2-ой четверти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Начало промышленного переворота во Франции. Реставрация монархии. Июльская революция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1830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30E5B" w:rsidRPr="00784B39" w:rsidRDefault="002E7A58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Конституционно-монархический режим, Июльская монархия, бланкизм</w:t>
            </w: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позицию, задают вопросы, строят понятные для партнера высказывания Регулятивные: ставят учебные задачи на основе соотнесения того, что уже известно и усвоено, и того, что еще неизвестно.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5. 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1848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 и Вторая империя.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Причины революции. Революционные события во Франции. Вторая империя во Франции. Итоги и уроки революции.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Вторая республика, Вторая империя, авторитарный режим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6. Объединение Германия и Италии.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Особенности экономического и политического развития Германии и Италии. Национальное объединение. Герои объединения. Италия и Германия в конце в конце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 Время реформ и колониальных захватов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Юнкер, радикал, ландтаг, карбонарий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различного характера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Регулятивные: учитывают установленные правила в планировании и контроле способа решения,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пошаговый контроль.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7. Франко-прусская война. Парижская Коммуна.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Объединение Германии. Франко - прусская война. Парижская Коммуна.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Мобилизация, оппозиция,  Парижская коммуна, реванш, реваншизм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8. Повторительно-обобщающий урок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теме: «Европа в 1-ой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Регулятивные: планируют свои действия в соответствии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с поставленной задачей и условиями ее реализации, в том числе во внутреннем плане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3. Европа и США  во 2-ой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1.  Германская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империя в конце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Пруссия во главе империи. Политическое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империи. Быстрое экономическое развитие. Создание СДПГ. «Новый курс». От «нового курса» к «мировой политике».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термины: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Милитаризация, пангерманизм, шовинизм, антисемитизм,  Тройственный союз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определяют последовательность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промежуточных целей с учетом конечного результата, составляют план и алгоритм действий.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 Великобритания: конец Викторианской эпохи.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«Мастерская мира». Рабочее движение: тред-юнионы. Викторианская эпоха. Расширение колониальной империи, колониальная политика.</w:t>
            </w:r>
          </w:p>
        </w:tc>
        <w:tc>
          <w:tcPr>
            <w:tcW w:w="2551" w:type="dxa"/>
          </w:tcPr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Колониальный капитализм, Антанта, гомруль, доминион</w:t>
            </w: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знаково-символические средства, в том числе модели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и схемы для решения познавательных задач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Контр.раб.за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3. Франция: Третья республика.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Особенности экономического развития Франции. Третья республика, Рабочее и социалистическое движение. Внешняя политика.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Государственные займы, ростовщический капитализм, Третья республика, радикал, атташе, коррупция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 Италия и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Австро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– Венгрия в конце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Роль государства в процессе индустриализации. Рост эмиграции. Движения протеста. Виктор Эммануил. Колониальные захваты. От Австрийской империи к Австро-Венгрии: поиски выхода из кризиса.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Государственный сектор в экономике, «эра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Джолитти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». Научатся определять термины: Национально- освободительное движение, двуединая монархия 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цель, используют общие приемы использования задач.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5. США в XIX в. Гражданская война.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Север и Юг: экономическое и политическое развитие, взаимоотношения. Движение за отмену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рабства. Гражданская война 1861 </w:t>
            </w:r>
            <w:smartTag w:uri="urn:schemas-microsoft-com:office:smarttags" w:element="metricconverter">
              <w:smartTagPr>
                <w:attr w:name="ProductID" w:val="-1865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-1865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.г.  А. Линкольн. Реконструкция Юга. Демократы и республиканцы.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термины</w:t>
            </w:r>
            <w:r w:rsidRPr="00784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Абсолютизм, гомстед, расизм, иммигрант, конфедерация, </w:t>
            </w:r>
            <w:r w:rsidRPr="00784B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Гражданская война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Олигархия, резервация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учитывают установленные правила в планировании и контроле способа решения, осуществляют пошаговый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контроль.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различного характера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6. США в XIX в.: империализм и вступление в мировую политику.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Причины быстрого экономического развития. Империализм. Тресты. Особенности рабочего движения. Реконструкция Юга. Демократы и республиканцы. Колониальные захваты.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</w:t>
            </w:r>
            <w:r w:rsidRPr="00784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Абсолютизм, гомстед, расизм, иммигрант, конфедерация, Гражданская война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Олигархия, резервация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различного характера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4. Страны Латинской Америки, Азии, Африки в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1.Страны Латинской Америки, Азии, Африки в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Владения европейских государств в Латинской Америке. Колониальное общество. Экономическое развитие. Освободительная борьба. С. Боливар. Провозглашение независимых государств.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Сегунат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Токугава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Сословия, их место в обществе. Самоизоляция Японии. Революция и её последствия. Модернизация. Империя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. «Закрытие» Китая. Опиумные войны. Движение тайпинов. Держава Великих Моголов и её распад. Установление британского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колониального господства. Восстание сипаев 1857-</w:t>
            </w:r>
            <w:smartTag w:uri="urn:schemas-microsoft-com:office:smarttags" w:element="metricconverter">
              <w:smartTagPr>
                <w:attr w:name="ProductID" w:val="1859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1859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.г. Политическая карта Африки в новое время.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термины: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Каудильизм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авторитарный режим 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Сегунат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, самурай,  контрибуция, колония,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Сипаи, «свадеши», индийский Национальный Конгресс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Имеют целостный, социально ориентированный взгляд на мир в единстве и разнообразии народов,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культур, религий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Тема 5. Международные отношения в последней трети XIX в.. Итоговое обобщение.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1. Международные отношения в последней трети XIX в..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Борьба народов Юго-восточной Европы за освобождение от турецкого владычества. Оформление колониальных империй великих держав. Начало борьбы за передел мира. Складывание военно-политических союзов великих держав.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Получат возможность научиться: характеризовать международные отношения на рубеже веков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8B6D95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8B6D95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 Итоговое обобщение по курсу новой истории.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Хронологические рамки и основные периоды новой истории. Становление и развитие стран и регионов и проблемы модернизации. Развитие общественных идей и движений в новое время</w:t>
            </w:r>
          </w:p>
        </w:tc>
        <w:tc>
          <w:tcPr>
            <w:tcW w:w="255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термины, изученные в курсе истории Нового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ремени</w:t>
            </w:r>
            <w:proofErr w:type="spellEnd"/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договариваются о распределении ролей и функций в совместной деятельности 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8B6D95" w:rsidRPr="00784B39" w:rsidRDefault="008B6D95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Контр. работа</w:t>
            </w: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4C255E" w:rsidRDefault="00030E5B" w:rsidP="00784B3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255E">
              <w:rPr>
                <w:rFonts w:ascii="Times New Roman" w:hAnsi="Times New Roman"/>
                <w:sz w:val="28"/>
                <w:szCs w:val="28"/>
              </w:rPr>
              <w:t>История России.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1. Россия в 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1.Начало правления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развитие. Внутренняя политика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 Начало реформ. Попытки проведения реформ: М.М. Сперанский.</w:t>
            </w:r>
          </w:p>
        </w:tc>
        <w:tc>
          <w:tcPr>
            <w:tcW w:w="255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термины: Мещане,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многоконфессионный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, отходничество, самодержавная монархия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капиталистые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крестьяне «Негласный комитет». Вольные хлебопашцы.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учитывают установленные правила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планировании и контроле способа решения, осуществляют пошаговый контроль.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проблемы различного характера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A1F53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0A1F53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2. Внешняя политика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 начале правления.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Внешняя политика: войны со Швецией. Турцией. Ираном. Присоединение Финляндии. Бессарабии, части Кавказа. Участие в войнах против наполеоновской Франции.</w:t>
            </w:r>
          </w:p>
        </w:tc>
        <w:tc>
          <w:tcPr>
            <w:tcW w:w="255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Коалиция, континентальная блокада, восточный вопрос,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проявляют активность 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A1F53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0A1F53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3. Отечественная война1812 года.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Отечественная война1812 года.</w:t>
            </w:r>
          </w:p>
        </w:tc>
        <w:tc>
          <w:tcPr>
            <w:tcW w:w="255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 Партизаны, народное ополчение, флеши, редут, батарея, фураж, Отечественная война, генеральное сражение.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проблемы различного характера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</w:t>
            </w:r>
          </w:p>
          <w:p w:rsidR="000A1F53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0A1F53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Выражают адекватное понимание причин успеха/неуспеха учебной деятельности, проявляют устойчивую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учебно-познававтельную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мотивацию учения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 Заграничный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поход русской армии.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Заграничный поход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русской армии. Роль России в европейской политике. Внешняя политика в 1813-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1825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 г.</w:t>
            </w:r>
          </w:p>
        </w:tc>
        <w:tc>
          <w:tcPr>
            <w:tcW w:w="2551" w:type="dxa"/>
          </w:tcPr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термины: «Битва народов», конгресс, Венский конгресс, Священный союз, Восточный вопрос</w:t>
            </w:r>
          </w:p>
        </w:tc>
        <w:tc>
          <w:tcPr>
            <w:tcW w:w="326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определяют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действий.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A1F53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0A1F53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Выражают адекватное понимание причин успеха/неуспеха учебной деятельности, проявляют устойчивую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учебно-познававтельную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мотивацию учения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Хроноло-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гическая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5. Внутренняя политика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 1815-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1825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Изменение внутриполитического курса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во второй половине царствования.</w:t>
            </w:r>
          </w:p>
        </w:tc>
        <w:tc>
          <w:tcPr>
            <w:tcW w:w="2551" w:type="dxa"/>
          </w:tcPr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Конституция, неприкосновенность личности, гражданские свободы, независимость, самостоятельность,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автономия, мистицизм, иезуиты</w:t>
            </w:r>
          </w:p>
        </w:tc>
        <w:tc>
          <w:tcPr>
            <w:tcW w:w="326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используют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знаково-символические средства, в том числе модели и схемы для решения познавательных задач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6. Социально-экономическое развитие России после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Экономический кризис 1812-1815 гг. Отмена крепостного права в Прибалтике. Проект Аракчеева об отмене крепостного права. Военные поселения. Развитие промышленности и торговли.</w:t>
            </w:r>
          </w:p>
        </w:tc>
        <w:tc>
          <w:tcPr>
            <w:tcW w:w="2551" w:type="dxa"/>
          </w:tcPr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Экономический кризис, тарифный устав, военные поселения, легкая промышленность, промышленные центры, паровые машины, полуфабрикаты</w:t>
            </w:r>
          </w:p>
        </w:tc>
        <w:tc>
          <w:tcPr>
            <w:tcW w:w="3261" w:type="dxa"/>
          </w:tcPr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</w:t>
            </w:r>
          </w:p>
          <w:p w:rsidR="000A1F53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A1F53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0A1F53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0A1F53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Контр.раб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. за 2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7. Общественное движение при Александре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Зарождение организованного общественного движения. Тайные общества. Южное общество. Северное общество. Власть и общество.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Общественное движение, либерализм, масонство, тайное общество, разделение властей, конституция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договариваются о распределении ролей и функций в совместной деятельности 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677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8.  Выступление  декабристов.                 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Выступление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784B39">
                <w:rPr>
                  <w:rFonts w:ascii="Times New Roman" w:hAnsi="Times New Roman"/>
                  <w:sz w:val="24"/>
                  <w:szCs w:val="24"/>
                </w:rPr>
                <w:t>1825 г</w:t>
              </w:r>
            </w:smartTag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Следствие и суд над декабристами. Историческое значение и последствия восстания декабристов.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Декабристы, сенатская площадь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выделяют и формулируют познавательные цели, используют общие приемы решения задач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692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9.</w:t>
            </w:r>
            <w:r w:rsidRPr="00784B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Внутренняя политика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Николая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Надзор, цензура, «Теория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официальной народности». </w:t>
            </w:r>
            <w:r w:rsidRPr="00784B3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Централизация, бюрократизация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государственного управления.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>«Свод законов Российской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империи»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Цензура, апогей самодержавия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проблемы различного характера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Выражают адекватное понимание причин успеха/неуспеха учебной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проявляют устойчивую учебно-познавательную мотивацию учения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10. Социально- экономическое развитие во 2-ой четверти XIX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Изменения в промышленности и сельском хозяйстве. Реформа управления государственными крестьянами. Вопрос о крепостном праве.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Промышленный переворот. мануфактура, экономический уклад, буржуазия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11. Внешняя политика Николая I в 1826-1849 гг.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Россия и революции в Европе. Русско-иранская война 1826-1828 гг. Русско-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турецкая война 1828-1829 гг. Обострение русско-английских противоречий. Кавказская война. Россия и Центральная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Азия.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 Автономия, парламент, «международный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жандарм», уния, горцы, мюридизм, имамат, газават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планируют свои действия в соответствии с поставленной задачей и условиями ее реализации,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том числе во внутреннем плане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12. Общественное движение в годы правления Николая I.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Особенности общественного движения 30-50-ых годов. Консервативное движение. Либеральное движение: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западники 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славянофилы. Кружки 20-30-ых годов. Революционное движение.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термины: Западники, славянофилы, либерализм, социализм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создают алгоритмы деятельности при решении проблемы различного характера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13. Крымская война 1853-1856 гг.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Крымская война 1853-1856 гг. (участники, их цели, основные сражения). Оборона Севастополя. П.С. Нахимов, В.А. Корнилов. Итоги войны.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Причины войны, повод к войне, кремневые винтовки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2. Культура и быт в 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 в.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1. Образование и наука в 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 в..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Донской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край в 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Развитие образования, его сословный характер. Научные  открытия. Социально-экономическое развитие. Уроженцы края-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участники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84B39">
                <w:rPr>
                  <w:rFonts w:ascii="Times New Roman" w:hAnsi="Times New Roman"/>
                  <w:spacing w:val="-2"/>
                  <w:sz w:val="24"/>
                  <w:szCs w:val="24"/>
                </w:rPr>
                <w:t>1812 г</w:t>
              </w:r>
            </w:smartTag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и других важнейших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событий в жизни страны. Памятники культуры.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понятия Гимназия, приходское училище, сословность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используют знаково-символические средства, в том числе модели и схемы для решения познавательных задач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2. Русские первооткрыватели и       путешественники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 в..         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И.Ф.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Крузенштерн, Ю.Ф. Лисянский,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Ф. Ф. Беллинсгаузен и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.И.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Лазарев, А. А, Баранов, Г. И.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Невельской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и Е. В. Путятин.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термины: Землепроходец, 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первооткрыватель путешественник кругосветные экспедиции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планируют свои действия в соответствии с поставленной задачей 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ее реализации, оценивают правильность выполнения действий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3. Художественная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культура в 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Основные стили в  художественной культуре  (романтизм, классицизм,  реализм). Литература, золотой  век русской поэзии. Становление русской музыкальной школы.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Театр. Живопись.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Архитектура. Быт и обычаи.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Романтизм, ампир, реализм, художественный стиль,  Классицизм,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учебные задачи на основе соотнесения того, что уже известно и усвоено, и того, что еще неизвестно.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формулируют собственное мнение и позицию, задают вопросы, строят понятные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для партнера высказывания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обобщающий урок по 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теме: «Россия в первой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Особенности социально-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экономического, политического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и культурного развития России в первой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познавательные цели, используют общие приемы решения задач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3. Россия во 2-ой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1. Накануне отмены 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>крепостного права.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Предпосылки отмены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крепостного права.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Причины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>отмены крепостного нрава.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Проекты реформ.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Получат возможность научиться выявлять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Объективные и субъективные пред посылки отмены КП реформа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учитывают установленные правила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планировании и контроле способа решения, осуществляют пошаговый контроль.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проблемы различного характера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>2. Отмена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крепостного права.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Крестьянская реформа 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84B39">
                <w:rPr>
                  <w:rFonts w:ascii="Times New Roman" w:hAnsi="Times New Roman"/>
                  <w:spacing w:val="-2"/>
                  <w:sz w:val="24"/>
                  <w:szCs w:val="24"/>
                </w:rPr>
                <w:t>1861 г</w:t>
              </w:r>
            </w:smartTag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её основные положения.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Значение отмены крепостного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нрава.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Манифест, отрезки, наделы. уставная грамота,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временнобязанные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крестьяне.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проявляют активность 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4C255E">
        <w:trPr>
          <w:trHeight w:val="1680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3, 4.  Либеральные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реформы 60-70-г. г.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Судебная, земская, городская,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военная реформы, их значение.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Изменения в социальной структуре общества.</w:t>
            </w:r>
          </w:p>
        </w:tc>
        <w:tc>
          <w:tcPr>
            <w:tcW w:w="2551" w:type="dxa"/>
          </w:tcPr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термины, Земства, курия, городская реформа, имущественный ценз,</w:t>
            </w: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Выражают адекватное понимание причин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успеха/неуспеха учебной деятельности.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004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5. Социально- экономическое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развитие России после от</w:t>
            </w:r>
            <w:r w:rsidRPr="00784B39">
              <w:rPr>
                <w:rFonts w:ascii="Times New Roman" w:hAnsi="Times New Roman"/>
                <w:spacing w:val="-13"/>
                <w:sz w:val="24"/>
                <w:szCs w:val="24"/>
              </w:rPr>
              <w:t>мены крепостного п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рава.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Завершение промышленного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переворота, его последствия. Развитие внутреннего рынка.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буржуазии.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Изменение положения дворянства. Расслоение крестьянства. Рост пролетариата. Начало индустриализации.</w:t>
            </w:r>
          </w:p>
        </w:tc>
        <w:tc>
          <w:tcPr>
            <w:tcW w:w="255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 Отработочная система, товарное производство, концессия, 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пром.переворот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5278C9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5278C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5278C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5278C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009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6.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r w:rsidR="00030E5B"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движение: либералы и 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консерваторы.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Особенности российского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либерализма середины 50-х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начала 60-х г. г.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Разногласия в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либеральном движении. Земское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движение. Консерваторы.</w:t>
            </w:r>
          </w:p>
        </w:tc>
        <w:tc>
          <w:tcPr>
            <w:tcW w:w="2551" w:type="dxa"/>
          </w:tcPr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 либералы и консерваторы, земский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конституционализм</w:t>
            </w: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принимают и сохраняют учебную задачу, планируют свои действия в соответствии с поставленной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задачей и условиями ее реализации, в том числе во внутреннем плане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используют знаково-символические средства, в том числе модели и схемы для решения познавательных задач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. Зарождение революционного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народничества и его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идеология.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Причины роста революционного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движения. Теория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революционного народничества.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Течения в народничестве.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Революционер, народничество, «общинный» социализм, разночинцы, анархизм.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 самостоятельно выделяют и формулируют познавательную цель, используют общие приемы решения поставленных задач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участвуют в коллективном обсуждении проблем, проявляют активность 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 для решения коммуникативных и познавательных задач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8. Революционное</w:t>
            </w:r>
            <w:r w:rsidRPr="00784B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народничество во второй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половине 60 –начала 70-х г.г.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9"/>
                <w:sz w:val="24"/>
                <w:szCs w:val="24"/>
              </w:rPr>
              <w:t>Народнические организации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второй половины 60 - начала 70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</w:t>
            </w:r>
            <w:proofErr w:type="spellStart"/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proofErr w:type="spellEnd"/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г.г. «Хождение в народ». «Земля и воля», её раскол.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«Народная воля», охота на царя.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Убийство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Нечаевщина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, «хождение в народ», агитация, пропаганда, революционный террор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договариваются о распределении ролей и функций в совместной деятельности 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Контр.раб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за 3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четв</w:t>
            </w:r>
            <w:proofErr w:type="spellEnd"/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5"/>
                <w:sz w:val="24"/>
                <w:szCs w:val="24"/>
              </w:rPr>
              <w:t>9. Внешняя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политика Александра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Основные направления внешней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политики России в 60-70-х годах.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«Союз трех императоров», «священная война»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учитывают установленные правила в планировании и контроле способа решения,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пошаговый контроль.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проблемы различного характера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Балканский кризис. Ход,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основные сражения </w:t>
            </w:r>
            <w:proofErr w:type="spellStart"/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русско</w:t>
            </w:r>
            <w:proofErr w:type="spellEnd"/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турецкой войны.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Сан-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>Стефанский</w:t>
            </w:r>
            <w:proofErr w:type="spellEnd"/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мирный договор.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Берлинский конгресс. Значение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и причины победы России в войне.</w:t>
            </w:r>
          </w:p>
        </w:tc>
        <w:tc>
          <w:tcPr>
            <w:tcW w:w="2551" w:type="dxa"/>
          </w:tcPr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Балканский кризис, национально-освободительная борьба,</w:t>
            </w: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учебные задачи на основе соотнесения того, что уже известно и усвоено, и того, что еще неизвестно.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позицию, задают вопросы, строят понятные для партнера высказывания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Осмысливают гуманистические традиции 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ценности современного общества 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922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11.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Внутренняя политика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Александра Ш.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Начало царствования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императора Александра Ш. К.</w:t>
            </w:r>
            <w:r w:rsidRPr="00784B3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П.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Победоносцев. Попытки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решения крестьянского вопроса.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Начало рабочего законодательства. Меры по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борьбе с «крамолой». Политика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 области просвещения и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печати. Земская контрреформа.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>Национальная и религиозная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политика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Рабочее законодательство, полицейское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гос-во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, реакционная политика, антисемитизм, «черта оседлости»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познавательные цели, используют общие приемы решения задач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Хроноло-гическая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</w:tr>
      <w:tr w:rsidR="00030E5B" w:rsidRPr="00784B39" w:rsidTr="007071CA">
        <w:trPr>
          <w:trHeight w:val="692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12. Экономическое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развитие России  в годы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правления Александра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экономической политики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Александра </w:t>
            </w:r>
            <w:r w:rsidRPr="00784B39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>III</w:t>
            </w:r>
            <w:r w:rsidRPr="00784B39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П.Х. </w:t>
            </w:r>
            <w:proofErr w:type="spellStart"/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Бунге</w:t>
            </w:r>
            <w:proofErr w:type="spellEnd"/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, И,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Вышнеградский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, «Золотое десятилетие» русской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промышленности.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Сельское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хозяйство.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термины: ясак, Ливонский орден Протекционизм,  таможенный тариф, Косвенные налоги. Дефицит бюджета. Акцизные сборы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монополия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учитывают установленные правила в планировании и контроле способа решения, осуществляют пошаговый контроль.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создают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решении проблемы различного характера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13, 14. 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Социальная структура российского общества в конце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13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16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Сословия и классы в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пореформенном обществе. Крестьянство, дворянство.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Сословия и классы в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пореформенном обществе.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Буржуазия. Пролетариат. 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Духовенство, интеллигенция.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Казачество.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Меценатство, стачка, интеллигенция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урока, самостоятельно создают алгоритм деятельности при решении проблем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 и сотрудничество) 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15. Общественное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движение в 80-90-х гг.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20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Кризис революционного 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>народничества. Либеральное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движение. Распространение марксизма в России. Консерваторы.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Теория «малых дел», марксизм, «Священная дружина»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адекватно используют речевые средства для эффективного решения разнообразных коммуникативных задач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16. Внешняя </w:t>
            </w:r>
            <w:r w:rsidRPr="00784B3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политика Александра </w:t>
            </w:r>
            <w:r w:rsidRPr="00784B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784B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23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внешней политики Александра </w:t>
            </w:r>
            <w:r w:rsidRPr="00784B39">
              <w:rPr>
                <w:rFonts w:ascii="Times New Roman" w:hAnsi="Times New Roman"/>
                <w:bCs/>
                <w:spacing w:val="17"/>
                <w:sz w:val="24"/>
                <w:szCs w:val="24"/>
                <w:lang w:val="en-US"/>
              </w:rPr>
              <w:t>III</w:t>
            </w:r>
            <w:r w:rsidRPr="00784B39">
              <w:rPr>
                <w:rFonts w:ascii="Times New Roman" w:hAnsi="Times New Roman"/>
                <w:bCs/>
                <w:spacing w:val="17"/>
                <w:sz w:val="24"/>
                <w:szCs w:val="24"/>
              </w:rPr>
              <w:t xml:space="preserve">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Ослабление российского влияния на Балканах. Поиск союзников. Азиатская политика Александра </w:t>
            </w:r>
            <w:r w:rsidRPr="00784B3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784B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Мобилизация. Сепаративный мир.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Военная конвенция</w:t>
            </w: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ориентируются в разнообразии способов решения познавательных задач, выбирают наиболее эффективные из них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17.Повторительно-обобщающий урок по теме: «Россия во второй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27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Особенности социально-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экономического, политического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и культурного развития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во второй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учебные задачи на основе соотнесения того, что уже известно и усвоено, и того, что еще неизвестно.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самостоятельно выделяют и формулируют познавательную цель.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позицию, задают вопросы, строят понятные для партнера высказывания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Тема 4. Культура России </w:t>
            </w:r>
            <w:r w:rsidRPr="00784B39"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784B3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Просвещение и наука</w:t>
            </w:r>
            <w:r w:rsidRPr="00784B39">
              <w:rPr>
                <w:rFonts w:ascii="Times New Roman" w:hAnsi="Times New Roman"/>
                <w:bCs/>
                <w:sz w:val="24"/>
                <w:szCs w:val="24"/>
              </w:rPr>
              <w:t xml:space="preserve"> 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784B3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образования. Успехи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естественных наук. Развитие гуманитарных наук.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Научатся определять термины: гуманитарные науки, естественные науки.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используют знаково-символические средства, в том числе модели и схемы для решения познавательных задач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Проявляют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656"/>
        </w:trPr>
        <w:tc>
          <w:tcPr>
            <w:tcW w:w="675" w:type="dxa"/>
          </w:tcPr>
          <w:p w:rsidR="007071CA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2, 3. Русская культура </w:t>
            </w:r>
            <w:r w:rsidRPr="00784B39"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784B3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4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7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Демократизация культуры. Направления в литературе и искусстве. Реализм. Деятели российской культуры. Вклад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российской культуры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 в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мировую культуру.</w:t>
            </w:r>
          </w:p>
        </w:tc>
        <w:tc>
          <w:tcPr>
            <w:tcW w:w="255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Научатся определять термины: Романтизм, ампир, реализм, художественный стиль,  Классицизм,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ставят учебные задачи на основе соотнесения того, что уже известно и усвоено, и того, что еще неизвестно.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выделяют и формулируют познавательную цель.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позицию, задают вопросы, строят понятные для партнера высказывания</w:t>
            </w:r>
          </w:p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 Быт россиян </w:t>
            </w:r>
            <w:r w:rsidRPr="00784B39">
              <w:rPr>
                <w:rFonts w:ascii="Times New Roman" w:hAnsi="Times New Roman"/>
                <w:bCs/>
                <w:sz w:val="24"/>
                <w:szCs w:val="24"/>
              </w:rPr>
              <w:t xml:space="preserve">во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 w:rsidRPr="00784B3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Донской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край во второй 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11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Изменение облика городов. Связь и городской транспорт. </w:t>
            </w: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Жизнь, быт и досуг различных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>слоев города. Изменения в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деревенской жизни. Изменения на карте края.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Основные категории населения.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Новое в быту. Основание пос.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Зимовники.</w:t>
            </w:r>
          </w:p>
        </w:tc>
        <w:tc>
          <w:tcPr>
            <w:tcW w:w="2551" w:type="dxa"/>
          </w:tcPr>
          <w:p w:rsidR="00030E5B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аучатся определять Урбанизация, коммунальное хозяйство, сословный быт, качество жизни</w:t>
            </w:r>
          </w:p>
        </w:tc>
        <w:tc>
          <w:tcPr>
            <w:tcW w:w="3261" w:type="dxa"/>
          </w:tcPr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договариваются о распределении функций и ролей в совместной деятельности.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предложения и оценку учителей, родителей, одноклассников.</w:t>
            </w:r>
          </w:p>
          <w:p w:rsidR="00030E5B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: 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3"/>
                <w:sz w:val="24"/>
                <w:szCs w:val="24"/>
              </w:rPr>
              <w:t>Итоговое повторение.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4C255E">
        <w:trPr>
          <w:trHeight w:val="263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1.Повторительно-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обобщающий урок по 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теме: «Россия в первой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14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1-ой половине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902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 xml:space="preserve">аучатся определять 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1-ой половине </w:t>
            </w:r>
            <w:r w:rsidR="00784B39"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="00784B39"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4C255E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0E5B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Проявляют доброжелательность и эмоционально-нравственную отзывчивость, </w:t>
            </w:r>
            <w:proofErr w:type="spellStart"/>
            <w:r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людей и сопереживание им.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339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2.Повторительно-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обобщающий урок по </w:t>
            </w:r>
            <w:r w:rsidRPr="00784B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теме: «Россия во второй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половине </w:t>
            </w:r>
            <w:r w:rsidRPr="00784B3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18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902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 xml:space="preserve">аучатся определять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Познавательные: самостоятельно создают алгоритмы деятельности при решении проблем различного характера.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формулируют собственное мнение и позицию.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030E5B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>: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396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3. Итоговое повторение по истории России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21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0902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Н</w:t>
            </w:r>
            <w:r w:rsidR="00B00902" w:rsidRPr="00784B39">
              <w:rPr>
                <w:rFonts w:ascii="Times New Roman" w:hAnsi="Times New Roman"/>
                <w:sz w:val="24"/>
                <w:szCs w:val="24"/>
              </w:rPr>
              <w:t>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Регулятивные: планируют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30E5B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: Проявляют доброжелательность и эмоционально-нравственную отзывчивость, </w:t>
            </w:r>
            <w:proofErr w:type="spellStart"/>
            <w:r w:rsidR="00784B39"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Год. контр. раб. </w:t>
            </w:r>
          </w:p>
        </w:tc>
      </w:tr>
      <w:tr w:rsidR="00030E5B" w:rsidRPr="00784B39" w:rsidTr="004C255E">
        <w:trPr>
          <w:trHeight w:val="405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4.5. Итоговое обобщение по истории России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0E5B" w:rsidRPr="00784B39" w:rsidRDefault="007071CA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25</w:t>
            </w:r>
            <w:r w:rsidR="00030E5B" w:rsidRPr="00784B3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4B39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>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B00902" w:rsidRPr="00784B39" w:rsidRDefault="00B00902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30E5B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: Проявляют доброжелательность и эмоционально-нравственную отзывчивость, </w:t>
            </w:r>
            <w:proofErr w:type="spellStart"/>
            <w:r w:rsidR="00784B39"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людей и сопереживание им.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5B" w:rsidRPr="00784B39" w:rsidTr="007071CA">
        <w:trPr>
          <w:trHeight w:val="1098"/>
        </w:trPr>
        <w:tc>
          <w:tcPr>
            <w:tcW w:w="6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1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6. Итоговый контроль знаний по курсу ИР,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Основные тенденции  развития России  в 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784B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в. </w:t>
            </w:r>
            <w:r w:rsidRPr="00784B39">
              <w:rPr>
                <w:rFonts w:ascii="Times New Roman" w:hAnsi="Times New Roman"/>
                <w:sz w:val="24"/>
                <w:szCs w:val="24"/>
              </w:rPr>
              <w:t>Мировое значение русской культуры.</w:t>
            </w:r>
          </w:p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 выделяют и формулируют познавательную цель, используют общие приёмы решения поставленных задач. 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Коммуникативные: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84B39" w:rsidRPr="00784B39" w:rsidRDefault="00784B39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>Регулятивные: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030E5B" w:rsidRPr="00784B39" w:rsidRDefault="004C255E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: Проявляют доброжелательность и эмоционально-нравственную отзывчивость, </w:t>
            </w:r>
            <w:proofErr w:type="spellStart"/>
            <w:r w:rsidR="00784B39" w:rsidRPr="00784B39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="00784B39" w:rsidRPr="00784B39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сопереживание им.</w:t>
            </w:r>
          </w:p>
        </w:tc>
        <w:tc>
          <w:tcPr>
            <w:tcW w:w="1275" w:type="dxa"/>
          </w:tcPr>
          <w:p w:rsidR="00030E5B" w:rsidRPr="00784B39" w:rsidRDefault="00030E5B" w:rsidP="00784B3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4B3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</w:tbl>
    <w:p w:rsidR="00B6313E" w:rsidRPr="00B6313E" w:rsidRDefault="00B6313E" w:rsidP="00B631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13E" w:rsidRPr="00B6313E" w:rsidRDefault="00B6313E" w:rsidP="00B6313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rPr>
          <w:rFonts w:ascii="Times New Roman" w:hAnsi="Times New Roman"/>
          <w:b/>
          <w:sz w:val="24"/>
          <w:szCs w:val="24"/>
        </w:rPr>
      </w:pPr>
      <w:r w:rsidRPr="00CF7518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F751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F7518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131E33" w:rsidRPr="00CF7518" w:rsidRDefault="00131E33" w:rsidP="00131E33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b/>
          <w:sz w:val="24"/>
          <w:szCs w:val="24"/>
        </w:rPr>
        <w:t xml:space="preserve">          </w:t>
      </w:r>
      <w:r w:rsidRPr="00CF7518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F751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F7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51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F7518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131E33" w:rsidRPr="00CF7518" w:rsidRDefault="00131E33" w:rsidP="0013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E33" w:rsidRPr="00CF7518" w:rsidRDefault="00131E33" w:rsidP="0013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lastRenderedPageBreak/>
        <w:t>Л</w:t>
      </w:r>
      <w:r w:rsidRPr="00CF7518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131E33" w:rsidRPr="00CF7518" w:rsidRDefault="00131E33" w:rsidP="00131E3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31E33" w:rsidRPr="00CF7518" w:rsidRDefault="00131E33" w:rsidP="00131E3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131E33" w:rsidRPr="00CF7518" w:rsidRDefault="00131E33" w:rsidP="00131E3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31E33" w:rsidRPr="00CF7518" w:rsidRDefault="00131E33" w:rsidP="00131E3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131E33" w:rsidRPr="00CF7518" w:rsidRDefault="00131E33" w:rsidP="0013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E33" w:rsidRPr="00CF7518" w:rsidRDefault="00131E33" w:rsidP="00131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51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F7518">
        <w:rPr>
          <w:rFonts w:ascii="Times New Roman" w:hAnsi="Times New Roman"/>
          <w:b/>
          <w:sz w:val="24"/>
          <w:szCs w:val="24"/>
        </w:rPr>
        <w:t xml:space="preserve"> результаты:</w:t>
      </w:r>
      <w:r w:rsidRPr="00CF7518">
        <w:rPr>
          <w:rFonts w:ascii="Times New Roman" w:hAnsi="Times New Roman"/>
          <w:sz w:val="24"/>
          <w:szCs w:val="24"/>
        </w:rPr>
        <w:t xml:space="preserve"> </w:t>
      </w:r>
    </w:p>
    <w:p w:rsidR="00131E33" w:rsidRPr="00CF7518" w:rsidRDefault="00131E33" w:rsidP="00131E3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131E33" w:rsidRPr="00CF7518" w:rsidRDefault="00131E33" w:rsidP="00131E3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131E33" w:rsidRPr="00CF7518" w:rsidRDefault="00131E33" w:rsidP="00131E3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31E33" w:rsidRPr="00CF7518" w:rsidRDefault="00131E33" w:rsidP="00131E3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131E33" w:rsidRPr="00CF7518" w:rsidRDefault="00131E33" w:rsidP="00131E3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31E33" w:rsidRPr="00CF7518" w:rsidRDefault="00131E33" w:rsidP="00131E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51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31E33" w:rsidRPr="00CF7518" w:rsidRDefault="00131E33" w:rsidP="00131E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31E33" w:rsidRPr="00CF7518" w:rsidRDefault="00131E33" w:rsidP="00131E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31E33" w:rsidRPr="00CF7518" w:rsidRDefault="00131E33" w:rsidP="00131E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131E33" w:rsidRPr="00CF7518" w:rsidRDefault="00131E33" w:rsidP="00131E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131E33" w:rsidRPr="00CF7518" w:rsidRDefault="00131E33" w:rsidP="00131E3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518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31E33" w:rsidRPr="00CF7518" w:rsidRDefault="00131E33" w:rsidP="00131E33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F7518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истории</w:t>
      </w: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131E33" w:rsidRPr="00CF7518" w:rsidTr="003C3B37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28-52</w:t>
            </w:r>
          </w:p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78-100</w:t>
            </w:r>
          </w:p>
        </w:tc>
      </w:tr>
      <w:tr w:rsidR="00131E33" w:rsidRPr="00CF7518" w:rsidTr="003C3B37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</w:tbl>
    <w:p w:rsidR="00131E33" w:rsidRPr="00CF7518" w:rsidRDefault="00131E33" w:rsidP="00131E33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F7518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131E33" w:rsidRPr="00CF7518" w:rsidRDefault="00131E33" w:rsidP="00131E33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131E33" w:rsidRPr="00CF7518" w:rsidTr="003C3B37">
        <w:trPr>
          <w:jc w:val="center"/>
        </w:trPr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131E33" w:rsidRPr="00CF7518" w:rsidTr="003C3B37">
        <w:trPr>
          <w:jc w:val="center"/>
        </w:trPr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131E33" w:rsidRPr="00CF7518" w:rsidTr="003C3B37">
        <w:trPr>
          <w:jc w:val="center"/>
        </w:trPr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131E33" w:rsidRPr="00CF7518" w:rsidTr="003C3B37">
        <w:trPr>
          <w:trHeight w:val="1071"/>
          <w:jc w:val="center"/>
        </w:trPr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131E33" w:rsidRPr="00CF7518" w:rsidRDefault="00131E33" w:rsidP="00131E33">
      <w:pPr>
        <w:pStyle w:val="a8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CF751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CF7518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CF7518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131E33" w:rsidRPr="00CF7518" w:rsidRDefault="00131E33" w:rsidP="00131E3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072"/>
        <w:gridCol w:w="2410"/>
        <w:gridCol w:w="1630"/>
        <w:gridCol w:w="1630"/>
      </w:tblGrid>
      <w:tr w:rsidR="00131E33" w:rsidRPr="00CF7518" w:rsidTr="003C3B37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CF7518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shd w:val="clear" w:color="auto" w:fill="auto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CF751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CF7518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31E33" w:rsidRPr="00CF7518" w:rsidTr="003C3B37">
        <w:trPr>
          <w:trHeight w:val="265"/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lastRenderedPageBreak/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trHeight w:val="278"/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E33" w:rsidRPr="00CF7518" w:rsidTr="003C3B37">
        <w:trPr>
          <w:trHeight w:val="615"/>
          <w:jc w:val="center"/>
        </w:trPr>
        <w:tc>
          <w:tcPr>
            <w:tcW w:w="9072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F7518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</w:tcPr>
          <w:p w:rsidR="00131E33" w:rsidRPr="00CF7518" w:rsidRDefault="00131E33" w:rsidP="003C3B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1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31E33" w:rsidRPr="00CF7518" w:rsidRDefault="00131E33" w:rsidP="003C3B3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E33" w:rsidRPr="00CF7518" w:rsidRDefault="00131E33" w:rsidP="00131E33">
      <w:pPr>
        <w:pStyle w:val="a8"/>
        <w:rPr>
          <w:rFonts w:ascii="Times New Roman" w:hAnsi="Times New Roman"/>
          <w:sz w:val="24"/>
          <w:szCs w:val="24"/>
        </w:rPr>
      </w:pPr>
    </w:p>
    <w:p w:rsidR="00131E33" w:rsidRPr="00CF7518" w:rsidRDefault="00131E33" w:rsidP="00131E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E33" w:rsidRPr="00CF7518" w:rsidRDefault="00131E33" w:rsidP="00131E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1E33" w:rsidRPr="00CF7518" w:rsidRDefault="00131E33" w:rsidP="00131E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1E33" w:rsidRPr="00CF7518" w:rsidRDefault="00131E33" w:rsidP="00131E3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31E33" w:rsidRPr="007F6B5F" w:rsidRDefault="00131E33" w:rsidP="00131E33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31E33" w:rsidRPr="007F6B5F" w:rsidRDefault="00131E33" w:rsidP="00131E33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31E33" w:rsidRPr="007F6B5F" w:rsidRDefault="00131E33" w:rsidP="00131E33">
      <w:pPr>
        <w:shd w:val="clear" w:color="auto" w:fill="FFFFFF"/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pos="6680"/>
        </w:tabs>
        <w:spacing w:before="0" w:after="232" w:line="240" w:lineRule="auto"/>
        <w:ind w:left="1040"/>
        <w:jc w:val="both"/>
        <w:rPr>
          <w:sz w:val="24"/>
          <w:szCs w:val="24"/>
        </w:rPr>
      </w:pPr>
      <w:r w:rsidRPr="00F52706">
        <w:rPr>
          <w:sz w:val="24"/>
          <w:szCs w:val="24"/>
        </w:rPr>
        <w:t>СОГЛАСОВАНО</w:t>
      </w:r>
      <w:r w:rsidRPr="00F52706">
        <w:rPr>
          <w:sz w:val="24"/>
          <w:szCs w:val="24"/>
        </w:rPr>
        <w:tab/>
        <w:t>СОГЛАСОВАНО</w:t>
      </w: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pos="6018"/>
        </w:tabs>
        <w:spacing w:before="0" w:after="0" w:line="240" w:lineRule="auto"/>
        <w:ind w:left="940"/>
        <w:jc w:val="both"/>
        <w:rPr>
          <w:sz w:val="24"/>
          <w:szCs w:val="24"/>
        </w:rPr>
      </w:pPr>
      <w:r w:rsidRPr="00F52706">
        <w:rPr>
          <w:sz w:val="24"/>
          <w:szCs w:val="24"/>
        </w:rPr>
        <w:t>Протокол заседания</w:t>
      </w:r>
      <w:r w:rsidRPr="00F52706">
        <w:rPr>
          <w:sz w:val="24"/>
          <w:szCs w:val="24"/>
        </w:rPr>
        <w:tab/>
        <w:t>Заместитель директора по УВР</w:t>
      </w: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spacing w:before="0" w:after="41" w:line="240" w:lineRule="auto"/>
        <w:ind w:left="820"/>
        <w:rPr>
          <w:sz w:val="24"/>
          <w:szCs w:val="24"/>
        </w:rPr>
      </w:pPr>
      <w:r w:rsidRPr="00F52706">
        <w:rPr>
          <w:sz w:val="24"/>
          <w:szCs w:val="24"/>
        </w:rPr>
        <w:t>методического совета</w:t>
      </w: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leader="underscore" w:pos="2913"/>
          <w:tab w:val="left" w:pos="6306"/>
          <w:tab w:val="left" w:leader="underscore" w:pos="8001"/>
        </w:tabs>
        <w:spacing w:before="0" w:after="0" w:line="240" w:lineRule="auto"/>
        <w:ind w:left="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Зимовниковской</w:t>
      </w:r>
      <w:proofErr w:type="spellEnd"/>
      <w:r>
        <w:rPr>
          <w:sz w:val="24"/>
          <w:szCs w:val="24"/>
        </w:rPr>
        <w:t xml:space="preserve"> </w:t>
      </w:r>
      <w:r w:rsidRPr="00F52706">
        <w:rPr>
          <w:sz w:val="24"/>
          <w:szCs w:val="24"/>
        </w:rPr>
        <w:t xml:space="preserve"> СОШ № 6</w:t>
      </w:r>
      <w:r w:rsidRPr="00F52706">
        <w:rPr>
          <w:sz w:val="24"/>
          <w:szCs w:val="24"/>
        </w:rPr>
        <w:tab/>
      </w:r>
      <w:r w:rsidRPr="00F52706">
        <w:rPr>
          <w:sz w:val="24"/>
          <w:szCs w:val="24"/>
        </w:rPr>
        <w:tab/>
      </w:r>
      <w:r w:rsidRPr="00F52706">
        <w:rPr>
          <w:sz w:val="24"/>
          <w:szCs w:val="24"/>
        </w:rPr>
        <w:tab/>
        <w:t>Ф.И.О.</w:t>
      </w: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leader="underscore" w:pos="1792"/>
          <w:tab w:val="left" w:leader="underscore" w:pos="2361"/>
          <w:tab w:val="left" w:leader="underscore" w:pos="3513"/>
        </w:tabs>
        <w:spacing w:before="0" w:after="0" w:line="240" w:lineRule="auto"/>
        <w:ind w:left="220"/>
        <w:jc w:val="both"/>
        <w:rPr>
          <w:sz w:val="24"/>
          <w:szCs w:val="24"/>
        </w:rPr>
      </w:pPr>
      <w:r w:rsidRPr="00F52706">
        <w:rPr>
          <w:sz w:val="24"/>
          <w:szCs w:val="24"/>
        </w:rPr>
        <w:t>от</w:t>
      </w:r>
      <w:r w:rsidRPr="00F52706">
        <w:rPr>
          <w:sz w:val="24"/>
          <w:szCs w:val="24"/>
        </w:rPr>
        <w:tab/>
        <w:t>20</w:t>
      </w:r>
      <w:r w:rsidRPr="00F52706">
        <w:rPr>
          <w:sz w:val="24"/>
          <w:szCs w:val="24"/>
        </w:rPr>
        <w:tab/>
        <w:t xml:space="preserve"> года №</w:t>
      </w:r>
      <w:r w:rsidRPr="00F52706">
        <w:rPr>
          <w:sz w:val="24"/>
          <w:szCs w:val="24"/>
        </w:rPr>
        <w:tab/>
        <w:t xml:space="preserve"> подпись</w:t>
      </w: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40" w:lineRule="auto"/>
        <w:ind w:left="440"/>
        <w:jc w:val="both"/>
        <w:rPr>
          <w:sz w:val="24"/>
          <w:szCs w:val="24"/>
        </w:rPr>
      </w:pPr>
      <w:r w:rsidRPr="00F52706">
        <w:rPr>
          <w:sz w:val="24"/>
          <w:szCs w:val="24"/>
        </w:rPr>
        <w:tab/>
      </w:r>
      <w:r w:rsidRPr="00F52706">
        <w:rPr>
          <w:sz w:val="24"/>
          <w:szCs w:val="24"/>
        </w:rPr>
        <w:tab/>
        <w:t xml:space="preserve"> </w:t>
      </w:r>
      <w:r w:rsidRPr="00F52706">
        <w:rPr>
          <w:sz w:val="24"/>
          <w:szCs w:val="24"/>
        </w:rPr>
        <w:tab/>
        <w:t>20</w:t>
      </w:r>
      <w:r w:rsidRPr="00F52706">
        <w:rPr>
          <w:sz w:val="24"/>
          <w:szCs w:val="24"/>
        </w:rPr>
        <w:tab/>
        <w:t>года</w:t>
      </w:r>
    </w:p>
    <w:p w:rsidR="00131E33" w:rsidRPr="00F52706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4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МС</w:t>
      </w:r>
    </w:p>
    <w:p w:rsidR="00131E33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83" w:lineRule="exact"/>
        <w:ind w:left="440"/>
        <w:jc w:val="both"/>
      </w:pPr>
    </w:p>
    <w:p w:rsidR="00131E33" w:rsidRDefault="00131E33" w:rsidP="00131E33">
      <w:pPr>
        <w:pStyle w:val="40"/>
        <w:framePr w:w="10359" w:h="2794" w:hRule="exact" w:wrap="none" w:vAnchor="page" w:hAnchor="page" w:x="2821" w:y="7516"/>
        <w:shd w:val="clear" w:color="auto" w:fill="auto"/>
        <w:tabs>
          <w:tab w:val="left" w:leader="underscore" w:pos="1792"/>
          <w:tab w:val="left" w:leader="underscore" w:pos="3513"/>
          <w:tab w:val="left" w:leader="underscore" w:pos="7578"/>
          <w:tab w:val="left" w:leader="underscore" w:pos="8246"/>
        </w:tabs>
        <w:spacing w:before="0" w:after="0" w:line="283" w:lineRule="exact"/>
        <w:ind w:left="440"/>
        <w:jc w:val="both"/>
      </w:pPr>
    </w:p>
    <w:p w:rsidR="00131E33" w:rsidRPr="00EC1883" w:rsidRDefault="00131E33" w:rsidP="00131E33"/>
    <w:p w:rsidR="00FF5CDD" w:rsidRPr="00B6313E" w:rsidRDefault="00FF5CDD" w:rsidP="00B6313E">
      <w:pPr>
        <w:spacing w:line="240" w:lineRule="auto"/>
        <w:rPr>
          <w:rFonts w:ascii="Times New Roman" w:hAnsi="Times New Roman"/>
        </w:rPr>
      </w:pPr>
    </w:p>
    <w:sectPr w:rsidR="00FF5CDD" w:rsidRPr="00B6313E" w:rsidSect="00B6313E">
      <w:footerReference w:type="default" r:id="rId7"/>
      <w:pgSz w:w="16838" w:h="11906" w:orient="landscape"/>
      <w:pgMar w:top="850" w:right="1134" w:bottom="993" w:left="56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93" w:rsidRDefault="00EA5893" w:rsidP="00B6313E">
      <w:pPr>
        <w:spacing w:after="0" w:line="240" w:lineRule="auto"/>
      </w:pPr>
      <w:r>
        <w:separator/>
      </w:r>
    </w:p>
  </w:endnote>
  <w:endnote w:type="continuationSeparator" w:id="0">
    <w:p w:rsidR="00EA5893" w:rsidRDefault="00EA5893" w:rsidP="00B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374"/>
      <w:docPartObj>
        <w:docPartGallery w:val="Page Numbers (Bottom of Page)"/>
        <w:docPartUnique/>
      </w:docPartObj>
    </w:sdtPr>
    <w:sdtContent>
      <w:p w:rsidR="005278C9" w:rsidRDefault="00FD62A8">
        <w:pPr>
          <w:pStyle w:val="a5"/>
          <w:jc w:val="right"/>
        </w:pPr>
        <w:fldSimple w:instr=" PAGE   \* MERGEFORMAT ">
          <w:r w:rsidR="00C95652">
            <w:rPr>
              <w:noProof/>
            </w:rPr>
            <w:t>33</w:t>
          </w:r>
        </w:fldSimple>
      </w:p>
    </w:sdtContent>
  </w:sdt>
  <w:p w:rsidR="005278C9" w:rsidRDefault="005278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93" w:rsidRDefault="00EA5893" w:rsidP="00B6313E">
      <w:pPr>
        <w:spacing w:after="0" w:line="240" w:lineRule="auto"/>
      </w:pPr>
      <w:r>
        <w:separator/>
      </w:r>
    </w:p>
  </w:footnote>
  <w:footnote w:type="continuationSeparator" w:id="0">
    <w:p w:rsidR="00EA5893" w:rsidRDefault="00EA5893" w:rsidP="00B6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D43"/>
    <w:multiLevelType w:val="hybridMultilevel"/>
    <w:tmpl w:val="A58C6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5E4B"/>
    <w:multiLevelType w:val="hybridMultilevel"/>
    <w:tmpl w:val="3D183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17854"/>
    <w:multiLevelType w:val="hybridMultilevel"/>
    <w:tmpl w:val="2640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13E"/>
    <w:rsid w:val="00030E5B"/>
    <w:rsid w:val="000A1F53"/>
    <w:rsid w:val="00131E33"/>
    <w:rsid w:val="002E7A58"/>
    <w:rsid w:val="003C3B37"/>
    <w:rsid w:val="003C7C3B"/>
    <w:rsid w:val="004C255E"/>
    <w:rsid w:val="005278C9"/>
    <w:rsid w:val="007071CA"/>
    <w:rsid w:val="007551DB"/>
    <w:rsid w:val="00784B39"/>
    <w:rsid w:val="007A7262"/>
    <w:rsid w:val="008B6D95"/>
    <w:rsid w:val="00B00902"/>
    <w:rsid w:val="00B6313E"/>
    <w:rsid w:val="00BA7427"/>
    <w:rsid w:val="00C95652"/>
    <w:rsid w:val="00EA5893"/>
    <w:rsid w:val="00EB4FAD"/>
    <w:rsid w:val="00FD62A8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13E"/>
  </w:style>
  <w:style w:type="paragraph" w:styleId="a5">
    <w:name w:val="footer"/>
    <w:basedOn w:val="a"/>
    <w:link w:val="a6"/>
    <w:uiPriority w:val="99"/>
    <w:unhideWhenUsed/>
    <w:rsid w:val="00B6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13E"/>
  </w:style>
  <w:style w:type="character" w:customStyle="1" w:styleId="4">
    <w:name w:val="Основной текст (4)_"/>
    <w:basedOn w:val="a0"/>
    <w:link w:val="40"/>
    <w:uiPriority w:val="99"/>
    <w:locked/>
    <w:rsid w:val="00B6313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6313E"/>
    <w:pPr>
      <w:widowControl w:val="0"/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631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6313E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B6313E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6313E"/>
    <w:pPr>
      <w:widowControl w:val="0"/>
      <w:shd w:val="clear" w:color="auto" w:fill="FFFFFF"/>
      <w:spacing w:before="240" w:after="0" w:line="216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B6313E"/>
    <w:rPr>
      <w:b/>
      <w:bCs/>
      <w:sz w:val="40"/>
      <w:szCs w:val="4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13E"/>
    <w:pPr>
      <w:widowControl w:val="0"/>
      <w:shd w:val="clear" w:color="auto" w:fill="FFFFFF"/>
      <w:spacing w:before="1140" w:after="300" w:line="240" w:lineRule="atLeas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styleId="a7">
    <w:name w:val="List Paragraph"/>
    <w:basedOn w:val="a"/>
    <w:uiPriority w:val="34"/>
    <w:qFormat/>
    <w:rsid w:val="00B6313E"/>
    <w:pPr>
      <w:ind w:left="720"/>
      <w:contextualSpacing/>
    </w:pPr>
  </w:style>
  <w:style w:type="paragraph" w:styleId="a8">
    <w:name w:val="No Spacing"/>
    <w:link w:val="a9"/>
    <w:qFormat/>
    <w:rsid w:val="00B631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rsid w:val="00B6313E"/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B6313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a">
    <w:name w:val="Body Text Indent"/>
    <w:basedOn w:val="a"/>
    <w:link w:val="ab"/>
    <w:rsid w:val="00B6313E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B631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54</Pages>
  <Words>10724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2017-08-25T06:06:00Z</cp:lastPrinted>
  <dcterms:created xsi:type="dcterms:W3CDTF">2017-08-24T20:01:00Z</dcterms:created>
  <dcterms:modified xsi:type="dcterms:W3CDTF">2017-08-25T06:06:00Z</dcterms:modified>
</cp:coreProperties>
</file>