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C2" w:rsidRPr="00E26C69" w:rsidRDefault="00305CC2" w:rsidP="00305C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E26C69">
        <w:rPr>
          <w:rFonts w:ascii="Times New Roman" w:hAnsi="Times New Roman" w:cs="Times New Roman"/>
          <w:b/>
          <w:sz w:val="28"/>
          <w:szCs w:val="28"/>
        </w:rPr>
        <w:t>ниципальное общеобразовательное учреждение</w:t>
      </w:r>
    </w:p>
    <w:p w:rsidR="00305CC2" w:rsidRPr="00E26C69" w:rsidRDefault="00305CC2" w:rsidP="00305C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C69">
        <w:rPr>
          <w:rFonts w:ascii="Times New Roman" w:hAnsi="Times New Roman" w:cs="Times New Roman"/>
          <w:b/>
          <w:sz w:val="28"/>
          <w:szCs w:val="28"/>
        </w:rPr>
        <w:t>Семендяевская</w:t>
      </w:r>
      <w:proofErr w:type="spellEnd"/>
      <w:r w:rsidRPr="00E26C6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305CC2" w:rsidRDefault="00305CC2" w:rsidP="00305C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C69">
        <w:rPr>
          <w:rFonts w:ascii="Times New Roman" w:hAnsi="Times New Roman" w:cs="Times New Roman"/>
          <w:b/>
          <w:sz w:val="28"/>
          <w:szCs w:val="28"/>
        </w:rPr>
        <w:t>Калязинского</w:t>
      </w:r>
      <w:proofErr w:type="spellEnd"/>
      <w:r w:rsidRPr="00E26C69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305CC2" w:rsidRDefault="00305CC2" w:rsidP="00305C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C2" w:rsidRPr="00E26C69" w:rsidRDefault="00305CC2" w:rsidP="00305CC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9"/>
        <w:gridCol w:w="3032"/>
        <w:gridCol w:w="4056"/>
      </w:tblGrid>
      <w:tr w:rsidR="00305CC2" w:rsidRPr="00FD0418" w:rsidTr="00144E78">
        <w:trPr>
          <w:trHeight w:val="551"/>
          <w:jc w:val="center"/>
        </w:trPr>
        <w:tc>
          <w:tcPr>
            <w:tcW w:w="3489" w:type="dxa"/>
          </w:tcPr>
          <w:p w:rsidR="00305CC2" w:rsidRPr="00C10038" w:rsidRDefault="00305CC2" w:rsidP="00144E7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305CC2" w:rsidRPr="00C10038" w:rsidRDefault="00305CC2" w:rsidP="00144E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0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100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0038">
              <w:rPr>
                <w:rFonts w:ascii="Times New Roman" w:hAnsi="Times New Roman" w:cs="Times New Roman"/>
                <w:sz w:val="24"/>
                <w:szCs w:val="24"/>
              </w:rPr>
              <w:t xml:space="preserve"> ОП:</w:t>
            </w:r>
          </w:p>
          <w:p w:rsidR="00305CC2" w:rsidRPr="00C10038" w:rsidRDefault="00305CC2" w:rsidP="00144E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03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10038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r w:rsidRPr="00C10038">
              <w:rPr>
                <w:rFonts w:ascii="Times New Roman" w:hAnsi="Times New Roman" w:cs="Times New Roman"/>
                <w:sz w:val="24"/>
                <w:szCs w:val="24"/>
              </w:rPr>
              <w:t>Бобикова</w:t>
            </w:r>
            <w:proofErr w:type="spellEnd"/>
          </w:p>
          <w:p w:rsidR="00305CC2" w:rsidRPr="00C10038" w:rsidRDefault="00305CC2" w:rsidP="00144E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86D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25</w:t>
            </w:r>
            <w:r w:rsidRPr="00186D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186D5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186D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05CC2" w:rsidRPr="00C10038" w:rsidRDefault="00305CC2" w:rsidP="00144E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305CC2" w:rsidRPr="00C10038" w:rsidRDefault="00305CC2" w:rsidP="00144E7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3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305CC2" w:rsidRPr="00C10038" w:rsidRDefault="00305CC2" w:rsidP="00144E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038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305CC2" w:rsidRPr="00C10038" w:rsidRDefault="00305CC2" w:rsidP="00144E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3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1094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1</w:t>
            </w:r>
            <w:r w:rsidRPr="00186D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25</w:t>
            </w:r>
            <w:r w:rsidRPr="00186D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186D5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186D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056" w:type="dxa"/>
            <w:shd w:val="clear" w:color="auto" w:fill="auto"/>
          </w:tcPr>
          <w:p w:rsidR="00305CC2" w:rsidRPr="00C10038" w:rsidRDefault="00305CC2" w:rsidP="00144E7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305CC2" w:rsidRPr="00C10038" w:rsidRDefault="00305CC2" w:rsidP="00144E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00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C10038">
              <w:rPr>
                <w:rFonts w:ascii="Times New Roman" w:hAnsi="Times New Roman" w:cs="Times New Roman"/>
                <w:sz w:val="24"/>
                <w:szCs w:val="24"/>
              </w:rPr>
              <w:t>Семендяевскаяоош</w:t>
            </w:r>
            <w:proofErr w:type="spellEnd"/>
            <w:r w:rsidRPr="00C10038">
              <w:rPr>
                <w:rFonts w:ascii="Times New Roman" w:hAnsi="Times New Roman" w:cs="Times New Roman"/>
                <w:sz w:val="24"/>
                <w:szCs w:val="24"/>
              </w:rPr>
              <w:t>: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10038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C10038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</w:p>
          <w:p w:rsidR="00305CC2" w:rsidRPr="00186D51" w:rsidRDefault="00305CC2" w:rsidP="00144E7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 № 210</w:t>
            </w:r>
            <w:r w:rsidRPr="00186D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25</w:t>
            </w:r>
            <w:r w:rsidRPr="00186D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186D5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186D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305CC2" w:rsidRPr="00FD0418" w:rsidRDefault="00305CC2" w:rsidP="00305CC2"/>
    <w:p w:rsidR="004B667C" w:rsidRPr="00774A85" w:rsidRDefault="004B667C" w:rsidP="004B667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667C" w:rsidRPr="00774A85" w:rsidRDefault="004B667C" w:rsidP="004B66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A85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4B667C" w:rsidRPr="00774A85" w:rsidRDefault="004B667C" w:rsidP="004B66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A85">
        <w:rPr>
          <w:rFonts w:ascii="Times New Roman" w:hAnsi="Times New Roman" w:cs="Times New Roman"/>
          <w:b/>
          <w:sz w:val="28"/>
          <w:szCs w:val="28"/>
        </w:rPr>
        <w:t>по истории древнего мира</w:t>
      </w:r>
    </w:p>
    <w:p w:rsidR="004B667C" w:rsidRPr="00774A85" w:rsidRDefault="006E674B" w:rsidP="004B66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4B667C" w:rsidRPr="00774A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667C" w:rsidRPr="00774A85" w:rsidRDefault="00FF0360" w:rsidP="004B6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85">
        <w:rPr>
          <w:rFonts w:ascii="Times New Roman" w:hAnsi="Times New Roman" w:cs="Times New Roman"/>
          <w:b/>
          <w:sz w:val="28"/>
          <w:szCs w:val="28"/>
        </w:rPr>
        <w:t>5</w:t>
      </w:r>
      <w:r w:rsidR="004B667C" w:rsidRPr="00774A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B667C" w:rsidRPr="00774A85" w:rsidRDefault="004B667C" w:rsidP="004B6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C" w:rsidRPr="00774A85" w:rsidRDefault="004B667C" w:rsidP="004B6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C" w:rsidRPr="00774A85" w:rsidRDefault="004B667C" w:rsidP="004B667C">
      <w:pPr>
        <w:jc w:val="right"/>
        <w:rPr>
          <w:rFonts w:ascii="Times New Roman" w:hAnsi="Times New Roman" w:cs="Times New Roman"/>
          <w:sz w:val="28"/>
          <w:szCs w:val="28"/>
        </w:rPr>
      </w:pPr>
      <w:r w:rsidRPr="00774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Составитель:</w:t>
      </w:r>
    </w:p>
    <w:p w:rsidR="004B667C" w:rsidRPr="00774A85" w:rsidRDefault="004B667C" w:rsidP="004B667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4A85">
        <w:rPr>
          <w:rFonts w:ascii="Times New Roman" w:hAnsi="Times New Roman" w:cs="Times New Roman"/>
          <w:sz w:val="28"/>
          <w:szCs w:val="28"/>
        </w:rPr>
        <w:t>Н.Н.Курицина</w:t>
      </w:r>
      <w:proofErr w:type="spellEnd"/>
    </w:p>
    <w:p w:rsidR="004B667C" w:rsidRPr="00774A85" w:rsidRDefault="004B667C" w:rsidP="004B667C">
      <w:pPr>
        <w:jc w:val="right"/>
        <w:rPr>
          <w:rFonts w:ascii="Times New Roman" w:hAnsi="Times New Roman" w:cs="Times New Roman"/>
          <w:sz w:val="28"/>
          <w:szCs w:val="28"/>
        </w:rPr>
      </w:pPr>
      <w:r w:rsidRPr="00774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учитель технологии</w:t>
      </w:r>
    </w:p>
    <w:p w:rsidR="004B667C" w:rsidRPr="00774A85" w:rsidRDefault="004B667C" w:rsidP="004B667C">
      <w:pPr>
        <w:jc w:val="right"/>
        <w:rPr>
          <w:rFonts w:ascii="Times New Roman" w:hAnsi="Times New Roman" w:cs="Times New Roman"/>
          <w:sz w:val="28"/>
          <w:szCs w:val="28"/>
        </w:rPr>
      </w:pPr>
      <w:r w:rsidRPr="00774A85"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4B667C" w:rsidRPr="00774A85" w:rsidRDefault="004B667C" w:rsidP="004B667C">
      <w:pPr>
        <w:jc w:val="right"/>
        <w:rPr>
          <w:rFonts w:ascii="Times New Roman" w:hAnsi="Times New Roman" w:cs="Times New Roman"/>
          <w:sz w:val="28"/>
          <w:szCs w:val="28"/>
        </w:rPr>
      </w:pPr>
      <w:r w:rsidRPr="00774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B667C" w:rsidRPr="00774A85" w:rsidRDefault="004B667C" w:rsidP="004B6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67C" w:rsidRPr="00774A85" w:rsidRDefault="004B667C" w:rsidP="004B6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67C" w:rsidRPr="00774A85" w:rsidRDefault="004B667C" w:rsidP="004B667C">
      <w:pPr>
        <w:pStyle w:val="Style17"/>
        <w:widowControl/>
        <w:spacing w:line="240" w:lineRule="auto"/>
        <w:rPr>
          <w:rStyle w:val="ab"/>
          <w:i w:val="0"/>
        </w:rPr>
      </w:pPr>
    </w:p>
    <w:p w:rsidR="004B667C" w:rsidRPr="00774A85" w:rsidRDefault="004B667C" w:rsidP="004B667C">
      <w:pPr>
        <w:pStyle w:val="Style17"/>
        <w:widowControl/>
        <w:spacing w:line="240" w:lineRule="auto"/>
        <w:ind w:firstLine="0"/>
        <w:jc w:val="center"/>
        <w:rPr>
          <w:rStyle w:val="ab"/>
          <w:b/>
          <w:i w:val="0"/>
          <w:sz w:val="28"/>
          <w:szCs w:val="28"/>
        </w:rPr>
      </w:pPr>
      <w:proofErr w:type="spellStart"/>
      <w:r w:rsidRPr="00774A85">
        <w:rPr>
          <w:rStyle w:val="ab"/>
          <w:b/>
          <w:sz w:val="28"/>
          <w:szCs w:val="28"/>
        </w:rPr>
        <w:t>Семендяево</w:t>
      </w:r>
      <w:proofErr w:type="spellEnd"/>
    </w:p>
    <w:p w:rsidR="00EE2414" w:rsidRDefault="006E674B" w:rsidP="004B6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B667C" w:rsidRPr="00774A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0990" w:rsidRDefault="00E50990" w:rsidP="004B6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90" w:rsidRDefault="00E50990" w:rsidP="004B6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85" w:rsidRPr="00774A85" w:rsidRDefault="00774A85" w:rsidP="004B667C">
      <w:pPr>
        <w:jc w:val="center"/>
        <w:rPr>
          <w:rStyle w:val="FontStyle28"/>
          <w:rFonts w:ascii="Times New Roman" w:hAnsi="Times New Roman" w:cs="Times New Roman"/>
          <w:sz w:val="22"/>
          <w:szCs w:val="22"/>
        </w:rPr>
      </w:pPr>
    </w:p>
    <w:p w:rsidR="003B5CA1" w:rsidRPr="008541F6" w:rsidRDefault="008924CF" w:rsidP="008541F6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Предполагается, что результатом изучения истории в 5 классе является развитие у учащихся  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541F6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541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3B5CA1" w:rsidRPr="008541F6" w:rsidRDefault="003B5CA1" w:rsidP="008541F6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Выпускник научится: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8541F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541F6">
        <w:rPr>
          <w:rFonts w:ascii="Times New Roman" w:hAnsi="Times New Roman" w:cs="Times New Roman"/>
          <w:color w:val="000000"/>
          <w:sz w:val="28"/>
          <w:szCs w:val="28"/>
        </w:rPr>
        <w:t xml:space="preserve"> н. э., н. э.);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color w:val="000000"/>
          <w:sz w:val="28"/>
          <w:szCs w:val="28"/>
        </w:rPr>
        <w:t>-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color w:val="000000"/>
          <w:sz w:val="28"/>
          <w:szCs w:val="28"/>
        </w:rPr>
        <w:t>- проводить поиск информации в отрывках исторических текстов, материальных памятниках Древнего мира;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41F6">
        <w:rPr>
          <w:rFonts w:ascii="Times New Roman" w:hAnsi="Times New Roman" w:cs="Times New Roman"/>
          <w:color w:val="000000"/>
          <w:sz w:val="28"/>
          <w:szCs w:val="28"/>
        </w:rPr>
        <w:t>-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8541F6" w:rsidRPr="008541F6" w:rsidRDefault="008541F6" w:rsidP="008541F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color w:val="000000"/>
          <w:sz w:val="28"/>
          <w:szCs w:val="28"/>
        </w:rPr>
        <w:t>-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color w:val="000000"/>
          <w:sz w:val="28"/>
          <w:szCs w:val="28"/>
        </w:rPr>
        <w:t>- давать оценку наиболее значительным событиям и личностям древней истории.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Выпускник получит возможность научиться: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iCs/>
          <w:color w:val="000000"/>
          <w:sz w:val="28"/>
          <w:szCs w:val="28"/>
        </w:rPr>
        <w:t>- давать характеристику общественного строя древних государств;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iCs/>
          <w:color w:val="000000"/>
          <w:sz w:val="28"/>
          <w:szCs w:val="28"/>
        </w:rPr>
        <w:t>- сопоставлять свидетельства различных исторических источников, выявляя в них общее и различия;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iCs/>
          <w:color w:val="000000"/>
          <w:sz w:val="28"/>
          <w:szCs w:val="28"/>
        </w:rPr>
        <w:t>- видеть проявления влияния античного искусства в окружающей среде;</w:t>
      </w:r>
    </w:p>
    <w:p w:rsidR="008541F6" w:rsidRPr="008541F6" w:rsidRDefault="008541F6" w:rsidP="008541F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541F6">
        <w:rPr>
          <w:rFonts w:ascii="Times New Roman" w:hAnsi="Times New Roman" w:cs="Times New Roman"/>
          <w:iCs/>
          <w:color w:val="000000"/>
          <w:sz w:val="28"/>
          <w:szCs w:val="28"/>
        </w:rPr>
        <w:t>- высказывать суждения о значении и месте исторического и культурного наследия древних обществ в мировой истории.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8541F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3061A" w:rsidRPr="008541F6" w:rsidRDefault="0033061A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b/>
          <w:sz w:val="28"/>
          <w:szCs w:val="28"/>
          <w:lang w:eastAsia="ru-RU"/>
        </w:rPr>
        <w:t>РАЗД</w:t>
      </w:r>
      <w:r w:rsidR="000B4D13" w:rsidRPr="008541F6">
        <w:rPr>
          <w:rFonts w:ascii="Times New Roman" w:hAnsi="Times New Roman" w:cs="Times New Roman"/>
          <w:b/>
          <w:sz w:val="28"/>
          <w:szCs w:val="28"/>
          <w:lang w:eastAsia="ru-RU"/>
        </w:rPr>
        <w:t>ЕЛ I. Жизнь первобытных людей</w:t>
      </w:r>
      <w:r w:rsidR="00903910" w:rsidRPr="008541F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B4D13" w:rsidRPr="008541F6" w:rsidRDefault="000B4D13" w:rsidP="008541F6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Вводный урок</w:t>
      </w:r>
      <w:r w:rsidR="00903910"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. Что изучает история древнего мира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Древнейшие люди.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Родовые общины охотников и собирателей.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CA216B"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озникновение искусства и религиозных верований</w:t>
      </w: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  <w:r w:rsidR="0033061A"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Возникновение земледелия и скотоводства.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о зарождении производящего хозяйства: мотыжное земледелие. Первые орудия труда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  <w:r w:rsidR="00CA216B"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Появление неравенства и знати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8924CF" w:rsidRPr="008541F6" w:rsidRDefault="00A24686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Счёт лет в истории.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Хронология — наука об измерении времени.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</w:t>
      </w:r>
      <w:r w:rsidR="0036698B"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24CF" w:rsidRPr="008541F6">
        <w:rPr>
          <w:rFonts w:ascii="Times New Roman" w:hAnsi="Times New Roman" w:cs="Times New Roman"/>
          <w:sz w:val="28"/>
          <w:szCs w:val="28"/>
          <w:lang w:eastAsia="ru-RU"/>
        </w:rPr>
        <w:t>Измерение времени по годам. 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903910" w:rsidRPr="008541F6" w:rsidRDefault="0036698B" w:rsidP="008541F6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Повторение тестирование.</w:t>
      </w:r>
    </w:p>
    <w:p w:rsidR="008924CF" w:rsidRPr="008541F6" w:rsidRDefault="00EE2414" w:rsidP="008541F6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II. Древний Восток. 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Государство на берегах Нила.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Как жили земледельцы и ремесленники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Жизнь египетского вельможи.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О чём могут рассказать гробницы вельмож. В усадьбе вельможи. Служба вельмож. Вельможа во дворце фараона. Отношения фараона и его вельможей.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Военные походы фараонов.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Судьбы военные. Появление наёмного войска.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Религия древних египтян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</w:t>
      </w:r>
    </w:p>
    <w:p w:rsidR="008924CF" w:rsidRPr="008541F6" w:rsidRDefault="005A34CC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Искусство Древнего Египта</w:t>
      </w:r>
      <w:r w:rsidR="008924CF"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8924CF"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</w:t>
      </w:r>
      <w:r w:rsidR="008924CF" w:rsidRPr="008541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открытия в гробницах древнеегипетских фараонов. Гробница фараона Тутанхамона. Образ </w:t>
      </w:r>
      <w:proofErr w:type="spellStart"/>
      <w:r w:rsidR="008924CF" w:rsidRPr="008541F6">
        <w:rPr>
          <w:rFonts w:ascii="Times New Roman" w:hAnsi="Times New Roman" w:cs="Times New Roman"/>
          <w:sz w:val="28"/>
          <w:szCs w:val="28"/>
          <w:lang w:eastAsia="ru-RU"/>
        </w:rPr>
        <w:t>Нефертити</w:t>
      </w:r>
      <w:proofErr w:type="spellEnd"/>
      <w:r w:rsidR="008924CF" w:rsidRPr="008541F6">
        <w:rPr>
          <w:rFonts w:ascii="Times New Roman" w:hAnsi="Times New Roman" w:cs="Times New Roman"/>
          <w:sz w:val="28"/>
          <w:szCs w:val="28"/>
          <w:lang w:eastAsia="ru-RU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Письменность и знания древних египтян.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Повторени</w:t>
      </w:r>
      <w:r w:rsidR="005A34CC"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е тестирование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Древнее </w:t>
      </w:r>
      <w:proofErr w:type="spellStart"/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Двуречье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Страна двух рек. Местоположение, природа и ландшафт </w:t>
      </w:r>
      <w:proofErr w:type="gram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Южного</w:t>
      </w:r>
      <w:proofErr w:type="gram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Двуречья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Урук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учёные. Клинопись. Писцовые школы. Научные знания (астрономия, математика). Письмена на глиняных табличках. Мифы II сказания с глиняных табличек. Клинопись — особое письмо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Двуречья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Вавилонский царь Хаммурапи и его законы.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Город Вавилон становится главным в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Двуречье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Власть царя Хаммурапи — власть от бога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Шамаша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Финикийские мореплаватели.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География, приро</w:t>
      </w:r>
      <w:r w:rsidR="00E1337F"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да и занятия населения Финикии.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Средиземное море и финикийцы. Виноградарство 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оливководство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Ремёсла: стеклоделие, изготовление пурпурных тканей. Развитие торговли в городах Финикии: Библ,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Сидон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Библейские сказания.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Яхве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Древнееврейское царство.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Сауле</w:t>
      </w:r>
      <w:proofErr w:type="gram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, Давиде, Соломоне. Правление Соломона.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Иерусалим как столица царства. Храм Бога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Яхве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Библейские предания о героях.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Ассирийская держава.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Ашшурбанапала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E1337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Персидская держава «царя царей».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Вавилонии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, Египта). Царь Дарий</w:t>
      </w:r>
      <w:proofErr w:type="gram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ервый. «Царская дорога» и «царская почта». Система налогообложения. Войско персидского царя. Столица великой державы древности — город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Персепол</w:t>
      </w:r>
      <w:r w:rsidR="00E1337F" w:rsidRPr="008541F6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E1337F" w:rsidRPr="008541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061A"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Природа и люди Древней Индии.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Индийские касты.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варны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Ашока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Чему учил китайский мудрец Конфуций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>. 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Первый властелин единого Китая.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Объединение Китая при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Шихуане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Завоевательные войны, расширение территории государства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Шихуана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Великая Китайская стена и мир китайцев. Деспотия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Шихуана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Возмущение народа. Свержение наследников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Шихуана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Археологические свидетельства эпохи: глиняные воины гробницы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Шихуана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Шёлк. Великий шёлковый путь. Чай. Бумага. Компас.</w:t>
      </w:r>
    </w:p>
    <w:p w:rsidR="008924CF" w:rsidRPr="008541F6" w:rsidRDefault="006773AB" w:rsidP="008541F6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Повторение по теме Древний Восток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III. Древняя Греция. 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Греки и критяне.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Древнейшие города: Микены,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Тиринф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Пилос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, Афины. Критское царство в разрезе археологических находок и открытий.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Кносский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дворец: архитектура, скульптура и фресковая роспись. Морское могущество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Крита. Тайна критской письменности. Гибель Критского царства. Мифы критского цикла: Тесей и Минотавр, Дедал и Икар.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Микены и Троя.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Поэма Гомера «Илиада».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Поэма Гомера «Одиссея».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География странствий царя с острова Итака — Одиссея. Одиссей находит приют у царя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Алкиноя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На острове циклопов. Встреча с сиренами. Возвращение на Итаку. Расправа с женихами. Мораль поэмы.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Религия древних греков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Боги Греции. Основные занятия греков и их покровители. Религиозные верования греков. Пантеон олимпийских богов</w:t>
      </w:r>
      <w:proofErr w:type="gram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Земледельцы Аттики теряют землю и свободу.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Драконта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Бедственное положение земледельцев. Долговое рабство. Нарастание недовольства демоса.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Зарождение демократии в Афинах.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Древняя Спарта.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География, природа и ландшафт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Лаконии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Полис Спарты. Завоевание спартанцами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Лаконии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Мессении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Тиртее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Греческие колонии на берегах Средиземного и Чёрного морей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Олимпийские игры в древности.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Праздник, объединявший эллинов. Олимпия — город, где зародилась традиция Олимпийских игр. Подготовка к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Победа греков над персами в Марафонской битве.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Мильтиада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Греческая фаланга.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Нашествие персидских войск на Элладу.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эллинов к новой войне. Клятва афинских юношей при вступлении на военную службу. Идея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Фемистокла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Фемистокла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накануне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Саламинской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битвы. Морское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Саламинское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сражение. Роль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Фемистокла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Платеях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Причины победы греков. Мораль предания «Перстень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Поликрата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гаванях афинского порта </w:t>
      </w:r>
      <w:proofErr w:type="spellStart"/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Пирей</w:t>
      </w:r>
      <w:proofErr w:type="spellEnd"/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В военных и торговых гаванях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Пирея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В городе богини Афины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краснофигурным</w:t>
      </w:r>
      <w:proofErr w:type="gram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черно-фигурным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Поликлета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афинских школах и </w:t>
      </w:r>
      <w:proofErr w:type="spellStart"/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гимнасиях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гимнасии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Греческие учёные о природе человека. Скульптуры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Поликлета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и Мирона и спортивные достижения учащихся палестры. В афинских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гимнасиях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Обучение красноречию.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773AB"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афинском </w:t>
      </w: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 w:rsidR="006773AB"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еатре.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Возникновение театра в Древней Греции. Устройство. Театральные актёры. Театральные представления: трагедии и комедии. На </w:t>
      </w:r>
      <w:proofErr w:type="gram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трагедии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Софокла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«Антигона». Театральное представление комедии Аристофана «Птицы». Воспитательная роль театральных представлений.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Афинская демократия при Перикле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Сущность афинской демократии в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Vв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Аспасия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, Геродот, Анаксагор,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Софокл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, Фидий. Афинский мудрец Сократ.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Города Эллады подчиняются Македонии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Возвышение Македонии при царе Филиппе. Стремление Филиппа подчинить соседей. Влияние эллинской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Исократ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Херонее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Поход Александра Македонского на Восток.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возглавил поход македонцев и греков в Азию. Первые победы: Река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Граник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Быстрая победа над войском Дария III у города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Исс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Гавгамелах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В Александрии Египетской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Фаросский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Повторение</w:t>
      </w:r>
      <w:r w:rsidR="006773AB"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теме Древняя Греция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 1 час.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IV. </w:t>
      </w:r>
      <w:r w:rsidR="00EE2414" w:rsidRPr="008541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Древний Рим. 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Древнейший Рим.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Легенда об основании Рима: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Амулий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Завоевание Римом Италии.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Устройство Римской республики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Вторая война Рима с Карфагеном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Сципиона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над Ганнибалом при Заме. Установление господства Рима в Западном Средиземноморье.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Установление господства Рима во всём Восточном Средиземноморье.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Катон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— автор сценария гибели Карфагена. Смерть Ганнибала. Средиземноморье — провинция Рима.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Рабство в Древнем Риме.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Земельный закон братьев </w:t>
      </w:r>
      <w:proofErr w:type="spellStart"/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Гракхов</w:t>
      </w:r>
      <w:proofErr w:type="spellEnd"/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Гракх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Принятие земельного закона Тиберия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Гракха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Гракх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— продолжатель дела брата. Гибель Гая.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Восстание Спартака.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Единовластие Цезаря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Превращение римской армии в </w:t>
      </w:r>
      <w:proofErr w:type="gram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наёмную</w:t>
      </w:r>
      <w:proofErr w:type="gram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Установление империи.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Поражение сторонников республики. Бегство заговорщиков из Рима. Борьба Антония и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Октавиана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за единовластие. Роль Клеопатры в судьбе Антония. Победа флота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Октавиана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у мыса Акций. Превращение Египта в римскую провинцию. Единовластие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Октавиана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Окончание гражданских войн в Италии и провинциях. Власть и правление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Октавиана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Соседи Римской империи.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  Рим при императоре Нероне.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Первые христиане и их учение.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Проповедник Иисус из Палестины. «Сыны света» из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Кумрана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Рассказы об Иисусе его учеников. Предательство Иуды. Распространение христианства. Моральные нормы Нагорной проповеди. Апостолы. Представления о</w:t>
      </w:r>
      <w:proofErr w:type="gram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Расцвет Римской империи во II в. 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>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«Вечный город» и его жители.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Все дороги ведут в Рим. Город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Римская империя при Константине.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Взятие Рима варварами.</w:t>
      </w: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Разделение Римской империи на два самостоятельных государства.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Наёмничество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варваров в римскую армию. Вторжение готов в Италию. Борьба полководца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Стилихона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с готами. Расправа императора над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Стилихоном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. Недовольство легионеров-варваров. Взятие Рима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Аларихом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Августула</w:t>
      </w:r>
      <w:proofErr w:type="spell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C468FF" w:rsidRPr="008541F6" w:rsidRDefault="00C468FF" w:rsidP="008541F6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Семь чудес света.</w:t>
      </w:r>
    </w:p>
    <w:p w:rsidR="008924CF" w:rsidRPr="008541F6" w:rsidRDefault="00C468FF" w:rsidP="008541F6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i/>
          <w:sz w:val="28"/>
          <w:szCs w:val="28"/>
          <w:lang w:eastAsia="ru-RU"/>
        </w:rPr>
        <w:t>Итоговый урок игра</w:t>
      </w:r>
    </w:p>
    <w:p w:rsidR="008924CF" w:rsidRPr="008541F6" w:rsidRDefault="008924CF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541F6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8541F6">
        <w:rPr>
          <w:rFonts w:ascii="Times New Roman" w:hAnsi="Times New Roman" w:cs="Times New Roman"/>
          <w:sz w:val="28"/>
          <w:szCs w:val="28"/>
          <w:lang w:eastAsia="ru-RU"/>
        </w:rPr>
        <w:t>рств Др</w:t>
      </w:r>
      <w:proofErr w:type="gramEnd"/>
      <w:r w:rsidRPr="008541F6">
        <w:rPr>
          <w:rFonts w:ascii="Times New Roman" w:hAnsi="Times New Roman" w:cs="Times New Roman"/>
          <w:sz w:val="28"/>
          <w:szCs w:val="28"/>
          <w:lang w:eastAsia="ru-RU"/>
        </w:rPr>
        <w:t>евнего Востока. Вклад народов древности в мировую культуру.</w:t>
      </w:r>
    </w:p>
    <w:p w:rsidR="001C0DB3" w:rsidRPr="008541F6" w:rsidRDefault="001C0DB3" w:rsidP="008541F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DB3" w:rsidRPr="00125C7F" w:rsidRDefault="001C0DB3" w:rsidP="001C0DB3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C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5C7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25C7F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125C7F">
        <w:rPr>
          <w:rFonts w:ascii="Times New Roman" w:hAnsi="Times New Roman" w:cs="Times New Roman"/>
          <w:b/>
          <w:sz w:val="28"/>
          <w:szCs w:val="28"/>
        </w:rPr>
        <w:t xml:space="preserve"> - тематический план</w:t>
      </w:r>
      <w:r w:rsidRPr="00125C7F">
        <w:rPr>
          <w:rFonts w:ascii="Times New Roman" w:hAnsi="Times New Roman" w:cs="Times New Roman"/>
          <w:sz w:val="28"/>
          <w:szCs w:val="28"/>
        </w:rPr>
        <w:t xml:space="preserve"> </w:t>
      </w:r>
      <w:r w:rsidRPr="00125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1C0DB3" w:rsidRPr="00125C7F" w:rsidTr="00903910">
        <w:tc>
          <w:tcPr>
            <w:tcW w:w="1101" w:type="dxa"/>
          </w:tcPr>
          <w:p w:rsidR="001C0DB3" w:rsidRPr="00903910" w:rsidRDefault="001C0DB3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03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03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903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79" w:type="dxa"/>
          </w:tcPr>
          <w:p w:rsidR="001C0DB3" w:rsidRPr="00903910" w:rsidRDefault="001C0DB3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191" w:type="dxa"/>
          </w:tcPr>
          <w:p w:rsidR="001C0DB3" w:rsidRPr="00903910" w:rsidRDefault="001C0DB3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C0DB3" w:rsidRPr="00125C7F" w:rsidTr="00903910">
        <w:tc>
          <w:tcPr>
            <w:tcW w:w="1101" w:type="dxa"/>
          </w:tcPr>
          <w:p w:rsidR="001C0DB3" w:rsidRPr="00125C7F" w:rsidRDefault="000372DE" w:rsidP="00903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</w:tcPr>
          <w:p w:rsidR="001C0DB3" w:rsidRPr="00125C7F" w:rsidRDefault="0033061A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Древнейшие люди</w:t>
            </w:r>
          </w:p>
        </w:tc>
        <w:tc>
          <w:tcPr>
            <w:tcW w:w="3191" w:type="dxa"/>
          </w:tcPr>
          <w:p w:rsidR="001C0DB3" w:rsidRPr="00125C7F" w:rsidRDefault="0033061A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3061A" w:rsidRPr="00125C7F" w:rsidTr="00903910">
        <w:tc>
          <w:tcPr>
            <w:tcW w:w="1101" w:type="dxa"/>
          </w:tcPr>
          <w:p w:rsidR="0033061A" w:rsidRPr="00125C7F" w:rsidRDefault="0033061A" w:rsidP="00903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</w:tcPr>
          <w:p w:rsidR="0033061A" w:rsidRPr="00125C7F" w:rsidRDefault="00AE1324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Древн</w:t>
            </w:r>
            <w:r w:rsidR="0033061A" w:rsidRPr="00125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 Восток</w:t>
            </w:r>
          </w:p>
        </w:tc>
        <w:tc>
          <w:tcPr>
            <w:tcW w:w="3191" w:type="dxa"/>
          </w:tcPr>
          <w:p w:rsidR="0033061A" w:rsidRPr="00125C7F" w:rsidRDefault="00F44FF6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33061A" w:rsidRPr="00125C7F" w:rsidTr="00903910">
        <w:tc>
          <w:tcPr>
            <w:tcW w:w="1101" w:type="dxa"/>
          </w:tcPr>
          <w:p w:rsidR="0033061A" w:rsidRPr="00125C7F" w:rsidRDefault="0033061A" w:rsidP="00903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</w:tcPr>
          <w:p w:rsidR="0033061A" w:rsidRPr="00125C7F" w:rsidRDefault="0033061A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Древняя Греция</w:t>
            </w:r>
          </w:p>
        </w:tc>
        <w:tc>
          <w:tcPr>
            <w:tcW w:w="3191" w:type="dxa"/>
          </w:tcPr>
          <w:p w:rsidR="0033061A" w:rsidRPr="00125C7F" w:rsidRDefault="0033061A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E2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3061A" w:rsidRPr="00125C7F" w:rsidTr="00903910">
        <w:tc>
          <w:tcPr>
            <w:tcW w:w="1101" w:type="dxa"/>
          </w:tcPr>
          <w:p w:rsidR="0033061A" w:rsidRPr="00125C7F" w:rsidRDefault="0033061A" w:rsidP="009039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9" w:type="dxa"/>
          </w:tcPr>
          <w:p w:rsidR="0033061A" w:rsidRPr="00125C7F" w:rsidRDefault="0033061A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Древний Рим</w:t>
            </w:r>
          </w:p>
        </w:tc>
        <w:tc>
          <w:tcPr>
            <w:tcW w:w="3191" w:type="dxa"/>
          </w:tcPr>
          <w:p w:rsidR="0033061A" w:rsidRPr="00125C7F" w:rsidRDefault="00F44FF6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33061A" w:rsidRPr="00125C7F" w:rsidTr="0045667F">
        <w:tc>
          <w:tcPr>
            <w:tcW w:w="6380" w:type="dxa"/>
            <w:gridSpan w:val="2"/>
          </w:tcPr>
          <w:p w:rsidR="0033061A" w:rsidRPr="00125C7F" w:rsidRDefault="0033061A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33061A" w:rsidRPr="00125C7F" w:rsidRDefault="0033061A" w:rsidP="009039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7259D3" w:rsidRPr="00125C7F" w:rsidRDefault="007259D3" w:rsidP="00FD0BE7">
      <w:pPr>
        <w:rPr>
          <w:rFonts w:ascii="Times New Roman" w:hAnsi="Times New Roman" w:cs="Times New Roman"/>
          <w:b/>
          <w:sz w:val="28"/>
          <w:szCs w:val="28"/>
        </w:rPr>
        <w:sectPr w:rsidR="007259D3" w:rsidRPr="00125C7F" w:rsidSect="00584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950" w:rsidRPr="00350950" w:rsidRDefault="00350950" w:rsidP="00E5099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50950" w:rsidRPr="00350950" w:rsidSect="00FD0B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42D"/>
    <w:multiLevelType w:val="hybridMultilevel"/>
    <w:tmpl w:val="FC22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F7F"/>
    <w:multiLevelType w:val="hybridMultilevel"/>
    <w:tmpl w:val="3C62C4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15D5F"/>
    <w:multiLevelType w:val="hybridMultilevel"/>
    <w:tmpl w:val="B9CC7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02CE"/>
    <w:multiLevelType w:val="hybridMultilevel"/>
    <w:tmpl w:val="88FE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996"/>
    <w:multiLevelType w:val="multilevel"/>
    <w:tmpl w:val="0F50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A44C2"/>
    <w:multiLevelType w:val="hybridMultilevel"/>
    <w:tmpl w:val="2138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44985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942DA"/>
    <w:multiLevelType w:val="multilevel"/>
    <w:tmpl w:val="DE56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95A8E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81126"/>
    <w:multiLevelType w:val="hybridMultilevel"/>
    <w:tmpl w:val="C084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037F8"/>
    <w:multiLevelType w:val="hybridMultilevel"/>
    <w:tmpl w:val="EAE6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16D3A"/>
    <w:multiLevelType w:val="hybridMultilevel"/>
    <w:tmpl w:val="27764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848A8"/>
    <w:multiLevelType w:val="hybridMultilevel"/>
    <w:tmpl w:val="124A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7274"/>
    <w:multiLevelType w:val="hybridMultilevel"/>
    <w:tmpl w:val="3236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059BA"/>
    <w:multiLevelType w:val="hybridMultilevel"/>
    <w:tmpl w:val="D8141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F13ED"/>
    <w:multiLevelType w:val="hybridMultilevel"/>
    <w:tmpl w:val="434E6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75704"/>
    <w:multiLevelType w:val="hybridMultilevel"/>
    <w:tmpl w:val="0F208378"/>
    <w:lvl w:ilvl="0" w:tplc="0D3E61DA">
      <w:start w:val="1"/>
      <w:numFmt w:val="upperRoman"/>
      <w:lvlText w:val="%1."/>
      <w:lvlJc w:val="left"/>
      <w:pPr>
        <w:ind w:left="1248" w:hanging="720"/>
      </w:pPr>
      <w:rPr>
        <w:rFonts w:ascii="Arial" w:hAnsi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3E572CF"/>
    <w:multiLevelType w:val="hybridMultilevel"/>
    <w:tmpl w:val="94C00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E1C3C"/>
    <w:multiLevelType w:val="hybridMultilevel"/>
    <w:tmpl w:val="D7A8E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369BE"/>
    <w:multiLevelType w:val="hybridMultilevel"/>
    <w:tmpl w:val="BC3C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6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  <w:num w:numId="15">
    <w:abstractNumId w:val="17"/>
  </w:num>
  <w:num w:numId="16">
    <w:abstractNumId w:val="18"/>
  </w:num>
  <w:num w:numId="17">
    <w:abstractNumId w:val="9"/>
  </w:num>
  <w:num w:numId="18">
    <w:abstractNumId w:val="3"/>
  </w:num>
  <w:num w:numId="19">
    <w:abstractNumId w:val="19"/>
  </w:num>
  <w:num w:numId="20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A1"/>
    <w:rsid w:val="000005E3"/>
    <w:rsid w:val="000372DE"/>
    <w:rsid w:val="00047E95"/>
    <w:rsid w:val="000B4D13"/>
    <w:rsid w:val="000E0318"/>
    <w:rsid w:val="00125C7F"/>
    <w:rsid w:val="0015685D"/>
    <w:rsid w:val="00157265"/>
    <w:rsid w:val="001C0DB3"/>
    <w:rsid w:val="0022160C"/>
    <w:rsid w:val="002678F6"/>
    <w:rsid w:val="00305CC2"/>
    <w:rsid w:val="003114F1"/>
    <w:rsid w:val="0033061A"/>
    <w:rsid w:val="00350950"/>
    <w:rsid w:val="0036698B"/>
    <w:rsid w:val="003B5CA1"/>
    <w:rsid w:val="003B7023"/>
    <w:rsid w:val="003C10B5"/>
    <w:rsid w:val="00404577"/>
    <w:rsid w:val="0045667F"/>
    <w:rsid w:val="0049082E"/>
    <w:rsid w:val="004B667C"/>
    <w:rsid w:val="004F661B"/>
    <w:rsid w:val="00501136"/>
    <w:rsid w:val="005074F7"/>
    <w:rsid w:val="00510EC0"/>
    <w:rsid w:val="00563BFB"/>
    <w:rsid w:val="00584A06"/>
    <w:rsid w:val="0058511D"/>
    <w:rsid w:val="005A30CB"/>
    <w:rsid w:val="005A34CC"/>
    <w:rsid w:val="005C7140"/>
    <w:rsid w:val="005E6797"/>
    <w:rsid w:val="006452F9"/>
    <w:rsid w:val="00656F95"/>
    <w:rsid w:val="006609D8"/>
    <w:rsid w:val="006773AB"/>
    <w:rsid w:val="006C337C"/>
    <w:rsid w:val="006C5A68"/>
    <w:rsid w:val="006E674B"/>
    <w:rsid w:val="007259D3"/>
    <w:rsid w:val="00733DB8"/>
    <w:rsid w:val="00774A85"/>
    <w:rsid w:val="007C08E0"/>
    <w:rsid w:val="007E210A"/>
    <w:rsid w:val="007E6B9B"/>
    <w:rsid w:val="008541F6"/>
    <w:rsid w:val="008924CF"/>
    <w:rsid w:val="008A458C"/>
    <w:rsid w:val="008F6FDC"/>
    <w:rsid w:val="00903910"/>
    <w:rsid w:val="00A24686"/>
    <w:rsid w:val="00A3567A"/>
    <w:rsid w:val="00A77020"/>
    <w:rsid w:val="00AE1324"/>
    <w:rsid w:val="00B84A55"/>
    <w:rsid w:val="00B93344"/>
    <w:rsid w:val="00B97B32"/>
    <w:rsid w:val="00C07133"/>
    <w:rsid w:val="00C3278D"/>
    <w:rsid w:val="00C352E9"/>
    <w:rsid w:val="00C468FF"/>
    <w:rsid w:val="00CA216B"/>
    <w:rsid w:val="00D5123F"/>
    <w:rsid w:val="00E1337F"/>
    <w:rsid w:val="00E50990"/>
    <w:rsid w:val="00E62EBE"/>
    <w:rsid w:val="00E75B22"/>
    <w:rsid w:val="00ED37C7"/>
    <w:rsid w:val="00EE2414"/>
    <w:rsid w:val="00F342B1"/>
    <w:rsid w:val="00F44FF6"/>
    <w:rsid w:val="00FA723C"/>
    <w:rsid w:val="00FC19D8"/>
    <w:rsid w:val="00FC4DA2"/>
    <w:rsid w:val="00FD0BE7"/>
    <w:rsid w:val="00F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06"/>
  </w:style>
  <w:style w:type="paragraph" w:styleId="5">
    <w:name w:val="heading 5"/>
    <w:basedOn w:val="a"/>
    <w:next w:val="a"/>
    <w:link w:val="50"/>
    <w:qFormat/>
    <w:rsid w:val="001C0D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5CA1"/>
  </w:style>
  <w:style w:type="paragraph" w:customStyle="1" w:styleId="c2">
    <w:name w:val="c2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5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CA1"/>
    <w:rPr>
      <w:color w:val="800080"/>
      <w:u w:val="single"/>
    </w:rPr>
  </w:style>
  <w:style w:type="paragraph" w:customStyle="1" w:styleId="c46">
    <w:name w:val="c46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452F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6452F9"/>
    <w:rPr>
      <w:rFonts w:ascii="Arial" w:hAnsi="Arial" w:cs="Arial" w:hint="default"/>
      <w:sz w:val="20"/>
      <w:szCs w:val="20"/>
    </w:rPr>
  </w:style>
  <w:style w:type="paragraph" w:styleId="a6">
    <w:name w:val="List Paragraph"/>
    <w:basedOn w:val="a"/>
    <w:uiPriority w:val="34"/>
    <w:qFormat/>
    <w:rsid w:val="006452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0D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1C0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12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25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25C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FA723C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4B667C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4B6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B920-84A8-4127-BD39-9F433FEB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nina nikolaevna</cp:lastModifiedBy>
  <cp:revision>47</cp:revision>
  <cp:lastPrinted>2015-07-07T04:26:00Z</cp:lastPrinted>
  <dcterms:created xsi:type="dcterms:W3CDTF">2015-06-15T08:32:00Z</dcterms:created>
  <dcterms:modified xsi:type="dcterms:W3CDTF">2020-10-30T13:45:00Z</dcterms:modified>
</cp:coreProperties>
</file>