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A3" w:rsidRDefault="00232BA3" w:rsidP="00232BA3">
      <w:pPr>
        <w:pStyle w:val="a3"/>
        <w:ind w:left="284" w:firstLine="567"/>
        <w:jc w:val="center"/>
        <w:rPr>
          <w:b/>
          <w:color w:val="000000"/>
        </w:rPr>
      </w:pPr>
      <w:r>
        <w:rPr>
          <w:b/>
          <w:color w:val="000000"/>
        </w:rPr>
        <w:t xml:space="preserve">          Муниципальное казенное общеобразовательное учреждение</w:t>
      </w:r>
    </w:p>
    <w:p w:rsidR="00232BA3" w:rsidRDefault="00232BA3" w:rsidP="00232BA3">
      <w:pPr>
        <w:pStyle w:val="a3"/>
        <w:ind w:left="284" w:firstLine="567"/>
        <w:jc w:val="center"/>
        <w:rPr>
          <w:b/>
          <w:color w:val="000000"/>
        </w:rPr>
      </w:pPr>
      <w:r>
        <w:rPr>
          <w:b/>
          <w:color w:val="000000"/>
        </w:rPr>
        <w:t xml:space="preserve">                         «Средняя общеобразовательная школа №4»</w:t>
      </w: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rPr>
          <w:b/>
          <w:color w:val="000000"/>
        </w:rPr>
      </w:pPr>
    </w:p>
    <w:p w:rsidR="00232BA3" w:rsidRDefault="00232BA3" w:rsidP="00232BA3">
      <w:pPr>
        <w:pStyle w:val="a3"/>
        <w:ind w:left="284"/>
        <w:rPr>
          <w:b/>
          <w:color w:val="000000"/>
        </w:rPr>
      </w:pPr>
      <w:r>
        <w:rPr>
          <w:b/>
          <w:color w:val="000000"/>
        </w:rPr>
        <w:t xml:space="preserve">Утверждаю    </w:t>
      </w:r>
    </w:p>
    <w:p w:rsidR="00232BA3" w:rsidRDefault="00232BA3" w:rsidP="00232BA3">
      <w:pPr>
        <w:pStyle w:val="a3"/>
        <w:ind w:left="284"/>
        <w:rPr>
          <w:b/>
          <w:color w:val="000000"/>
        </w:rPr>
      </w:pPr>
      <w:r>
        <w:rPr>
          <w:b/>
          <w:color w:val="000000"/>
        </w:rPr>
        <w:t xml:space="preserve">                                                                                                                                                         Директор </w:t>
      </w:r>
    </w:p>
    <w:p w:rsidR="00232BA3" w:rsidRDefault="00232BA3" w:rsidP="00232BA3">
      <w:pPr>
        <w:pStyle w:val="a3"/>
        <w:ind w:left="284"/>
        <w:rPr>
          <w:b/>
          <w:color w:val="000000"/>
        </w:rPr>
      </w:pPr>
      <w:r>
        <w:rPr>
          <w:b/>
          <w:color w:val="000000"/>
        </w:rPr>
        <w:t xml:space="preserve">                                                                                                                               _______________________ Л.А. Шуплецова</w:t>
      </w:r>
    </w:p>
    <w:p w:rsidR="00232BA3" w:rsidRDefault="00232BA3" w:rsidP="00232BA3">
      <w:pPr>
        <w:pStyle w:val="a3"/>
        <w:ind w:left="284"/>
        <w:rPr>
          <w:b/>
          <w:color w:val="000000"/>
        </w:rPr>
      </w:pPr>
      <w:r>
        <w:rPr>
          <w:b/>
          <w:color w:val="000000"/>
        </w:rPr>
        <w:t xml:space="preserve">                                                                                                                              «____»_________________ 20____ г.</w:t>
      </w: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514655" w:rsidP="00232BA3">
      <w:pPr>
        <w:pStyle w:val="a3"/>
        <w:ind w:left="284" w:firstLine="567"/>
        <w:jc w:val="center"/>
        <w:rPr>
          <w:b/>
          <w:color w:val="000000"/>
        </w:rPr>
      </w:pPr>
      <w:r>
        <w:rPr>
          <w:b/>
          <w:color w:val="000000"/>
        </w:rPr>
        <w:t>Рабочая у</w:t>
      </w:r>
      <w:r w:rsidR="00232BA3">
        <w:rPr>
          <w:b/>
          <w:color w:val="000000"/>
        </w:rPr>
        <w:t xml:space="preserve">чебная  программа </w:t>
      </w:r>
    </w:p>
    <w:p w:rsidR="00232BA3" w:rsidRDefault="00232BA3" w:rsidP="00232BA3">
      <w:pPr>
        <w:pStyle w:val="a3"/>
        <w:ind w:left="284" w:firstLine="567"/>
        <w:jc w:val="center"/>
        <w:rPr>
          <w:b/>
          <w:color w:val="000000"/>
        </w:rPr>
      </w:pPr>
      <w:r>
        <w:rPr>
          <w:b/>
          <w:color w:val="000000"/>
        </w:rPr>
        <w:t>Трудные случаи орфографии и пунктуации</w:t>
      </w:r>
    </w:p>
    <w:p w:rsidR="00232BA3" w:rsidRDefault="00232BA3" w:rsidP="00232BA3">
      <w:pPr>
        <w:pStyle w:val="a3"/>
        <w:ind w:left="284" w:firstLine="567"/>
        <w:jc w:val="center"/>
        <w:rPr>
          <w:b/>
          <w:color w:val="000000"/>
        </w:rPr>
      </w:pPr>
      <w:r>
        <w:rPr>
          <w:b/>
          <w:color w:val="000000"/>
        </w:rPr>
        <w:t>8 класс</w:t>
      </w: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r>
        <w:rPr>
          <w:b/>
          <w:color w:val="000000"/>
        </w:rPr>
        <w:t>Учитель Алтухова О.С.</w:t>
      </w: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p>
    <w:p w:rsidR="00232BA3" w:rsidRDefault="00232BA3" w:rsidP="00232BA3">
      <w:pPr>
        <w:pStyle w:val="a3"/>
        <w:ind w:left="284" w:firstLine="567"/>
        <w:jc w:val="center"/>
        <w:rPr>
          <w:b/>
          <w:color w:val="000000"/>
        </w:rPr>
      </w:pPr>
      <w:r>
        <w:rPr>
          <w:b/>
          <w:color w:val="000000"/>
        </w:rPr>
        <w:t xml:space="preserve">                                                 2015/2016 учебный год</w:t>
      </w:r>
      <w:r>
        <w:rPr>
          <w:b/>
          <w:color w:val="000000"/>
        </w:rPr>
        <w:tab/>
      </w:r>
      <w:r>
        <w:rPr>
          <w:b/>
          <w:color w:val="000000"/>
        </w:rPr>
        <w:tab/>
      </w:r>
      <w:r>
        <w:rPr>
          <w:b/>
          <w:color w:val="000000"/>
        </w:rPr>
        <w:tab/>
      </w:r>
      <w:r>
        <w:rPr>
          <w:b/>
          <w:color w:val="000000"/>
        </w:rPr>
        <w:tab/>
      </w:r>
      <w:r>
        <w:rPr>
          <w:b/>
          <w:color w:val="000000"/>
        </w:rPr>
        <w:tab/>
      </w:r>
    </w:p>
    <w:p w:rsidR="00F05F47" w:rsidRPr="00F05F47" w:rsidRDefault="00F05F47" w:rsidP="00F05F47">
      <w:pPr>
        <w:autoSpaceDE w:val="0"/>
        <w:autoSpaceDN w:val="0"/>
        <w:adjustRightInd w:val="0"/>
        <w:spacing w:line="240" w:lineRule="auto"/>
        <w:rPr>
          <w:rFonts w:ascii="Times New Roman CYR" w:eastAsia="Times New Roman" w:hAnsi="Times New Roman CYR" w:cs="Times New Roman CYR"/>
          <w:b/>
          <w:bCs/>
        </w:rPr>
      </w:pPr>
      <w:r w:rsidRPr="00F05F47">
        <w:rPr>
          <w:rFonts w:ascii="Times New Roman CYR" w:eastAsia="Times New Roman" w:hAnsi="Times New Roman CYR" w:cs="Times New Roman CYR"/>
          <w:b/>
          <w:bCs/>
        </w:rPr>
        <w:lastRenderedPageBreak/>
        <w:t>Составитель: Алтухова О.С.</w:t>
      </w:r>
    </w:p>
    <w:p w:rsidR="00F05F47" w:rsidRPr="00F05F47" w:rsidRDefault="00F05F47" w:rsidP="00F05F47">
      <w:pPr>
        <w:autoSpaceDE w:val="0"/>
        <w:autoSpaceDN w:val="0"/>
        <w:adjustRightInd w:val="0"/>
        <w:spacing w:line="240" w:lineRule="auto"/>
        <w:rPr>
          <w:rFonts w:ascii="Times New Roman CYR" w:eastAsia="Times New Roman" w:hAnsi="Times New Roman CYR" w:cs="Times New Roman CYR"/>
          <w:b/>
          <w:bCs/>
        </w:rPr>
      </w:pPr>
      <w:r w:rsidRPr="00F05F47">
        <w:rPr>
          <w:rFonts w:ascii="Times New Roman CYR" w:eastAsia="Times New Roman" w:hAnsi="Times New Roman CYR" w:cs="Times New Roman CYR"/>
          <w:b/>
          <w:bCs/>
        </w:rPr>
        <w:t>Год окончания ФГБОУ ВПО «Шадринский государственный педагогический институт»: 2014</w:t>
      </w:r>
    </w:p>
    <w:p w:rsidR="00F05F47" w:rsidRPr="00F05F47" w:rsidRDefault="00F05F47" w:rsidP="00F05F47">
      <w:pPr>
        <w:autoSpaceDE w:val="0"/>
        <w:autoSpaceDN w:val="0"/>
        <w:adjustRightInd w:val="0"/>
        <w:spacing w:line="240" w:lineRule="auto"/>
        <w:rPr>
          <w:rFonts w:ascii="Calibri" w:eastAsia="Times New Roman" w:hAnsi="Calibri" w:cs="Times New Roman"/>
          <w:b/>
          <w:bCs/>
        </w:rPr>
      </w:pPr>
      <w:r w:rsidRPr="00F05F47">
        <w:rPr>
          <w:rFonts w:ascii="Times New Roman CYR" w:eastAsia="Times New Roman" w:hAnsi="Times New Roman CYR" w:cs="Times New Roman CYR"/>
          <w:b/>
          <w:bCs/>
        </w:rPr>
        <w:t>По специальности  учитель русского языка, литературы и культурологии .</w:t>
      </w:r>
    </w:p>
    <w:p w:rsidR="00F05F47" w:rsidRPr="00F05F47" w:rsidRDefault="00F05F47" w:rsidP="00F05F47">
      <w:pPr>
        <w:autoSpaceDE w:val="0"/>
        <w:autoSpaceDN w:val="0"/>
        <w:adjustRightInd w:val="0"/>
        <w:spacing w:line="240" w:lineRule="auto"/>
        <w:outlineLvl w:val="0"/>
        <w:rPr>
          <w:rFonts w:ascii="Times New Roman CYR" w:eastAsia="Times New Roman" w:hAnsi="Times New Roman CYR" w:cs="Times New Roman CYR"/>
          <w:b/>
          <w:bCs/>
        </w:rPr>
      </w:pPr>
      <w:r w:rsidRPr="00F05F47">
        <w:rPr>
          <w:rFonts w:ascii="Times New Roman CYR" w:eastAsia="Times New Roman" w:hAnsi="Times New Roman CYR" w:cs="Times New Roman CYR"/>
          <w:b/>
          <w:bCs/>
        </w:rPr>
        <w:t>Рабочая учебная программа по русскому языку</w:t>
      </w:r>
    </w:p>
    <w:p w:rsidR="00F05F47" w:rsidRPr="00F05F47" w:rsidRDefault="00F05F47" w:rsidP="00F05F47">
      <w:pPr>
        <w:autoSpaceDE w:val="0"/>
        <w:autoSpaceDN w:val="0"/>
        <w:adjustRightInd w:val="0"/>
        <w:spacing w:line="240" w:lineRule="auto"/>
        <w:outlineLvl w:val="0"/>
        <w:rPr>
          <w:rFonts w:ascii="Times New Roman CYR" w:eastAsia="Times New Roman" w:hAnsi="Times New Roman CYR" w:cs="Times New Roman CYR"/>
        </w:rPr>
      </w:pPr>
      <w:r w:rsidRPr="00F05F47">
        <w:rPr>
          <w:rFonts w:ascii="Times New Roman CYR" w:eastAsia="Times New Roman" w:hAnsi="Times New Roman CYR" w:cs="Times New Roman CYR"/>
        </w:rPr>
        <w:t xml:space="preserve">Рассмотрена </w:t>
      </w:r>
    </w:p>
    <w:p w:rsidR="00F05F47" w:rsidRPr="00F05F47" w:rsidRDefault="00F05F47" w:rsidP="00F05F47">
      <w:pPr>
        <w:autoSpaceDE w:val="0"/>
        <w:autoSpaceDN w:val="0"/>
        <w:adjustRightInd w:val="0"/>
        <w:spacing w:line="240" w:lineRule="auto"/>
        <w:rPr>
          <w:rFonts w:ascii="Times New Roman CYR" w:eastAsia="Times New Roman" w:hAnsi="Times New Roman CYR" w:cs="Times New Roman CYR"/>
        </w:rPr>
      </w:pPr>
      <w:r w:rsidRPr="00F05F47">
        <w:rPr>
          <w:rFonts w:ascii="Times New Roman CYR" w:eastAsia="Times New Roman" w:hAnsi="Times New Roman CYR" w:cs="Times New Roman CYR"/>
        </w:rPr>
        <w:t>на МО учителей  русского языка</w:t>
      </w:r>
    </w:p>
    <w:p w:rsidR="00F05F47" w:rsidRPr="00F05F47" w:rsidRDefault="00F05F47" w:rsidP="00F05F47">
      <w:pPr>
        <w:autoSpaceDE w:val="0"/>
        <w:autoSpaceDN w:val="0"/>
        <w:adjustRightInd w:val="0"/>
        <w:spacing w:line="240" w:lineRule="auto"/>
        <w:rPr>
          <w:rFonts w:ascii="Times New Roman CYR" w:eastAsia="Times New Roman" w:hAnsi="Times New Roman CYR" w:cs="Times New Roman CYR"/>
        </w:rPr>
      </w:pPr>
      <w:r w:rsidRPr="00F05F47">
        <w:rPr>
          <w:rFonts w:ascii="Calibri" w:eastAsia="Times New Roman" w:hAnsi="Calibri" w:cs="Times New Roman"/>
        </w:rPr>
        <w:t xml:space="preserve"> </w:t>
      </w:r>
      <w:r w:rsidRPr="00F05F47">
        <w:rPr>
          <w:rFonts w:ascii="Times New Roman CYR" w:eastAsia="Times New Roman" w:hAnsi="Times New Roman CYR" w:cs="Times New Roman CYR"/>
        </w:rPr>
        <w:t>протокол от 20 августа 2015 г; № 1</w:t>
      </w:r>
    </w:p>
    <w:p w:rsidR="00F05F47" w:rsidRPr="00F05F47" w:rsidRDefault="00F05F47" w:rsidP="00F05F47">
      <w:pPr>
        <w:autoSpaceDE w:val="0"/>
        <w:autoSpaceDN w:val="0"/>
        <w:adjustRightInd w:val="0"/>
        <w:spacing w:line="240" w:lineRule="auto"/>
        <w:rPr>
          <w:rFonts w:ascii="Times New Roman CYR" w:eastAsia="Times New Roman" w:hAnsi="Times New Roman CYR" w:cs="Times New Roman CYR"/>
        </w:rPr>
      </w:pPr>
      <w:r w:rsidRPr="00F05F47">
        <w:rPr>
          <w:rFonts w:ascii="Times New Roman CYR" w:eastAsia="Times New Roman" w:hAnsi="Times New Roman CYR" w:cs="Times New Roman CYR"/>
        </w:rPr>
        <w:t>Принята</w:t>
      </w:r>
    </w:p>
    <w:p w:rsidR="00F05F47" w:rsidRPr="00F05F47" w:rsidRDefault="00F05F47" w:rsidP="00F05F47">
      <w:pPr>
        <w:autoSpaceDE w:val="0"/>
        <w:autoSpaceDN w:val="0"/>
        <w:adjustRightInd w:val="0"/>
        <w:spacing w:line="240" w:lineRule="auto"/>
        <w:rPr>
          <w:rFonts w:ascii="Times New Roman CYR" w:eastAsia="Times New Roman" w:hAnsi="Times New Roman CYR" w:cs="Times New Roman CYR"/>
        </w:rPr>
      </w:pPr>
      <w:r w:rsidRPr="00F05F47">
        <w:rPr>
          <w:rFonts w:ascii="Times New Roman CYR" w:eastAsia="Times New Roman" w:hAnsi="Times New Roman CYR" w:cs="Times New Roman CYR"/>
        </w:rPr>
        <w:t>на ИМС</w:t>
      </w:r>
    </w:p>
    <w:p w:rsidR="00232BA3" w:rsidRDefault="00F05F47" w:rsidP="00F05F47">
      <w:pPr>
        <w:autoSpaceDE w:val="0"/>
        <w:autoSpaceDN w:val="0"/>
        <w:adjustRightInd w:val="0"/>
        <w:spacing w:line="240" w:lineRule="auto"/>
        <w:rPr>
          <w:rFonts w:ascii="Times New Roman" w:hAnsi="Times New Roman" w:cs="Times New Roman"/>
          <w:b/>
          <w:sz w:val="24"/>
          <w:szCs w:val="24"/>
        </w:rPr>
      </w:pPr>
      <w:r w:rsidRPr="00F05F47">
        <w:rPr>
          <w:rFonts w:ascii="Times New Roman CYR" w:eastAsia="Times New Roman" w:hAnsi="Times New Roman CYR" w:cs="Times New Roman CYR"/>
        </w:rPr>
        <w:t>протокол от    августа 2015 гю, № 1</w:t>
      </w:r>
      <w:bookmarkStart w:id="0" w:name="_GoBack"/>
      <w:bookmarkEnd w:id="0"/>
    </w:p>
    <w:p w:rsidR="00A8372E" w:rsidRPr="00AB6A93" w:rsidRDefault="00A8372E" w:rsidP="008F3D2F">
      <w:pPr>
        <w:spacing w:after="0"/>
        <w:ind w:left="-567"/>
        <w:jc w:val="both"/>
        <w:rPr>
          <w:rFonts w:ascii="Times New Roman" w:hAnsi="Times New Roman" w:cs="Times New Roman"/>
          <w:b/>
          <w:sz w:val="24"/>
          <w:szCs w:val="24"/>
        </w:rPr>
      </w:pPr>
      <w:r w:rsidRPr="00AB6A93">
        <w:rPr>
          <w:rFonts w:ascii="Times New Roman" w:hAnsi="Times New Roman" w:cs="Times New Roman"/>
          <w:b/>
          <w:sz w:val="24"/>
          <w:szCs w:val="24"/>
        </w:rPr>
        <w:t xml:space="preserve">   </w:t>
      </w:r>
    </w:p>
    <w:p w:rsidR="004A013D" w:rsidRDefault="00300AA8" w:rsidP="004A013D">
      <w:pPr>
        <w:spacing w:after="0"/>
        <w:ind w:left="-567"/>
        <w:jc w:val="both"/>
        <w:rPr>
          <w:rFonts w:ascii="Times New Roman" w:hAnsi="Times New Roman" w:cs="Times New Roman"/>
          <w:b/>
          <w:sz w:val="24"/>
          <w:szCs w:val="24"/>
        </w:rPr>
      </w:pPr>
      <w:r>
        <w:rPr>
          <w:rFonts w:ascii="Times New Roman" w:hAnsi="Times New Roman" w:cs="Times New Roman"/>
          <w:b/>
          <w:sz w:val="24"/>
          <w:szCs w:val="24"/>
        </w:rPr>
        <w:t>Рецензент: Брюховских Л. В.</w:t>
      </w:r>
      <w:r w:rsidR="00A8372E" w:rsidRPr="00AB6A93">
        <w:rPr>
          <w:rFonts w:ascii="Times New Roman" w:hAnsi="Times New Roman" w:cs="Times New Roman"/>
          <w:b/>
          <w:sz w:val="24"/>
          <w:szCs w:val="24"/>
        </w:rPr>
        <w:t>, учитель русского языка и литературы МКОУ «Средняя общеобразовательная школа №4»</w:t>
      </w:r>
    </w:p>
    <w:p w:rsidR="00232BA3" w:rsidRDefault="00232BA3" w:rsidP="004A013D">
      <w:pPr>
        <w:spacing w:after="0"/>
        <w:ind w:left="-567"/>
        <w:jc w:val="both"/>
        <w:rPr>
          <w:rFonts w:ascii="Times New Roman" w:hAnsi="Times New Roman" w:cs="Times New Roman"/>
          <w:b/>
          <w:sz w:val="24"/>
          <w:szCs w:val="24"/>
        </w:rPr>
      </w:pPr>
    </w:p>
    <w:p w:rsidR="005C6954" w:rsidRDefault="008F3D2F" w:rsidP="005C6954">
      <w:pPr>
        <w:spacing w:after="0"/>
        <w:ind w:left="-567" w:firstLine="567"/>
        <w:jc w:val="both"/>
        <w:rPr>
          <w:rFonts w:ascii="Times New Roman" w:hAnsi="Times New Roman" w:cs="Times New Roman"/>
          <w:sz w:val="24"/>
          <w:szCs w:val="24"/>
        </w:rPr>
      </w:pPr>
      <w:r w:rsidRPr="008F3D2F">
        <w:rPr>
          <w:rFonts w:ascii="Times New Roman" w:hAnsi="Times New Roman" w:cs="Times New Roman"/>
          <w:sz w:val="24"/>
          <w:szCs w:val="24"/>
        </w:rPr>
        <w:t>В Концепции модернизации российского образования отводится особое место формированию языковой компетенции на основе личностно-ориентированного подхода. В связи с этим возросла необходимость в дополнительных занятиях по русскому языку для учащихся, заинтересованных в совершенствовании навыков грамотного письма и культуры речи, а также в углублении знаний по различным разделам лингвистики.</w:t>
      </w:r>
      <w:r>
        <w:rPr>
          <w:rFonts w:ascii="Times New Roman" w:hAnsi="Times New Roman" w:cs="Times New Roman"/>
          <w:sz w:val="24"/>
          <w:szCs w:val="24"/>
        </w:rPr>
        <w:t xml:space="preserve"> Предлагаемая программа курса  для учащихся 8</w:t>
      </w:r>
      <w:r w:rsidRPr="008F3D2F">
        <w:rPr>
          <w:rFonts w:ascii="Times New Roman" w:hAnsi="Times New Roman" w:cs="Times New Roman"/>
          <w:sz w:val="24"/>
          <w:szCs w:val="24"/>
        </w:rPr>
        <w:t xml:space="preserve">  класса, несомненно, от</w:t>
      </w:r>
      <w:r>
        <w:rPr>
          <w:rFonts w:ascii="Times New Roman" w:hAnsi="Times New Roman" w:cs="Times New Roman"/>
          <w:sz w:val="24"/>
          <w:szCs w:val="24"/>
        </w:rPr>
        <w:t>вечает этой необходимости. К</w:t>
      </w:r>
      <w:r w:rsidRPr="008F3D2F">
        <w:rPr>
          <w:rFonts w:ascii="Times New Roman" w:hAnsi="Times New Roman" w:cs="Times New Roman"/>
          <w:sz w:val="24"/>
          <w:szCs w:val="24"/>
        </w:rPr>
        <w:t>урс связан с ос</w:t>
      </w:r>
      <w:r>
        <w:rPr>
          <w:rFonts w:ascii="Times New Roman" w:hAnsi="Times New Roman" w:cs="Times New Roman"/>
          <w:sz w:val="24"/>
          <w:szCs w:val="24"/>
        </w:rPr>
        <w:t>новным курсом русского языка в 8</w:t>
      </w:r>
      <w:r w:rsidRPr="008F3D2F">
        <w:rPr>
          <w:rFonts w:ascii="Times New Roman" w:hAnsi="Times New Roman" w:cs="Times New Roman"/>
          <w:sz w:val="24"/>
          <w:szCs w:val="24"/>
        </w:rPr>
        <w:t xml:space="preserve"> классе и направлен, прежде всего,</w:t>
      </w:r>
      <w:r>
        <w:rPr>
          <w:rFonts w:ascii="Times New Roman" w:hAnsi="Times New Roman" w:cs="Times New Roman"/>
          <w:sz w:val="24"/>
          <w:szCs w:val="24"/>
        </w:rPr>
        <w:t xml:space="preserve"> на углубление изучения трудных случаев орфографии и пунктуации</w:t>
      </w:r>
      <w:r w:rsidRPr="008F3D2F">
        <w:rPr>
          <w:rFonts w:ascii="Times New Roman" w:hAnsi="Times New Roman" w:cs="Times New Roman"/>
          <w:sz w:val="24"/>
          <w:szCs w:val="24"/>
        </w:rPr>
        <w:t>.</w:t>
      </w:r>
      <w:r>
        <w:rPr>
          <w:rFonts w:ascii="Times New Roman" w:hAnsi="Times New Roman" w:cs="Times New Roman"/>
          <w:sz w:val="24"/>
          <w:szCs w:val="24"/>
        </w:rPr>
        <w:t xml:space="preserve"> </w:t>
      </w:r>
      <w:r w:rsidRPr="008F3D2F">
        <w:rPr>
          <w:rFonts w:ascii="Times New Roman" w:hAnsi="Times New Roman" w:cs="Times New Roman"/>
          <w:sz w:val="24"/>
          <w:szCs w:val="24"/>
        </w:rPr>
        <w:t>Основным достоинством программы считаем комплексный подход к обучению, что позволит не только повысить языковую культуру и грамотность, но и развить умение анализировать текст и строить высказывания.</w:t>
      </w:r>
      <w:r>
        <w:rPr>
          <w:rFonts w:ascii="Times New Roman" w:hAnsi="Times New Roman" w:cs="Times New Roman"/>
          <w:sz w:val="24"/>
          <w:szCs w:val="24"/>
        </w:rPr>
        <w:t xml:space="preserve"> Поскольку одной из задач </w:t>
      </w:r>
      <w:r w:rsidRPr="008F3D2F">
        <w:rPr>
          <w:rFonts w:ascii="Times New Roman" w:hAnsi="Times New Roman" w:cs="Times New Roman"/>
          <w:sz w:val="24"/>
          <w:szCs w:val="24"/>
        </w:rPr>
        <w:t>курса является повторение материала, изученно</w:t>
      </w:r>
      <w:r>
        <w:rPr>
          <w:rFonts w:ascii="Times New Roman" w:hAnsi="Times New Roman" w:cs="Times New Roman"/>
          <w:sz w:val="24"/>
          <w:szCs w:val="24"/>
        </w:rPr>
        <w:t>го в 5-7</w:t>
      </w:r>
      <w:r w:rsidR="00296504">
        <w:rPr>
          <w:rFonts w:ascii="Times New Roman" w:hAnsi="Times New Roman" w:cs="Times New Roman"/>
          <w:sz w:val="24"/>
          <w:szCs w:val="24"/>
        </w:rPr>
        <w:t xml:space="preserve"> классах</w:t>
      </w:r>
      <w:r w:rsidRPr="008F3D2F">
        <w:rPr>
          <w:rFonts w:ascii="Times New Roman" w:hAnsi="Times New Roman" w:cs="Times New Roman"/>
          <w:sz w:val="24"/>
          <w:szCs w:val="24"/>
        </w:rPr>
        <w:t>, на каждом занятии планируется выявление пробелов и закрепление знаний, умений и навыков по отдельны</w:t>
      </w:r>
      <w:r w:rsidR="00296504">
        <w:rPr>
          <w:rFonts w:ascii="Times New Roman" w:hAnsi="Times New Roman" w:cs="Times New Roman"/>
          <w:sz w:val="24"/>
          <w:szCs w:val="24"/>
        </w:rPr>
        <w:t>м темам курса русского языка 5-7</w:t>
      </w:r>
      <w:r w:rsidRPr="008F3D2F">
        <w:rPr>
          <w:rFonts w:ascii="Times New Roman" w:hAnsi="Times New Roman" w:cs="Times New Roman"/>
          <w:sz w:val="24"/>
          <w:szCs w:val="24"/>
        </w:rPr>
        <w:t xml:space="preserve"> класса.</w:t>
      </w:r>
      <w:r>
        <w:rPr>
          <w:rFonts w:ascii="Times New Roman" w:hAnsi="Times New Roman" w:cs="Times New Roman"/>
          <w:sz w:val="24"/>
          <w:szCs w:val="24"/>
        </w:rPr>
        <w:t xml:space="preserve"> </w:t>
      </w:r>
      <w:r w:rsidRPr="008F3D2F">
        <w:rPr>
          <w:rFonts w:ascii="Times New Roman" w:hAnsi="Times New Roman" w:cs="Times New Roman"/>
          <w:sz w:val="24"/>
          <w:szCs w:val="24"/>
        </w:rPr>
        <w:t>Автор программы учитывает психологич</w:t>
      </w:r>
      <w:r w:rsidR="00296504">
        <w:rPr>
          <w:rFonts w:ascii="Times New Roman" w:hAnsi="Times New Roman" w:cs="Times New Roman"/>
          <w:sz w:val="24"/>
          <w:szCs w:val="24"/>
        </w:rPr>
        <w:t>еские особенности восьмиклассников</w:t>
      </w:r>
      <w:r w:rsidRPr="008F3D2F">
        <w:rPr>
          <w:rFonts w:ascii="Times New Roman" w:hAnsi="Times New Roman" w:cs="Times New Roman"/>
          <w:sz w:val="24"/>
          <w:szCs w:val="24"/>
        </w:rPr>
        <w:t xml:space="preserve">, эффективность обучения которых напрямую зависит от интереса к предмету. В связи с этим предполагается широкое использование на </w:t>
      </w:r>
      <w:r w:rsidR="00296504">
        <w:rPr>
          <w:rFonts w:ascii="Times New Roman" w:hAnsi="Times New Roman" w:cs="Times New Roman"/>
          <w:sz w:val="24"/>
          <w:szCs w:val="24"/>
        </w:rPr>
        <w:t>уроках разных</w:t>
      </w:r>
      <w:r w:rsidRPr="008F3D2F">
        <w:rPr>
          <w:rFonts w:ascii="Times New Roman" w:hAnsi="Times New Roman" w:cs="Times New Roman"/>
          <w:sz w:val="24"/>
          <w:szCs w:val="24"/>
        </w:rPr>
        <w:t xml:space="preserve"> форм обучения.</w:t>
      </w:r>
      <w:r>
        <w:rPr>
          <w:rFonts w:ascii="Times New Roman" w:hAnsi="Times New Roman" w:cs="Times New Roman"/>
          <w:sz w:val="24"/>
          <w:szCs w:val="24"/>
        </w:rPr>
        <w:t xml:space="preserve"> </w:t>
      </w:r>
      <w:r w:rsidRPr="008F3D2F">
        <w:rPr>
          <w:rFonts w:ascii="Times New Roman" w:hAnsi="Times New Roman" w:cs="Times New Roman"/>
          <w:sz w:val="24"/>
          <w:szCs w:val="24"/>
        </w:rPr>
        <w:t xml:space="preserve">Парная структура занятий (изучение материала + тренинг) позволяет закрепить изученное и отработать умения и навыки на разнообразном языковом материале. Кроме того, </w:t>
      </w:r>
      <w:r w:rsidRPr="008F3D2F">
        <w:rPr>
          <w:rFonts w:ascii="Times New Roman" w:hAnsi="Times New Roman" w:cs="Times New Roman"/>
          <w:sz w:val="24"/>
          <w:szCs w:val="24"/>
        </w:rPr>
        <w:tab/>
        <w:t>такая организация обучения способствует подготовке  к итоговой аттестации и в дальнейшем к ЕГЭ.</w:t>
      </w:r>
      <w:r>
        <w:rPr>
          <w:rFonts w:ascii="Times New Roman" w:hAnsi="Times New Roman" w:cs="Times New Roman"/>
          <w:sz w:val="24"/>
          <w:szCs w:val="24"/>
        </w:rPr>
        <w:t xml:space="preserve"> </w:t>
      </w:r>
      <w:r w:rsidRPr="008F3D2F">
        <w:rPr>
          <w:rFonts w:ascii="Times New Roman" w:hAnsi="Times New Roman" w:cs="Times New Roman"/>
          <w:sz w:val="24"/>
          <w:szCs w:val="24"/>
        </w:rPr>
        <w:t>Программа предполагает также реализацию дифференцированного подхода в обучении. Это, с одной стороны, обеспечит доступность в усвоении теми, кто испытывает в этом затруднения, с другой – решит проблему индивидуальной работы с одаренными детьми.</w:t>
      </w:r>
      <w:r w:rsidR="00296504">
        <w:rPr>
          <w:rFonts w:ascii="Times New Roman" w:hAnsi="Times New Roman" w:cs="Times New Roman"/>
          <w:sz w:val="24"/>
          <w:szCs w:val="24"/>
        </w:rPr>
        <w:t xml:space="preserve">                                                </w:t>
      </w:r>
    </w:p>
    <w:p w:rsidR="008F3D2F" w:rsidRPr="005C6954" w:rsidRDefault="008F3D2F" w:rsidP="005C6954">
      <w:pPr>
        <w:spacing w:after="0"/>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8F3D2F">
        <w:rPr>
          <w:rFonts w:ascii="Times New Roman" w:hAnsi="Times New Roman" w:cs="Times New Roman"/>
          <w:sz w:val="24"/>
          <w:szCs w:val="24"/>
        </w:rPr>
        <w:t>Предлагаемая программа рекомендует</w:t>
      </w:r>
      <w:r w:rsidR="00296504">
        <w:rPr>
          <w:rFonts w:ascii="Times New Roman" w:hAnsi="Times New Roman" w:cs="Times New Roman"/>
          <w:sz w:val="24"/>
          <w:szCs w:val="24"/>
        </w:rPr>
        <w:t xml:space="preserve">ся для проведения </w:t>
      </w:r>
      <w:r w:rsidRPr="00296504">
        <w:rPr>
          <w:rFonts w:ascii="Times New Roman" w:hAnsi="Times New Roman" w:cs="Times New Roman"/>
          <w:sz w:val="24"/>
          <w:szCs w:val="24"/>
        </w:rPr>
        <w:t>курса</w:t>
      </w:r>
      <w:r w:rsidR="00296504" w:rsidRPr="00296504">
        <w:rPr>
          <w:rFonts w:ascii="Times New Roman" w:hAnsi="Times New Roman" w:cs="Times New Roman"/>
          <w:sz w:val="24"/>
          <w:szCs w:val="24"/>
        </w:rPr>
        <w:t xml:space="preserve"> «Трудные случаи орфографии и пунктуации»  в 8 классе</w:t>
      </w:r>
      <w:r w:rsidRPr="00296504">
        <w:rPr>
          <w:rFonts w:ascii="Times New Roman" w:hAnsi="Times New Roman" w:cs="Times New Roman"/>
          <w:sz w:val="24"/>
          <w:szCs w:val="24"/>
        </w:rPr>
        <w:t xml:space="preserve"> в средней общеобразовательной школе.</w:t>
      </w:r>
    </w:p>
    <w:p w:rsidR="008F3D2F" w:rsidRPr="008F3D2F" w:rsidRDefault="00296504" w:rsidP="00882F45">
      <w:pPr>
        <w:pStyle w:val="a3"/>
        <w:jc w:val="both"/>
      </w:pPr>
      <w:r>
        <w:t xml:space="preserve">                       </w:t>
      </w:r>
      <w:r w:rsidR="003F2743" w:rsidRPr="008F3D2F">
        <w:t xml:space="preserve">Рецензент:                  ______________         </w:t>
      </w:r>
      <w:r w:rsidR="00300AA8">
        <w:t xml:space="preserve">      </w:t>
      </w:r>
      <w:r w:rsidR="00300AA8">
        <w:rPr>
          <w:b/>
        </w:rPr>
        <w:t>Брюховских Л. В.</w:t>
      </w:r>
      <w:r w:rsidR="00300AA8">
        <w:t xml:space="preserve"> </w:t>
      </w:r>
    </w:p>
    <w:p w:rsidR="004A013D" w:rsidRDefault="00A8372E" w:rsidP="008F3D2F">
      <w:pPr>
        <w:pStyle w:val="a3"/>
        <w:jc w:val="both"/>
      </w:pPr>
      <w:r w:rsidRPr="008F3D2F">
        <w:tab/>
      </w:r>
    </w:p>
    <w:p w:rsidR="004A013D" w:rsidRDefault="004A013D" w:rsidP="008F3D2F">
      <w:pPr>
        <w:pStyle w:val="a3"/>
        <w:jc w:val="both"/>
      </w:pPr>
    </w:p>
    <w:p w:rsidR="004A013D" w:rsidRDefault="004A013D" w:rsidP="008F3D2F">
      <w:pPr>
        <w:pStyle w:val="a3"/>
        <w:jc w:val="both"/>
      </w:pPr>
    </w:p>
    <w:p w:rsidR="004A013D" w:rsidRDefault="004A013D" w:rsidP="008F3D2F">
      <w:pPr>
        <w:pStyle w:val="a3"/>
        <w:jc w:val="both"/>
      </w:pPr>
    </w:p>
    <w:p w:rsidR="00300AA8" w:rsidRDefault="00300AA8" w:rsidP="00232BA3">
      <w:pPr>
        <w:autoSpaceDE w:val="0"/>
        <w:autoSpaceDN w:val="0"/>
        <w:adjustRightInd w:val="0"/>
        <w:spacing w:after="0" w:line="240" w:lineRule="auto"/>
        <w:rPr>
          <w:rFonts w:ascii="Times New Roman" w:hAnsi="Times New Roman" w:cs="Times New Roman"/>
          <w:b/>
          <w:sz w:val="24"/>
          <w:szCs w:val="24"/>
        </w:rPr>
      </w:pPr>
    </w:p>
    <w:p w:rsidR="00F608CC" w:rsidRPr="00232BA3" w:rsidRDefault="00232BA3" w:rsidP="00232BA3">
      <w:pPr>
        <w:pStyle w:val="a8"/>
        <w:numPr>
          <w:ilvl w:val="0"/>
          <w:numId w:val="12"/>
        </w:numPr>
        <w:autoSpaceDE w:val="0"/>
        <w:autoSpaceDN w:val="0"/>
        <w:adjustRightInd w:val="0"/>
        <w:spacing w:after="0" w:line="240" w:lineRule="auto"/>
        <w:jc w:val="center"/>
        <w:rPr>
          <w:rFonts w:ascii="Times New Roman" w:hAnsi="Times New Roman" w:cs="Times New Roman"/>
          <w:b/>
          <w:sz w:val="28"/>
          <w:szCs w:val="24"/>
        </w:rPr>
      </w:pPr>
      <w:r w:rsidRPr="00232BA3">
        <w:rPr>
          <w:rFonts w:ascii="Times New Roman" w:hAnsi="Times New Roman" w:cs="Times New Roman"/>
          <w:b/>
          <w:sz w:val="28"/>
          <w:szCs w:val="24"/>
        </w:rPr>
        <w:t>ПОЯСНИТЕЛЬНАЯ ЗАПИСКА.</w:t>
      </w:r>
    </w:p>
    <w:p w:rsidR="00F608CC" w:rsidRPr="007457C1" w:rsidRDefault="00F608CC" w:rsidP="00F608CC">
      <w:pPr>
        <w:autoSpaceDE w:val="0"/>
        <w:autoSpaceDN w:val="0"/>
        <w:adjustRightInd w:val="0"/>
        <w:spacing w:after="0" w:line="240" w:lineRule="auto"/>
        <w:rPr>
          <w:rFonts w:ascii="Times New Roman" w:hAnsi="Times New Roman" w:cs="Times New Roman"/>
          <w:sz w:val="24"/>
          <w:szCs w:val="24"/>
        </w:rPr>
      </w:pPr>
    </w:p>
    <w:p w:rsidR="00FA45D7" w:rsidRDefault="00BA7A49" w:rsidP="00FA45D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учебная программа</w:t>
      </w:r>
      <w:r w:rsidR="00F608CC" w:rsidRPr="007457C1">
        <w:rPr>
          <w:rFonts w:ascii="Times New Roman" w:hAnsi="Times New Roman" w:cs="Times New Roman"/>
          <w:sz w:val="24"/>
          <w:szCs w:val="24"/>
        </w:rPr>
        <w:t xml:space="preserve"> «Трудные случаи орфографии и пунктуации»  предназначена </w:t>
      </w:r>
      <w:r w:rsidR="00FA45D7">
        <w:rPr>
          <w:rFonts w:ascii="Times New Roman" w:hAnsi="Times New Roman" w:cs="Times New Roman"/>
          <w:sz w:val="24"/>
          <w:szCs w:val="24"/>
        </w:rPr>
        <w:t>для работы с учащимися 8 класса.</w:t>
      </w:r>
    </w:p>
    <w:p w:rsidR="00FA45D7" w:rsidRPr="00DC5AA4" w:rsidRDefault="00FA45D7" w:rsidP="005C6954">
      <w:pPr>
        <w:spacing w:after="0"/>
        <w:ind w:firstLine="567"/>
        <w:rPr>
          <w:rFonts w:ascii="Times New Roman" w:hAnsi="Times New Roman" w:cs="Times New Roman"/>
          <w:color w:val="000000"/>
          <w:sz w:val="24"/>
          <w:szCs w:val="24"/>
        </w:rPr>
      </w:pPr>
      <w:r w:rsidRPr="00DC5AA4">
        <w:rPr>
          <w:rFonts w:ascii="Times New Roman" w:hAnsi="Times New Roman" w:cs="Times New Roman"/>
          <w:color w:val="000000"/>
          <w:sz w:val="24"/>
          <w:szCs w:val="24"/>
        </w:rPr>
        <w:t xml:space="preserve">Рабочая учебная программа </w:t>
      </w:r>
      <w:r w:rsidRPr="007457C1">
        <w:rPr>
          <w:rFonts w:ascii="Times New Roman" w:hAnsi="Times New Roman" w:cs="Times New Roman"/>
          <w:sz w:val="24"/>
          <w:szCs w:val="24"/>
        </w:rPr>
        <w:t xml:space="preserve">«Трудные случаи орфографии и пунктуации»  </w:t>
      </w:r>
      <w:r w:rsidRPr="00DC5AA4">
        <w:rPr>
          <w:rFonts w:ascii="Times New Roman" w:hAnsi="Times New Roman" w:cs="Times New Roman"/>
          <w:color w:val="000000"/>
          <w:sz w:val="24"/>
          <w:szCs w:val="24"/>
        </w:rPr>
        <w:t>по предмету</w:t>
      </w:r>
      <w:r>
        <w:rPr>
          <w:rFonts w:ascii="Times New Roman" w:hAnsi="Times New Roman" w:cs="Times New Roman"/>
          <w:color w:val="000000"/>
          <w:sz w:val="24"/>
          <w:szCs w:val="24"/>
        </w:rPr>
        <w:t xml:space="preserve"> «Русский язык»</w:t>
      </w:r>
      <w:r w:rsidRPr="00DC5AA4">
        <w:rPr>
          <w:rFonts w:ascii="Times New Roman" w:hAnsi="Times New Roman" w:cs="Times New Roman"/>
          <w:color w:val="000000"/>
          <w:sz w:val="24"/>
          <w:szCs w:val="24"/>
        </w:rPr>
        <w:t xml:space="preserve"> составлена на основе:</w:t>
      </w:r>
    </w:p>
    <w:p w:rsidR="00FA45D7" w:rsidRPr="00DC5AA4" w:rsidRDefault="00FA45D7" w:rsidP="005C6954">
      <w:pPr>
        <w:spacing w:after="0"/>
        <w:rPr>
          <w:rFonts w:ascii="Times New Roman" w:hAnsi="Times New Roman" w:cs="Times New Roman"/>
          <w:color w:val="000000" w:themeColor="text1"/>
          <w:sz w:val="24"/>
          <w:szCs w:val="24"/>
        </w:rPr>
      </w:pPr>
      <w:r w:rsidRPr="00DC5AA4">
        <w:rPr>
          <w:rFonts w:ascii="Times New Roman" w:hAnsi="Times New Roman" w:cs="Times New Roman"/>
          <w:sz w:val="24"/>
          <w:szCs w:val="24"/>
        </w:rPr>
        <w:t>1</w:t>
      </w:r>
      <w:r w:rsidRPr="00DC5AA4">
        <w:rPr>
          <w:rFonts w:ascii="Times New Roman" w:hAnsi="Times New Roman" w:cs="Times New Roman"/>
          <w:color w:val="000000" w:themeColor="text1"/>
          <w:sz w:val="24"/>
          <w:szCs w:val="24"/>
        </w:rPr>
        <w:t xml:space="preserve">.Федерального </w:t>
      </w:r>
      <w:r>
        <w:rPr>
          <w:rFonts w:ascii="Times New Roman" w:hAnsi="Times New Roman" w:cs="Times New Roman"/>
          <w:color w:val="000000" w:themeColor="text1"/>
          <w:sz w:val="24"/>
          <w:szCs w:val="24"/>
        </w:rPr>
        <w:t xml:space="preserve">компонента </w:t>
      </w:r>
      <w:r w:rsidRPr="00DC5AA4">
        <w:rPr>
          <w:rFonts w:ascii="Times New Roman" w:hAnsi="Times New Roman" w:cs="Times New Roman"/>
          <w:color w:val="000000" w:themeColor="text1"/>
          <w:sz w:val="24"/>
          <w:szCs w:val="24"/>
        </w:rPr>
        <w:t>государственного образовательного стандарта</w:t>
      </w:r>
      <w:r>
        <w:rPr>
          <w:rFonts w:ascii="Times New Roman" w:hAnsi="Times New Roman" w:cs="Times New Roman"/>
          <w:color w:val="000000" w:themeColor="text1"/>
          <w:sz w:val="24"/>
          <w:szCs w:val="24"/>
        </w:rPr>
        <w:t>.</w:t>
      </w:r>
    </w:p>
    <w:p w:rsidR="00BE3A45" w:rsidRDefault="00FA45D7" w:rsidP="00BE3A45">
      <w:pPr>
        <w:pStyle w:val="1"/>
        <w:shd w:val="clear" w:color="auto" w:fill="auto"/>
        <w:spacing w:before="0" w:line="240" w:lineRule="auto"/>
        <w:ind w:left="20" w:right="20"/>
        <w:rPr>
          <w:sz w:val="24"/>
          <w:szCs w:val="24"/>
        </w:rPr>
      </w:pPr>
      <w:r w:rsidRPr="00DC5AA4">
        <w:rPr>
          <w:sz w:val="24"/>
          <w:szCs w:val="24"/>
        </w:rPr>
        <w:t xml:space="preserve">2. </w:t>
      </w:r>
      <w:r w:rsidRPr="00DC5AA4">
        <w:rPr>
          <w:b/>
          <w:sz w:val="24"/>
          <w:szCs w:val="24"/>
        </w:rPr>
        <w:t>Примерной программы по русскому (родному) языку</w:t>
      </w:r>
      <w:r w:rsidRPr="00DC5AA4">
        <w:rPr>
          <w:sz w:val="24"/>
          <w:szCs w:val="24"/>
        </w:rPr>
        <w:t xml:space="preserve"> для основной школы, разработанной в соответствии с федеральным компонентом </w:t>
      </w:r>
      <w:r w:rsidRPr="00DC5AA4">
        <w:rPr>
          <w:rStyle w:val="a9"/>
          <w:rFonts w:eastAsia="Arial Black"/>
          <w:spacing w:val="-10"/>
          <w:sz w:val="24"/>
          <w:szCs w:val="24"/>
        </w:rPr>
        <w:t>государ</w:t>
      </w:r>
      <w:r w:rsidRPr="00DC5AA4">
        <w:rPr>
          <w:rStyle w:val="a9"/>
          <w:rFonts w:eastAsia="Arial Black"/>
          <w:spacing w:val="-10"/>
          <w:sz w:val="24"/>
          <w:szCs w:val="24"/>
        </w:rPr>
        <w:softHyphen/>
      </w:r>
      <w:r w:rsidRPr="00DC5AA4">
        <w:rPr>
          <w:b/>
          <w:sz w:val="24"/>
          <w:szCs w:val="24"/>
        </w:rPr>
        <w:t>ственных образовательных стандартов и авторской программы</w:t>
      </w:r>
      <w:r w:rsidRPr="00DC5AA4">
        <w:rPr>
          <w:sz w:val="24"/>
          <w:szCs w:val="24"/>
        </w:rPr>
        <w:t xml:space="preserve"> М.Т. Баранова, Т.А. Ладыженской, Н.М. Шанского.</w:t>
      </w:r>
    </w:p>
    <w:p w:rsidR="00FA45D7" w:rsidRPr="007457C1" w:rsidRDefault="00BE3A45" w:rsidP="00BE3A45">
      <w:pPr>
        <w:pStyle w:val="1"/>
        <w:shd w:val="clear" w:color="auto" w:fill="auto"/>
        <w:spacing w:before="0" w:line="240" w:lineRule="auto"/>
        <w:ind w:left="20" w:right="20"/>
        <w:rPr>
          <w:sz w:val="24"/>
          <w:szCs w:val="24"/>
        </w:rPr>
      </w:pPr>
      <w:r>
        <w:rPr>
          <w:sz w:val="24"/>
          <w:szCs w:val="24"/>
        </w:rPr>
        <w:t>3. Программы</w:t>
      </w:r>
      <w:r w:rsidR="00FA45D7" w:rsidRPr="007457C1">
        <w:rPr>
          <w:sz w:val="24"/>
          <w:szCs w:val="24"/>
        </w:rPr>
        <w:t xml:space="preserve"> элективного курса «</w:t>
      </w:r>
      <w:r w:rsidR="00FA45D7" w:rsidRPr="007457C1">
        <w:rPr>
          <w:i/>
          <w:iCs/>
          <w:sz w:val="24"/>
          <w:szCs w:val="24"/>
        </w:rPr>
        <w:t>Учись писать грамотно (Трудные случаи правописания)</w:t>
      </w:r>
      <w:r w:rsidR="00FA45D7" w:rsidRPr="007457C1">
        <w:rPr>
          <w:sz w:val="24"/>
          <w:szCs w:val="24"/>
        </w:rPr>
        <w:t>» /</w:t>
      </w:r>
      <w:r w:rsidR="00FA45D7" w:rsidRPr="007457C1">
        <w:rPr>
          <w:color w:val="000000"/>
          <w:spacing w:val="5"/>
          <w:sz w:val="24"/>
          <w:szCs w:val="24"/>
        </w:rPr>
        <w:t xml:space="preserve"> </w:t>
      </w:r>
      <w:r w:rsidR="00FA45D7" w:rsidRPr="007457C1">
        <w:rPr>
          <w:sz w:val="24"/>
          <w:szCs w:val="24"/>
        </w:rPr>
        <w:t xml:space="preserve">Учебные программы элективных курсов по гуманитарному  профилю (русский  язык и литература): Учеб.-методич. пособие./ Сост.: Мирзаева Т.В., Федотова С.В. - Тамбов: ТОИПКРО, 2004./ </w:t>
      </w:r>
    </w:p>
    <w:p w:rsidR="00FA45D7" w:rsidRDefault="00FA45D7" w:rsidP="00FA45D7">
      <w:pPr>
        <w:rPr>
          <w:rFonts w:ascii="Times New Roman" w:hAnsi="Times New Roman" w:cs="Times New Roman"/>
          <w:sz w:val="24"/>
          <w:szCs w:val="24"/>
        </w:rPr>
      </w:pPr>
      <w:r>
        <w:rPr>
          <w:rFonts w:ascii="Times New Roman" w:hAnsi="Times New Roman" w:cs="Times New Roman"/>
          <w:sz w:val="24"/>
          <w:szCs w:val="24"/>
        </w:rPr>
        <w:t>4</w:t>
      </w:r>
      <w:r w:rsidRPr="00DC5AA4">
        <w:rPr>
          <w:rFonts w:ascii="Times New Roman" w:hAnsi="Times New Roman" w:cs="Times New Roman"/>
          <w:sz w:val="24"/>
          <w:szCs w:val="24"/>
        </w:rPr>
        <w:t>. Учебного плана МКОУ «Средней общеобразовательной школы № 4»  г. Шадринска</w:t>
      </w:r>
    </w:p>
    <w:p w:rsidR="00FA45D7" w:rsidRDefault="00FA45D7" w:rsidP="00BE3A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учебная программа</w:t>
      </w:r>
      <w:r w:rsidRPr="007457C1">
        <w:rPr>
          <w:rFonts w:ascii="Times New Roman" w:hAnsi="Times New Roman" w:cs="Times New Roman"/>
          <w:sz w:val="24"/>
          <w:szCs w:val="24"/>
        </w:rPr>
        <w:t xml:space="preserve"> «Трудные случаи орфографии и пунктуации»   рассчитана на 34 часа.</w:t>
      </w:r>
      <w:r w:rsidR="00240104">
        <w:rPr>
          <w:rFonts w:ascii="Times New Roman" w:hAnsi="Times New Roman" w:cs="Times New Roman"/>
          <w:sz w:val="24"/>
          <w:szCs w:val="24"/>
        </w:rPr>
        <w:t xml:space="preserve"> Включает в себя два раздела:</w:t>
      </w:r>
    </w:p>
    <w:p w:rsidR="00240104" w:rsidRDefault="00240104" w:rsidP="00BE3A45">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b/>
          <w:bCs/>
          <w:i/>
          <w:iCs/>
          <w:color w:val="000000"/>
          <w:sz w:val="24"/>
          <w:szCs w:val="24"/>
          <w:highlight w:val="white"/>
          <w:lang w:val="en-US"/>
        </w:rPr>
        <w:t>I</w:t>
      </w:r>
      <w:r w:rsidRPr="007457C1">
        <w:rPr>
          <w:rFonts w:ascii="Times New Roman" w:hAnsi="Times New Roman" w:cs="Times New Roman"/>
          <w:b/>
          <w:bCs/>
          <w:i/>
          <w:iCs/>
          <w:color w:val="000000"/>
          <w:sz w:val="24"/>
          <w:szCs w:val="24"/>
          <w:highlight w:val="white"/>
        </w:rPr>
        <w:t>. Трудные случаи орфографии.</w:t>
      </w:r>
    </w:p>
    <w:p w:rsidR="00BE3A45" w:rsidRDefault="00240104" w:rsidP="00BE3A45">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7457C1">
        <w:rPr>
          <w:rFonts w:ascii="Times New Roman" w:hAnsi="Times New Roman" w:cs="Times New Roman"/>
          <w:b/>
          <w:bCs/>
          <w:i/>
          <w:iCs/>
          <w:color w:val="000000"/>
          <w:sz w:val="24"/>
          <w:szCs w:val="24"/>
          <w:highlight w:val="white"/>
          <w:lang w:val="en-US"/>
        </w:rPr>
        <w:t>II</w:t>
      </w:r>
      <w:r w:rsidRPr="007457C1">
        <w:rPr>
          <w:rFonts w:ascii="Times New Roman" w:hAnsi="Times New Roman" w:cs="Times New Roman"/>
          <w:b/>
          <w:bCs/>
          <w:i/>
          <w:iCs/>
          <w:color w:val="000000"/>
          <w:sz w:val="24"/>
          <w:szCs w:val="24"/>
          <w:highlight w:val="white"/>
        </w:rPr>
        <w:t>. Трудные случаи пунктуации.</w:t>
      </w:r>
    </w:p>
    <w:p w:rsidR="00240104" w:rsidRPr="00240104" w:rsidRDefault="00240104" w:rsidP="00BE3A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iCs/>
          <w:color w:val="000000"/>
          <w:sz w:val="24"/>
          <w:szCs w:val="24"/>
        </w:rPr>
        <w:t>Предусматривает контроль за знаниями в виде уроков –</w:t>
      </w:r>
      <w:r w:rsidR="00FD2A39">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зачётов по разделам.</w:t>
      </w:r>
    </w:p>
    <w:p w:rsidR="00FA45D7" w:rsidRPr="00BE3A45" w:rsidRDefault="00FA45D7" w:rsidP="00FD2A39">
      <w:pPr>
        <w:ind w:firstLine="708"/>
        <w:rPr>
          <w:rFonts w:ascii="Times New Roman" w:hAnsi="Times New Roman" w:cs="Times New Roman"/>
          <w:i/>
          <w:color w:val="000000"/>
          <w:sz w:val="24"/>
          <w:szCs w:val="24"/>
        </w:rPr>
      </w:pPr>
      <w:r w:rsidRPr="00BE3A45">
        <w:rPr>
          <w:rFonts w:ascii="Times New Roman" w:hAnsi="Times New Roman" w:cs="Times New Roman"/>
          <w:color w:val="000000"/>
          <w:sz w:val="24"/>
          <w:szCs w:val="24"/>
        </w:rPr>
        <w:t xml:space="preserve">Рабочая учебная программа выполняет  основные функции.       </w:t>
      </w:r>
    </w:p>
    <w:p w:rsidR="00FA45D7" w:rsidRPr="007457C1" w:rsidRDefault="00FA45D7" w:rsidP="00FA45D7">
      <w:pPr>
        <w:autoSpaceDE w:val="0"/>
        <w:autoSpaceDN w:val="0"/>
        <w:adjustRightInd w:val="0"/>
        <w:spacing w:after="0" w:line="240" w:lineRule="auto"/>
        <w:ind w:firstLine="709"/>
        <w:jc w:val="both"/>
        <w:rPr>
          <w:rFonts w:ascii="Times New Roman" w:hAnsi="Times New Roman" w:cs="Times New Roman"/>
          <w:sz w:val="24"/>
          <w:szCs w:val="24"/>
        </w:rPr>
      </w:pPr>
    </w:p>
    <w:p w:rsidR="00AD365A" w:rsidRPr="007457C1" w:rsidRDefault="00AD365A" w:rsidP="00AD365A">
      <w:pPr>
        <w:jc w:val="center"/>
        <w:rPr>
          <w:rFonts w:ascii="Times New Roman" w:hAnsi="Times New Roman" w:cs="Times New Roman"/>
          <w:b/>
          <w:color w:val="000000"/>
          <w:sz w:val="24"/>
          <w:szCs w:val="24"/>
        </w:rPr>
      </w:pPr>
      <w:r w:rsidRPr="007457C1">
        <w:rPr>
          <w:rFonts w:ascii="Times New Roman" w:hAnsi="Times New Roman" w:cs="Times New Roman"/>
          <w:b/>
          <w:color w:val="000000"/>
          <w:sz w:val="24"/>
          <w:szCs w:val="24"/>
        </w:rPr>
        <w:t>Структура документа</w:t>
      </w:r>
    </w:p>
    <w:p w:rsidR="00AD365A" w:rsidRPr="007457C1" w:rsidRDefault="00AD365A" w:rsidP="00AD365A">
      <w:pPr>
        <w:ind w:firstLine="567"/>
        <w:rPr>
          <w:rFonts w:ascii="Times New Roman" w:hAnsi="Times New Roman" w:cs="Times New Roman"/>
          <w:b/>
          <w:color w:val="000000"/>
          <w:sz w:val="24"/>
          <w:szCs w:val="24"/>
        </w:rPr>
      </w:pPr>
      <w:r w:rsidRPr="007457C1">
        <w:rPr>
          <w:rFonts w:ascii="Times New Roman" w:hAnsi="Times New Roman" w:cs="Times New Roman"/>
          <w:b/>
          <w:color w:val="000000"/>
          <w:sz w:val="24"/>
          <w:szCs w:val="24"/>
        </w:rPr>
        <w:t>Рабочая учебная программа включает  разделы:</w:t>
      </w:r>
    </w:p>
    <w:p w:rsidR="00AD365A" w:rsidRPr="007457C1" w:rsidRDefault="00AD365A" w:rsidP="005C6954">
      <w:pPr>
        <w:spacing w:after="0" w:line="240" w:lineRule="auto"/>
        <w:rPr>
          <w:rFonts w:ascii="Times New Roman" w:hAnsi="Times New Roman" w:cs="Times New Roman"/>
          <w:sz w:val="24"/>
          <w:szCs w:val="24"/>
        </w:rPr>
      </w:pPr>
      <w:r w:rsidRPr="007457C1">
        <w:rPr>
          <w:rFonts w:ascii="Times New Roman" w:hAnsi="Times New Roman" w:cs="Times New Roman"/>
          <w:sz w:val="24"/>
          <w:szCs w:val="24"/>
        </w:rPr>
        <w:t>1. Пояснительную записку.</w:t>
      </w:r>
    </w:p>
    <w:p w:rsidR="00AD365A" w:rsidRPr="007457C1" w:rsidRDefault="00AD365A" w:rsidP="005C6954">
      <w:pPr>
        <w:spacing w:after="0" w:line="240" w:lineRule="auto"/>
        <w:rPr>
          <w:rFonts w:ascii="Times New Roman" w:hAnsi="Times New Roman" w:cs="Times New Roman"/>
          <w:sz w:val="24"/>
          <w:szCs w:val="24"/>
        </w:rPr>
      </w:pPr>
      <w:r w:rsidRPr="007457C1">
        <w:rPr>
          <w:rFonts w:ascii="Times New Roman" w:hAnsi="Times New Roman" w:cs="Times New Roman"/>
          <w:sz w:val="24"/>
          <w:szCs w:val="24"/>
        </w:rPr>
        <w:t>2. Требования к уровню подготовки обучающихся.</w:t>
      </w:r>
    </w:p>
    <w:p w:rsidR="00AD365A" w:rsidRPr="007457C1" w:rsidRDefault="00AD365A" w:rsidP="005C6954">
      <w:pPr>
        <w:spacing w:after="0" w:line="240" w:lineRule="auto"/>
        <w:rPr>
          <w:rFonts w:ascii="Times New Roman" w:hAnsi="Times New Roman" w:cs="Times New Roman"/>
          <w:sz w:val="24"/>
          <w:szCs w:val="24"/>
        </w:rPr>
      </w:pPr>
      <w:r w:rsidRPr="007457C1">
        <w:rPr>
          <w:rFonts w:ascii="Times New Roman" w:hAnsi="Times New Roman" w:cs="Times New Roman"/>
          <w:sz w:val="24"/>
          <w:szCs w:val="24"/>
        </w:rPr>
        <w:t>3. Учебно-тематический план.</w:t>
      </w:r>
    </w:p>
    <w:p w:rsidR="00AD365A" w:rsidRPr="007457C1" w:rsidRDefault="00AD365A" w:rsidP="005C6954">
      <w:pPr>
        <w:spacing w:after="0" w:line="240" w:lineRule="auto"/>
        <w:rPr>
          <w:rFonts w:ascii="Times New Roman" w:hAnsi="Times New Roman" w:cs="Times New Roman"/>
          <w:sz w:val="24"/>
          <w:szCs w:val="24"/>
        </w:rPr>
      </w:pPr>
      <w:r w:rsidRPr="007457C1">
        <w:rPr>
          <w:rFonts w:ascii="Times New Roman" w:hAnsi="Times New Roman" w:cs="Times New Roman"/>
          <w:sz w:val="24"/>
          <w:szCs w:val="24"/>
        </w:rPr>
        <w:t>4. Содержание тем  учебного  курса «Трудные случаи орфографии и пунктуации».</w:t>
      </w:r>
    </w:p>
    <w:p w:rsidR="00AD365A" w:rsidRPr="007457C1" w:rsidRDefault="00AD365A" w:rsidP="005C6954">
      <w:pPr>
        <w:spacing w:after="0" w:line="240" w:lineRule="auto"/>
        <w:rPr>
          <w:rFonts w:ascii="Times New Roman" w:hAnsi="Times New Roman" w:cs="Times New Roman"/>
          <w:sz w:val="24"/>
          <w:szCs w:val="24"/>
        </w:rPr>
      </w:pPr>
      <w:r w:rsidRPr="007457C1">
        <w:rPr>
          <w:rFonts w:ascii="Times New Roman" w:hAnsi="Times New Roman" w:cs="Times New Roman"/>
          <w:sz w:val="24"/>
          <w:szCs w:val="24"/>
        </w:rPr>
        <w:t>5. Контроль уровня обученности.</w:t>
      </w:r>
    </w:p>
    <w:p w:rsidR="00BA7A49" w:rsidRDefault="00AD365A" w:rsidP="005C6954">
      <w:pPr>
        <w:spacing w:after="0" w:line="240" w:lineRule="auto"/>
        <w:rPr>
          <w:rFonts w:ascii="Times New Roman" w:hAnsi="Times New Roman" w:cs="Times New Roman"/>
          <w:sz w:val="24"/>
          <w:szCs w:val="24"/>
        </w:rPr>
      </w:pPr>
      <w:r w:rsidRPr="007457C1">
        <w:rPr>
          <w:rFonts w:ascii="Times New Roman" w:hAnsi="Times New Roman" w:cs="Times New Roman"/>
          <w:sz w:val="24"/>
          <w:szCs w:val="24"/>
        </w:rPr>
        <w:t xml:space="preserve">6. Информационные источники.     </w:t>
      </w:r>
    </w:p>
    <w:p w:rsidR="00AD365A" w:rsidRPr="007457C1" w:rsidRDefault="00BA7A49" w:rsidP="005C69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DC5AA4">
        <w:rPr>
          <w:rFonts w:ascii="Times New Roman" w:hAnsi="Times New Roman" w:cs="Times New Roman"/>
          <w:sz w:val="24"/>
          <w:szCs w:val="24"/>
        </w:rPr>
        <w:t>Материально-техническое обеспечение.</w:t>
      </w:r>
      <w:r w:rsidR="00AD365A" w:rsidRPr="007457C1">
        <w:rPr>
          <w:rFonts w:ascii="Times New Roman" w:hAnsi="Times New Roman" w:cs="Times New Roman"/>
          <w:sz w:val="24"/>
          <w:szCs w:val="24"/>
        </w:rPr>
        <w:t xml:space="preserve">                                                                                                                                            </w:t>
      </w:r>
    </w:p>
    <w:p w:rsidR="00F608CC" w:rsidRPr="007457C1" w:rsidRDefault="00AD365A" w:rsidP="005C6954">
      <w:pPr>
        <w:spacing w:after="0" w:line="240" w:lineRule="auto"/>
        <w:rPr>
          <w:rFonts w:ascii="Times New Roman" w:hAnsi="Times New Roman" w:cs="Times New Roman"/>
          <w:sz w:val="24"/>
          <w:szCs w:val="24"/>
        </w:rPr>
      </w:pPr>
      <w:r w:rsidRPr="007457C1">
        <w:rPr>
          <w:rFonts w:ascii="Times New Roman" w:hAnsi="Times New Roman" w:cs="Times New Roman"/>
          <w:sz w:val="24"/>
          <w:szCs w:val="24"/>
        </w:rPr>
        <w:t>8. Календарно-тематическое планирование.</w:t>
      </w:r>
    </w:p>
    <w:p w:rsidR="00AF33A1" w:rsidRDefault="00AF33A1" w:rsidP="00AF33A1">
      <w:pPr>
        <w:autoSpaceDE w:val="0"/>
        <w:autoSpaceDN w:val="0"/>
        <w:adjustRightInd w:val="0"/>
        <w:spacing w:after="0" w:line="240" w:lineRule="auto"/>
        <w:jc w:val="both"/>
        <w:rPr>
          <w:rFonts w:ascii="Times New Roman" w:hAnsi="Times New Roman" w:cs="Times New Roman"/>
          <w:b/>
          <w:bCs/>
          <w:sz w:val="24"/>
          <w:szCs w:val="24"/>
        </w:rPr>
      </w:pPr>
    </w:p>
    <w:p w:rsidR="00F608CC" w:rsidRPr="007457C1" w:rsidRDefault="00F608CC" w:rsidP="00AF33A1">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b/>
          <w:bCs/>
          <w:sz w:val="24"/>
          <w:szCs w:val="24"/>
        </w:rPr>
        <w:t>Цель курса</w:t>
      </w:r>
      <w:r w:rsidRPr="007457C1">
        <w:rPr>
          <w:rFonts w:ascii="Times New Roman" w:hAnsi="Times New Roman" w:cs="Times New Roman"/>
          <w:sz w:val="24"/>
          <w:szCs w:val="24"/>
        </w:rPr>
        <w:t xml:space="preserve"> - обобщение и закрепление полученных знаний по русскому языку за курс 5-8 класса по орфографии и пунктуации.</w:t>
      </w: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b/>
          <w:bCs/>
          <w:sz w:val="24"/>
          <w:szCs w:val="24"/>
        </w:rPr>
      </w:pPr>
      <w:r w:rsidRPr="007457C1">
        <w:rPr>
          <w:rFonts w:ascii="Times New Roman" w:hAnsi="Times New Roman" w:cs="Times New Roman"/>
          <w:sz w:val="24"/>
          <w:szCs w:val="24"/>
        </w:rPr>
        <w:t xml:space="preserve"> </w:t>
      </w:r>
      <w:r w:rsidRPr="007457C1">
        <w:rPr>
          <w:rFonts w:ascii="Times New Roman" w:hAnsi="Times New Roman" w:cs="Times New Roman"/>
          <w:b/>
          <w:bCs/>
          <w:sz w:val="24"/>
          <w:szCs w:val="24"/>
        </w:rPr>
        <w:t>Задачи:</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7457C1">
        <w:rPr>
          <w:rFonts w:ascii="Times New Roman" w:hAnsi="Times New Roman" w:cs="Times New Roman"/>
          <w:b/>
          <w:bCs/>
          <w:sz w:val="24"/>
          <w:szCs w:val="24"/>
        </w:rPr>
        <w:t>образовательные:</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систематизировать и углубить знания учащихся по русскому языку,</w:t>
      </w:r>
    </w:p>
    <w:p w:rsidR="00F608CC" w:rsidRPr="007457C1" w:rsidRDefault="00F608CC" w:rsidP="005377BE">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повторить  трудные случаи орфографии и пунктуации  с целью повышения      грамотности учащихся,</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ликвидировать пробелы в знан</w:t>
      </w:r>
      <w:r w:rsidR="00AD365A" w:rsidRPr="007457C1">
        <w:rPr>
          <w:rFonts w:ascii="Times New Roman" w:hAnsi="Times New Roman" w:cs="Times New Roman"/>
          <w:sz w:val="24"/>
          <w:szCs w:val="24"/>
        </w:rPr>
        <w:t>иях по русскому языку учеников 8</w:t>
      </w:r>
      <w:r w:rsidRPr="007457C1">
        <w:rPr>
          <w:rFonts w:ascii="Times New Roman" w:hAnsi="Times New Roman" w:cs="Times New Roman"/>
          <w:sz w:val="24"/>
          <w:szCs w:val="24"/>
        </w:rPr>
        <w:t xml:space="preserve"> класса,</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подготовить учащихся к прохождению итоговой аттестации по русскому   языку,</w:t>
      </w:r>
    </w:p>
    <w:p w:rsidR="00F608CC" w:rsidRPr="007457C1" w:rsidRDefault="00F608CC" w:rsidP="00F608CC">
      <w:pPr>
        <w:numPr>
          <w:ilvl w:val="0"/>
          <w:numId w:val="1"/>
        </w:numPr>
        <w:tabs>
          <w:tab w:val="left" w:pos="1080"/>
        </w:tabs>
        <w:autoSpaceDE w:val="0"/>
        <w:autoSpaceDN w:val="0"/>
        <w:adjustRightInd w:val="0"/>
        <w:spacing w:after="0" w:line="240" w:lineRule="auto"/>
        <w:jc w:val="both"/>
        <w:rPr>
          <w:rFonts w:ascii="Times New Roman" w:hAnsi="Times New Roman" w:cs="Times New Roman"/>
          <w:b/>
          <w:bCs/>
          <w:sz w:val="24"/>
          <w:szCs w:val="24"/>
        </w:rPr>
      </w:pPr>
      <w:r w:rsidRPr="007457C1">
        <w:rPr>
          <w:rFonts w:ascii="Times New Roman" w:hAnsi="Times New Roman" w:cs="Times New Roman"/>
          <w:b/>
          <w:bCs/>
          <w:sz w:val="24"/>
          <w:szCs w:val="24"/>
        </w:rPr>
        <w:lastRenderedPageBreak/>
        <w:t>развивающие:</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формировать  ключевые компетенции - языковую и лингвистическую,</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развивать устную и письменную речь учащихся,</w:t>
      </w:r>
    </w:p>
    <w:p w:rsidR="00F608CC" w:rsidRPr="007457C1" w:rsidRDefault="00F608CC" w:rsidP="00AD365A">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формировать умение определять и использовать необходимые источники,</w:t>
      </w:r>
      <w:r w:rsidR="00AD365A" w:rsidRPr="007457C1">
        <w:rPr>
          <w:rFonts w:ascii="Times New Roman" w:hAnsi="Times New Roman" w:cs="Times New Roman"/>
          <w:sz w:val="24"/>
          <w:szCs w:val="24"/>
        </w:rPr>
        <w:t xml:space="preserve"> </w:t>
      </w:r>
      <w:r w:rsidRPr="007457C1">
        <w:rPr>
          <w:rFonts w:ascii="Times New Roman" w:hAnsi="Times New Roman" w:cs="Times New Roman"/>
          <w:sz w:val="24"/>
          <w:szCs w:val="24"/>
        </w:rPr>
        <w:t>включая работу с книгой, поиск информации в библиотеке, ресурсах</w:t>
      </w:r>
      <w:r w:rsidR="00AD365A" w:rsidRPr="007457C1">
        <w:rPr>
          <w:rFonts w:ascii="Times New Roman" w:hAnsi="Times New Roman" w:cs="Times New Roman"/>
          <w:sz w:val="24"/>
          <w:szCs w:val="24"/>
        </w:rPr>
        <w:t xml:space="preserve"> </w:t>
      </w:r>
      <w:r w:rsidRPr="007457C1">
        <w:rPr>
          <w:rFonts w:ascii="Times New Roman" w:hAnsi="Times New Roman" w:cs="Times New Roman"/>
          <w:sz w:val="24"/>
          <w:szCs w:val="24"/>
        </w:rPr>
        <w:t xml:space="preserve">Интернет и др. </w:t>
      </w:r>
    </w:p>
    <w:p w:rsidR="00F608CC" w:rsidRPr="007457C1" w:rsidRDefault="00F608CC" w:rsidP="00F608CC">
      <w:pPr>
        <w:numPr>
          <w:ilvl w:val="0"/>
          <w:numId w:val="1"/>
        </w:numPr>
        <w:tabs>
          <w:tab w:val="left" w:pos="1080"/>
        </w:tabs>
        <w:autoSpaceDE w:val="0"/>
        <w:autoSpaceDN w:val="0"/>
        <w:adjustRightInd w:val="0"/>
        <w:spacing w:after="0" w:line="240" w:lineRule="auto"/>
        <w:jc w:val="both"/>
        <w:rPr>
          <w:rFonts w:ascii="Times New Roman" w:hAnsi="Times New Roman" w:cs="Times New Roman"/>
          <w:b/>
          <w:bCs/>
          <w:sz w:val="24"/>
          <w:szCs w:val="24"/>
        </w:rPr>
      </w:pPr>
      <w:r w:rsidRPr="007457C1">
        <w:rPr>
          <w:rFonts w:ascii="Times New Roman" w:hAnsi="Times New Roman" w:cs="Times New Roman"/>
          <w:b/>
          <w:bCs/>
          <w:sz w:val="24"/>
          <w:szCs w:val="24"/>
        </w:rPr>
        <w:t>воспитательные:</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способствовать формированию у школьников интереса к  русскому  языку, </w:t>
      </w:r>
    </w:p>
    <w:p w:rsidR="00F608CC" w:rsidRPr="007457C1" w:rsidRDefault="00F608CC" w:rsidP="005377BE">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воспитывать уважение к родному языку как национальному достоянию</w:t>
      </w:r>
      <w:r w:rsidR="005377BE" w:rsidRPr="007457C1">
        <w:rPr>
          <w:rFonts w:ascii="Times New Roman" w:hAnsi="Times New Roman" w:cs="Times New Roman"/>
          <w:sz w:val="24"/>
          <w:szCs w:val="24"/>
        </w:rPr>
        <w:t xml:space="preserve"> </w:t>
      </w:r>
      <w:r w:rsidRPr="007457C1">
        <w:rPr>
          <w:rFonts w:ascii="Times New Roman" w:hAnsi="Times New Roman" w:cs="Times New Roman"/>
          <w:sz w:val="24"/>
          <w:szCs w:val="24"/>
        </w:rPr>
        <w:t xml:space="preserve">русского народа, </w:t>
      </w:r>
    </w:p>
    <w:p w:rsidR="00F608CC" w:rsidRPr="007457C1" w:rsidRDefault="00F608CC" w:rsidP="00F608CC">
      <w:pPr>
        <w:numPr>
          <w:ilvl w:val="0"/>
          <w:numId w:val="1"/>
        </w:numPr>
        <w:tabs>
          <w:tab w:val="left" w:pos="1620"/>
        </w:tabs>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воспитывать настойчивость в достижении целей.</w:t>
      </w: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rPr>
        <w:t xml:space="preserve">Одной из причин недостаточного усвоения восьмиклассниками орфографических и пунктуационных норм является недостаточное количество уроков, отведенных для обобщения и повторения полученных в 5-8 классе знаний и умений.  Данный курс нацелен не только на поддержание навыков правописания, но и на расширение знаний учащихся о функционировании слова в речи. При анализе трудных случаев орфографии особое внимание уделяется  истории и этимологии, принципам орфографии, лежащим в основе правописания  слов и отдельных  и морфем.  При анализе пунктограмм - употреблению в письменной речи какого-либо определенного знака препинания (тире в простом и сложном предложении) или особенностям пунктуационного оформления  синтаксических явлений (пунктуационное оформление слов, грамматически не связанных с  членами предложения). </w:t>
      </w:r>
    </w:p>
    <w:p w:rsidR="00F608CC"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rPr>
        <w:t>Для того чтобы деятельность ученика была успешной, обучающиеся должны понимать, чему учатся, над какими умениями работают. Именно поэтому их вниманию предлагается теоретический материал, помогающий правильно организовывать работу на каждом этапе выполнения задания; вопросы, проверяющие успешность деятельности; а также перечень типичных ошибок, знание которых поможет не допустить подобных просчетов в собственной работе.</w:t>
      </w:r>
    </w:p>
    <w:p w:rsidR="009E05CF" w:rsidRDefault="009E05CF" w:rsidP="00F608CC">
      <w:pPr>
        <w:autoSpaceDE w:val="0"/>
        <w:autoSpaceDN w:val="0"/>
        <w:adjustRightInd w:val="0"/>
        <w:spacing w:after="0" w:line="240" w:lineRule="auto"/>
        <w:ind w:firstLine="709"/>
        <w:jc w:val="both"/>
        <w:rPr>
          <w:rFonts w:ascii="Times New Roman" w:hAnsi="Times New Roman" w:cs="Times New Roman"/>
          <w:sz w:val="24"/>
          <w:szCs w:val="24"/>
        </w:rPr>
      </w:pPr>
    </w:p>
    <w:p w:rsidR="009E05CF" w:rsidRDefault="009E05CF" w:rsidP="009E05CF">
      <w:pPr>
        <w:autoSpaceDE w:val="0"/>
        <w:autoSpaceDN w:val="0"/>
        <w:adjustRightInd w:val="0"/>
        <w:spacing w:after="0" w:line="240" w:lineRule="auto"/>
        <w:ind w:firstLine="709"/>
        <w:jc w:val="center"/>
        <w:rPr>
          <w:rFonts w:ascii="Times New Roman" w:hAnsi="Times New Roman" w:cs="Times New Roman"/>
          <w:b/>
          <w:sz w:val="24"/>
          <w:szCs w:val="24"/>
        </w:rPr>
      </w:pPr>
      <w:r w:rsidRPr="009E05CF">
        <w:rPr>
          <w:rFonts w:ascii="Times New Roman" w:hAnsi="Times New Roman" w:cs="Times New Roman"/>
          <w:b/>
          <w:sz w:val="24"/>
          <w:szCs w:val="24"/>
        </w:rPr>
        <w:t>Новизна рабочей учебной программы</w:t>
      </w:r>
    </w:p>
    <w:p w:rsidR="009E05CF" w:rsidRPr="009E05CF" w:rsidRDefault="009E05CF" w:rsidP="00F608CC">
      <w:pPr>
        <w:autoSpaceDE w:val="0"/>
        <w:autoSpaceDN w:val="0"/>
        <w:adjustRightInd w:val="0"/>
        <w:spacing w:after="0" w:line="240" w:lineRule="auto"/>
        <w:ind w:firstLine="709"/>
        <w:jc w:val="both"/>
        <w:rPr>
          <w:rFonts w:ascii="Times New Roman" w:hAnsi="Times New Roman" w:cs="Times New Roman"/>
          <w:b/>
          <w:sz w:val="24"/>
          <w:szCs w:val="24"/>
        </w:rPr>
      </w:pP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rPr>
        <w:t>Занятия курса предполагают теоретическую и практическую проработку материала, выполнение разнообра</w:t>
      </w:r>
      <w:r w:rsidR="00546A3F">
        <w:rPr>
          <w:rFonts w:ascii="Times New Roman" w:hAnsi="Times New Roman" w:cs="Times New Roman"/>
          <w:sz w:val="24"/>
          <w:szCs w:val="24"/>
        </w:rPr>
        <w:t xml:space="preserve">зных тренировочных упражнений, </w:t>
      </w:r>
      <w:r w:rsidRPr="007457C1">
        <w:rPr>
          <w:rFonts w:ascii="Times New Roman" w:hAnsi="Times New Roman" w:cs="Times New Roman"/>
          <w:sz w:val="24"/>
          <w:szCs w:val="24"/>
        </w:rPr>
        <w:t>диктантов (словарных, объяснительных, распределительных)</w:t>
      </w:r>
      <w:r w:rsidR="005377BE" w:rsidRPr="007457C1">
        <w:rPr>
          <w:rFonts w:ascii="Times New Roman" w:hAnsi="Times New Roman" w:cs="Times New Roman"/>
          <w:sz w:val="24"/>
          <w:szCs w:val="24"/>
        </w:rPr>
        <w:t>,тестов</w:t>
      </w:r>
      <w:r w:rsidRPr="007457C1">
        <w:rPr>
          <w:rFonts w:ascii="Times New Roman" w:hAnsi="Times New Roman" w:cs="Times New Roman"/>
          <w:sz w:val="24"/>
          <w:szCs w:val="24"/>
        </w:rPr>
        <w:t xml:space="preserve"> и т.п.</w:t>
      </w: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rPr>
        <w:t xml:space="preserve">Вопросы, рассматриваемые в данном курсе, тесно примыкают к </w:t>
      </w:r>
      <w:r w:rsidR="005377BE" w:rsidRPr="007457C1">
        <w:rPr>
          <w:rFonts w:ascii="Times New Roman" w:hAnsi="Times New Roman" w:cs="Times New Roman"/>
          <w:sz w:val="24"/>
          <w:szCs w:val="24"/>
        </w:rPr>
        <w:t xml:space="preserve">требованиям федерального компонента государственного стандарта основного образования по русскому языку. </w:t>
      </w:r>
      <w:r w:rsidRPr="007457C1">
        <w:rPr>
          <w:rFonts w:ascii="Times New Roman" w:hAnsi="Times New Roman" w:cs="Times New Roman"/>
          <w:sz w:val="24"/>
          <w:szCs w:val="24"/>
        </w:rPr>
        <w:t>Поэтому  курс будет способствовать совершенствованию и развитию важных знаний и умений, предусмотренных школьной программой, поможет учащимся оценить свои возможности по русскому языку и более осознанно выбрать профиль дальнейшего обучения, более эффективно подготовиться к прохождению государственной итоговой аттестации по русскому языку в 9 классе.</w:t>
      </w:r>
    </w:p>
    <w:p w:rsidR="005C6954" w:rsidRDefault="005C6954" w:rsidP="00F608CC">
      <w:pPr>
        <w:autoSpaceDE w:val="0"/>
        <w:autoSpaceDN w:val="0"/>
        <w:adjustRightInd w:val="0"/>
        <w:spacing w:after="0" w:line="240" w:lineRule="auto"/>
        <w:ind w:firstLine="709"/>
        <w:jc w:val="both"/>
        <w:rPr>
          <w:rFonts w:ascii="Times New Roman" w:hAnsi="Times New Roman" w:cs="Times New Roman"/>
          <w:b/>
          <w:sz w:val="24"/>
          <w:szCs w:val="24"/>
        </w:rPr>
      </w:pP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9E05CF">
        <w:rPr>
          <w:rFonts w:ascii="Times New Roman" w:hAnsi="Times New Roman" w:cs="Times New Roman"/>
          <w:b/>
          <w:sz w:val="24"/>
          <w:szCs w:val="24"/>
        </w:rPr>
        <w:t>Для реализации программы используются следующие</w:t>
      </w:r>
      <w:r w:rsidRPr="007457C1">
        <w:rPr>
          <w:rFonts w:ascii="Times New Roman" w:hAnsi="Times New Roman" w:cs="Times New Roman"/>
          <w:sz w:val="24"/>
          <w:szCs w:val="24"/>
        </w:rPr>
        <w:t xml:space="preserve">   </w:t>
      </w:r>
      <w:r w:rsidRPr="009E05CF">
        <w:rPr>
          <w:rFonts w:ascii="Times New Roman" w:hAnsi="Times New Roman" w:cs="Times New Roman"/>
          <w:b/>
          <w:sz w:val="24"/>
          <w:szCs w:val="24"/>
        </w:rPr>
        <w:t>методы</w:t>
      </w:r>
      <w:r w:rsidRPr="007457C1">
        <w:rPr>
          <w:rFonts w:ascii="Times New Roman" w:hAnsi="Times New Roman" w:cs="Times New Roman"/>
          <w:sz w:val="24"/>
          <w:szCs w:val="24"/>
        </w:rPr>
        <w:t xml:space="preserve">: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объяснительно-иллюстративный;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программированный;  </w:t>
      </w:r>
    </w:p>
    <w:p w:rsidR="005C6954" w:rsidRPr="005C6954" w:rsidRDefault="00F608CC" w:rsidP="005C695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проблемный. </w:t>
      </w:r>
    </w:p>
    <w:p w:rsidR="005C6954"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lang w:val="en-US"/>
        </w:rPr>
        <w:t xml:space="preserve">  </w:t>
      </w:r>
    </w:p>
    <w:p w:rsidR="00F608CC" w:rsidRPr="009E05CF" w:rsidRDefault="00F608CC" w:rsidP="00F608CC">
      <w:pPr>
        <w:autoSpaceDE w:val="0"/>
        <w:autoSpaceDN w:val="0"/>
        <w:adjustRightInd w:val="0"/>
        <w:spacing w:after="0" w:line="240" w:lineRule="auto"/>
        <w:ind w:firstLine="709"/>
        <w:jc w:val="both"/>
        <w:rPr>
          <w:rFonts w:ascii="Times New Roman" w:hAnsi="Times New Roman" w:cs="Times New Roman"/>
          <w:b/>
          <w:bCs/>
          <w:sz w:val="24"/>
          <w:szCs w:val="24"/>
        </w:rPr>
      </w:pPr>
      <w:r w:rsidRPr="007457C1">
        <w:rPr>
          <w:rFonts w:ascii="Times New Roman" w:hAnsi="Times New Roman" w:cs="Times New Roman"/>
          <w:sz w:val="24"/>
          <w:szCs w:val="24"/>
          <w:lang w:val="en-US"/>
        </w:rPr>
        <w:t xml:space="preserve"> </w:t>
      </w:r>
      <w:r w:rsidRPr="009E05CF">
        <w:rPr>
          <w:rFonts w:ascii="Times New Roman" w:hAnsi="Times New Roman" w:cs="Times New Roman"/>
          <w:b/>
          <w:sz w:val="24"/>
          <w:szCs w:val="24"/>
        </w:rPr>
        <w:t>Предусматривается использование следующих приемов</w:t>
      </w:r>
      <w:r w:rsidRPr="007457C1">
        <w:rPr>
          <w:rFonts w:ascii="Times New Roman" w:hAnsi="Times New Roman" w:cs="Times New Roman"/>
          <w:sz w:val="24"/>
          <w:szCs w:val="24"/>
        </w:rPr>
        <w:t>:</w:t>
      </w:r>
      <w:r w:rsidRPr="007457C1">
        <w:rPr>
          <w:rFonts w:ascii="Times New Roman" w:hAnsi="Times New Roman" w:cs="Times New Roman"/>
          <w:b/>
          <w:bCs/>
          <w:sz w:val="24"/>
          <w:szCs w:val="24"/>
        </w:rPr>
        <w:t xml:space="preserve">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выполнение упражнений аналитического характера (выделить, подчеркнуть,</w:t>
      </w:r>
      <w:r w:rsidRPr="007457C1">
        <w:rPr>
          <w:rFonts w:ascii="Times New Roman" w:hAnsi="Times New Roman" w:cs="Times New Roman"/>
          <w:b/>
          <w:bCs/>
          <w:sz w:val="24"/>
          <w:szCs w:val="24"/>
        </w:rPr>
        <w:t xml:space="preserve"> </w:t>
      </w:r>
      <w:r w:rsidRPr="007457C1">
        <w:rPr>
          <w:rFonts w:ascii="Times New Roman" w:hAnsi="Times New Roman" w:cs="Times New Roman"/>
          <w:sz w:val="24"/>
          <w:szCs w:val="24"/>
        </w:rPr>
        <w:t xml:space="preserve">сгруппировать, вставить буквы, языковой разбор и т.д.),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выполнение упражнений конструктивного характера (составление словосочетаний и предложений по образцу, по модели),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анализ текста,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lastRenderedPageBreak/>
        <w:t xml:space="preserve">тестирование,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постановка проблемных вопросов, </w:t>
      </w:r>
    </w:p>
    <w:p w:rsidR="005C6954" w:rsidRPr="005C6954" w:rsidRDefault="00F608CC" w:rsidP="005C695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наблюдени</w:t>
      </w:r>
      <w:r w:rsidR="000E7788" w:rsidRPr="007457C1">
        <w:rPr>
          <w:rFonts w:ascii="Times New Roman" w:hAnsi="Times New Roman" w:cs="Times New Roman"/>
          <w:sz w:val="24"/>
          <w:szCs w:val="24"/>
        </w:rPr>
        <w:t>е, анализ, сравнение, обобщение,</w:t>
      </w:r>
    </w:p>
    <w:p w:rsidR="000E7788" w:rsidRPr="007457C1" w:rsidRDefault="000E7788"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написание диктантов (словарных, текстовых).</w:t>
      </w:r>
    </w:p>
    <w:p w:rsidR="00F608CC" w:rsidRPr="009E05CF" w:rsidRDefault="00F608CC" w:rsidP="00F608CC">
      <w:pPr>
        <w:autoSpaceDE w:val="0"/>
        <w:autoSpaceDN w:val="0"/>
        <w:adjustRightInd w:val="0"/>
        <w:spacing w:after="0" w:line="240" w:lineRule="auto"/>
        <w:ind w:firstLine="709"/>
        <w:jc w:val="both"/>
        <w:rPr>
          <w:rFonts w:ascii="Times New Roman" w:hAnsi="Times New Roman" w:cs="Times New Roman"/>
          <w:b/>
          <w:sz w:val="24"/>
          <w:szCs w:val="24"/>
        </w:rPr>
      </w:pPr>
      <w:r w:rsidRPr="009E05CF">
        <w:rPr>
          <w:rFonts w:ascii="Times New Roman" w:hAnsi="Times New Roman" w:cs="Times New Roman"/>
          <w:b/>
          <w:sz w:val="24"/>
          <w:szCs w:val="24"/>
        </w:rPr>
        <w:t xml:space="preserve">   Основные организационные формы вовлечения обучающихся в учебную деятельность:</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работа под руководством учителя (усвоение и закрепление теоретического материала, составление текстов типа  рассуждения);</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 xml:space="preserve">самостоятельная работа;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работа в группах, парах;</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индивидуальная работа;</w:t>
      </w:r>
    </w:p>
    <w:p w:rsidR="00F608CC" w:rsidRPr="005C6954" w:rsidRDefault="00F608CC" w:rsidP="005C6954">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457C1">
        <w:rPr>
          <w:rFonts w:ascii="Times New Roman" w:hAnsi="Times New Roman" w:cs="Times New Roman"/>
          <w:sz w:val="24"/>
          <w:szCs w:val="24"/>
        </w:rPr>
        <w:t>работа со словарями, справочниками, другими источниками информации.</w:t>
      </w:r>
      <w:r w:rsidRPr="005C6954">
        <w:rPr>
          <w:rFonts w:ascii="Times New Roman" w:hAnsi="Times New Roman" w:cs="Times New Roman"/>
          <w:sz w:val="24"/>
          <w:szCs w:val="24"/>
        </w:rPr>
        <w:t xml:space="preserve">   </w:t>
      </w:r>
    </w:p>
    <w:p w:rsidR="00F608CC" w:rsidRPr="007457C1" w:rsidRDefault="00F608CC" w:rsidP="00F608CC">
      <w:pPr>
        <w:autoSpaceDE w:val="0"/>
        <w:autoSpaceDN w:val="0"/>
        <w:adjustRightInd w:val="0"/>
        <w:spacing w:after="0" w:line="240" w:lineRule="auto"/>
        <w:ind w:firstLine="709"/>
        <w:jc w:val="both"/>
        <w:rPr>
          <w:rFonts w:ascii="Times New Roman" w:hAnsi="Times New Roman" w:cs="Times New Roman"/>
          <w:sz w:val="24"/>
          <w:szCs w:val="24"/>
        </w:rPr>
      </w:pPr>
      <w:r w:rsidRPr="007457C1">
        <w:rPr>
          <w:rFonts w:ascii="Times New Roman" w:hAnsi="Times New Roman" w:cs="Times New Roman"/>
          <w:sz w:val="24"/>
          <w:szCs w:val="24"/>
        </w:rPr>
        <w:t>Итоговый контроль представляет собой выполнение тестов по материалам, проработанным в ходе занятий курса.</w:t>
      </w:r>
    </w:p>
    <w:p w:rsidR="00FA45D7" w:rsidRPr="00DC5AA4" w:rsidRDefault="00FA45D7" w:rsidP="00FA45D7">
      <w:pPr>
        <w:spacing w:before="100" w:beforeAutospacing="1" w:after="100" w:afterAutospacing="1" w:line="240" w:lineRule="auto"/>
        <w:jc w:val="center"/>
        <w:rPr>
          <w:rFonts w:ascii="Times New Roman" w:eastAsia="Times New Roman" w:hAnsi="Times New Roman" w:cs="Times New Roman"/>
          <w:b/>
          <w:bCs/>
          <w:sz w:val="24"/>
          <w:szCs w:val="24"/>
        </w:rPr>
      </w:pPr>
      <w:r w:rsidRPr="00DC5AA4">
        <w:rPr>
          <w:rFonts w:ascii="Times New Roman" w:eastAsia="Times New Roman" w:hAnsi="Times New Roman" w:cs="Times New Roman"/>
          <w:b/>
          <w:bCs/>
          <w:sz w:val="24"/>
          <w:szCs w:val="24"/>
        </w:rPr>
        <w:t>Межпредметные связи русского языка в учебном процессе</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Проблема межпредметных связей в обучении - это отражение реально существующей всеобщей связи явлений. О важности и необходимости учета в обучении связи явлений писали Я.А. Коменский, Ф.А. Дистервег, И.Ф. Гербарт, И.Г. Песталоцци, Ф.И. Буслаев, К.Д. Ушинский, Н.Г. Чернышевский и другие.</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Проблема межпредметных связей в дидактике и в частных методиках была одной из ведущих в 60-70-е гг. Ученые видели в межпредметных связях средство решения ряда общепедагогических и методических задач: усиления познавательных интересов учащихся; формирования научного мировоззрения; усиления глубины и прочности знаний; обеспечения успешности обучения, практической направленности обучения; расширения умственного кругозора учащихся.</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Межпредметные связи - это, во-первых, целевые и содержательные совпадения, объективно существующие между учебными дисциплинами, во-вторых, организационные формы использования данного материала в процессе изучения тех или иных явлений. Межпредметные связи в первом значении - это межпредметный материал, который вычленяется при наложении друг на друга соответствующих школьных программ. Величина межпредметного материала различна между разными школьными предметами.</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Содержание нашего предмета (об этом говорилось выше) складывается из системы лингвистических понятий, фактов и из правописных</w:t>
      </w:r>
      <w:bookmarkStart w:id="1" w:name="103"/>
      <w:bookmarkEnd w:id="1"/>
      <w:r w:rsidRPr="00DC5AA4">
        <w:rPr>
          <w:rFonts w:ascii="Times New Roman" w:eastAsia="Times New Roman" w:hAnsi="Times New Roman" w:cs="Times New Roman"/>
          <w:sz w:val="24"/>
          <w:szCs w:val="24"/>
        </w:rPr>
        <w:t xml:space="preserve"> и коммуникативных умений. Лингвистические понятия, связанные с функциями языка, с его строением, изучаются в других языковых предметах, а связанные с художественной (эстетической) функцией языка - на уроках литературы; понятия, связанные с происхождением и развитием языка, со становлением национального языка, - на уроках истории; звуковая сторона речи - на уроках музыки; мышление и речь - на уроках анатомии; языковые семьи и многообразие народов мира - на уроках географии.</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Все учебные предметы учат языковой норме (правильному произношению, употреблению и правописанию своих терминов), формируют умение связно излагать полученные знания (т.е. создавать тексты соответствующего стиля речи - научного, официально-делового, публицистического). Эти задачи в одних предметах специально сформулированы, в других - не сформулированы, но реализуются в учебном процессе.</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По характеру общего в содержании между предметами выделяются три вида межпредметного материала: 1) понятийно-терминологический; 2) коммуникативно-речевой; 3) учебно-дидактический.</w:t>
      </w:r>
    </w:p>
    <w:p w:rsidR="00AE4BED" w:rsidRDefault="00AE4BED" w:rsidP="00FA45D7">
      <w:pPr>
        <w:spacing w:after="0" w:line="240" w:lineRule="auto"/>
        <w:ind w:firstLine="360"/>
        <w:jc w:val="both"/>
        <w:rPr>
          <w:rFonts w:ascii="Times New Roman" w:eastAsia="Times New Roman" w:hAnsi="Times New Roman" w:cs="Times New Roman"/>
          <w:b/>
          <w:bCs/>
          <w:sz w:val="24"/>
          <w:szCs w:val="24"/>
        </w:rPr>
      </w:pPr>
    </w:p>
    <w:p w:rsidR="00AE4BED" w:rsidRDefault="00AE4BED" w:rsidP="00FA45D7">
      <w:pPr>
        <w:spacing w:after="0" w:line="240" w:lineRule="auto"/>
        <w:ind w:firstLine="360"/>
        <w:jc w:val="both"/>
        <w:rPr>
          <w:rFonts w:ascii="Times New Roman" w:eastAsia="Times New Roman" w:hAnsi="Times New Roman" w:cs="Times New Roman"/>
          <w:b/>
          <w:bCs/>
          <w:sz w:val="24"/>
          <w:szCs w:val="24"/>
        </w:rPr>
      </w:pPr>
    </w:p>
    <w:p w:rsidR="00AE4BED" w:rsidRDefault="00AE4BED" w:rsidP="00FA45D7">
      <w:pPr>
        <w:spacing w:after="0" w:line="240" w:lineRule="auto"/>
        <w:ind w:firstLine="360"/>
        <w:jc w:val="both"/>
        <w:rPr>
          <w:rFonts w:ascii="Times New Roman" w:eastAsia="Times New Roman" w:hAnsi="Times New Roman" w:cs="Times New Roman"/>
          <w:b/>
          <w:bCs/>
          <w:sz w:val="24"/>
          <w:szCs w:val="24"/>
        </w:rPr>
      </w:pPr>
    </w:p>
    <w:p w:rsidR="00AE4BED" w:rsidRDefault="00AE4BED" w:rsidP="00FA45D7">
      <w:pPr>
        <w:spacing w:after="0" w:line="240" w:lineRule="auto"/>
        <w:ind w:firstLine="360"/>
        <w:jc w:val="both"/>
        <w:rPr>
          <w:rFonts w:ascii="Times New Roman" w:eastAsia="Times New Roman" w:hAnsi="Times New Roman" w:cs="Times New Roman"/>
          <w:b/>
          <w:bCs/>
          <w:sz w:val="24"/>
          <w:szCs w:val="24"/>
        </w:rPr>
      </w:pPr>
    </w:p>
    <w:p w:rsidR="00AE4BED" w:rsidRDefault="00AE4BED" w:rsidP="00FA45D7">
      <w:pPr>
        <w:spacing w:after="0" w:line="240" w:lineRule="auto"/>
        <w:ind w:firstLine="360"/>
        <w:jc w:val="both"/>
        <w:rPr>
          <w:rFonts w:ascii="Times New Roman" w:eastAsia="Times New Roman" w:hAnsi="Times New Roman" w:cs="Times New Roman"/>
          <w:b/>
          <w:bCs/>
          <w:sz w:val="24"/>
          <w:szCs w:val="24"/>
        </w:rPr>
      </w:pPr>
    </w:p>
    <w:p w:rsidR="00AE4BED" w:rsidRDefault="00AE4BED" w:rsidP="00FA45D7">
      <w:pPr>
        <w:spacing w:after="0" w:line="240" w:lineRule="auto"/>
        <w:ind w:firstLine="360"/>
        <w:jc w:val="both"/>
        <w:rPr>
          <w:rFonts w:ascii="Times New Roman" w:eastAsia="Times New Roman" w:hAnsi="Times New Roman" w:cs="Times New Roman"/>
          <w:b/>
          <w:bCs/>
          <w:sz w:val="24"/>
          <w:szCs w:val="24"/>
        </w:rPr>
      </w:pP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b/>
          <w:bCs/>
          <w:sz w:val="24"/>
          <w:szCs w:val="24"/>
        </w:rPr>
        <w:t>Понятийно-терминологический межпредметный материал</w:t>
      </w:r>
      <w:r w:rsidRPr="00DC5AA4">
        <w:rPr>
          <w:rFonts w:ascii="Times New Roman" w:eastAsia="Times New Roman" w:hAnsi="Times New Roman" w:cs="Times New Roman"/>
          <w:sz w:val="24"/>
          <w:szCs w:val="24"/>
        </w:rPr>
        <w:t xml:space="preserve"> имеет место, во-первых, между предметами с относительно полным совпадением объекта изучения, во-вторых, между предметами с частичным совпадением объекта изучения. В первом случае общее содержание контактирующих предметов держится на одинаковых понятиях, </w:t>
      </w:r>
      <w:r w:rsidR="00546A3F">
        <w:rPr>
          <w:rFonts w:ascii="Times New Roman" w:eastAsia="Times New Roman" w:hAnsi="Times New Roman" w:cs="Times New Roman"/>
          <w:sz w:val="24"/>
          <w:szCs w:val="24"/>
        </w:rPr>
        <w:t>например</w:t>
      </w:r>
      <w:r w:rsidRPr="00DC5AA4">
        <w:rPr>
          <w:rFonts w:ascii="Times New Roman" w:eastAsia="Times New Roman" w:hAnsi="Times New Roman" w:cs="Times New Roman"/>
          <w:sz w:val="24"/>
          <w:szCs w:val="24"/>
        </w:rPr>
        <w:t>: </w:t>
      </w:r>
      <w:r w:rsidRPr="00DC5AA4">
        <w:rPr>
          <w:rFonts w:ascii="Times New Roman" w:eastAsia="Times New Roman" w:hAnsi="Times New Roman" w:cs="Times New Roman"/>
          <w:i/>
          <w:iCs/>
          <w:sz w:val="24"/>
          <w:szCs w:val="24"/>
        </w:rPr>
        <w:t>звук, слово, морфема, часть речи, словосочетание, предложение, буква, текст, стиль</w:t>
      </w:r>
      <w:r w:rsidRPr="00DC5AA4">
        <w:rPr>
          <w:rFonts w:ascii="Times New Roman" w:eastAsia="Times New Roman" w:hAnsi="Times New Roman" w:cs="Times New Roman"/>
          <w:sz w:val="24"/>
          <w:szCs w:val="24"/>
        </w:rPr>
        <w:t> и т.д., во втором случае -на смежных понятиях. Например:</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w:t>
      </w:r>
      <w:r w:rsidRPr="00DC5AA4">
        <w:rPr>
          <w:rFonts w:ascii="Times New Roman" w:eastAsia="Times New Roman" w:hAnsi="Times New Roman" w:cs="Times New Roman"/>
          <w:b/>
          <w:sz w:val="24"/>
          <w:szCs w:val="24"/>
        </w:rPr>
        <w:t>в</w:t>
      </w:r>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sz w:val="24"/>
          <w:szCs w:val="24"/>
        </w:rPr>
        <w:t xml:space="preserve">: звук, антоним, переносное значение слова, фразеологизм, сравнительный оборот, обратный порядок слов, </w:t>
      </w:r>
      <w:r w:rsidRPr="00DC5AA4">
        <w:rPr>
          <w:rFonts w:ascii="Times New Roman" w:eastAsia="Times New Roman" w:hAnsi="Times New Roman" w:cs="Times New Roman"/>
          <w:b/>
          <w:sz w:val="24"/>
          <w:szCs w:val="24"/>
        </w:rPr>
        <w:t>а</w:t>
      </w:r>
      <w:r w:rsidRPr="00DC5AA4">
        <w:rPr>
          <w:rFonts w:ascii="Times New Roman" w:eastAsia="Times New Roman" w:hAnsi="Times New Roman" w:cs="Times New Roman"/>
          <w:sz w:val="24"/>
          <w:szCs w:val="24"/>
        </w:rPr>
        <w:t xml:space="preserve"> </w:t>
      </w:r>
      <w:r w:rsidRPr="00DC5AA4">
        <w:rPr>
          <w:rFonts w:ascii="Times New Roman" w:eastAsia="Times New Roman" w:hAnsi="Times New Roman" w:cs="Times New Roman"/>
          <w:b/>
          <w:sz w:val="24"/>
          <w:szCs w:val="24"/>
        </w:rPr>
        <w:t xml:space="preserve">в литературе: </w:t>
      </w:r>
      <w:r w:rsidRPr="00DC5AA4">
        <w:rPr>
          <w:rFonts w:ascii="Times New Roman" w:eastAsia="Times New Roman" w:hAnsi="Times New Roman" w:cs="Times New Roman"/>
          <w:sz w:val="24"/>
          <w:szCs w:val="24"/>
        </w:rPr>
        <w:t>звукопись, рифма, антитеза, олицетворение, троп, символ, аллегория, устойчивое выражение, сравнение, инверсия;</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b/>
          <w:sz w:val="24"/>
          <w:szCs w:val="24"/>
        </w:rPr>
        <w:t> в</w:t>
      </w:r>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развитие языка, устаревшие слова, новые слова, национальный язык, диалект, </w:t>
      </w:r>
      <w:r w:rsidRPr="00DC5AA4">
        <w:rPr>
          <w:rFonts w:ascii="Times New Roman" w:eastAsia="Times New Roman" w:hAnsi="Times New Roman" w:cs="Times New Roman"/>
          <w:b/>
          <w:sz w:val="24"/>
          <w:szCs w:val="24"/>
        </w:rPr>
        <w:t>а в истории:</w:t>
      </w:r>
      <w:r w:rsidRPr="00DC5AA4">
        <w:rPr>
          <w:rFonts w:ascii="Times New Roman" w:eastAsia="Times New Roman" w:hAnsi="Times New Roman" w:cs="Times New Roman"/>
          <w:sz w:val="24"/>
          <w:szCs w:val="24"/>
        </w:rPr>
        <w:t xml:space="preserve"> развитие общества, новые явления в жизни общества, нация, народ;</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w:t>
      </w:r>
      <w:r w:rsidRPr="00DC5AA4">
        <w:rPr>
          <w:rFonts w:ascii="Times New Roman" w:eastAsia="Times New Roman" w:hAnsi="Times New Roman" w:cs="Times New Roman"/>
          <w:b/>
          <w:sz w:val="24"/>
          <w:szCs w:val="24"/>
        </w:rPr>
        <w:t>в</w:t>
      </w:r>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имя числительное, количественное числительное, порядковое числительное, дробное числительное, </w:t>
      </w:r>
      <w:r w:rsidRPr="00DC5AA4">
        <w:rPr>
          <w:rFonts w:ascii="Times New Roman" w:eastAsia="Times New Roman" w:hAnsi="Times New Roman" w:cs="Times New Roman"/>
          <w:b/>
          <w:sz w:val="24"/>
          <w:szCs w:val="24"/>
        </w:rPr>
        <w:t>а</w:t>
      </w:r>
      <w:r w:rsidRPr="00DC5AA4">
        <w:rPr>
          <w:rFonts w:ascii="Times New Roman" w:eastAsia="Times New Roman" w:hAnsi="Times New Roman" w:cs="Times New Roman"/>
          <w:sz w:val="24"/>
          <w:szCs w:val="24"/>
        </w:rPr>
        <w:t xml:space="preserve"> </w:t>
      </w:r>
      <w:r w:rsidRPr="00DC5AA4">
        <w:rPr>
          <w:rFonts w:ascii="Times New Roman" w:eastAsia="Times New Roman" w:hAnsi="Times New Roman" w:cs="Times New Roman"/>
          <w:b/>
          <w:sz w:val="24"/>
          <w:szCs w:val="24"/>
        </w:rPr>
        <w:t>в математике</w:t>
      </w:r>
      <w:r w:rsidRPr="00DC5AA4">
        <w:rPr>
          <w:rFonts w:ascii="Times New Roman" w:eastAsia="Times New Roman" w:hAnsi="Times New Roman" w:cs="Times New Roman"/>
          <w:sz w:val="24"/>
          <w:szCs w:val="24"/>
        </w:rPr>
        <w:t>: количество, число, дробь;</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w:t>
      </w:r>
      <w:r w:rsidRPr="00DC5AA4">
        <w:rPr>
          <w:rFonts w:ascii="Times New Roman" w:eastAsia="Times New Roman" w:hAnsi="Times New Roman" w:cs="Times New Roman"/>
          <w:b/>
          <w:sz w:val="24"/>
          <w:szCs w:val="24"/>
        </w:rPr>
        <w:t>в</w:t>
      </w:r>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звук, ударный и безударный гласный, ударение, интонация, логическое ударение, </w:t>
      </w:r>
      <w:r w:rsidRPr="00DC5AA4">
        <w:rPr>
          <w:rFonts w:ascii="Times New Roman" w:eastAsia="Times New Roman" w:hAnsi="Times New Roman" w:cs="Times New Roman"/>
          <w:b/>
          <w:sz w:val="24"/>
          <w:szCs w:val="24"/>
        </w:rPr>
        <w:t>а в музыке:</w:t>
      </w:r>
      <w:r w:rsidRPr="00DC5AA4">
        <w:rPr>
          <w:rFonts w:ascii="Times New Roman" w:eastAsia="Times New Roman" w:hAnsi="Times New Roman" w:cs="Times New Roman"/>
          <w:sz w:val="24"/>
          <w:szCs w:val="24"/>
        </w:rPr>
        <w:t xml:space="preserve"> голос, тон, речитатив, тембр;</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b/>
          <w:sz w:val="24"/>
          <w:szCs w:val="24"/>
        </w:rPr>
        <w:t> в</w:t>
      </w:r>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звуки речи, функция языка, речь, а </w:t>
      </w:r>
      <w:r w:rsidRPr="00DC5AA4">
        <w:rPr>
          <w:rFonts w:ascii="Times New Roman" w:eastAsia="Times New Roman" w:hAnsi="Times New Roman" w:cs="Times New Roman"/>
          <w:b/>
          <w:sz w:val="24"/>
          <w:szCs w:val="24"/>
        </w:rPr>
        <w:t>в анатомии:</w:t>
      </w:r>
      <w:r w:rsidRPr="00DC5AA4">
        <w:rPr>
          <w:rFonts w:ascii="Times New Roman" w:eastAsia="Times New Roman" w:hAnsi="Times New Roman" w:cs="Times New Roman"/>
          <w:sz w:val="24"/>
          <w:szCs w:val="24"/>
        </w:rPr>
        <w:t xml:space="preserve"> речевой аппарат, высшая нервная деятельность мозга, мышление;</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bookmarkStart w:id="2" w:name="104"/>
      <w:bookmarkEnd w:id="2"/>
      <w:r w:rsidRPr="00DC5AA4">
        <w:rPr>
          <w:rFonts w:ascii="Times New Roman" w:eastAsia="Times New Roman" w:hAnsi="Times New Roman" w:cs="Times New Roman"/>
          <w:b/>
          <w:sz w:val="24"/>
          <w:szCs w:val="24"/>
        </w:rPr>
        <w:t> в</w:t>
      </w:r>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группы языков народов России, славянские языки, </w:t>
      </w:r>
      <w:r w:rsidRPr="00DC5AA4">
        <w:rPr>
          <w:rFonts w:ascii="Times New Roman" w:eastAsia="Times New Roman" w:hAnsi="Times New Roman" w:cs="Times New Roman"/>
          <w:b/>
          <w:spacing w:val="72"/>
          <w:sz w:val="24"/>
          <w:szCs w:val="24"/>
        </w:rPr>
        <w:t>а в географии</w:t>
      </w:r>
      <w:r w:rsidRPr="00DC5AA4">
        <w:rPr>
          <w:rFonts w:ascii="Times New Roman" w:eastAsia="Times New Roman" w:hAnsi="Times New Roman" w:cs="Times New Roman"/>
          <w:b/>
          <w:sz w:val="24"/>
          <w:szCs w:val="24"/>
        </w:rPr>
        <w:t>:</w:t>
      </w:r>
      <w:r w:rsidRPr="00DC5AA4">
        <w:rPr>
          <w:rFonts w:ascii="Times New Roman" w:eastAsia="Times New Roman" w:hAnsi="Times New Roman" w:cs="Times New Roman"/>
          <w:sz w:val="24"/>
          <w:szCs w:val="24"/>
        </w:rPr>
        <w:t xml:space="preserve"> народы мира; народы, населяющие Россию, языковые семьи.</w:t>
      </w:r>
    </w:p>
    <w:p w:rsidR="00FA45D7" w:rsidRPr="00DC5AA4" w:rsidRDefault="00FA45D7" w:rsidP="00FA45D7">
      <w:pPr>
        <w:numPr>
          <w:ilvl w:val="0"/>
          <w:numId w:val="10"/>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b/>
          <w:sz w:val="24"/>
          <w:szCs w:val="24"/>
        </w:rPr>
        <w:t>в</w:t>
      </w:r>
      <w:r w:rsidRPr="00DC5AA4">
        <w:rPr>
          <w:rFonts w:ascii="Times New Roman" w:eastAsia="Times New Roman" w:hAnsi="Times New Roman" w:cs="Times New Roman"/>
          <w:b/>
          <w:spacing w:val="72"/>
          <w:sz w:val="24"/>
          <w:szCs w:val="24"/>
        </w:rPr>
        <w:t> русском языке</w:t>
      </w:r>
      <w:r w:rsidRPr="00DC5AA4">
        <w:rPr>
          <w:rFonts w:ascii="Times New Roman" w:eastAsia="Times New Roman" w:hAnsi="Times New Roman" w:cs="Times New Roman"/>
          <w:b/>
          <w:sz w:val="24"/>
          <w:szCs w:val="24"/>
        </w:rPr>
        <w:t xml:space="preserve">: </w:t>
      </w:r>
      <w:r w:rsidRPr="00DC5AA4">
        <w:rPr>
          <w:rFonts w:ascii="Times New Roman" w:eastAsia="Times New Roman" w:hAnsi="Times New Roman" w:cs="Times New Roman"/>
          <w:sz w:val="24"/>
          <w:szCs w:val="24"/>
        </w:rPr>
        <w:t>презентации, видеоуроки, интернет –ресурсы</w:t>
      </w:r>
      <w:r w:rsidRPr="00DC5AA4">
        <w:rPr>
          <w:rFonts w:ascii="Times New Roman" w:eastAsia="Times New Roman" w:hAnsi="Times New Roman" w:cs="Times New Roman"/>
          <w:b/>
          <w:sz w:val="24"/>
          <w:szCs w:val="24"/>
        </w:rPr>
        <w:t xml:space="preserve">, а в информатике: </w:t>
      </w:r>
      <w:r w:rsidRPr="00DC5AA4">
        <w:rPr>
          <w:rFonts w:ascii="Times New Roman" w:eastAsia="Times New Roman" w:hAnsi="Times New Roman" w:cs="Times New Roman"/>
          <w:sz w:val="24"/>
          <w:szCs w:val="24"/>
        </w:rPr>
        <w:t>использование интернет ресурнов, компьютерных  программ.</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b/>
          <w:bCs/>
          <w:sz w:val="24"/>
          <w:szCs w:val="24"/>
        </w:rPr>
        <w:t>Коммуникативно-речевой межпредметный материал</w:t>
      </w:r>
      <w:r w:rsidRPr="00DC5AA4">
        <w:rPr>
          <w:rFonts w:ascii="Times New Roman" w:eastAsia="Times New Roman" w:hAnsi="Times New Roman" w:cs="Times New Roman"/>
          <w:sz w:val="24"/>
          <w:szCs w:val="24"/>
        </w:rPr>
        <w:t> русского языка проявляется в общности правописных навыков и речевых умений и выступает в двух видах: на уровне языковой нормы (нормативный материал) и на уровне речи (коммуникативный материал). Нормативная связь опирается на общность орфографических, орфоэпических, семантических и стилистических умений в области терминологии по контактирующему предмету. Коммуникативная связь опирается на общность работы над связной речью учащихся на материале соответствующей науки, усваивая которую школьники учатся выражать свои мысли в связной форме соответствующего жанра научного стиля речи. Например:</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в</w:t>
      </w:r>
      <w:r w:rsidRPr="00DC5AA4">
        <w:rPr>
          <w:rFonts w:ascii="Times New Roman" w:eastAsia="Times New Roman" w:hAnsi="Times New Roman" w:cs="Times New Roman"/>
          <w:spacing w:val="72"/>
          <w:sz w:val="24"/>
          <w:szCs w:val="24"/>
        </w:rPr>
        <w:t> русском языке</w:t>
      </w:r>
      <w:r w:rsidRPr="00DC5AA4">
        <w:rPr>
          <w:rFonts w:ascii="Times New Roman" w:eastAsia="Times New Roman" w:hAnsi="Times New Roman" w:cs="Times New Roman"/>
          <w:sz w:val="24"/>
          <w:szCs w:val="24"/>
        </w:rPr>
        <w:t>: план (простой и сложный), текст, стиль, описание, повествование, рассуждение, конспект, тезис;</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в</w:t>
      </w:r>
      <w:r w:rsidRPr="00DC5AA4">
        <w:rPr>
          <w:rFonts w:ascii="Times New Roman" w:eastAsia="Times New Roman" w:hAnsi="Times New Roman" w:cs="Times New Roman"/>
          <w:spacing w:val="72"/>
          <w:sz w:val="24"/>
          <w:szCs w:val="24"/>
        </w:rPr>
        <w:t> географии</w:t>
      </w:r>
      <w:r w:rsidRPr="00DC5AA4">
        <w:rPr>
          <w:rFonts w:ascii="Times New Roman" w:eastAsia="Times New Roman" w:hAnsi="Times New Roman" w:cs="Times New Roman"/>
          <w:sz w:val="24"/>
          <w:szCs w:val="24"/>
        </w:rPr>
        <w:t>: описание географических объектов, составление характеристик отдельных компонентов природы и т.д.;</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xml:space="preserve"> в физике: объяснение физических явлений, протекающих в природе, лаборатории, производстве и в повседневной жизни;</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в</w:t>
      </w:r>
      <w:r w:rsidRPr="00DC5AA4">
        <w:rPr>
          <w:rFonts w:ascii="Times New Roman" w:eastAsia="Times New Roman" w:hAnsi="Times New Roman" w:cs="Times New Roman"/>
          <w:spacing w:val="72"/>
          <w:sz w:val="24"/>
          <w:szCs w:val="24"/>
        </w:rPr>
        <w:t> химии</w:t>
      </w:r>
      <w:r w:rsidRPr="00DC5AA4">
        <w:rPr>
          <w:rFonts w:ascii="Times New Roman" w:eastAsia="Times New Roman" w:hAnsi="Times New Roman" w:cs="Times New Roman"/>
          <w:sz w:val="24"/>
          <w:szCs w:val="24"/>
        </w:rPr>
        <w:t>: объяснение химических явлений, протекающих в природе, лаборатории, производстве и в повседневной жизни;</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в</w:t>
      </w:r>
      <w:r w:rsidRPr="00DC5AA4">
        <w:rPr>
          <w:rFonts w:ascii="Times New Roman" w:eastAsia="Times New Roman" w:hAnsi="Times New Roman" w:cs="Times New Roman"/>
          <w:spacing w:val="72"/>
          <w:sz w:val="24"/>
          <w:szCs w:val="24"/>
        </w:rPr>
        <w:t> математике</w:t>
      </w:r>
      <w:r w:rsidRPr="00DC5AA4">
        <w:rPr>
          <w:rFonts w:ascii="Times New Roman" w:eastAsia="Times New Roman" w:hAnsi="Times New Roman" w:cs="Times New Roman"/>
          <w:sz w:val="24"/>
          <w:szCs w:val="24"/>
        </w:rPr>
        <w:t>: несложные доказательства с опорой на известные определения и теоремы и т.д.;</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в</w:t>
      </w:r>
      <w:r w:rsidRPr="00DC5AA4">
        <w:rPr>
          <w:rFonts w:ascii="Times New Roman" w:eastAsia="Times New Roman" w:hAnsi="Times New Roman" w:cs="Times New Roman"/>
          <w:spacing w:val="72"/>
          <w:sz w:val="24"/>
          <w:szCs w:val="24"/>
        </w:rPr>
        <w:t> биологии</w:t>
      </w:r>
      <w:r w:rsidRPr="00DC5AA4">
        <w:rPr>
          <w:rFonts w:ascii="Times New Roman" w:eastAsia="Times New Roman" w:hAnsi="Times New Roman" w:cs="Times New Roman"/>
          <w:sz w:val="24"/>
          <w:szCs w:val="24"/>
        </w:rPr>
        <w:t>: характеристики органов, тканей и систем органов и т.д.;</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в</w:t>
      </w:r>
      <w:r w:rsidRPr="00DC5AA4">
        <w:rPr>
          <w:rFonts w:ascii="Times New Roman" w:eastAsia="Times New Roman" w:hAnsi="Times New Roman" w:cs="Times New Roman"/>
          <w:spacing w:val="72"/>
          <w:sz w:val="24"/>
          <w:szCs w:val="24"/>
        </w:rPr>
        <w:t> литературе</w:t>
      </w:r>
      <w:r w:rsidRPr="00DC5AA4">
        <w:rPr>
          <w:rFonts w:ascii="Times New Roman" w:eastAsia="Times New Roman" w:hAnsi="Times New Roman" w:cs="Times New Roman"/>
          <w:sz w:val="24"/>
          <w:szCs w:val="24"/>
        </w:rPr>
        <w:t>: рассуждение о поступках героев и т.д.;</w:t>
      </w:r>
    </w:p>
    <w:p w:rsidR="00FA45D7" w:rsidRPr="00DC5AA4" w:rsidRDefault="00FA45D7" w:rsidP="00FA45D7">
      <w:pPr>
        <w:numPr>
          <w:ilvl w:val="0"/>
          <w:numId w:val="11"/>
        </w:numPr>
        <w:spacing w:after="0" w:line="240" w:lineRule="auto"/>
        <w:ind w:left="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в</w:t>
      </w:r>
      <w:r w:rsidRPr="00DC5AA4">
        <w:rPr>
          <w:rFonts w:ascii="Times New Roman" w:eastAsia="Times New Roman" w:hAnsi="Times New Roman" w:cs="Times New Roman"/>
          <w:spacing w:val="72"/>
          <w:sz w:val="24"/>
          <w:szCs w:val="24"/>
        </w:rPr>
        <w:t> изобразительном искусстве</w:t>
      </w:r>
      <w:r w:rsidRPr="00DC5AA4">
        <w:rPr>
          <w:rFonts w:ascii="Times New Roman" w:eastAsia="Times New Roman" w:hAnsi="Times New Roman" w:cs="Times New Roman"/>
          <w:sz w:val="24"/>
          <w:szCs w:val="24"/>
        </w:rPr>
        <w:t>: устное описание содержания и художественных средств произведений живописи и т.д.</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b/>
          <w:bCs/>
          <w:sz w:val="24"/>
          <w:szCs w:val="24"/>
        </w:rPr>
        <w:lastRenderedPageBreak/>
        <w:t>Учебно-дидактический межпредметный материал</w:t>
      </w:r>
      <w:r w:rsidRPr="00DC5AA4">
        <w:rPr>
          <w:rFonts w:ascii="Times New Roman" w:eastAsia="Times New Roman" w:hAnsi="Times New Roman" w:cs="Times New Roman"/>
          <w:sz w:val="24"/>
          <w:szCs w:val="24"/>
        </w:rPr>
        <w:t> русского языка может быть не контекстным и контекстным. В первом случае используются отдельные слова (или тематические группы слов), словосочетания, предложения, отражающие содержание того или иного школьного предмета, во втором - тексты, содержащие отдельные сведения из этих предметов. Неконтекстный и контекстный материал других наук используется на уроках русского языка в качестве текстов упражнений, закрепляющих те или иные изучаемые языковые или речевые явления. Вместе с тем он позволяет показать, что язык выражает все из окружающей жизни, что он служит самым эффективным средством общения, хранения, передачи информации, средством выражения чувств, переживаний.</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Как видим, русский язык в качестве учебного предмета вступает в непосредственные межпредметные связи со всеми остальными учебными предметами. Необходимо специально развивать у учащихся потребность использования на уроках русского языка</w:t>
      </w:r>
      <w:bookmarkStart w:id="3" w:name="105"/>
      <w:bookmarkEnd w:id="3"/>
      <w:r w:rsidRPr="00DC5AA4">
        <w:rPr>
          <w:rFonts w:ascii="Times New Roman" w:eastAsia="Times New Roman" w:hAnsi="Times New Roman" w:cs="Times New Roman"/>
          <w:sz w:val="24"/>
          <w:szCs w:val="24"/>
        </w:rPr>
        <w:t xml:space="preserve"> одинаковых или смежных знаний, получаемых на уроках по другим предметам.</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На уроках русского языка межпредметный материал применяется в сообщении (слове) учителя, в его беседе с учащимися, в устных и письменных ответах школьников, при выполнении упражнений. Выбор способов использования межпредметного материала зависит, во-первых, от его вида, во-вторых, от специфики изучаемого языкового материала и особенностей формируемых умений, в-третьих, от специфики контактирующих учебных дисциплин (изучающих язык или его отдельные стороны или не изучающих его), а также временных связей - синхронных или несинхронных.</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Сообщение (слово) учителя используется, во-первых, на начальном этапе ознакомления с теми или иными явлениями (например, с нормами литературного языка, с видами работ по развитию связной речи), во-вторых, при знакомстве с явлениями, которые недостаточно известны школьникам (например, с функциями языка, с особенностями употребления языка в разных сферах общественной жизни), в-третьих, если привлекается материал, который на уроках по другому предмету в данный момент еще не изучается. Беседа с использованием межпредметного материала дает большой эффект, если в ней ведется работа над сходными или смежными понятиями, уже изученными или изучаемыми на уроках по другим предметам. В связных ответах учащихся межпредметный материал может фигурировать, если он уже знаком детям и если о нем уже говорилось на уроках русского языка.</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 xml:space="preserve">Межпредметный материал каждого вида по-разному применяется на уроках русского языка. Рассмотрим пути его использования. </w:t>
      </w:r>
      <w:r w:rsidRPr="00DC5AA4">
        <w:rPr>
          <w:rFonts w:ascii="Times New Roman" w:eastAsia="Times New Roman" w:hAnsi="Times New Roman" w:cs="Times New Roman"/>
          <w:spacing w:val="72"/>
          <w:sz w:val="24"/>
          <w:szCs w:val="24"/>
        </w:rPr>
        <w:t>Понятийно-терминологическая межпредметная</w:t>
      </w:r>
      <w:r w:rsidRPr="00DC5AA4">
        <w:rPr>
          <w:rFonts w:ascii="Times New Roman" w:eastAsia="Times New Roman" w:hAnsi="Times New Roman" w:cs="Times New Roman"/>
          <w:sz w:val="24"/>
          <w:szCs w:val="24"/>
        </w:rPr>
        <w:t> связь реализуется при прохождении программного материала в форме сопоставления понятий, изучаемых на уроках русского языка, и понятий, изучаемых на уроках по другим предметам. При сопоставлении одинаковых понятий целесообразно ставить такие вопросы: какие одинаковые факты вы изучали на уроке иностранного языка? Что общего и чем различается род (число, лицо и т.д.) в русском языке и в изучаемом иностранном языке?</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Для сопоставления смежных понятий вопросы подбираются в зависимости от специфики контактирующих учебных предметов. Например, при изучении имени числительного в VI классе можно поставить вопрос: в чем отличие в понятии числа на уроке русского языка и на уроке математики? При изучении антонимов в V классе можно поставить вопрос: что составляет языковую основу художественного приема антитезы (на уроке литературы)? При изучении в IX классе общих сведений о языке можно спросить: что вы еще узнали о языке на уроках анатомии (истории, географии)?</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bookmarkStart w:id="4" w:name="106"/>
      <w:bookmarkEnd w:id="4"/>
      <w:r w:rsidRPr="00DC5AA4">
        <w:rPr>
          <w:rFonts w:ascii="Times New Roman" w:eastAsia="Times New Roman" w:hAnsi="Times New Roman" w:cs="Times New Roman"/>
          <w:sz w:val="24"/>
          <w:szCs w:val="24"/>
        </w:rPr>
        <w:t>Для закрепления полученных знаний целесообразно предлагать учащимся включать в свои ответы межпредметный материал, над которым велась работа в классе.</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pacing w:val="72"/>
          <w:sz w:val="24"/>
          <w:szCs w:val="24"/>
        </w:rPr>
        <w:t>Коммуникативно-речевая межпредметная связь</w:t>
      </w:r>
      <w:r w:rsidRPr="00DC5AA4">
        <w:rPr>
          <w:rFonts w:ascii="Times New Roman" w:eastAsia="Times New Roman" w:hAnsi="Times New Roman" w:cs="Times New Roman"/>
          <w:sz w:val="24"/>
          <w:szCs w:val="24"/>
        </w:rPr>
        <w:t xml:space="preserve"> реализуется в работе над нормами литературного языка при изучении лексики, грамматики и в работе по развитию связной речи. И учитель, и учащиеся должны понимать, что на всех предметах формируются одни и те же коммуникативные умения, но </w:t>
      </w:r>
      <w:r w:rsidRPr="00DC5AA4">
        <w:rPr>
          <w:rFonts w:ascii="Times New Roman" w:eastAsia="Times New Roman" w:hAnsi="Times New Roman" w:cs="Times New Roman"/>
          <w:sz w:val="24"/>
          <w:szCs w:val="24"/>
        </w:rPr>
        <w:lastRenderedPageBreak/>
        <w:t>на разном языковом материале, поэтому и необходимы межпредметные связи, которые закрепляют, усиливают формируемые умения .</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В связи с работой над нормами (лексическими, орфоэпическими, грамматическими) при ознакомлении с соответствующим языковым материалом целесообразно ставить такие вопросы: как произносятся только что изученные вами термины географии (математики и т.д.)? Как они сочетаются с другими словами? А в каком стиле речи их чаще всего употребляют?</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Школьники всех классов тренируются в составлении связных рассказов об изученных нормах. В этих сообщениях необходимо в качестве примеров использовать знакомые термины из других наук, что расширит представление детей о нормах литературного языка, которые регулируют функционирование языка во всех сферах общественной жизни.</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В процессе обучения связной речи нельзя не учитывать того, что делается в этом направлении на уроках по другим предметам: в работе над структурой текста, средствами связи в нем его частей, над планом готового текста и создаваемого самим учеником, в работе над разного рода пересказами (подробным, сжатым, выборочным), над сочинениями разного функционально-смыслового типа (повествованием, описанием, рассуждением) и функционального стиля (в первую очередь научного и публицистического).</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pacing w:val="72"/>
          <w:sz w:val="24"/>
          <w:szCs w:val="24"/>
        </w:rPr>
        <w:t>Межпредметная связь на коммуникативном уровне</w:t>
      </w:r>
      <w:r w:rsidRPr="00DC5AA4">
        <w:rPr>
          <w:rFonts w:ascii="Times New Roman" w:eastAsia="Times New Roman" w:hAnsi="Times New Roman" w:cs="Times New Roman"/>
          <w:sz w:val="24"/>
          <w:szCs w:val="24"/>
        </w:rPr>
        <w:t> достигается, во-первых, путем взаимных (желательно еженедельных) консультаций учителей-предметников, работающих в одной параллели, о намечаемой работе по развитию связной речи, во-вторых, в результате бесед с учащимися на уроках русского языка при ознакомлении их с новыми видами работ по развитию речи. Для этого полезно ставить такие вопросы: на уроках какого предмета вы уже работали над планом (подробным пересказом и т.д.)? Чему вы научились в работе над связной речью на уроках математики (биологии и т. д.)? В начале учебного года на первом уроке, специально посвященном развитию связной речи, необходимо рассказать школьникам, чему они научатся не только на уроках русского языка, но</w:t>
      </w:r>
      <w:bookmarkStart w:id="5" w:name="107"/>
      <w:bookmarkEnd w:id="5"/>
      <w:r w:rsidRPr="00DC5AA4">
        <w:rPr>
          <w:rFonts w:ascii="Times New Roman" w:eastAsia="Times New Roman" w:hAnsi="Times New Roman" w:cs="Times New Roman"/>
          <w:sz w:val="24"/>
          <w:szCs w:val="24"/>
        </w:rPr>
        <w:t xml:space="preserve"> и на уроках по другим предметам. Знание этой перспективы заинтересует детей и в той или иной мере будет способствовать реализации межпредметных связей.</w:t>
      </w:r>
    </w:p>
    <w:p w:rsidR="00FA45D7" w:rsidRPr="00DC5AA4"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pacing w:val="72"/>
          <w:sz w:val="24"/>
          <w:szCs w:val="24"/>
        </w:rPr>
        <w:t>Учебно-дидактическая связь</w:t>
      </w:r>
      <w:r w:rsidRPr="00DC5AA4">
        <w:rPr>
          <w:rFonts w:ascii="Times New Roman" w:eastAsia="Times New Roman" w:hAnsi="Times New Roman" w:cs="Times New Roman"/>
          <w:sz w:val="24"/>
          <w:szCs w:val="24"/>
        </w:rPr>
        <w:t> проявляется в использовании на уроках русского языка неконтекстного и контекстного материала учебников и книг для внеклассного чтения по другим школьным предметам. Этот материал необходим, во-первых, для показа специфики соответствующей разновидности научного стиля (математической, географической, биологической и т.д.), во-вторых, для закрепления изученных языковых явлений и для формирования соответствующих им умений и навыков.</w:t>
      </w:r>
    </w:p>
    <w:p w:rsidR="00FA45D7" w:rsidRPr="004F29B3" w:rsidRDefault="00FA45D7" w:rsidP="00FA45D7">
      <w:pPr>
        <w:spacing w:after="0" w:line="240" w:lineRule="auto"/>
        <w:ind w:firstLine="360"/>
        <w:jc w:val="both"/>
        <w:rPr>
          <w:rFonts w:ascii="Times New Roman" w:eastAsia="Times New Roman" w:hAnsi="Times New Roman" w:cs="Times New Roman"/>
          <w:sz w:val="24"/>
          <w:szCs w:val="24"/>
        </w:rPr>
      </w:pPr>
      <w:r w:rsidRPr="00DC5AA4">
        <w:rPr>
          <w:rFonts w:ascii="Times New Roman" w:eastAsia="Times New Roman" w:hAnsi="Times New Roman" w:cs="Times New Roman"/>
          <w:sz w:val="24"/>
          <w:szCs w:val="24"/>
        </w:rPr>
        <w:t>Подбирают необходимый дидактический материал как учитель, так и учащиеся. Учитель, ориентируясь на специфику программного материала, составляет обучающие упражнения на основе текстов учебника или книг для внеклассного чтения по тому или иному предмету. Учащиеся по заданию учителя (либо в классе, либо дома) по этим же источникам выбирают слова, словосочетания, предложения, отрывки, которые затем используются ими для работы по теме. При этом следует помнить, что такое задание не должно превышать по объему упражнений учебника русского языка.</w:t>
      </w:r>
      <w:r>
        <w:rPr>
          <w:rFonts w:ascii="Times New Roman" w:eastAsia="Times New Roman" w:hAnsi="Times New Roman" w:cs="Times New Roman"/>
          <w:sz w:val="24"/>
          <w:szCs w:val="24"/>
        </w:rPr>
        <w:t xml:space="preserve"> </w:t>
      </w:r>
      <w:r w:rsidRPr="00DC5AA4">
        <w:rPr>
          <w:rFonts w:ascii="Times New Roman" w:eastAsia="Times New Roman" w:hAnsi="Times New Roman" w:cs="Times New Roman"/>
          <w:sz w:val="24"/>
          <w:szCs w:val="24"/>
        </w:rPr>
        <w:t>Чтобы была ясна межпредметная связь русского языка, к текстам обучающих упражнений, составленных учителем, полезно ставить такие вопросы: из какого предмета взят этот текст? На основании чего</w:t>
      </w:r>
      <w:r>
        <w:rPr>
          <w:rFonts w:ascii="Times New Roman" w:eastAsia="Times New Roman" w:hAnsi="Times New Roman" w:cs="Times New Roman"/>
          <w:sz w:val="24"/>
          <w:szCs w:val="24"/>
        </w:rPr>
        <w:t xml:space="preserve"> вы узнали, что он взят оттуда?</w:t>
      </w:r>
    </w:p>
    <w:p w:rsidR="005377BE" w:rsidRPr="007457C1" w:rsidRDefault="005377BE" w:rsidP="00F608CC">
      <w:pPr>
        <w:autoSpaceDE w:val="0"/>
        <w:autoSpaceDN w:val="0"/>
        <w:adjustRightInd w:val="0"/>
        <w:spacing w:after="0" w:line="240" w:lineRule="auto"/>
        <w:jc w:val="both"/>
        <w:rPr>
          <w:rFonts w:ascii="Times New Roman" w:hAnsi="Times New Roman" w:cs="Times New Roman"/>
          <w:sz w:val="24"/>
          <w:szCs w:val="24"/>
        </w:rPr>
      </w:pPr>
    </w:p>
    <w:p w:rsidR="00943B92" w:rsidRDefault="00943B92" w:rsidP="005377BE">
      <w:pPr>
        <w:autoSpaceDE w:val="0"/>
        <w:autoSpaceDN w:val="0"/>
        <w:adjustRightInd w:val="0"/>
        <w:spacing w:after="0" w:line="240" w:lineRule="auto"/>
        <w:jc w:val="center"/>
        <w:rPr>
          <w:rFonts w:ascii="Times New Roman" w:hAnsi="Times New Roman" w:cs="Times New Roman"/>
          <w:b/>
          <w:bCs/>
          <w:sz w:val="24"/>
          <w:szCs w:val="24"/>
        </w:rPr>
      </w:pPr>
    </w:p>
    <w:p w:rsidR="00943B92" w:rsidRDefault="00943B92" w:rsidP="005377BE">
      <w:pPr>
        <w:autoSpaceDE w:val="0"/>
        <w:autoSpaceDN w:val="0"/>
        <w:adjustRightInd w:val="0"/>
        <w:spacing w:after="0" w:line="240" w:lineRule="auto"/>
        <w:jc w:val="center"/>
        <w:rPr>
          <w:rFonts w:ascii="Times New Roman" w:hAnsi="Times New Roman" w:cs="Times New Roman"/>
          <w:b/>
          <w:bCs/>
          <w:sz w:val="24"/>
          <w:szCs w:val="24"/>
        </w:rPr>
      </w:pPr>
    </w:p>
    <w:p w:rsidR="00943B92" w:rsidRDefault="00943B92" w:rsidP="005377BE">
      <w:pPr>
        <w:autoSpaceDE w:val="0"/>
        <w:autoSpaceDN w:val="0"/>
        <w:adjustRightInd w:val="0"/>
        <w:spacing w:after="0" w:line="240" w:lineRule="auto"/>
        <w:jc w:val="center"/>
        <w:rPr>
          <w:rFonts w:ascii="Times New Roman" w:hAnsi="Times New Roman" w:cs="Times New Roman"/>
          <w:b/>
          <w:bCs/>
          <w:sz w:val="24"/>
          <w:szCs w:val="24"/>
        </w:rPr>
      </w:pPr>
    </w:p>
    <w:p w:rsidR="00943B92" w:rsidRDefault="00943B92" w:rsidP="005377BE">
      <w:pPr>
        <w:autoSpaceDE w:val="0"/>
        <w:autoSpaceDN w:val="0"/>
        <w:adjustRightInd w:val="0"/>
        <w:spacing w:after="0" w:line="240" w:lineRule="auto"/>
        <w:jc w:val="center"/>
        <w:rPr>
          <w:rFonts w:ascii="Times New Roman" w:hAnsi="Times New Roman" w:cs="Times New Roman"/>
          <w:b/>
          <w:bCs/>
          <w:sz w:val="24"/>
          <w:szCs w:val="24"/>
        </w:rPr>
      </w:pPr>
    </w:p>
    <w:p w:rsidR="00943B92" w:rsidRDefault="00943B92" w:rsidP="005377BE">
      <w:pPr>
        <w:autoSpaceDE w:val="0"/>
        <w:autoSpaceDN w:val="0"/>
        <w:adjustRightInd w:val="0"/>
        <w:spacing w:after="0" w:line="240" w:lineRule="auto"/>
        <w:jc w:val="center"/>
        <w:rPr>
          <w:rFonts w:ascii="Times New Roman" w:hAnsi="Times New Roman" w:cs="Times New Roman"/>
          <w:b/>
          <w:bCs/>
          <w:sz w:val="24"/>
          <w:szCs w:val="24"/>
        </w:rPr>
      </w:pPr>
    </w:p>
    <w:p w:rsidR="00943B92" w:rsidRDefault="00943B92" w:rsidP="005377BE">
      <w:pPr>
        <w:autoSpaceDE w:val="0"/>
        <w:autoSpaceDN w:val="0"/>
        <w:adjustRightInd w:val="0"/>
        <w:spacing w:after="0" w:line="240" w:lineRule="auto"/>
        <w:jc w:val="center"/>
        <w:rPr>
          <w:rFonts w:ascii="Times New Roman" w:hAnsi="Times New Roman" w:cs="Times New Roman"/>
          <w:b/>
          <w:bCs/>
          <w:sz w:val="24"/>
          <w:szCs w:val="24"/>
        </w:rPr>
      </w:pPr>
    </w:p>
    <w:p w:rsidR="00943B92" w:rsidRDefault="00943B92" w:rsidP="005377BE">
      <w:pPr>
        <w:autoSpaceDE w:val="0"/>
        <w:autoSpaceDN w:val="0"/>
        <w:adjustRightInd w:val="0"/>
        <w:spacing w:after="0" w:line="240" w:lineRule="auto"/>
        <w:jc w:val="center"/>
        <w:rPr>
          <w:rFonts w:ascii="Times New Roman" w:hAnsi="Times New Roman" w:cs="Times New Roman"/>
          <w:b/>
          <w:bCs/>
          <w:sz w:val="24"/>
          <w:szCs w:val="24"/>
        </w:rPr>
      </w:pPr>
    </w:p>
    <w:p w:rsidR="00943B92" w:rsidRDefault="00943B92" w:rsidP="005377BE">
      <w:pPr>
        <w:autoSpaceDE w:val="0"/>
        <w:autoSpaceDN w:val="0"/>
        <w:adjustRightInd w:val="0"/>
        <w:spacing w:after="0" w:line="240" w:lineRule="auto"/>
        <w:jc w:val="center"/>
        <w:rPr>
          <w:rFonts w:ascii="Times New Roman" w:hAnsi="Times New Roman" w:cs="Times New Roman"/>
          <w:b/>
          <w:bCs/>
          <w:sz w:val="24"/>
          <w:szCs w:val="24"/>
        </w:rPr>
      </w:pPr>
    </w:p>
    <w:p w:rsidR="005377BE" w:rsidRPr="00232BA3" w:rsidRDefault="00232BA3" w:rsidP="00232BA3">
      <w:pPr>
        <w:pStyle w:val="a8"/>
        <w:numPr>
          <w:ilvl w:val="0"/>
          <w:numId w:val="12"/>
        </w:numPr>
        <w:autoSpaceDE w:val="0"/>
        <w:autoSpaceDN w:val="0"/>
        <w:adjustRightInd w:val="0"/>
        <w:spacing w:after="0" w:line="240" w:lineRule="auto"/>
        <w:jc w:val="center"/>
        <w:rPr>
          <w:rFonts w:ascii="Times New Roman" w:hAnsi="Times New Roman" w:cs="Times New Roman"/>
          <w:b/>
          <w:bCs/>
          <w:sz w:val="28"/>
          <w:szCs w:val="24"/>
        </w:rPr>
      </w:pPr>
      <w:r w:rsidRPr="00232BA3">
        <w:rPr>
          <w:rFonts w:ascii="Times New Roman" w:hAnsi="Times New Roman" w:cs="Times New Roman"/>
          <w:b/>
          <w:bCs/>
          <w:sz w:val="28"/>
          <w:szCs w:val="24"/>
        </w:rPr>
        <w:t>ТРЕБОВАНИЯ К УРОВНЮ ПОДГОТОВКИ УЧАЩИХСЯ</w:t>
      </w:r>
    </w:p>
    <w:p w:rsidR="005377BE" w:rsidRPr="007457C1" w:rsidRDefault="005377BE" w:rsidP="005377BE">
      <w:pPr>
        <w:autoSpaceDE w:val="0"/>
        <w:autoSpaceDN w:val="0"/>
        <w:adjustRightInd w:val="0"/>
        <w:spacing w:after="0" w:line="240" w:lineRule="auto"/>
        <w:rPr>
          <w:rFonts w:ascii="Times New Roman" w:hAnsi="Times New Roman" w:cs="Times New Roman"/>
          <w:sz w:val="24"/>
          <w:szCs w:val="24"/>
        </w:rPr>
      </w:pPr>
    </w:p>
    <w:p w:rsidR="005377BE" w:rsidRPr="007457C1" w:rsidRDefault="005377BE" w:rsidP="005377BE">
      <w:pPr>
        <w:autoSpaceDE w:val="0"/>
        <w:autoSpaceDN w:val="0"/>
        <w:adjustRightInd w:val="0"/>
        <w:spacing w:after="0" w:line="240" w:lineRule="auto"/>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В результате  изучения курса «Трудные случаи орфографии и пунктуации» обучающиеся должны</w:t>
      </w:r>
    </w:p>
    <w:p w:rsidR="005377BE" w:rsidRPr="007457C1" w:rsidRDefault="005377BE" w:rsidP="005377BE">
      <w:pPr>
        <w:autoSpaceDE w:val="0"/>
        <w:autoSpaceDN w:val="0"/>
        <w:adjustRightInd w:val="0"/>
        <w:spacing w:after="0" w:line="240" w:lineRule="auto"/>
        <w:ind w:firstLine="709"/>
        <w:jc w:val="both"/>
        <w:rPr>
          <w:rFonts w:ascii="Times New Roman" w:hAnsi="Times New Roman" w:cs="Times New Roman"/>
          <w:sz w:val="24"/>
          <w:szCs w:val="24"/>
        </w:rPr>
      </w:pPr>
    </w:p>
    <w:p w:rsidR="005377BE" w:rsidRPr="007457C1" w:rsidRDefault="005377BE" w:rsidP="005377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457C1">
        <w:rPr>
          <w:rFonts w:ascii="Times New Roman" w:hAnsi="Times New Roman" w:cs="Times New Roman"/>
          <w:b/>
          <w:bCs/>
          <w:color w:val="000000"/>
          <w:sz w:val="24"/>
          <w:szCs w:val="24"/>
        </w:rPr>
        <w:t>знать/ понимать:</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роль и значение правильного, грамотного письма,</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принципы русской орфографии и пунктуации,</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правила орфографии, повторенные в ходе занятий курса,</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правила пунктуации, повторенные в ходе занятий курса,</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основные орфоэпические, лексические, грамматические нормы  современного литературного языка;</w:t>
      </w:r>
    </w:p>
    <w:p w:rsidR="005377BE" w:rsidRPr="007457C1" w:rsidRDefault="005377BE" w:rsidP="005377BE">
      <w:pPr>
        <w:autoSpaceDE w:val="0"/>
        <w:autoSpaceDN w:val="0"/>
        <w:adjustRightInd w:val="0"/>
        <w:spacing w:after="0" w:line="240" w:lineRule="auto"/>
        <w:ind w:firstLine="709"/>
        <w:jc w:val="both"/>
        <w:rPr>
          <w:rFonts w:ascii="Times New Roman" w:hAnsi="Times New Roman" w:cs="Times New Roman"/>
          <w:sz w:val="24"/>
          <w:szCs w:val="24"/>
        </w:rPr>
      </w:pPr>
    </w:p>
    <w:p w:rsidR="005377BE" w:rsidRPr="007457C1" w:rsidRDefault="005377BE" w:rsidP="005377B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457C1">
        <w:rPr>
          <w:rFonts w:ascii="Times New Roman" w:hAnsi="Times New Roman" w:cs="Times New Roman"/>
          <w:b/>
          <w:bCs/>
          <w:color w:val="000000"/>
          <w:sz w:val="24"/>
          <w:szCs w:val="24"/>
        </w:rPr>
        <w:t>уметь:</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применять на практике изученные орфографические и пунктуационные правила,</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«видеть» орфограммы и пунктограммы, уметь объяснить их,</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анализировать текст с точки зрения орфографии и пунктуации, производить     орфографический и пунктуационный анализ,</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выполнять корректуру текста (выявлять и исправлять орфографические и  пунктуационные ошибки),   </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анализировать языковые единицы с точки зрения правильности, точности и  уместности их употребления, </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использовать основные приемы информационной переработки текста в учебной  деятельности, </w:t>
      </w:r>
    </w:p>
    <w:p w:rsidR="005377BE" w:rsidRPr="007457C1" w:rsidRDefault="005377BE" w:rsidP="005377BE">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работать со словарями, справочной литературой, извлекать необходимую                               информацию из различных источников, в том числе электронных.</w:t>
      </w:r>
    </w:p>
    <w:p w:rsidR="005377BE" w:rsidRPr="007457C1" w:rsidRDefault="005377BE" w:rsidP="005377BE">
      <w:pPr>
        <w:autoSpaceDE w:val="0"/>
        <w:autoSpaceDN w:val="0"/>
        <w:adjustRightInd w:val="0"/>
        <w:spacing w:after="0" w:line="240" w:lineRule="auto"/>
        <w:jc w:val="center"/>
        <w:rPr>
          <w:rFonts w:ascii="Times New Roman" w:hAnsi="Times New Roman" w:cs="Times New Roman"/>
          <w:sz w:val="24"/>
          <w:szCs w:val="24"/>
          <w:lang w:val="en-US"/>
        </w:rPr>
      </w:pPr>
    </w:p>
    <w:p w:rsidR="00F608CC" w:rsidRPr="007457C1" w:rsidRDefault="00F608CC" w:rsidP="00F608CC">
      <w:pPr>
        <w:autoSpaceDE w:val="0"/>
        <w:autoSpaceDN w:val="0"/>
        <w:adjustRightInd w:val="0"/>
        <w:spacing w:after="0" w:line="240" w:lineRule="auto"/>
        <w:jc w:val="both"/>
        <w:rPr>
          <w:rFonts w:ascii="Times New Roman" w:hAnsi="Times New Roman" w:cs="Times New Roman"/>
          <w:sz w:val="24"/>
          <w:szCs w:val="24"/>
        </w:rPr>
      </w:pPr>
    </w:p>
    <w:p w:rsidR="005377BE" w:rsidRPr="00232BA3" w:rsidRDefault="00232BA3" w:rsidP="00232BA3">
      <w:pPr>
        <w:pStyle w:val="a8"/>
        <w:numPr>
          <w:ilvl w:val="0"/>
          <w:numId w:val="12"/>
        </w:numPr>
        <w:autoSpaceDE w:val="0"/>
        <w:autoSpaceDN w:val="0"/>
        <w:adjustRightInd w:val="0"/>
        <w:spacing w:after="0" w:line="240" w:lineRule="auto"/>
        <w:jc w:val="center"/>
        <w:rPr>
          <w:rFonts w:ascii="Times New Roman" w:hAnsi="Times New Roman" w:cs="Times New Roman"/>
          <w:b/>
          <w:bCs/>
          <w:color w:val="000000"/>
          <w:sz w:val="28"/>
          <w:szCs w:val="24"/>
        </w:rPr>
      </w:pPr>
      <w:r w:rsidRPr="00232BA3">
        <w:rPr>
          <w:rFonts w:ascii="Times New Roman" w:hAnsi="Times New Roman" w:cs="Times New Roman"/>
          <w:b/>
          <w:bCs/>
          <w:color w:val="000000"/>
          <w:sz w:val="28"/>
          <w:szCs w:val="24"/>
        </w:rPr>
        <w:t>УЧЕБНО-ТЕМАТИЧЕСКИЙ ПЛАН  КУРСА</w:t>
      </w:r>
    </w:p>
    <w:p w:rsidR="005377BE" w:rsidRPr="00232BA3" w:rsidRDefault="00232BA3" w:rsidP="005377BE">
      <w:pPr>
        <w:autoSpaceDE w:val="0"/>
        <w:autoSpaceDN w:val="0"/>
        <w:adjustRightInd w:val="0"/>
        <w:spacing w:after="0" w:line="240" w:lineRule="auto"/>
        <w:jc w:val="center"/>
        <w:rPr>
          <w:rFonts w:ascii="Times New Roman" w:hAnsi="Times New Roman" w:cs="Times New Roman"/>
          <w:b/>
          <w:bCs/>
          <w:color w:val="000000"/>
          <w:sz w:val="28"/>
          <w:szCs w:val="24"/>
        </w:rPr>
      </w:pPr>
      <w:r w:rsidRPr="00232BA3">
        <w:rPr>
          <w:rFonts w:ascii="Times New Roman" w:hAnsi="Times New Roman" w:cs="Times New Roman"/>
          <w:b/>
          <w:bCs/>
          <w:color w:val="000000"/>
          <w:sz w:val="28"/>
          <w:szCs w:val="24"/>
        </w:rPr>
        <w:t>«ТРУДНЫЕ СЛУЧАИ ОРФОГРАФИИ И ПУНКТУАЦИИ»</w:t>
      </w:r>
    </w:p>
    <w:p w:rsidR="005377BE" w:rsidRPr="007457C1" w:rsidRDefault="005377BE" w:rsidP="005377BE">
      <w:pPr>
        <w:autoSpaceDE w:val="0"/>
        <w:autoSpaceDN w:val="0"/>
        <w:adjustRightInd w:val="0"/>
        <w:spacing w:after="0" w:line="240" w:lineRule="auto"/>
        <w:jc w:val="center"/>
        <w:rPr>
          <w:rFonts w:ascii="Times New Roman" w:hAnsi="Times New Roman" w:cs="Times New Roman"/>
          <w:sz w:val="24"/>
          <w:szCs w:val="24"/>
        </w:rPr>
      </w:pPr>
    </w:p>
    <w:tbl>
      <w:tblPr>
        <w:tblW w:w="0" w:type="auto"/>
        <w:tblInd w:w="174" w:type="dxa"/>
        <w:tblLayout w:type="fixed"/>
        <w:tblLook w:val="04A0" w:firstRow="1" w:lastRow="0" w:firstColumn="1" w:lastColumn="0" w:noHBand="0" w:noVBand="1"/>
      </w:tblPr>
      <w:tblGrid>
        <w:gridCol w:w="780"/>
        <w:gridCol w:w="6345"/>
        <w:gridCol w:w="2277"/>
      </w:tblGrid>
      <w:tr w:rsidR="005377BE" w:rsidRPr="007457C1" w:rsidTr="00FA45D7">
        <w:trPr>
          <w:trHeight w:val="1"/>
        </w:trPr>
        <w:tc>
          <w:tcPr>
            <w:tcW w:w="780" w:type="dxa"/>
            <w:tcBorders>
              <w:top w:val="single" w:sz="4" w:space="0" w:color="000000"/>
              <w:left w:val="single" w:sz="4" w:space="0" w:color="000000"/>
              <w:bottom w:val="single" w:sz="4" w:space="0" w:color="000000"/>
              <w:right w:val="single" w:sz="2"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r w:rsidRPr="007457C1">
              <w:rPr>
                <w:rFonts w:ascii="Times New Roman" w:hAnsi="Times New Roman" w:cs="Times New Roman"/>
                <w:b/>
                <w:bCs/>
                <w:color w:val="000000"/>
                <w:sz w:val="24"/>
                <w:szCs w:val="24"/>
                <w:lang w:val="en-US"/>
              </w:rPr>
              <w:t>№</w:t>
            </w:r>
          </w:p>
        </w:tc>
        <w:tc>
          <w:tcPr>
            <w:tcW w:w="6345" w:type="dxa"/>
            <w:tcBorders>
              <w:top w:val="single" w:sz="4" w:space="0" w:color="000000"/>
              <w:left w:val="single" w:sz="4" w:space="0" w:color="000000"/>
              <w:bottom w:val="single" w:sz="4" w:space="0" w:color="000000"/>
              <w:right w:val="single" w:sz="2" w:space="0" w:color="000000"/>
            </w:tcBorders>
            <w:shd w:val="clear" w:color="auto" w:fill="FFFFFF"/>
          </w:tcPr>
          <w:p w:rsidR="005377BE" w:rsidRPr="007457C1" w:rsidRDefault="005377BE" w:rsidP="00FA45D7">
            <w:pPr>
              <w:autoSpaceDE w:val="0"/>
              <w:autoSpaceDN w:val="0"/>
              <w:adjustRightInd w:val="0"/>
              <w:spacing w:after="0" w:line="240" w:lineRule="auto"/>
              <w:jc w:val="center"/>
              <w:rPr>
                <w:rFonts w:ascii="Times New Roman" w:hAnsi="Times New Roman" w:cs="Times New Roman"/>
                <w:b/>
                <w:bCs/>
                <w:color w:val="000000"/>
                <w:sz w:val="24"/>
                <w:szCs w:val="24"/>
              </w:rPr>
            </w:pPr>
            <w:r w:rsidRPr="007457C1">
              <w:rPr>
                <w:rFonts w:ascii="Times New Roman" w:hAnsi="Times New Roman" w:cs="Times New Roman"/>
                <w:b/>
                <w:bCs/>
                <w:color w:val="000000"/>
                <w:sz w:val="24"/>
                <w:szCs w:val="24"/>
              </w:rPr>
              <w:t>Название темы</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r w:rsidRPr="007457C1">
              <w:rPr>
                <w:rFonts w:ascii="Times New Roman" w:hAnsi="Times New Roman" w:cs="Times New Roman"/>
                <w:b/>
                <w:bCs/>
                <w:color w:val="000000"/>
                <w:sz w:val="24"/>
                <w:szCs w:val="24"/>
              </w:rPr>
              <w:t>Кол-во часов</w:t>
            </w:r>
          </w:p>
        </w:tc>
      </w:tr>
      <w:tr w:rsidR="005377BE" w:rsidRPr="007457C1" w:rsidTr="005377BE">
        <w:trPr>
          <w:trHeight w:val="525"/>
        </w:trPr>
        <w:tc>
          <w:tcPr>
            <w:tcW w:w="780" w:type="dxa"/>
            <w:tcBorders>
              <w:top w:val="single" w:sz="4" w:space="0" w:color="000000"/>
              <w:left w:val="single" w:sz="4" w:space="0" w:color="000000"/>
              <w:bottom w:val="single" w:sz="4" w:space="0" w:color="auto"/>
              <w:right w:val="single" w:sz="2"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r w:rsidRPr="007457C1">
              <w:rPr>
                <w:rFonts w:ascii="Times New Roman" w:hAnsi="Times New Roman" w:cs="Times New Roman"/>
                <w:color w:val="000000"/>
                <w:sz w:val="24"/>
                <w:szCs w:val="24"/>
                <w:lang w:val="en-US"/>
              </w:rPr>
              <w:t>I</w:t>
            </w:r>
          </w:p>
        </w:tc>
        <w:tc>
          <w:tcPr>
            <w:tcW w:w="6345" w:type="dxa"/>
            <w:tcBorders>
              <w:top w:val="single" w:sz="4" w:space="0" w:color="000000"/>
              <w:left w:val="single" w:sz="4" w:space="0" w:color="000000"/>
              <w:bottom w:val="single" w:sz="4" w:space="0" w:color="auto"/>
              <w:right w:val="single" w:sz="2" w:space="0" w:color="000000"/>
            </w:tcBorders>
            <w:shd w:val="clear" w:color="auto" w:fill="FFFFFF"/>
          </w:tcPr>
          <w:p w:rsidR="005377BE" w:rsidRPr="007457C1" w:rsidRDefault="005377BE" w:rsidP="00FA45D7">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Трудные случаи орфографии</w:t>
            </w:r>
          </w:p>
          <w:p w:rsidR="005377BE" w:rsidRPr="007457C1" w:rsidRDefault="005377BE" w:rsidP="00FA45D7">
            <w:pPr>
              <w:autoSpaceDE w:val="0"/>
              <w:autoSpaceDN w:val="0"/>
              <w:adjustRightInd w:val="0"/>
              <w:spacing w:after="0" w:line="240" w:lineRule="auto"/>
              <w:rPr>
                <w:rFonts w:ascii="Times New Roman" w:hAnsi="Times New Roman" w:cs="Times New Roman"/>
                <w:sz w:val="24"/>
                <w:szCs w:val="24"/>
                <w:lang w:val="en-US"/>
              </w:rPr>
            </w:pPr>
          </w:p>
        </w:tc>
        <w:tc>
          <w:tcPr>
            <w:tcW w:w="2277" w:type="dxa"/>
            <w:tcBorders>
              <w:top w:val="single" w:sz="4" w:space="0" w:color="000000"/>
              <w:left w:val="single" w:sz="4" w:space="0" w:color="000000"/>
              <w:bottom w:val="single" w:sz="4" w:space="0" w:color="auto"/>
              <w:right w:val="single" w:sz="4"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lang w:val="en-US"/>
              </w:rPr>
              <w:t>1</w:t>
            </w:r>
            <w:r w:rsidRPr="007457C1">
              <w:rPr>
                <w:rFonts w:ascii="Times New Roman" w:hAnsi="Times New Roman" w:cs="Times New Roman"/>
                <w:color w:val="000000"/>
                <w:sz w:val="24"/>
                <w:szCs w:val="24"/>
              </w:rPr>
              <w:t>5</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rPr>
            </w:pPr>
          </w:p>
        </w:tc>
      </w:tr>
      <w:tr w:rsidR="005377BE" w:rsidRPr="007457C1" w:rsidTr="005377BE">
        <w:trPr>
          <w:trHeight w:val="570"/>
        </w:trPr>
        <w:tc>
          <w:tcPr>
            <w:tcW w:w="780" w:type="dxa"/>
            <w:tcBorders>
              <w:top w:val="single" w:sz="4" w:space="0" w:color="auto"/>
              <w:left w:val="single" w:sz="4" w:space="0" w:color="000000"/>
              <w:bottom w:val="single" w:sz="4" w:space="0" w:color="000000"/>
              <w:right w:val="single" w:sz="2"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lang w:val="en-US"/>
              </w:rPr>
            </w:pPr>
            <w:r w:rsidRPr="007457C1">
              <w:rPr>
                <w:rFonts w:ascii="Times New Roman" w:hAnsi="Times New Roman" w:cs="Times New Roman"/>
                <w:color w:val="000000"/>
                <w:sz w:val="24"/>
                <w:szCs w:val="24"/>
                <w:lang w:val="en-US"/>
              </w:rPr>
              <w:t>II</w:t>
            </w:r>
          </w:p>
        </w:tc>
        <w:tc>
          <w:tcPr>
            <w:tcW w:w="6345" w:type="dxa"/>
            <w:tcBorders>
              <w:top w:val="single" w:sz="4" w:space="0" w:color="auto"/>
              <w:left w:val="single" w:sz="4" w:space="0" w:color="000000"/>
              <w:bottom w:val="single" w:sz="4" w:space="0" w:color="000000"/>
              <w:right w:val="single" w:sz="2" w:space="0" w:color="000000"/>
            </w:tcBorders>
            <w:shd w:val="clear" w:color="auto" w:fill="FFFFFF"/>
          </w:tcPr>
          <w:p w:rsidR="005377BE" w:rsidRPr="007457C1" w:rsidRDefault="005377BE" w:rsidP="005377BE">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Урок-зачет </w:t>
            </w:r>
          </w:p>
          <w:p w:rsidR="005377BE" w:rsidRPr="007457C1" w:rsidRDefault="005377BE" w:rsidP="005377BE">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Работа над ошибками</w:t>
            </w:r>
          </w:p>
        </w:tc>
        <w:tc>
          <w:tcPr>
            <w:tcW w:w="2277" w:type="dxa"/>
            <w:tcBorders>
              <w:top w:val="single" w:sz="4" w:space="0" w:color="auto"/>
              <w:left w:val="single" w:sz="4" w:space="0" w:color="000000"/>
              <w:bottom w:val="single" w:sz="4" w:space="0" w:color="000000"/>
              <w:right w:val="single" w:sz="4" w:space="0" w:color="000000"/>
            </w:tcBorders>
            <w:shd w:val="clear" w:color="auto" w:fill="FFFFFF"/>
            <w:hideMark/>
          </w:tcPr>
          <w:p w:rsidR="005377BE" w:rsidRPr="007457C1" w:rsidRDefault="005377BE" w:rsidP="005377BE">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1</w:t>
            </w:r>
          </w:p>
          <w:p w:rsidR="005377BE" w:rsidRPr="007457C1" w:rsidRDefault="005377BE" w:rsidP="005377BE">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1</w:t>
            </w:r>
          </w:p>
        </w:tc>
      </w:tr>
      <w:tr w:rsidR="005377BE" w:rsidRPr="007457C1" w:rsidTr="00FA45D7">
        <w:trPr>
          <w:trHeight w:val="1"/>
        </w:trPr>
        <w:tc>
          <w:tcPr>
            <w:tcW w:w="780" w:type="dxa"/>
            <w:tcBorders>
              <w:top w:val="single" w:sz="4" w:space="0" w:color="000000"/>
              <w:left w:val="single" w:sz="4" w:space="0" w:color="000000"/>
              <w:bottom w:val="single" w:sz="4" w:space="0" w:color="000000"/>
              <w:right w:val="single" w:sz="2" w:space="0" w:color="000000"/>
            </w:tcBorders>
            <w:shd w:val="clear" w:color="auto" w:fill="FFFFFF"/>
            <w:hideMark/>
          </w:tcPr>
          <w:p w:rsidR="005377BE" w:rsidRPr="007457C1" w:rsidRDefault="005377BE" w:rsidP="005377BE">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lang w:val="en-US"/>
              </w:rPr>
              <w:t>III</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p>
        </w:tc>
        <w:tc>
          <w:tcPr>
            <w:tcW w:w="6345" w:type="dxa"/>
            <w:tcBorders>
              <w:top w:val="single" w:sz="4" w:space="0" w:color="000000"/>
              <w:left w:val="single" w:sz="4" w:space="0" w:color="000000"/>
              <w:bottom w:val="single" w:sz="4" w:space="0" w:color="000000"/>
              <w:right w:val="single" w:sz="2" w:space="0" w:color="000000"/>
            </w:tcBorders>
            <w:shd w:val="clear" w:color="auto" w:fill="FFFFFF"/>
          </w:tcPr>
          <w:p w:rsidR="005377BE" w:rsidRPr="007457C1" w:rsidRDefault="005377BE" w:rsidP="00FA45D7">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Трудные случаи пунктуации</w:t>
            </w:r>
          </w:p>
          <w:p w:rsidR="005377BE" w:rsidRPr="007457C1" w:rsidRDefault="005377BE" w:rsidP="00FA45D7">
            <w:pPr>
              <w:autoSpaceDE w:val="0"/>
              <w:autoSpaceDN w:val="0"/>
              <w:adjustRightInd w:val="0"/>
              <w:spacing w:after="0" w:line="240" w:lineRule="auto"/>
              <w:rPr>
                <w:rFonts w:ascii="Times New Roman" w:hAnsi="Times New Roman" w:cs="Times New Roman"/>
                <w:sz w:val="24"/>
                <w:szCs w:val="24"/>
                <w:lang w:val="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rPr>
            </w:pPr>
            <w:r w:rsidRPr="007457C1">
              <w:rPr>
                <w:rFonts w:ascii="Times New Roman" w:hAnsi="Times New Roman" w:cs="Times New Roman"/>
                <w:color w:val="000000"/>
                <w:sz w:val="24"/>
                <w:szCs w:val="24"/>
              </w:rPr>
              <w:t>1</w:t>
            </w:r>
            <w:r w:rsidRPr="007457C1">
              <w:rPr>
                <w:rFonts w:ascii="Times New Roman" w:hAnsi="Times New Roman" w:cs="Times New Roman"/>
                <w:color w:val="000000"/>
                <w:sz w:val="24"/>
                <w:szCs w:val="24"/>
                <w:lang w:val="en-US"/>
              </w:rPr>
              <w:t>4</w:t>
            </w:r>
          </w:p>
        </w:tc>
      </w:tr>
      <w:tr w:rsidR="005377BE" w:rsidRPr="007457C1" w:rsidTr="00FA45D7">
        <w:trPr>
          <w:trHeight w:val="360"/>
        </w:trPr>
        <w:tc>
          <w:tcPr>
            <w:tcW w:w="780" w:type="dxa"/>
            <w:tcBorders>
              <w:top w:val="single" w:sz="4" w:space="0" w:color="000000"/>
              <w:left w:val="single" w:sz="4" w:space="0" w:color="000000"/>
              <w:bottom w:val="single" w:sz="4" w:space="0" w:color="auto"/>
              <w:right w:val="single" w:sz="2"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rPr>
            </w:pPr>
            <w:r w:rsidRPr="007457C1">
              <w:rPr>
                <w:rFonts w:ascii="Times New Roman" w:hAnsi="Times New Roman" w:cs="Times New Roman"/>
                <w:color w:val="000000"/>
                <w:sz w:val="24"/>
                <w:szCs w:val="24"/>
                <w:lang w:val="en-US"/>
              </w:rPr>
              <w:t>IV</w:t>
            </w:r>
          </w:p>
        </w:tc>
        <w:tc>
          <w:tcPr>
            <w:tcW w:w="6345" w:type="dxa"/>
            <w:tcBorders>
              <w:top w:val="single" w:sz="4" w:space="0" w:color="000000"/>
              <w:left w:val="single" w:sz="4" w:space="0" w:color="000000"/>
              <w:bottom w:val="single" w:sz="4" w:space="0" w:color="auto"/>
              <w:right w:val="single" w:sz="2" w:space="0" w:color="000000"/>
            </w:tcBorders>
            <w:shd w:val="clear" w:color="auto" w:fill="FFFFFF"/>
          </w:tcPr>
          <w:p w:rsidR="005377BE" w:rsidRPr="007457C1" w:rsidRDefault="005377BE" w:rsidP="00FA45D7">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Урок-зачет </w:t>
            </w:r>
          </w:p>
          <w:p w:rsidR="005377BE" w:rsidRPr="007457C1" w:rsidRDefault="005377BE" w:rsidP="00FA45D7">
            <w:p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color w:val="000000"/>
                <w:sz w:val="24"/>
                <w:szCs w:val="24"/>
              </w:rPr>
              <w:t>Работа над ошибками</w:t>
            </w:r>
          </w:p>
        </w:tc>
        <w:tc>
          <w:tcPr>
            <w:tcW w:w="2277" w:type="dxa"/>
            <w:tcBorders>
              <w:top w:val="single" w:sz="4" w:space="0" w:color="000000"/>
              <w:left w:val="single" w:sz="4" w:space="0" w:color="000000"/>
              <w:bottom w:val="single" w:sz="4" w:space="0" w:color="auto"/>
              <w:right w:val="single" w:sz="4"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lang w:val="en-US"/>
              </w:rPr>
              <w:t>1</w:t>
            </w:r>
          </w:p>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1</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rPr>
            </w:pPr>
          </w:p>
        </w:tc>
      </w:tr>
      <w:tr w:rsidR="005377BE" w:rsidRPr="007457C1" w:rsidTr="00FA45D7">
        <w:trPr>
          <w:trHeight w:val="269"/>
        </w:trPr>
        <w:tc>
          <w:tcPr>
            <w:tcW w:w="780" w:type="dxa"/>
            <w:tcBorders>
              <w:top w:val="single" w:sz="4" w:space="0" w:color="auto"/>
              <w:left w:val="single" w:sz="4" w:space="0" w:color="000000"/>
              <w:bottom w:val="single" w:sz="4" w:space="0" w:color="000000"/>
              <w:right w:val="single" w:sz="2"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lang w:val="en-US"/>
              </w:rPr>
            </w:pPr>
            <w:r w:rsidRPr="007457C1">
              <w:rPr>
                <w:rFonts w:ascii="Times New Roman" w:hAnsi="Times New Roman" w:cs="Times New Roman"/>
                <w:color w:val="000000"/>
                <w:sz w:val="24"/>
                <w:szCs w:val="24"/>
                <w:lang w:val="en-US"/>
              </w:rPr>
              <w:t>V</w:t>
            </w:r>
          </w:p>
        </w:tc>
        <w:tc>
          <w:tcPr>
            <w:tcW w:w="6345" w:type="dxa"/>
            <w:tcBorders>
              <w:top w:val="single" w:sz="4" w:space="0" w:color="auto"/>
              <w:left w:val="single" w:sz="4" w:space="0" w:color="000000"/>
              <w:bottom w:val="single" w:sz="4" w:space="0" w:color="000000"/>
              <w:right w:val="single" w:sz="2" w:space="0" w:color="000000"/>
            </w:tcBorders>
            <w:shd w:val="clear" w:color="auto" w:fill="FFFFFF"/>
          </w:tcPr>
          <w:p w:rsidR="005377BE" w:rsidRPr="007457C1" w:rsidRDefault="005377BE" w:rsidP="00FA45D7">
            <w:pPr>
              <w:autoSpaceDE w:val="0"/>
              <w:autoSpaceDN w:val="0"/>
              <w:adjustRightInd w:val="0"/>
              <w:spacing w:after="0" w:line="240" w:lineRule="auto"/>
              <w:rPr>
                <w:rFonts w:ascii="Times New Roman" w:hAnsi="Times New Roman" w:cs="Times New Roman"/>
                <w:color w:val="000000"/>
                <w:sz w:val="24"/>
                <w:szCs w:val="24"/>
              </w:rPr>
            </w:pPr>
            <w:r w:rsidRPr="007457C1">
              <w:rPr>
                <w:rFonts w:ascii="Times New Roman" w:hAnsi="Times New Roman" w:cs="Times New Roman"/>
                <w:color w:val="000000"/>
                <w:sz w:val="24"/>
                <w:szCs w:val="24"/>
              </w:rPr>
              <w:t>Обобщающий урок</w:t>
            </w:r>
          </w:p>
        </w:tc>
        <w:tc>
          <w:tcPr>
            <w:tcW w:w="2277" w:type="dxa"/>
            <w:tcBorders>
              <w:top w:val="single" w:sz="4" w:space="0" w:color="auto"/>
              <w:left w:val="single" w:sz="4" w:space="0" w:color="000000"/>
              <w:bottom w:val="single" w:sz="4" w:space="0" w:color="000000"/>
              <w:right w:val="single" w:sz="4" w:space="0" w:color="000000"/>
            </w:tcBorders>
            <w:shd w:val="clear" w:color="auto" w:fill="FFFFFF"/>
            <w:hideMark/>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1</w:t>
            </w:r>
          </w:p>
        </w:tc>
      </w:tr>
      <w:tr w:rsidR="005377BE" w:rsidRPr="007457C1" w:rsidTr="00FA45D7">
        <w:trPr>
          <w:trHeight w:val="1"/>
        </w:trPr>
        <w:tc>
          <w:tcPr>
            <w:tcW w:w="7125" w:type="dxa"/>
            <w:gridSpan w:val="2"/>
            <w:tcBorders>
              <w:top w:val="single" w:sz="4" w:space="0" w:color="000000"/>
              <w:left w:val="single" w:sz="4" w:space="0" w:color="000000"/>
              <w:bottom w:val="single" w:sz="4" w:space="0" w:color="000000"/>
              <w:right w:val="single" w:sz="2" w:space="0" w:color="000000"/>
            </w:tcBorders>
            <w:shd w:val="clear" w:color="auto" w:fill="FFFFFF"/>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Итого</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rsidR="005377BE" w:rsidRPr="007457C1" w:rsidRDefault="005377BE" w:rsidP="00FA45D7">
            <w:pPr>
              <w:autoSpaceDE w:val="0"/>
              <w:autoSpaceDN w:val="0"/>
              <w:adjustRightInd w:val="0"/>
              <w:spacing w:after="0" w:line="240" w:lineRule="auto"/>
              <w:jc w:val="center"/>
              <w:rPr>
                <w:rFonts w:ascii="Times New Roman" w:hAnsi="Times New Roman" w:cs="Times New Roman"/>
                <w:color w:val="000000"/>
                <w:sz w:val="24"/>
                <w:szCs w:val="24"/>
              </w:rPr>
            </w:pPr>
            <w:r w:rsidRPr="007457C1">
              <w:rPr>
                <w:rFonts w:ascii="Times New Roman" w:hAnsi="Times New Roman" w:cs="Times New Roman"/>
                <w:color w:val="000000"/>
                <w:sz w:val="24"/>
                <w:szCs w:val="24"/>
              </w:rPr>
              <w:t>34часа</w:t>
            </w:r>
          </w:p>
          <w:p w:rsidR="005377BE" w:rsidRPr="007457C1" w:rsidRDefault="005377BE" w:rsidP="00FA45D7">
            <w:pPr>
              <w:autoSpaceDE w:val="0"/>
              <w:autoSpaceDN w:val="0"/>
              <w:adjustRightInd w:val="0"/>
              <w:spacing w:after="0" w:line="240" w:lineRule="auto"/>
              <w:jc w:val="center"/>
              <w:rPr>
                <w:rFonts w:ascii="Times New Roman" w:hAnsi="Times New Roman" w:cs="Times New Roman"/>
                <w:sz w:val="24"/>
                <w:szCs w:val="24"/>
                <w:lang w:val="en-US"/>
              </w:rPr>
            </w:pPr>
          </w:p>
        </w:tc>
      </w:tr>
    </w:tbl>
    <w:p w:rsidR="005377BE" w:rsidRPr="007457C1" w:rsidRDefault="005377BE" w:rsidP="00F608CC">
      <w:pPr>
        <w:autoSpaceDE w:val="0"/>
        <w:autoSpaceDN w:val="0"/>
        <w:adjustRightInd w:val="0"/>
        <w:spacing w:after="0" w:line="240" w:lineRule="auto"/>
        <w:rPr>
          <w:rFonts w:ascii="Times New Roman" w:hAnsi="Times New Roman" w:cs="Times New Roman"/>
          <w:sz w:val="24"/>
          <w:szCs w:val="24"/>
        </w:rPr>
      </w:pPr>
    </w:p>
    <w:p w:rsidR="00F608CC" w:rsidRPr="007457C1" w:rsidRDefault="00F608CC" w:rsidP="00F608CC">
      <w:pPr>
        <w:autoSpaceDE w:val="0"/>
        <w:autoSpaceDN w:val="0"/>
        <w:adjustRightInd w:val="0"/>
        <w:spacing w:after="0" w:line="240" w:lineRule="auto"/>
        <w:rPr>
          <w:rFonts w:ascii="Times New Roman" w:hAnsi="Times New Roman" w:cs="Times New Roman"/>
          <w:sz w:val="24"/>
          <w:szCs w:val="24"/>
        </w:rPr>
      </w:pPr>
    </w:p>
    <w:p w:rsidR="00943B92" w:rsidRDefault="00943B92" w:rsidP="00F608CC">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943B92" w:rsidRDefault="00943B92" w:rsidP="00F608CC">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943B92" w:rsidRDefault="00943B92" w:rsidP="00F608CC">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943B92" w:rsidRDefault="00943B92" w:rsidP="00F608CC">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F608CC" w:rsidRPr="00232BA3" w:rsidRDefault="00232BA3" w:rsidP="00232BA3">
      <w:pPr>
        <w:pStyle w:val="a8"/>
        <w:numPr>
          <w:ilvl w:val="0"/>
          <w:numId w:val="12"/>
        </w:numPr>
        <w:autoSpaceDE w:val="0"/>
        <w:autoSpaceDN w:val="0"/>
        <w:adjustRightInd w:val="0"/>
        <w:spacing w:after="0" w:line="240" w:lineRule="auto"/>
        <w:jc w:val="center"/>
        <w:rPr>
          <w:rFonts w:ascii="Times New Roman" w:hAnsi="Times New Roman" w:cs="Times New Roman"/>
          <w:b/>
          <w:bCs/>
          <w:color w:val="000000"/>
          <w:sz w:val="28"/>
          <w:szCs w:val="24"/>
          <w:highlight w:val="white"/>
        </w:rPr>
      </w:pPr>
      <w:r w:rsidRPr="00232BA3">
        <w:rPr>
          <w:rFonts w:ascii="Times New Roman" w:hAnsi="Times New Roman" w:cs="Times New Roman"/>
          <w:b/>
          <w:bCs/>
          <w:color w:val="000000"/>
          <w:sz w:val="28"/>
          <w:szCs w:val="24"/>
          <w:highlight w:val="white"/>
        </w:rPr>
        <w:t>СОДЕРЖАНИЕ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4536"/>
        <w:gridCol w:w="1984"/>
      </w:tblGrid>
      <w:tr w:rsidR="00232BA3" w:rsidRPr="00D31E00" w:rsidTr="00232BA3">
        <w:trPr>
          <w:trHeight w:val="1289"/>
        </w:trPr>
        <w:tc>
          <w:tcPr>
            <w:tcW w:w="2235" w:type="dxa"/>
            <w:tcBorders>
              <w:bottom w:val="single" w:sz="4" w:space="0" w:color="auto"/>
            </w:tcBorders>
            <w:shd w:val="clear" w:color="auto" w:fill="auto"/>
          </w:tcPr>
          <w:p w:rsidR="00232BA3" w:rsidRPr="00295FF9" w:rsidRDefault="00232BA3" w:rsidP="00232BA3">
            <w:pPr>
              <w:pStyle w:val="a3"/>
              <w:rPr>
                <w:rStyle w:val="FontStyle43"/>
                <w:sz w:val="22"/>
                <w:szCs w:val="22"/>
              </w:rPr>
            </w:pPr>
            <w:r w:rsidRPr="00295FF9">
              <w:rPr>
                <w:rStyle w:val="FontStyle43"/>
                <w:sz w:val="22"/>
                <w:szCs w:val="22"/>
              </w:rPr>
              <w:t xml:space="preserve">Примерные темы, входящие в раздел программы </w:t>
            </w:r>
          </w:p>
        </w:tc>
        <w:tc>
          <w:tcPr>
            <w:tcW w:w="1134" w:type="dxa"/>
            <w:tcBorders>
              <w:bottom w:val="single" w:sz="4" w:space="0" w:color="auto"/>
            </w:tcBorders>
            <w:shd w:val="clear" w:color="auto" w:fill="auto"/>
          </w:tcPr>
          <w:p w:rsidR="00232BA3" w:rsidRPr="00295FF9" w:rsidRDefault="00232BA3" w:rsidP="00232BA3">
            <w:pPr>
              <w:pStyle w:val="a3"/>
              <w:rPr>
                <w:rStyle w:val="FontStyle43"/>
                <w:sz w:val="22"/>
                <w:szCs w:val="22"/>
              </w:rPr>
            </w:pPr>
            <w:r w:rsidRPr="00295FF9">
              <w:rPr>
                <w:rStyle w:val="FontStyle43"/>
                <w:sz w:val="22"/>
                <w:szCs w:val="22"/>
              </w:rPr>
              <w:t>Число часов на данный раздел</w:t>
            </w:r>
          </w:p>
        </w:tc>
        <w:tc>
          <w:tcPr>
            <w:tcW w:w="4536" w:type="dxa"/>
            <w:tcBorders>
              <w:bottom w:val="single" w:sz="4" w:space="0" w:color="auto"/>
            </w:tcBorders>
            <w:shd w:val="clear" w:color="auto" w:fill="auto"/>
          </w:tcPr>
          <w:p w:rsidR="00232BA3" w:rsidRPr="00295FF9" w:rsidRDefault="00232BA3" w:rsidP="00232BA3">
            <w:pPr>
              <w:pStyle w:val="a3"/>
              <w:rPr>
                <w:rStyle w:val="FontStyle43"/>
                <w:sz w:val="22"/>
                <w:szCs w:val="22"/>
              </w:rPr>
            </w:pPr>
            <w:r w:rsidRPr="00295FF9">
              <w:rPr>
                <w:rStyle w:val="FontStyle43"/>
                <w:sz w:val="22"/>
                <w:szCs w:val="22"/>
              </w:rPr>
              <w:t xml:space="preserve">Основное содержание по темам </w:t>
            </w:r>
          </w:p>
          <w:p w:rsidR="00232BA3" w:rsidRPr="00295FF9" w:rsidRDefault="00232BA3" w:rsidP="00232BA3">
            <w:pPr>
              <w:jc w:val="right"/>
              <w:rPr>
                <w:rFonts w:ascii="Times New Roman" w:hAnsi="Times New Roman" w:cs="Times New Roman"/>
              </w:rPr>
            </w:pPr>
          </w:p>
        </w:tc>
        <w:tc>
          <w:tcPr>
            <w:tcW w:w="1984" w:type="dxa"/>
            <w:tcBorders>
              <w:bottom w:val="single" w:sz="4" w:space="0" w:color="auto"/>
            </w:tcBorders>
            <w:shd w:val="clear" w:color="auto" w:fill="auto"/>
          </w:tcPr>
          <w:p w:rsidR="00232BA3" w:rsidRPr="00295FF9" w:rsidRDefault="00232BA3" w:rsidP="00232BA3">
            <w:pPr>
              <w:pStyle w:val="a3"/>
              <w:rPr>
                <w:rStyle w:val="FontStyle43"/>
                <w:sz w:val="22"/>
                <w:szCs w:val="22"/>
              </w:rPr>
            </w:pPr>
            <w:r w:rsidRPr="00295FF9">
              <w:rPr>
                <w:rStyle w:val="FontStyle43"/>
                <w:sz w:val="22"/>
                <w:szCs w:val="22"/>
              </w:rPr>
              <w:t xml:space="preserve">Характеристика основных видов деятельности  учащихся </w:t>
            </w:r>
          </w:p>
        </w:tc>
      </w:tr>
      <w:tr w:rsidR="00232BA3" w:rsidRPr="00D31E00" w:rsidTr="00232BA3">
        <w:tc>
          <w:tcPr>
            <w:tcW w:w="9889" w:type="dxa"/>
            <w:gridSpan w:val="4"/>
            <w:shd w:val="clear" w:color="auto" w:fill="FF99FF"/>
            <w:vAlign w:val="center"/>
          </w:tcPr>
          <w:p w:rsidR="00232BA3" w:rsidRPr="00295FF9" w:rsidRDefault="00232BA3" w:rsidP="00232BA3">
            <w:pPr>
              <w:pStyle w:val="a3"/>
              <w:jc w:val="center"/>
              <w:rPr>
                <w:rStyle w:val="FontStyle43"/>
                <w:color w:val="000000"/>
                <w:sz w:val="22"/>
                <w:szCs w:val="22"/>
              </w:rPr>
            </w:pPr>
            <w:r w:rsidRPr="00295FF9">
              <w:rPr>
                <w:b/>
                <w:bCs/>
                <w:i/>
                <w:iCs/>
                <w:color w:val="000000"/>
                <w:sz w:val="22"/>
                <w:szCs w:val="22"/>
                <w:highlight w:val="white"/>
              </w:rPr>
              <w:t>Трудные случаи орфографии. (15 часов)</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 xml:space="preserve">Правописание приставок. </w:t>
            </w:r>
          </w:p>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Правописание неизменяемых приставок. Правописание приставок, оканчивающихся на з/с. Правописание приставок ПРИ/ПРЕ. Трудные случаи правописания приставок ПРИ-ПРЕ.  Употребление в научном стиле  речи  слов с иноязычными приставками. </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 xml:space="preserve">работа с учебником, самостоятельное выполнение заданий, аудирование, </w:t>
            </w:r>
          </w:p>
          <w:p w:rsidR="00295FF9" w:rsidRDefault="00295FF9" w:rsidP="00295FF9">
            <w:pPr>
              <w:pStyle w:val="a3"/>
              <w:rPr>
                <w:rStyle w:val="FontStyle43"/>
              </w:rPr>
            </w:pPr>
            <w:r>
              <w:rPr>
                <w:rStyle w:val="FontStyle43"/>
              </w:rPr>
              <w:t>работа с раздаточным материалом,</w:t>
            </w:r>
          </w:p>
          <w:p w:rsidR="00295FF9" w:rsidRDefault="00295FF9" w:rsidP="00295FF9">
            <w:pPr>
              <w:pStyle w:val="a3"/>
              <w:rPr>
                <w:rStyle w:val="FontStyle43"/>
              </w:rPr>
            </w:pPr>
            <w:r>
              <w:rPr>
                <w:rStyle w:val="FontStyle43"/>
              </w:rPr>
              <w:t>систематизация учебного материала,</w:t>
            </w:r>
          </w:p>
          <w:p w:rsidR="00295FF9" w:rsidRDefault="00295FF9" w:rsidP="00295FF9">
            <w:pPr>
              <w:pStyle w:val="a3"/>
              <w:rPr>
                <w:rStyle w:val="FontStyle43"/>
              </w:rPr>
            </w:pPr>
            <w:r>
              <w:rPr>
                <w:rStyle w:val="FontStyle43"/>
              </w:rPr>
              <w:t>работа над ошибками,</w:t>
            </w:r>
          </w:p>
          <w:p w:rsidR="00232BA3" w:rsidRPr="00295FF9" w:rsidRDefault="00232BA3" w:rsidP="00295FF9">
            <w:pPr>
              <w:pStyle w:val="a3"/>
              <w:rPr>
                <w:rStyle w:val="FontStyle43"/>
                <w:sz w:val="22"/>
                <w:szCs w:val="22"/>
              </w:rPr>
            </w:pP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 xml:space="preserve">Правописание гласных и согласных в корне слов. </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2</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Безударная гласная, проверяемая и непроверяемая гласная в корне. Ы и И после приставок.  0 и Е после шипящих в корне. Ы, И после Ц в корне слова. Чередование гласных </w:t>
            </w:r>
            <w:r w:rsidRPr="00295FF9">
              <w:rPr>
                <w:rFonts w:ascii="Times New Roman" w:hAnsi="Times New Roman" w:cs="Times New Roman"/>
                <w:i/>
                <w:iCs/>
                <w:color w:val="000000"/>
                <w:highlight w:val="white"/>
              </w:rPr>
              <w:t>О/</w:t>
            </w:r>
            <w:r w:rsidRPr="00295FF9">
              <w:rPr>
                <w:rFonts w:ascii="Times New Roman" w:hAnsi="Times New Roman" w:cs="Times New Roman"/>
                <w:color w:val="000000"/>
                <w:highlight w:val="white"/>
              </w:rPr>
              <w:t>А, Е/И в корне слова. Сомнительная согласная, непроизносимая согласная, удвоенная   согласная в корне.  Орфографический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rPr>
            </w:pPr>
            <w:r>
              <w:rPr>
                <w:rStyle w:val="FontStyle43"/>
              </w:rPr>
              <w:t xml:space="preserve">работа с учебником, самостоятельное выполнение заданий, аудирование, </w:t>
            </w:r>
          </w:p>
          <w:p w:rsidR="00295FF9" w:rsidRDefault="00295FF9" w:rsidP="00295FF9">
            <w:pPr>
              <w:pStyle w:val="a3"/>
              <w:rPr>
                <w:rStyle w:val="FontStyle43"/>
              </w:rPr>
            </w:pPr>
            <w:r>
              <w:rPr>
                <w:rStyle w:val="FontStyle43"/>
              </w:rPr>
              <w:t>работа с раздаточным материалом,</w:t>
            </w:r>
          </w:p>
          <w:p w:rsidR="00295FF9" w:rsidRDefault="00295FF9" w:rsidP="00295FF9">
            <w:pPr>
              <w:pStyle w:val="a3"/>
              <w:rPr>
                <w:rStyle w:val="FontStyle43"/>
              </w:rPr>
            </w:pPr>
            <w:r>
              <w:rPr>
                <w:rStyle w:val="FontStyle43"/>
              </w:rPr>
              <w:t>систематизация учебного материала,</w:t>
            </w:r>
          </w:p>
          <w:p w:rsidR="00295FF9" w:rsidRDefault="00295FF9" w:rsidP="00295FF9">
            <w:pPr>
              <w:pStyle w:val="a3"/>
              <w:rPr>
                <w:rStyle w:val="FontStyle43"/>
              </w:rPr>
            </w:pPr>
            <w:r>
              <w:rPr>
                <w:rStyle w:val="FontStyle43"/>
              </w:rPr>
              <w:t>работа над ошибками,</w:t>
            </w:r>
          </w:p>
          <w:p w:rsidR="00295FF9" w:rsidRDefault="00295FF9" w:rsidP="00295FF9">
            <w:pPr>
              <w:pStyle w:val="a3"/>
              <w:rPr>
                <w:rStyle w:val="FontStyle43"/>
              </w:rPr>
            </w:pPr>
            <w:r>
              <w:rPr>
                <w:rStyle w:val="FontStyle43"/>
              </w:rPr>
              <w:t>слушание и анализ выступления товарищей.</w:t>
            </w:r>
          </w:p>
          <w:p w:rsidR="00232BA3" w:rsidRPr="00295FF9" w:rsidRDefault="00232BA3" w:rsidP="00232BA3">
            <w:pPr>
              <w:pStyle w:val="a3"/>
              <w:rPr>
                <w:rStyle w:val="FontStyle43"/>
                <w:sz w:val="22"/>
                <w:szCs w:val="22"/>
              </w:rPr>
            </w:pP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Употребление Ь и Ъ. Мягкий знак после шипящих в различных частях речи.</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Правописание разделительных Ь и Ъ.   Ь для обозначения мягкости согласного.   Употребление Ь в числительных. - ТСЯ и -ТЬСЯ в глаголах.  Орфографический анализ текста. Употребление Ь после шипящих в конце слова в различных частях  речи. Орфографический анализ текста.</w:t>
            </w:r>
          </w:p>
          <w:p w:rsidR="00232BA3" w:rsidRPr="00295FF9" w:rsidRDefault="00232BA3" w:rsidP="00232BA3">
            <w:pPr>
              <w:autoSpaceDE w:val="0"/>
              <w:autoSpaceDN w:val="0"/>
              <w:adjustRightInd w:val="0"/>
              <w:spacing w:line="228" w:lineRule="auto"/>
              <w:jc w:val="both"/>
              <w:rPr>
                <w:rFonts w:ascii="Times New Roman" w:hAnsi="Times New Roman" w:cs="Times New Roman"/>
                <w:b/>
              </w:rPr>
            </w:pPr>
          </w:p>
        </w:tc>
        <w:tc>
          <w:tcPr>
            <w:tcW w:w="1984" w:type="dxa"/>
            <w:shd w:val="clear" w:color="auto" w:fill="auto"/>
          </w:tcPr>
          <w:p w:rsidR="00295FF9" w:rsidRDefault="00295FF9" w:rsidP="00295FF9">
            <w:pPr>
              <w:pStyle w:val="a3"/>
              <w:rPr>
                <w:rStyle w:val="FontStyle43"/>
              </w:rPr>
            </w:pPr>
            <w:r>
              <w:rPr>
                <w:rStyle w:val="FontStyle43"/>
              </w:rPr>
              <w:t>работа с раздаточным материалом,</w:t>
            </w:r>
          </w:p>
          <w:p w:rsidR="00295FF9" w:rsidRDefault="00295FF9" w:rsidP="00295FF9">
            <w:pPr>
              <w:pStyle w:val="a3"/>
              <w:rPr>
                <w:rStyle w:val="FontStyle43"/>
              </w:rPr>
            </w:pPr>
            <w:r>
              <w:rPr>
                <w:rStyle w:val="FontStyle43"/>
              </w:rPr>
              <w:t>систематизация учебного материала,</w:t>
            </w:r>
          </w:p>
          <w:p w:rsidR="00295FF9" w:rsidRDefault="00295FF9" w:rsidP="00295FF9">
            <w:pPr>
              <w:pStyle w:val="a3"/>
              <w:rPr>
                <w:rStyle w:val="FontStyle43"/>
              </w:rPr>
            </w:pPr>
            <w:r>
              <w:rPr>
                <w:rStyle w:val="FontStyle43"/>
              </w:rPr>
              <w:t>работа над ошибками,</w:t>
            </w:r>
          </w:p>
          <w:p w:rsidR="00295FF9" w:rsidRDefault="00295FF9" w:rsidP="00295FF9">
            <w:pPr>
              <w:pStyle w:val="a3"/>
              <w:rPr>
                <w:rStyle w:val="FontStyle43"/>
              </w:rPr>
            </w:pPr>
            <w:r>
              <w:rPr>
                <w:rStyle w:val="FontStyle43"/>
              </w:rPr>
              <w:t>слушание и анализ выступления товарищей.</w:t>
            </w:r>
          </w:p>
          <w:p w:rsidR="00232BA3" w:rsidRPr="00295FF9" w:rsidRDefault="00232BA3" w:rsidP="00232BA3">
            <w:pPr>
              <w:pStyle w:val="a3"/>
              <w:rPr>
                <w:rStyle w:val="FontStyle43"/>
                <w:sz w:val="22"/>
                <w:szCs w:val="22"/>
              </w:rPr>
            </w:pP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highlight w:val="white"/>
              </w:rPr>
            </w:pPr>
            <w:r w:rsidRPr="00295FF9">
              <w:rPr>
                <w:rFonts w:ascii="Times New Roman" w:hAnsi="Times New Roman" w:cs="Times New Roman"/>
                <w:b/>
                <w:bCs/>
                <w:highlight w:val="white"/>
              </w:rPr>
              <w:t>Не с частями речи</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2</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rPr>
                <w:rFonts w:ascii="Times New Roman" w:hAnsi="Times New Roman" w:cs="Times New Roman"/>
                <w:color w:val="000000"/>
                <w:highlight w:val="white"/>
              </w:rPr>
            </w:pPr>
            <w:r w:rsidRPr="00295FF9">
              <w:rPr>
                <w:rFonts w:ascii="Times New Roman" w:hAnsi="Times New Roman" w:cs="Times New Roman"/>
                <w:color w:val="000000"/>
                <w:highlight w:val="white"/>
              </w:rPr>
              <w:t>Слитное и раздельное написание НЕ с различными частями речи: именами существительными, именами прилагательными, наречиями, глаголами, причастиями и деепричастиями. Орфографический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r w:rsidRPr="00295FF9">
              <w:rPr>
                <w:rStyle w:val="FontStyle43"/>
                <w:sz w:val="22"/>
                <w:szCs w:val="22"/>
              </w:rPr>
              <w:t xml:space="preserve"> </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Слитные, раздельные и дефисные написания.</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ind w:firstLine="709"/>
              <w:jc w:val="both"/>
              <w:rPr>
                <w:rFonts w:ascii="Times New Roman" w:hAnsi="Times New Roman" w:cs="Times New Roman"/>
                <w:highlight w:val="white"/>
              </w:rPr>
            </w:pPr>
            <w:r w:rsidRPr="00295FF9">
              <w:rPr>
                <w:rFonts w:ascii="Times New Roman" w:hAnsi="Times New Roman" w:cs="Times New Roman"/>
                <w:highlight w:val="white"/>
              </w:rPr>
              <w:t xml:space="preserve">Слитные, раздельные и дефисные написания различных частей речи.  Дефисные написание сложных существительных, прилагательных. Дефисные написания неопределенных </w:t>
            </w:r>
            <w:r w:rsidRPr="00295FF9">
              <w:rPr>
                <w:rFonts w:ascii="Times New Roman" w:hAnsi="Times New Roman" w:cs="Times New Roman"/>
                <w:highlight w:val="white"/>
              </w:rPr>
              <w:lastRenderedPageBreak/>
              <w:t>местоимений.  Слитные, раздельные и дефисные написания наречий.  Правописание служебных частей речи.  Дефисные написания в научной и художественной речи.</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lastRenderedPageBreak/>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 xml:space="preserve">систематизация </w:t>
            </w:r>
            <w:r>
              <w:rPr>
                <w:rStyle w:val="FontStyle43"/>
              </w:rPr>
              <w:lastRenderedPageBreak/>
              <w:t>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lastRenderedPageBreak/>
              <w:t xml:space="preserve">Правописание суффиксов и окончаний имен существительных и имен прилагательных. </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2</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Правописание безударных падежных окончаний существительных. Правописание 0 и Е после шипящих  и Ц  в суффиксах и окончаниях существительных. Н и НН в суффиксах существительных. Анализ и исправление ошибок, связанных с  употреблением существительных.</w:t>
            </w:r>
          </w:p>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Правописание безударных падежных окончаний прилагательных. Правописание 0 и Е после шипящих  и Ц  в суффиксах и окончаниях прилагательных. Н и НН в суффиксах прилагательных. Анализ и исправление ошибок, связанных с  употреблением прилагательных в речи.</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Правописание суффиксов причастий.</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Правописание суффиксов -ущ-ющ- и -ащ-ящ- в действительных причастиях настоящего времени. Правописание гласной перед суффиксами действительных причастий прошедшего времени. Правописание суффиксов -ем- и –им- в страдательных причастиях настоящего времени. Н и НН в суффиксах причастий. Правописание гласной перед Н и НН в страдательных причастиях прошедшего времени. Орфографический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 xml:space="preserve">Правописание суффиксов наречий. </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Правописание 0 и Е после шипящих  в суффиксах наречий. Н и НН в суффиксах наречий.  Правописание суффиксов –о, -а на конце наречий.  Анализ и исправление ошибок, связанных с  употреблением наречий в речи. Орфографический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Правописание личных окончаний и суффиксов глаголов.</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rPr>
                <w:rFonts w:ascii="Times New Roman" w:hAnsi="Times New Roman" w:cs="Times New Roman"/>
              </w:rPr>
            </w:pPr>
          </w:p>
          <w:p w:rsidR="00232BA3" w:rsidRPr="00295FF9" w:rsidRDefault="00232BA3" w:rsidP="00232BA3">
            <w:pPr>
              <w:autoSpaceDE w:val="0"/>
              <w:autoSpaceDN w:val="0"/>
              <w:adjustRightInd w:val="0"/>
              <w:spacing w:after="0" w:line="240" w:lineRule="auto"/>
              <w:ind w:firstLine="567"/>
              <w:rPr>
                <w:rFonts w:ascii="Times New Roman" w:hAnsi="Times New Roman" w:cs="Times New Roman"/>
                <w:color w:val="000000"/>
                <w:highlight w:val="white"/>
              </w:rPr>
            </w:pPr>
            <w:r w:rsidRPr="00295FF9">
              <w:rPr>
                <w:rFonts w:ascii="Times New Roman" w:hAnsi="Times New Roman" w:cs="Times New Roman"/>
                <w:color w:val="000000"/>
                <w:highlight w:val="white"/>
              </w:rPr>
              <w:t>Правописание личных окончаний глаголов.  Правописание гласных в суффиксах глаголов -ова-, -ева- и -ыва-, -ива</w:t>
            </w:r>
            <w:r w:rsidRPr="00295FF9">
              <w:rPr>
                <w:rFonts w:ascii="Times New Roman" w:hAnsi="Times New Roman" w:cs="Times New Roman"/>
                <w:b/>
                <w:bCs/>
                <w:color w:val="000000"/>
                <w:highlight w:val="white"/>
              </w:rPr>
              <w:t>-.</w:t>
            </w:r>
            <w:r w:rsidRPr="00295FF9">
              <w:rPr>
                <w:rFonts w:ascii="Times New Roman" w:hAnsi="Times New Roman" w:cs="Times New Roman"/>
                <w:color w:val="000000"/>
                <w:highlight w:val="white"/>
              </w:rPr>
              <w:t xml:space="preserve"> Правописание гласных перед суффиксом  -л- глаголов прошедшего времени. Анализ и исправление ошибок, связанных с  употреблением глаголов в речи.</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 xml:space="preserve">Правописание предлогов, союзов, частиц. </w:t>
            </w:r>
          </w:p>
          <w:p w:rsidR="00232BA3" w:rsidRPr="00295FF9" w:rsidRDefault="00232BA3" w:rsidP="00232BA3">
            <w:pPr>
              <w:autoSpaceDE w:val="0"/>
              <w:autoSpaceDN w:val="0"/>
              <w:adjustRightInd w:val="0"/>
              <w:spacing w:after="0" w:line="240" w:lineRule="auto"/>
              <w:jc w:val="both"/>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1</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Правописание производных  предлогов. Слитное и раздельное написание производных  предлогов. Слитное и раздельное написание союзов. Частицы НЕ, </w:t>
            </w:r>
            <w:r w:rsidRPr="00295FF9">
              <w:rPr>
                <w:rFonts w:ascii="Times New Roman" w:hAnsi="Times New Roman" w:cs="Times New Roman"/>
                <w:color w:val="000000"/>
                <w:highlight w:val="white"/>
              </w:rPr>
              <w:lastRenderedPageBreak/>
              <w:t xml:space="preserve">НИ,  их различение на письме.  Употребление производных предлогов в научном и официально-деловом стиле речи. </w:t>
            </w:r>
          </w:p>
          <w:p w:rsidR="00232BA3" w:rsidRPr="00295FF9" w:rsidRDefault="00232BA3" w:rsidP="00232BA3">
            <w:pPr>
              <w:autoSpaceDE w:val="0"/>
              <w:autoSpaceDN w:val="0"/>
              <w:adjustRightInd w:val="0"/>
              <w:spacing w:line="228" w:lineRule="auto"/>
              <w:rPr>
                <w:rFonts w:ascii="Times New Roman" w:hAnsi="Times New Roman" w:cs="Times New Roman"/>
                <w:b/>
              </w:rPr>
            </w:pPr>
          </w:p>
        </w:tc>
        <w:tc>
          <w:tcPr>
            <w:tcW w:w="1984" w:type="dxa"/>
            <w:shd w:val="clear" w:color="auto" w:fill="auto"/>
          </w:tcPr>
          <w:p w:rsidR="00295FF9" w:rsidRDefault="00295FF9" w:rsidP="00295FF9">
            <w:pPr>
              <w:pStyle w:val="a3"/>
              <w:rPr>
                <w:rStyle w:val="FontStyle43"/>
                <w:sz w:val="24"/>
                <w:szCs w:val="24"/>
              </w:rPr>
            </w:pPr>
            <w:r>
              <w:rPr>
                <w:rStyle w:val="FontStyle43"/>
              </w:rPr>
              <w:lastRenderedPageBreak/>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lastRenderedPageBreak/>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i/>
                <w:iCs/>
              </w:rPr>
              <w:lastRenderedPageBreak/>
              <w:t>Урок-зачет.</w:t>
            </w:r>
          </w:p>
        </w:tc>
        <w:tc>
          <w:tcPr>
            <w:tcW w:w="1134" w:type="dxa"/>
            <w:shd w:val="clear" w:color="auto" w:fill="auto"/>
          </w:tcPr>
          <w:p w:rsidR="00232BA3" w:rsidRPr="00295FF9" w:rsidRDefault="00232BA3" w:rsidP="00232BA3">
            <w:pPr>
              <w:pStyle w:val="a3"/>
              <w:rPr>
                <w:rStyle w:val="FontStyle43"/>
                <w:sz w:val="22"/>
                <w:szCs w:val="22"/>
              </w:rPr>
            </w:pPr>
            <w:r w:rsidRPr="00295FF9">
              <w:rPr>
                <w:rStyle w:val="FontStyle43"/>
                <w:sz w:val="22"/>
                <w:szCs w:val="22"/>
              </w:rPr>
              <w:t>2</w:t>
            </w:r>
          </w:p>
        </w:tc>
        <w:tc>
          <w:tcPr>
            <w:tcW w:w="4536" w:type="dxa"/>
            <w:shd w:val="clear" w:color="auto" w:fill="auto"/>
          </w:tcPr>
          <w:p w:rsidR="00232BA3" w:rsidRPr="00295FF9" w:rsidRDefault="00232BA3" w:rsidP="00232BA3">
            <w:pPr>
              <w:autoSpaceDE w:val="0"/>
              <w:autoSpaceDN w:val="0"/>
              <w:adjustRightInd w:val="0"/>
              <w:spacing w:line="228" w:lineRule="auto"/>
              <w:rPr>
                <w:rFonts w:ascii="Times New Roman" w:hAnsi="Times New Roman" w:cs="Times New Roman"/>
                <w:b/>
              </w:rPr>
            </w:pPr>
            <w:r w:rsidRPr="00295FF9">
              <w:rPr>
                <w:rFonts w:ascii="Times New Roman" w:hAnsi="Times New Roman" w:cs="Times New Roman"/>
              </w:rPr>
              <w:t>Итоговая тестовая работа. Работа над ошибками.</w:t>
            </w:r>
          </w:p>
        </w:tc>
        <w:tc>
          <w:tcPr>
            <w:tcW w:w="1984" w:type="dxa"/>
            <w:shd w:val="clear" w:color="auto" w:fill="auto"/>
          </w:tcPr>
          <w:p w:rsidR="00232BA3" w:rsidRPr="00295FF9" w:rsidRDefault="00232BA3" w:rsidP="00232BA3">
            <w:pPr>
              <w:pStyle w:val="a3"/>
              <w:rPr>
                <w:rStyle w:val="FontStyle43"/>
                <w:sz w:val="22"/>
                <w:szCs w:val="22"/>
              </w:rPr>
            </w:pPr>
            <w:r w:rsidRPr="00295FF9">
              <w:rPr>
                <w:rStyle w:val="FontStyle43"/>
                <w:sz w:val="22"/>
                <w:szCs w:val="22"/>
              </w:rPr>
              <w:t>Самостоятельная работа</w:t>
            </w:r>
          </w:p>
        </w:tc>
      </w:tr>
      <w:tr w:rsidR="00232BA3" w:rsidRPr="00D31E00" w:rsidTr="00232BA3">
        <w:tc>
          <w:tcPr>
            <w:tcW w:w="9889" w:type="dxa"/>
            <w:gridSpan w:val="4"/>
            <w:shd w:val="clear" w:color="auto" w:fill="FF99FF"/>
          </w:tcPr>
          <w:p w:rsidR="00232BA3" w:rsidRPr="00295FF9" w:rsidRDefault="00232BA3" w:rsidP="00232BA3">
            <w:pPr>
              <w:pStyle w:val="a3"/>
              <w:jc w:val="center"/>
              <w:rPr>
                <w:rStyle w:val="FontStyle43"/>
                <w:sz w:val="22"/>
                <w:szCs w:val="22"/>
              </w:rPr>
            </w:pPr>
            <w:r w:rsidRPr="00295FF9">
              <w:rPr>
                <w:b/>
                <w:bCs/>
                <w:i/>
                <w:iCs/>
                <w:color w:val="000000"/>
                <w:sz w:val="22"/>
                <w:szCs w:val="22"/>
                <w:highlight w:val="white"/>
              </w:rPr>
              <w:t>Трудные случаи пунктуации.(14часов)</w:t>
            </w:r>
          </w:p>
        </w:tc>
      </w:tr>
      <w:tr w:rsidR="00232BA3" w:rsidRPr="00D31E00" w:rsidTr="00232BA3">
        <w:tc>
          <w:tcPr>
            <w:tcW w:w="2235" w:type="dxa"/>
            <w:shd w:val="clear" w:color="auto" w:fill="auto"/>
          </w:tcPr>
          <w:p w:rsidR="00232BA3" w:rsidRPr="00295FF9" w:rsidRDefault="00232BA3" w:rsidP="00232BA3">
            <w:pPr>
              <w:pStyle w:val="a3"/>
              <w:rPr>
                <w:rStyle w:val="FontStyle43"/>
                <w:sz w:val="22"/>
                <w:szCs w:val="22"/>
              </w:rPr>
            </w:pPr>
            <w:r w:rsidRPr="00295FF9">
              <w:rPr>
                <w:b/>
                <w:bCs/>
                <w:color w:val="000000"/>
                <w:sz w:val="22"/>
                <w:szCs w:val="22"/>
                <w:highlight w:val="white"/>
              </w:rPr>
              <w:t>Употребление тире в простом и сложном предложении.</w:t>
            </w: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3</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Тире между  подлежащим и сказуемым. Тире в неполном предложении. Тире при вводных предложениях и вставных конструкциях. Тире в бессоюзном сложном предложении. Употребление тире в пословицах и поговорках, употребление тире в художественной речи. Двоеточие в бессоюзном сложном предложении. Двоеточие в предложениях с прямой речью, в предложениях с обобщающими словами при однородных членах предложения. Пунктуационный анализ текста. </w:t>
            </w:r>
          </w:p>
          <w:p w:rsidR="00232BA3" w:rsidRPr="00295FF9" w:rsidRDefault="00232BA3" w:rsidP="00232BA3">
            <w:pPr>
              <w:autoSpaceDE w:val="0"/>
              <w:autoSpaceDN w:val="0"/>
              <w:adjustRightInd w:val="0"/>
              <w:spacing w:line="228" w:lineRule="auto"/>
              <w:rPr>
                <w:rFonts w:ascii="Times New Roman" w:hAnsi="Times New Roman" w:cs="Times New Roman"/>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 xml:space="preserve">Знаки препинания при однородных членах предложения. </w:t>
            </w:r>
          </w:p>
          <w:p w:rsidR="00232BA3" w:rsidRPr="00295FF9" w:rsidRDefault="00232BA3" w:rsidP="00232BA3">
            <w:pPr>
              <w:pStyle w:val="a3"/>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2</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Знаки препинания при однородных членах предложения. Обобщающие слова при однородных членах предложения и знаки препинания при них. Однородные и неоднородные определения. Употребление в речи однородных членов предложения в целях создания экспрессивности. Анализ и исправление речевых ошибок, связанных с построением предложений с однородными членами.</w:t>
            </w:r>
          </w:p>
          <w:p w:rsidR="00232BA3" w:rsidRPr="00295FF9" w:rsidRDefault="00232BA3" w:rsidP="00232BA3">
            <w:pPr>
              <w:autoSpaceDE w:val="0"/>
              <w:autoSpaceDN w:val="0"/>
              <w:adjustRightInd w:val="0"/>
              <w:spacing w:line="228" w:lineRule="auto"/>
              <w:rPr>
                <w:rFonts w:ascii="Times New Roman" w:hAnsi="Times New Roman" w:cs="Times New Roman"/>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rPr>
            </w:pPr>
            <w:r w:rsidRPr="00295FF9">
              <w:rPr>
                <w:rFonts w:ascii="Times New Roman" w:hAnsi="Times New Roman" w:cs="Times New Roman"/>
                <w:b/>
                <w:bCs/>
                <w:color w:val="000000"/>
              </w:rPr>
              <w:t xml:space="preserve">Обособление второстепенных членов предложения. </w:t>
            </w:r>
          </w:p>
          <w:p w:rsidR="00232BA3" w:rsidRPr="00295FF9" w:rsidRDefault="00232BA3" w:rsidP="00232BA3">
            <w:pPr>
              <w:pStyle w:val="a3"/>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3</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Обособление определений и приложений. Обособление обстоятельств. Предложения с уточняющими оборотами</w:t>
            </w:r>
            <w:r w:rsidRPr="00295FF9">
              <w:rPr>
                <w:rFonts w:ascii="Times New Roman" w:hAnsi="Times New Roman" w:cs="Times New Roman"/>
                <w:b/>
                <w:bCs/>
                <w:color w:val="000000"/>
                <w:highlight w:val="white"/>
              </w:rPr>
              <w:t xml:space="preserve">. </w:t>
            </w:r>
            <w:r w:rsidRPr="00295FF9">
              <w:rPr>
                <w:rFonts w:ascii="Times New Roman" w:hAnsi="Times New Roman" w:cs="Times New Roman"/>
                <w:color w:val="000000"/>
                <w:highlight w:val="white"/>
              </w:rPr>
              <w:t>Обороты с союзом как. Употребление второстепенных членов предложения в текстах разных стилей речи. Анализ и исправление речевых ошибок, связанных с построением предложений с обособленными второстепенными членами предложения. Пунктуационный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rPr>
            </w:pPr>
          </w:p>
        </w:tc>
        <w:tc>
          <w:tcPr>
            <w:tcW w:w="1984" w:type="dxa"/>
            <w:shd w:val="clear" w:color="auto" w:fill="auto"/>
          </w:tcPr>
          <w:p w:rsidR="00295FF9" w:rsidRDefault="00295FF9" w:rsidP="00295FF9">
            <w:pPr>
              <w:pStyle w:val="a3"/>
              <w:rPr>
                <w:rStyle w:val="FontStyle43"/>
                <w:sz w:val="24"/>
                <w:szCs w:val="24"/>
              </w:rPr>
            </w:pPr>
            <w:r>
              <w:rPr>
                <w:rStyle w:val="FontStyle43"/>
              </w:rPr>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32BA3">
        <w:tc>
          <w:tcPr>
            <w:tcW w:w="2235" w:type="dxa"/>
            <w:shd w:val="clear" w:color="auto" w:fill="auto"/>
          </w:tcPr>
          <w:p w:rsidR="00232BA3" w:rsidRPr="00295FF9" w:rsidRDefault="00232BA3" w:rsidP="00232BA3">
            <w:pPr>
              <w:autoSpaceDE w:val="0"/>
              <w:autoSpaceDN w:val="0"/>
              <w:adjustRightInd w:val="0"/>
              <w:spacing w:after="0" w:line="240" w:lineRule="auto"/>
              <w:jc w:val="both"/>
              <w:rPr>
                <w:rFonts w:ascii="Times New Roman" w:hAnsi="Times New Roman" w:cs="Times New Roman"/>
                <w:b/>
                <w:bCs/>
                <w:color w:val="000000"/>
                <w:highlight w:val="white"/>
              </w:rPr>
            </w:pPr>
            <w:r w:rsidRPr="00295FF9">
              <w:rPr>
                <w:rFonts w:ascii="Times New Roman" w:hAnsi="Times New Roman" w:cs="Times New Roman"/>
                <w:b/>
                <w:bCs/>
                <w:color w:val="000000"/>
                <w:highlight w:val="white"/>
              </w:rPr>
              <w:t>Обособление слов</w:t>
            </w:r>
            <w:r w:rsidRPr="00295FF9">
              <w:rPr>
                <w:rFonts w:ascii="Times New Roman" w:hAnsi="Times New Roman" w:cs="Times New Roman"/>
                <w:b/>
                <w:bCs/>
                <w:smallCaps/>
                <w:color w:val="000000"/>
                <w:highlight w:val="white"/>
              </w:rPr>
              <w:t xml:space="preserve">, </w:t>
            </w:r>
            <w:r w:rsidRPr="00295FF9">
              <w:rPr>
                <w:rFonts w:ascii="Times New Roman" w:hAnsi="Times New Roman" w:cs="Times New Roman"/>
                <w:b/>
                <w:bCs/>
                <w:color w:val="000000"/>
                <w:highlight w:val="white"/>
              </w:rPr>
              <w:t xml:space="preserve">грамматически не связанных с членами предложений </w:t>
            </w:r>
          </w:p>
          <w:p w:rsidR="00232BA3" w:rsidRPr="00295FF9" w:rsidRDefault="00232BA3" w:rsidP="00232BA3">
            <w:pPr>
              <w:pStyle w:val="a3"/>
              <w:rPr>
                <w:rStyle w:val="FontStyle43"/>
                <w:sz w:val="22"/>
                <w:szCs w:val="22"/>
              </w:rPr>
            </w:pPr>
          </w:p>
        </w:tc>
        <w:tc>
          <w:tcPr>
            <w:tcW w:w="1134" w:type="dxa"/>
            <w:shd w:val="clear" w:color="auto" w:fill="auto"/>
          </w:tcPr>
          <w:p w:rsidR="00232BA3" w:rsidRPr="00295FF9" w:rsidRDefault="00295FF9" w:rsidP="00232BA3">
            <w:pPr>
              <w:pStyle w:val="a3"/>
              <w:rPr>
                <w:rStyle w:val="FontStyle43"/>
                <w:sz w:val="22"/>
                <w:szCs w:val="22"/>
              </w:rPr>
            </w:pPr>
            <w:r>
              <w:rPr>
                <w:rStyle w:val="FontStyle43"/>
                <w:sz w:val="22"/>
                <w:szCs w:val="22"/>
              </w:rPr>
              <w:t>3</w:t>
            </w:r>
          </w:p>
        </w:tc>
        <w:tc>
          <w:tcPr>
            <w:tcW w:w="4536" w:type="dxa"/>
            <w:shd w:val="clear" w:color="auto" w:fill="auto"/>
          </w:tcPr>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Обращения, знаки препинания в предложениях с обращениями. Употребление обращений в разговорной и поэтической речи.</w:t>
            </w:r>
          </w:p>
          <w:p w:rsidR="00232BA3" w:rsidRPr="00295FF9" w:rsidRDefault="00232BA3" w:rsidP="00232BA3">
            <w:pPr>
              <w:autoSpaceDE w:val="0"/>
              <w:autoSpaceDN w:val="0"/>
              <w:adjustRightInd w:val="0"/>
              <w:spacing w:after="0" w:line="240" w:lineRule="auto"/>
              <w:ind w:firstLine="567"/>
              <w:jc w:val="both"/>
              <w:rPr>
                <w:rFonts w:ascii="Times New Roman" w:hAnsi="Times New Roman" w:cs="Times New Roman"/>
                <w:color w:val="000000"/>
                <w:highlight w:val="white"/>
              </w:rPr>
            </w:pPr>
            <w:r w:rsidRPr="00295FF9">
              <w:rPr>
                <w:rFonts w:ascii="Times New Roman" w:hAnsi="Times New Roman" w:cs="Times New Roman"/>
                <w:color w:val="000000"/>
                <w:highlight w:val="white"/>
              </w:rPr>
              <w:t xml:space="preserve"> Вводные слова и вводные конструкции, знаки препинания в предложениях с вводными словами и вводными конструкциями. Стилистическое использование вводных слов. Анализ и исправление речевых ошибок, связанных с построением предложений с  вводными </w:t>
            </w:r>
            <w:r w:rsidRPr="00295FF9">
              <w:rPr>
                <w:rFonts w:ascii="Times New Roman" w:hAnsi="Times New Roman" w:cs="Times New Roman"/>
                <w:color w:val="000000"/>
                <w:highlight w:val="white"/>
              </w:rPr>
              <w:lastRenderedPageBreak/>
              <w:t>словами. Пунктуационный анализ текста.</w:t>
            </w:r>
          </w:p>
          <w:p w:rsidR="00232BA3" w:rsidRPr="00295FF9" w:rsidRDefault="00232BA3" w:rsidP="00232BA3">
            <w:pPr>
              <w:autoSpaceDE w:val="0"/>
              <w:autoSpaceDN w:val="0"/>
              <w:adjustRightInd w:val="0"/>
              <w:spacing w:line="228" w:lineRule="auto"/>
              <w:rPr>
                <w:rFonts w:ascii="Times New Roman" w:hAnsi="Times New Roman" w:cs="Times New Roman"/>
              </w:rPr>
            </w:pPr>
          </w:p>
        </w:tc>
        <w:tc>
          <w:tcPr>
            <w:tcW w:w="1984" w:type="dxa"/>
            <w:shd w:val="clear" w:color="auto" w:fill="auto"/>
          </w:tcPr>
          <w:p w:rsidR="00295FF9" w:rsidRDefault="00295FF9" w:rsidP="00295FF9">
            <w:pPr>
              <w:pStyle w:val="a3"/>
              <w:rPr>
                <w:rStyle w:val="FontStyle43"/>
                <w:sz w:val="24"/>
                <w:szCs w:val="24"/>
              </w:rPr>
            </w:pPr>
            <w:r>
              <w:rPr>
                <w:rStyle w:val="FontStyle43"/>
              </w:rPr>
              <w:lastRenderedPageBreak/>
              <w:t>Слушание объяснений учителя,</w:t>
            </w:r>
          </w:p>
          <w:p w:rsidR="00295FF9" w:rsidRDefault="00295FF9" w:rsidP="00295FF9">
            <w:pPr>
              <w:pStyle w:val="a3"/>
              <w:rPr>
                <w:rStyle w:val="FontStyle43"/>
              </w:rPr>
            </w:pPr>
            <w:r>
              <w:rPr>
                <w:rStyle w:val="FontStyle43"/>
              </w:rPr>
              <w:t>работа с учебником, работа с раздаточным материалом,</w:t>
            </w:r>
          </w:p>
          <w:p w:rsidR="00232BA3" w:rsidRPr="00295FF9" w:rsidRDefault="00295FF9" w:rsidP="00295FF9">
            <w:pPr>
              <w:pStyle w:val="a3"/>
              <w:rPr>
                <w:rStyle w:val="FontStyle43"/>
                <w:sz w:val="22"/>
                <w:szCs w:val="22"/>
              </w:rPr>
            </w:pPr>
            <w:r>
              <w:rPr>
                <w:rStyle w:val="FontStyle43"/>
              </w:rPr>
              <w:t>систематизация учебного материала.</w:t>
            </w:r>
          </w:p>
        </w:tc>
      </w:tr>
      <w:tr w:rsidR="00232BA3" w:rsidRPr="00D31E00" w:rsidTr="00295FF9">
        <w:trPr>
          <w:trHeight w:val="70"/>
        </w:trPr>
        <w:tc>
          <w:tcPr>
            <w:tcW w:w="2235" w:type="dxa"/>
            <w:shd w:val="clear" w:color="auto" w:fill="auto"/>
          </w:tcPr>
          <w:p w:rsidR="00232BA3" w:rsidRPr="00295FF9" w:rsidRDefault="00232BA3" w:rsidP="00295FF9">
            <w:pPr>
              <w:numPr>
                <w:ilvl w:val="0"/>
                <w:numId w:val="1"/>
              </w:numPr>
              <w:autoSpaceDE w:val="0"/>
              <w:autoSpaceDN w:val="0"/>
              <w:adjustRightInd w:val="0"/>
              <w:spacing w:after="0" w:line="240" w:lineRule="auto"/>
              <w:rPr>
                <w:rStyle w:val="FontStyle43"/>
                <w:sz w:val="22"/>
                <w:szCs w:val="22"/>
              </w:rPr>
            </w:pPr>
            <w:r w:rsidRPr="00295FF9">
              <w:rPr>
                <w:rFonts w:ascii="Times New Roman" w:hAnsi="Times New Roman" w:cs="Times New Roman"/>
                <w:b/>
                <w:bCs/>
                <w:i/>
                <w:iCs/>
              </w:rPr>
              <w:lastRenderedPageBreak/>
              <w:t>Урок-зачет</w:t>
            </w:r>
          </w:p>
        </w:tc>
        <w:tc>
          <w:tcPr>
            <w:tcW w:w="1134" w:type="dxa"/>
            <w:shd w:val="clear" w:color="auto" w:fill="auto"/>
          </w:tcPr>
          <w:p w:rsidR="00232BA3" w:rsidRPr="00295FF9" w:rsidRDefault="00295FF9" w:rsidP="00232BA3">
            <w:pPr>
              <w:pStyle w:val="a3"/>
              <w:rPr>
                <w:rStyle w:val="FontStyle43"/>
                <w:sz w:val="22"/>
                <w:szCs w:val="22"/>
              </w:rPr>
            </w:pPr>
            <w:r>
              <w:rPr>
                <w:b/>
                <w:bCs/>
                <w:i/>
                <w:iCs/>
                <w:sz w:val="22"/>
                <w:szCs w:val="22"/>
              </w:rPr>
              <w:t>3</w:t>
            </w:r>
          </w:p>
        </w:tc>
        <w:tc>
          <w:tcPr>
            <w:tcW w:w="4536" w:type="dxa"/>
            <w:shd w:val="clear" w:color="auto" w:fill="auto"/>
          </w:tcPr>
          <w:p w:rsidR="00232BA3" w:rsidRPr="00295FF9" w:rsidRDefault="00232BA3" w:rsidP="00295FF9">
            <w:pPr>
              <w:autoSpaceDE w:val="0"/>
              <w:autoSpaceDN w:val="0"/>
              <w:adjustRightInd w:val="0"/>
              <w:spacing w:after="0" w:line="240" w:lineRule="auto"/>
              <w:rPr>
                <w:rFonts w:ascii="Times New Roman" w:hAnsi="Times New Roman" w:cs="Times New Roman"/>
              </w:rPr>
            </w:pPr>
            <w:r w:rsidRPr="00295FF9">
              <w:rPr>
                <w:rFonts w:ascii="Times New Roman" w:hAnsi="Times New Roman" w:cs="Times New Roman"/>
              </w:rPr>
              <w:t>Итоговая тестовая работа. Работа над ошибками.</w:t>
            </w:r>
          </w:p>
        </w:tc>
        <w:tc>
          <w:tcPr>
            <w:tcW w:w="1984" w:type="dxa"/>
            <w:shd w:val="clear" w:color="auto" w:fill="auto"/>
          </w:tcPr>
          <w:p w:rsidR="00232BA3" w:rsidRPr="00295FF9" w:rsidRDefault="00295FF9" w:rsidP="00232BA3">
            <w:pPr>
              <w:pStyle w:val="a3"/>
              <w:rPr>
                <w:rStyle w:val="FontStyle43"/>
                <w:sz w:val="22"/>
                <w:szCs w:val="22"/>
              </w:rPr>
            </w:pPr>
            <w:r>
              <w:rPr>
                <w:rStyle w:val="FontStyle43"/>
                <w:sz w:val="22"/>
                <w:szCs w:val="22"/>
              </w:rPr>
              <w:t>Самостоятельная работа</w:t>
            </w:r>
          </w:p>
        </w:tc>
      </w:tr>
    </w:tbl>
    <w:p w:rsidR="00022C1B" w:rsidRPr="00295FF9" w:rsidRDefault="00295FF9" w:rsidP="00295FF9">
      <w:pPr>
        <w:autoSpaceDE w:val="0"/>
        <w:autoSpaceDN w:val="0"/>
        <w:adjustRightInd w:val="0"/>
        <w:spacing w:after="0" w:line="240" w:lineRule="auto"/>
        <w:jc w:val="both"/>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 xml:space="preserve"> </w:t>
      </w:r>
    </w:p>
    <w:p w:rsidR="00022C1B" w:rsidRDefault="005C6954" w:rsidP="005C6954">
      <w:pPr>
        <w:tabs>
          <w:tab w:val="left" w:pos="38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22C1B" w:rsidRPr="00232BA3" w:rsidRDefault="00232BA3" w:rsidP="00232BA3">
      <w:pPr>
        <w:pStyle w:val="a8"/>
        <w:numPr>
          <w:ilvl w:val="0"/>
          <w:numId w:val="12"/>
        </w:numPr>
        <w:jc w:val="center"/>
        <w:rPr>
          <w:rFonts w:ascii="Times New Roman" w:hAnsi="Times New Roman" w:cs="Times New Roman"/>
          <w:b/>
          <w:sz w:val="28"/>
          <w:szCs w:val="24"/>
        </w:rPr>
      </w:pPr>
      <w:r w:rsidRPr="00232BA3">
        <w:rPr>
          <w:rFonts w:ascii="Times New Roman" w:hAnsi="Times New Roman" w:cs="Times New Roman"/>
          <w:b/>
          <w:sz w:val="28"/>
          <w:szCs w:val="24"/>
        </w:rPr>
        <w:t>КОНТРОЛЬ УРОВНЯ  ОБУЧЕННОСТИ</w:t>
      </w:r>
    </w:p>
    <w:p w:rsidR="00022C1B" w:rsidRPr="00DC5AA4" w:rsidRDefault="00022C1B" w:rsidP="00022C1B">
      <w:pPr>
        <w:spacing w:after="0"/>
        <w:jc w:val="center"/>
        <w:rPr>
          <w:rFonts w:ascii="Times New Roman" w:hAnsi="Times New Roman" w:cs="Times New Roman"/>
          <w:b/>
          <w:i/>
          <w:sz w:val="24"/>
          <w:szCs w:val="24"/>
          <w:u w:val="single"/>
        </w:rPr>
      </w:pPr>
      <w:r w:rsidRPr="00DC5AA4">
        <w:rPr>
          <w:rFonts w:ascii="Times New Roman" w:hAnsi="Times New Roman" w:cs="Times New Roman"/>
          <w:b/>
          <w:i/>
          <w:sz w:val="24"/>
          <w:szCs w:val="24"/>
          <w:u w:val="single"/>
        </w:rPr>
        <w:t>Оценка устных ответов учащихся</w:t>
      </w:r>
    </w:p>
    <w:p w:rsidR="00022C1B" w:rsidRPr="00DC5AA4" w:rsidRDefault="00022C1B" w:rsidP="00022C1B">
      <w:pPr>
        <w:spacing w:after="0"/>
        <w:jc w:val="center"/>
        <w:rPr>
          <w:rFonts w:ascii="Times New Roman" w:hAnsi="Times New Roman" w:cs="Times New Roman"/>
          <w:b/>
          <w:i/>
          <w:sz w:val="24"/>
          <w:szCs w:val="24"/>
          <w:u w:val="single"/>
        </w:rPr>
      </w:pP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При оценке ответа ученика надо руководствоваться следующими критериями: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полнота и правильность ответа;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степень осознанности, понимания изученного;</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языковое оформление ответа.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«5»</w:t>
      </w:r>
      <w:r w:rsidRPr="00DC5AA4">
        <w:rPr>
          <w:rFonts w:ascii="Times New Roman" w:hAnsi="Times New Roman" w:cs="Times New Roman"/>
          <w:sz w:val="24"/>
          <w:szCs w:val="24"/>
        </w:rPr>
        <w:t xml:space="preserve"> ставится, если ученик:</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полно излагает изученный материал, дает правильное определение языковых понятий;</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излагает материал последовательно и правильно с точки зрения норм литературного языка.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«4»</w:t>
      </w:r>
      <w:r w:rsidRPr="00DC5AA4">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«3»</w:t>
      </w:r>
      <w:r w:rsidRPr="00DC5AA4">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излагает материал неполно и допускает неточности в определении понятий или формулировке правил;</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не умеет достаточно глубоко и доказательно обосновать свои суждения и привести свои примеры;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излагает материал непоследовательно и допускает ошибки в языковом оформлении излагаемого.</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«2»</w:t>
      </w:r>
      <w:r w:rsidRPr="00DC5AA4">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22C1B" w:rsidRPr="00DC5AA4" w:rsidRDefault="00022C1B" w:rsidP="00022C1B">
      <w:pPr>
        <w:spacing w:after="0"/>
        <w:ind w:firstLine="708"/>
        <w:rPr>
          <w:rFonts w:ascii="Times New Roman" w:hAnsi="Times New Roman" w:cs="Times New Roman"/>
          <w:sz w:val="24"/>
          <w:szCs w:val="24"/>
        </w:rPr>
      </w:pPr>
      <w:r w:rsidRPr="00DC5AA4">
        <w:rPr>
          <w:rFonts w:ascii="Times New Roman" w:hAnsi="Times New Roman" w:cs="Times New Roman"/>
          <w:sz w:val="24"/>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w:t>
      </w:r>
      <w:r w:rsidRPr="00DC5AA4">
        <w:rPr>
          <w:rFonts w:ascii="Times New Roman" w:hAnsi="Times New Roman" w:cs="Times New Roman"/>
          <w:sz w:val="24"/>
          <w:szCs w:val="24"/>
        </w:rPr>
        <w:lastRenderedPageBreak/>
        <w:t>заслушивались ответы учащегося, но и осуществлялась проверка его умения применять знания на практике.</w:t>
      </w:r>
    </w:p>
    <w:p w:rsidR="00022C1B" w:rsidRPr="00DC5AA4" w:rsidRDefault="00022C1B" w:rsidP="00022C1B">
      <w:pPr>
        <w:spacing w:after="0"/>
        <w:jc w:val="center"/>
        <w:rPr>
          <w:rFonts w:ascii="Times New Roman" w:hAnsi="Times New Roman" w:cs="Times New Roman"/>
          <w:b/>
          <w:i/>
          <w:sz w:val="24"/>
          <w:szCs w:val="24"/>
          <w:u w:val="single"/>
        </w:rPr>
      </w:pPr>
      <w:r w:rsidRPr="00DC5AA4">
        <w:rPr>
          <w:rFonts w:ascii="Times New Roman" w:hAnsi="Times New Roman" w:cs="Times New Roman"/>
          <w:b/>
          <w:i/>
          <w:sz w:val="24"/>
          <w:szCs w:val="24"/>
          <w:u w:val="single"/>
        </w:rPr>
        <w:t>Оценка диктантов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Диктант</w:t>
      </w:r>
      <w:r w:rsidRPr="00DC5AA4">
        <w:rPr>
          <w:rFonts w:ascii="Times New Roman" w:hAnsi="Times New Roman" w:cs="Times New Roman"/>
          <w:sz w:val="24"/>
          <w:szCs w:val="24"/>
        </w:rPr>
        <w:t xml:space="preserve"> – одна из основных форм проверки орфографической и пунктуационной грамотности.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022C1B" w:rsidRDefault="00022C1B" w:rsidP="00022C1B">
      <w:pPr>
        <w:spacing w:after="0"/>
        <w:rPr>
          <w:rFonts w:ascii="Times New Roman" w:hAnsi="Times New Roman" w:cs="Times New Roman"/>
          <w:b/>
          <w:sz w:val="24"/>
          <w:szCs w:val="24"/>
        </w:rPr>
      </w:pP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Объем диктанта устанавливается</w:t>
      </w:r>
      <w:r w:rsidRPr="00DC5AA4">
        <w:rPr>
          <w:rFonts w:ascii="Times New Roman" w:hAnsi="Times New Roman" w:cs="Times New Roman"/>
          <w:sz w:val="24"/>
          <w:szCs w:val="24"/>
        </w:rPr>
        <w:t>:</w:t>
      </w:r>
    </w:p>
    <w:p w:rsidR="00022C1B" w:rsidRDefault="00022C1B" w:rsidP="00022C1B">
      <w:pPr>
        <w:spacing w:after="0"/>
        <w:rPr>
          <w:rFonts w:ascii="Times New Roman" w:hAnsi="Times New Roman" w:cs="Times New Roman"/>
          <w:sz w:val="24"/>
          <w:szCs w:val="24"/>
        </w:rPr>
        <w:sectPr w:rsidR="00022C1B">
          <w:footerReference w:type="default" r:id="rId8"/>
          <w:pgSz w:w="11906" w:h="16838"/>
          <w:pgMar w:top="1134" w:right="850" w:bottom="1134" w:left="1701" w:header="708" w:footer="708" w:gutter="0"/>
          <w:cols w:space="708"/>
          <w:docGrid w:linePitch="360"/>
        </w:sectPr>
      </w:pP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для 5 класса – 90-100 слов,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для 6 класса – 100-110 слов,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для 7 класса – 110-120 слов,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для 8 класса – 120-150 слов,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для 9 класса – 150-170 слов.</w:t>
      </w:r>
    </w:p>
    <w:p w:rsidR="00022C1B" w:rsidRDefault="00022C1B" w:rsidP="00022C1B">
      <w:pPr>
        <w:spacing w:after="0"/>
        <w:rPr>
          <w:rFonts w:ascii="Times New Roman" w:hAnsi="Times New Roman" w:cs="Times New Roman"/>
          <w:sz w:val="24"/>
          <w:szCs w:val="24"/>
        </w:rPr>
        <w:sectPr w:rsidR="00022C1B" w:rsidSect="00022C1B">
          <w:type w:val="continuous"/>
          <w:pgSz w:w="11906" w:h="16838"/>
          <w:pgMar w:top="1134" w:right="850" w:bottom="1134" w:left="1701" w:header="708" w:footer="708" w:gutter="0"/>
          <w:cols w:num="2" w:space="708"/>
          <w:docGrid w:linePitch="360"/>
        </w:sectPr>
      </w:pP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(При подсчете слов учитываются как самостоятельные так и служебные слова.)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w:t>
      </w:r>
    </w:p>
    <w:p w:rsidR="00022C1B" w:rsidRDefault="00022C1B" w:rsidP="00022C1B">
      <w:pPr>
        <w:spacing w:after="0"/>
        <w:rPr>
          <w:rFonts w:ascii="Times New Roman" w:hAnsi="Times New Roman" w:cs="Times New Roman"/>
          <w:sz w:val="24"/>
          <w:szCs w:val="24"/>
        </w:rPr>
        <w:sectPr w:rsidR="00022C1B" w:rsidSect="00022C1B">
          <w:type w:val="continuous"/>
          <w:pgSz w:w="11906" w:h="16838"/>
          <w:pgMar w:top="1134" w:right="850" w:bottom="1134" w:left="1701" w:header="708" w:footer="708" w:gutter="0"/>
          <w:cols w:space="708"/>
          <w:docGrid w:linePitch="360"/>
        </w:sectPr>
      </w:pP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для 5 класса - 15-20,</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для 6 класса - 20-25,</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для 7 класса - 25-30,</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для 8 класса - 30-35,</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для 9 класса - 35-40.</w:t>
      </w:r>
    </w:p>
    <w:p w:rsidR="00022C1B" w:rsidRDefault="00022C1B" w:rsidP="00022C1B">
      <w:pPr>
        <w:spacing w:after="0"/>
        <w:rPr>
          <w:rFonts w:ascii="Times New Roman" w:hAnsi="Times New Roman" w:cs="Times New Roman"/>
          <w:sz w:val="24"/>
          <w:szCs w:val="24"/>
        </w:rPr>
        <w:sectPr w:rsidR="00022C1B" w:rsidSect="00022C1B">
          <w:type w:val="continuous"/>
          <w:pgSz w:w="11906" w:h="16838"/>
          <w:pgMar w:top="1134" w:right="850" w:bottom="1134" w:left="1701" w:header="708" w:footer="708" w:gutter="0"/>
          <w:cols w:num="2" w:space="708"/>
          <w:docGrid w:linePitch="360"/>
        </w:sectPr>
      </w:pP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022C1B" w:rsidRDefault="00022C1B" w:rsidP="00022C1B">
      <w:pPr>
        <w:spacing w:after="0"/>
        <w:rPr>
          <w:rFonts w:ascii="Times New Roman" w:hAnsi="Times New Roman" w:cs="Times New Roman"/>
          <w:b/>
          <w:sz w:val="24"/>
          <w:szCs w:val="24"/>
        </w:rPr>
      </w:pP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Для контрольных диктантов</w:t>
      </w:r>
      <w:r w:rsidRPr="00DC5AA4">
        <w:rPr>
          <w:rFonts w:ascii="Times New Roman" w:hAnsi="Times New Roman" w:cs="Times New Roman"/>
          <w:sz w:val="24"/>
          <w:szCs w:val="24"/>
        </w:rPr>
        <w:t xml:space="preserve">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5 классе - 12 различных орфограмм и 2-3 пунктограммы,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6 классе - 16 различных орфограмм и 3-4 пунктограммы,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7 классе - 20 различных орфограмм и 4-5 пунктограмм,</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8 классе - 24 различных орфограмм и 10 пунктограмм,</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9 классе - 24 различных орфограмм и 15 пунктограмм.</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диктантах должно быть</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5 классе – не более 5 слов,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 xml:space="preserve">в 6-7 классах – не более 7 слов, </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8-9 классах – не более 10 различных слов с непроверяемыми и труднопроверяемыми написаниями, правописанию которых ученики специально обучались.</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022C1B" w:rsidRDefault="00022C1B" w:rsidP="00022C1B">
      <w:pPr>
        <w:spacing w:after="0"/>
        <w:rPr>
          <w:rFonts w:ascii="Times New Roman" w:hAnsi="Times New Roman" w:cs="Times New Roman"/>
          <w:b/>
          <w:sz w:val="24"/>
          <w:szCs w:val="24"/>
        </w:rPr>
      </w:pPr>
    </w:p>
    <w:p w:rsidR="00022C1B" w:rsidRPr="00DC5AA4" w:rsidRDefault="00022C1B" w:rsidP="00022C1B">
      <w:pPr>
        <w:spacing w:after="0"/>
        <w:rPr>
          <w:rFonts w:ascii="Times New Roman" w:hAnsi="Times New Roman" w:cs="Times New Roman"/>
          <w:b/>
          <w:sz w:val="24"/>
          <w:szCs w:val="24"/>
        </w:rPr>
      </w:pPr>
      <w:r w:rsidRPr="00DC5AA4">
        <w:rPr>
          <w:rFonts w:ascii="Times New Roman" w:hAnsi="Times New Roman" w:cs="Times New Roman"/>
          <w:b/>
          <w:sz w:val="24"/>
          <w:szCs w:val="24"/>
        </w:rPr>
        <w:t>При оценке диктанта исправляются, но не учитываются орфографические и пунктуационные ошибки: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переносе слов;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На правила, которые не включены в школьную программу;</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На еще не изученные правила;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передаче авторской пунктуации.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исключениях из правил;</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написании большой буквы в составных собственных наименованиях;</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написании Ы и И после приставок;</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собственных именах нерусского происхождения;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случаях, когда вместо одного знака препинания поставлен другой;</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Примечание</w:t>
      </w:r>
      <w:r w:rsidRPr="00DC5AA4">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022C1B" w:rsidRDefault="00022C1B" w:rsidP="00022C1B">
      <w:pPr>
        <w:spacing w:after="0"/>
        <w:rPr>
          <w:rFonts w:ascii="Times New Roman" w:hAnsi="Times New Roman" w:cs="Times New Roman"/>
          <w:b/>
          <w:sz w:val="24"/>
          <w:szCs w:val="24"/>
        </w:rPr>
      </w:pPr>
    </w:p>
    <w:p w:rsidR="00022C1B" w:rsidRPr="00DC5AA4" w:rsidRDefault="00022C1B" w:rsidP="00022C1B">
      <w:pPr>
        <w:spacing w:after="0"/>
        <w:rPr>
          <w:rFonts w:ascii="Times New Roman" w:hAnsi="Times New Roman" w:cs="Times New Roman"/>
          <w:b/>
          <w:sz w:val="24"/>
          <w:szCs w:val="24"/>
        </w:rPr>
      </w:pPr>
      <w:r w:rsidRPr="00DC5AA4">
        <w:rPr>
          <w:rFonts w:ascii="Times New Roman" w:hAnsi="Times New Roman" w:cs="Times New Roman"/>
          <w:b/>
          <w:sz w:val="24"/>
          <w:szCs w:val="24"/>
        </w:rPr>
        <w:t>Диктант оценивается одной отметкой.</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«5»</w:t>
      </w:r>
      <w:r w:rsidRPr="00DC5AA4">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 (0/0; 0/1).</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«4»</w:t>
      </w:r>
      <w:r w:rsidRPr="00DC5AA4">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«3»</w:t>
      </w:r>
      <w:r w:rsidRPr="00DC5AA4">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«2»</w:t>
      </w:r>
      <w:r w:rsidRPr="00DC5AA4">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для оценки «4» - 2 орфографические ошибки,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для оценки «3» - 4 орфографические ошибки (для 5 класса – 5 орфографических ошибок),</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для оценки «2» - 7 орфографических ошибок.</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022C1B" w:rsidRDefault="00022C1B" w:rsidP="00022C1B">
      <w:pPr>
        <w:spacing w:after="0"/>
        <w:rPr>
          <w:rFonts w:ascii="Times New Roman" w:hAnsi="Times New Roman" w:cs="Times New Roman"/>
          <w:b/>
          <w:sz w:val="24"/>
          <w:szCs w:val="24"/>
        </w:rPr>
      </w:pP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При оценке выполнения дополнительных заданий рекомендуется руководствоваться следующим</w:t>
      </w:r>
      <w:r w:rsidRPr="00DC5AA4">
        <w:rPr>
          <w:rFonts w:ascii="Times New Roman" w:hAnsi="Times New Roman" w:cs="Times New Roman"/>
          <w:sz w:val="24"/>
          <w:szCs w:val="24"/>
        </w:rPr>
        <w:t>:</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«5»</w:t>
      </w:r>
      <w:r w:rsidRPr="00DC5AA4">
        <w:rPr>
          <w:rFonts w:ascii="Times New Roman" w:hAnsi="Times New Roman" w:cs="Times New Roman"/>
          <w:sz w:val="24"/>
          <w:szCs w:val="24"/>
        </w:rPr>
        <w:t xml:space="preserve"> ставится, если ученик выполнил все задания верно.</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«4»</w:t>
      </w:r>
      <w:r w:rsidRPr="00DC5AA4">
        <w:rPr>
          <w:rFonts w:ascii="Times New Roman" w:hAnsi="Times New Roman" w:cs="Times New Roman"/>
          <w:sz w:val="24"/>
          <w:szCs w:val="24"/>
        </w:rPr>
        <w:t xml:space="preserve"> ставится, если ученик выполнил правильно не менее ¾ задания.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«3»</w:t>
      </w:r>
      <w:r w:rsidRPr="00DC5AA4">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«2»</w:t>
      </w:r>
      <w:r w:rsidRPr="00DC5AA4">
        <w:rPr>
          <w:rFonts w:ascii="Times New Roman" w:hAnsi="Times New Roman" w:cs="Times New Roman"/>
          <w:sz w:val="24"/>
          <w:szCs w:val="24"/>
        </w:rPr>
        <w:t xml:space="preserve"> ставится за работу, в которой не выполнено более половины заданий; ставится, если ученик не выполнил ни одного задания.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022C1B" w:rsidRPr="00DC5AA4" w:rsidRDefault="00022C1B" w:rsidP="00022C1B">
      <w:pPr>
        <w:spacing w:after="0"/>
        <w:rPr>
          <w:rFonts w:ascii="Times New Roman" w:hAnsi="Times New Roman" w:cs="Times New Roman"/>
          <w:b/>
          <w:sz w:val="24"/>
          <w:szCs w:val="24"/>
        </w:rPr>
      </w:pPr>
      <w:r w:rsidRPr="00DC5AA4">
        <w:rPr>
          <w:rFonts w:ascii="Times New Roman" w:hAnsi="Times New Roman" w:cs="Times New Roman"/>
          <w:b/>
          <w:sz w:val="24"/>
          <w:szCs w:val="24"/>
        </w:rPr>
        <w:t>При оценке контрольного словарного диктанта рекомендуется руководствоваться следующим:</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lastRenderedPageBreak/>
        <w:t>Оценка «5»</w:t>
      </w:r>
      <w:r w:rsidRPr="00DC5AA4">
        <w:rPr>
          <w:rFonts w:ascii="Times New Roman" w:hAnsi="Times New Roman" w:cs="Times New Roman"/>
          <w:sz w:val="24"/>
          <w:szCs w:val="24"/>
        </w:rPr>
        <w:t xml:space="preserve"> ставится за диктант, в котором нет ошибок.</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«4»</w:t>
      </w:r>
      <w:r w:rsidRPr="00DC5AA4">
        <w:rPr>
          <w:rFonts w:ascii="Times New Roman" w:hAnsi="Times New Roman" w:cs="Times New Roman"/>
          <w:sz w:val="24"/>
          <w:szCs w:val="24"/>
        </w:rPr>
        <w:t xml:space="preserve"> ставится за диктант, в котором ученик допустил 1-2 ошибки.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«3»</w:t>
      </w:r>
      <w:r w:rsidRPr="00DC5AA4">
        <w:rPr>
          <w:rFonts w:ascii="Times New Roman" w:hAnsi="Times New Roman" w:cs="Times New Roman"/>
          <w:sz w:val="24"/>
          <w:szCs w:val="24"/>
        </w:rPr>
        <w:t xml:space="preserve"> ставится за диктант, в котором допущено 3-4 ошибки.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b/>
          <w:sz w:val="24"/>
          <w:szCs w:val="24"/>
        </w:rPr>
        <w:t>Оценка «2»</w:t>
      </w:r>
      <w:r w:rsidRPr="00DC5AA4">
        <w:rPr>
          <w:rFonts w:ascii="Times New Roman" w:hAnsi="Times New Roman" w:cs="Times New Roman"/>
          <w:sz w:val="24"/>
          <w:szCs w:val="24"/>
        </w:rPr>
        <w:t xml:space="preserve"> ставится за диктант, в котором допущено до 7 ошибок и больше.</w:t>
      </w:r>
    </w:p>
    <w:p w:rsidR="00022C1B" w:rsidRDefault="00022C1B" w:rsidP="00022C1B">
      <w:pPr>
        <w:spacing w:after="0"/>
        <w:rPr>
          <w:rFonts w:ascii="Times New Roman" w:hAnsi="Times New Roman" w:cs="Times New Roman"/>
          <w:b/>
          <w:sz w:val="24"/>
          <w:szCs w:val="24"/>
        </w:rPr>
      </w:pPr>
    </w:p>
    <w:p w:rsidR="00022C1B" w:rsidRPr="00DC5AA4" w:rsidRDefault="00022C1B" w:rsidP="00022C1B">
      <w:pPr>
        <w:spacing w:after="0"/>
        <w:rPr>
          <w:rFonts w:ascii="Times New Roman" w:hAnsi="Times New Roman" w:cs="Times New Roman"/>
          <w:b/>
          <w:sz w:val="24"/>
          <w:szCs w:val="24"/>
        </w:rPr>
      </w:pPr>
      <w:r w:rsidRPr="00DC5AA4">
        <w:rPr>
          <w:rFonts w:ascii="Times New Roman" w:hAnsi="Times New Roman" w:cs="Times New Roman"/>
          <w:b/>
          <w:sz w:val="24"/>
          <w:szCs w:val="24"/>
        </w:rPr>
        <w:t>Оценка сочинений и изложений</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Примерный объем текста для подробного изложения: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Рекомендуется следующий примерный объем классных сочинений:</w:t>
      </w:r>
    </w:p>
    <w:p w:rsidR="00022C1B" w:rsidRDefault="00022C1B" w:rsidP="00022C1B">
      <w:pPr>
        <w:spacing w:after="0"/>
        <w:rPr>
          <w:rFonts w:ascii="Times New Roman" w:hAnsi="Times New Roman" w:cs="Times New Roman"/>
          <w:sz w:val="24"/>
          <w:szCs w:val="24"/>
        </w:rPr>
        <w:sectPr w:rsidR="00022C1B" w:rsidSect="00022C1B">
          <w:type w:val="continuous"/>
          <w:pgSz w:w="11906" w:h="16838"/>
          <w:pgMar w:top="1134" w:right="850" w:bottom="1134" w:left="1701" w:header="708" w:footer="708" w:gutter="0"/>
          <w:cols w:space="708"/>
          <w:docGrid w:linePitch="360"/>
        </w:sectPr>
      </w:pP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в 5 классе – 0,5 – 1,0 страницы,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6 классе – 1,0 – 1,5 страницы,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7 классе – 1,5 – 2,0 страницы,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в 8 классе – 2,0 – 3,0 страницы,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9 классе – 3,0 – 4,0 страницы.</w:t>
      </w:r>
    </w:p>
    <w:p w:rsidR="00022C1B" w:rsidRDefault="00022C1B" w:rsidP="00022C1B">
      <w:pPr>
        <w:spacing w:after="0"/>
        <w:rPr>
          <w:rFonts w:ascii="Times New Roman" w:hAnsi="Times New Roman" w:cs="Times New Roman"/>
          <w:sz w:val="24"/>
          <w:szCs w:val="24"/>
        </w:rPr>
        <w:sectPr w:rsidR="00022C1B" w:rsidSect="00022C1B">
          <w:type w:val="continuous"/>
          <w:pgSz w:w="11906" w:h="16838"/>
          <w:pgMar w:top="1134" w:right="850" w:bottom="1134" w:left="1701" w:header="708" w:footer="708" w:gutter="0"/>
          <w:cols w:num="2" w:space="708"/>
          <w:docGrid w:linePitch="360"/>
        </w:sectPr>
      </w:pPr>
    </w:p>
    <w:p w:rsidR="00022C1B" w:rsidRPr="00DC5AA4" w:rsidRDefault="00022C1B" w:rsidP="00022C1B">
      <w:pPr>
        <w:spacing w:after="0"/>
        <w:rPr>
          <w:rFonts w:ascii="Times New Roman" w:hAnsi="Times New Roman" w:cs="Times New Roman"/>
          <w:sz w:val="24"/>
          <w:szCs w:val="24"/>
        </w:rPr>
      </w:pP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 помощью сочинений и изложений проверяются: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умение раскрывать тему;</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соблюдение языковых норм и правил правописания.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Содержание сочинения и изложения оценивается по следующим критериям:</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Соответствие работы ученика теме и основной мысли;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Полнота раскрытия темы;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Правильность фактического материала;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Последовательность изложения.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При оценке речевого оформления сочинений и изложений учитывается: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Разнообразие словаря и грамматического строя речи;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Стилевое единство и выразительность речи;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Число речевых недочетов.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022C1B" w:rsidRPr="00DC5AA4" w:rsidRDefault="00022C1B" w:rsidP="00022C1B">
      <w:pPr>
        <w:spacing w:after="0"/>
        <w:rPr>
          <w:rFonts w:ascii="Times New Roman" w:hAnsi="Times New Roman" w:cs="Times New Roman"/>
          <w:b/>
          <w:sz w:val="24"/>
          <w:szCs w:val="24"/>
        </w:rPr>
      </w:pPr>
      <w:r w:rsidRPr="00DC5AA4">
        <w:rPr>
          <w:rFonts w:ascii="Times New Roman" w:hAnsi="Times New Roman" w:cs="Times New Roman"/>
          <w:b/>
          <w:sz w:val="24"/>
          <w:szCs w:val="24"/>
        </w:rPr>
        <w:t>Оценка «5»</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Содержание работы полностью соответствует теме.</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Фактические ошибки отсутствуют.</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Содержание излагается последовательно.</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Достигнуто стилевое единство и выразительность текста.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целом в работе допускается 1 недочет в содержании и 1 – 2 речевых недочета.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Грамотность: допускается 1 орфографическая, или 1 пунктуационная, или 1 грамматическая ошибка.</w:t>
      </w:r>
    </w:p>
    <w:p w:rsidR="00022C1B" w:rsidRPr="00DC5AA4" w:rsidRDefault="00022C1B" w:rsidP="00022C1B">
      <w:pPr>
        <w:spacing w:after="0"/>
        <w:rPr>
          <w:rFonts w:ascii="Times New Roman" w:hAnsi="Times New Roman" w:cs="Times New Roman"/>
          <w:b/>
          <w:sz w:val="24"/>
          <w:szCs w:val="24"/>
        </w:rPr>
      </w:pPr>
      <w:r w:rsidRPr="00DC5AA4">
        <w:rPr>
          <w:rFonts w:ascii="Times New Roman" w:hAnsi="Times New Roman" w:cs="Times New Roman"/>
          <w:b/>
          <w:sz w:val="24"/>
          <w:szCs w:val="24"/>
        </w:rPr>
        <w:t>Оценка «4»</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Содержание работы в основном соответствует теме (имеются незначительные отклонения от темы).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Содержание в основном достоверно, но имеются единичные фактические неточности.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Имеются незначительные нарушения последовательности в изложении мыслей.</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Лексический и грамматический строй речи достаточно разнообразен.</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Стиль работы отличается единством и достаточной выразительностью.</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022C1B" w:rsidRPr="00DC5AA4" w:rsidRDefault="00022C1B" w:rsidP="00022C1B">
      <w:pPr>
        <w:spacing w:after="0"/>
        <w:rPr>
          <w:rFonts w:ascii="Times New Roman" w:hAnsi="Times New Roman" w:cs="Times New Roman"/>
          <w:b/>
          <w:sz w:val="24"/>
          <w:szCs w:val="24"/>
        </w:rPr>
      </w:pPr>
      <w:r w:rsidRPr="00DC5AA4">
        <w:rPr>
          <w:rFonts w:ascii="Times New Roman" w:hAnsi="Times New Roman" w:cs="Times New Roman"/>
          <w:b/>
          <w:sz w:val="24"/>
          <w:szCs w:val="24"/>
        </w:rPr>
        <w:t>Оценка «3»</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работе допущены существенные отклонения от темы.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Работа достоверна в главном, но в ней имеются отдельные фактические неточности.</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Допущены отдельные нарушения последовательности изложения.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Стиль работы не отличается единством, речь недостаточно выразительна.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022C1B" w:rsidRPr="00DC5AA4" w:rsidRDefault="00022C1B" w:rsidP="00022C1B">
      <w:pPr>
        <w:spacing w:after="0"/>
        <w:rPr>
          <w:rFonts w:ascii="Times New Roman" w:hAnsi="Times New Roman" w:cs="Times New Roman"/>
          <w:b/>
          <w:sz w:val="24"/>
          <w:szCs w:val="24"/>
        </w:rPr>
      </w:pPr>
      <w:r w:rsidRPr="00DC5AA4">
        <w:rPr>
          <w:rFonts w:ascii="Times New Roman" w:hAnsi="Times New Roman" w:cs="Times New Roman"/>
          <w:b/>
          <w:sz w:val="24"/>
          <w:szCs w:val="24"/>
        </w:rPr>
        <w:t>Оценка «2»</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Работа не соответствует теме.</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Допущено много фактических неточностей.</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Нарушена последовательность изложения мыслей во всех частях работы, отсутствует связь между ними, работа не соответствует плану.</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Нарушено стилевое единство текста.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целом в работе допущено 6 недочетов в содержании и до 7 речевых недочетов.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 xml:space="preserve">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w:t>
      </w:r>
      <w:r w:rsidRPr="00DC5AA4">
        <w:rPr>
          <w:rFonts w:ascii="Times New Roman" w:hAnsi="Times New Roman" w:cs="Times New Roman"/>
          <w:sz w:val="24"/>
          <w:szCs w:val="24"/>
        </w:rPr>
        <w:lastRenderedPageBreak/>
        <w:t>ошибок, 8 орфографических и 6 пунктуационных ошибок, а также 7 грамматических ошибок.</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В работе допущено более 6 недочетов в содержании и более 7 речевых недочетов.</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Грамотность: имеется более 7 орфографических, 7 пунктуационных и 7 грамматических ошибок.</w:t>
      </w:r>
    </w:p>
    <w:p w:rsidR="00022C1B" w:rsidRPr="00DC5AA4" w:rsidRDefault="00022C1B" w:rsidP="00022C1B">
      <w:pPr>
        <w:spacing w:after="0"/>
        <w:rPr>
          <w:rFonts w:ascii="Times New Roman" w:hAnsi="Times New Roman" w:cs="Times New Roman"/>
          <w:b/>
          <w:sz w:val="24"/>
          <w:szCs w:val="24"/>
        </w:rPr>
      </w:pPr>
      <w:r w:rsidRPr="00DC5AA4">
        <w:rPr>
          <w:rFonts w:ascii="Times New Roman" w:hAnsi="Times New Roman" w:cs="Times New Roman"/>
          <w:b/>
          <w:sz w:val="24"/>
          <w:szCs w:val="24"/>
        </w:rPr>
        <w:t>Примечания.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022C1B" w:rsidRDefault="00022C1B" w:rsidP="00022C1B">
      <w:pPr>
        <w:autoSpaceDE w:val="0"/>
        <w:autoSpaceDN w:val="0"/>
        <w:adjustRightInd w:val="0"/>
        <w:spacing w:after="0" w:line="240" w:lineRule="auto"/>
        <w:rPr>
          <w:rFonts w:ascii="Times New Roman" w:hAnsi="Times New Roman" w:cs="Times New Roman"/>
          <w:b/>
          <w:bCs/>
          <w:sz w:val="24"/>
          <w:szCs w:val="24"/>
        </w:rPr>
        <w:sectPr w:rsidR="00022C1B" w:rsidSect="00022C1B">
          <w:type w:val="continuous"/>
          <w:pgSz w:w="11906" w:h="16838"/>
          <w:pgMar w:top="1134" w:right="850" w:bottom="1134" w:left="1701" w:header="708" w:footer="708" w:gutter="0"/>
          <w:cols w:space="708"/>
          <w:docGrid w:linePitch="360"/>
        </w:sectPr>
      </w:pPr>
      <w:r w:rsidRPr="00DC5AA4">
        <w:rPr>
          <w:rStyle w:val="submenu-table"/>
          <w:rFonts w:ascii="Times New Roman" w:hAnsi="Times New Roman" w:cs="Times New Roman"/>
          <w:b/>
          <w:bCs/>
          <w:sz w:val="24"/>
          <w:szCs w:val="24"/>
          <w:u w:val="single"/>
        </w:rPr>
        <w:t>Оценка тестовых работ.</w:t>
      </w:r>
      <w:r w:rsidRPr="00DC5AA4">
        <w:rPr>
          <w:rFonts w:ascii="Times New Roman" w:hAnsi="Times New Roman" w:cs="Times New Roman"/>
          <w:sz w:val="24"/>
          <w:szCs w:val="24"/>
          <w:u w:val="single"/>
        </w:rPr>
        <w:br/>
      </w:r>
      <w:r w:rsidRPr="00DC5AA4">
        <w:rPr>
          <w:rFonts w:ascii="Times New Roman" w:hAnsi="Times New Roman" w:cs="Times New Roman"/>
          <w:sz w:val="24"/>
          <w:szCs w:val="24"/>
          <w:u w:val="single"/>
        </w:rPr>
        <w:br/>
      </w:r>
      <w:r w:rsidRPr="00DC5AA4">
        <w:rPr>
          <w:rFonts w:ascii="Times New Roman" w:hAnsi="Times New Roman" w:cs="Times New Roman"/>
          <w:sz w:val="24"/>
          <w:szCs w:val="24"/>
        </w:rPr>
        <w:t>При проведении тестовых работ критерии оценок следующие:</w:t>
      </w:r>
      <w:r w:rsidRPr="00DC5AA4">
        <w:rPr>
          <w:rFonts w:ascii="Times New Roman" w:hAnsi="Times New Roman" w:cs="Times New Roman"/>
          <w:sz w:val="24"/>
          <w:szCs w:val="24"/>
        </w:rPr>
        <w:br/>
      </w:r>
      <w:r w:rsidRPr="00DC5AA4">
        <w:rPr>
          <w:rFonts w:ascii="Times New Roman" w:hAnsi="Times New Roman" w:cs="Times New Roman"/>
          <w:sz w:val="24"/>
          <w:szCs w:val="24"/>
        </w:rPr>
        <w:br/>
      </w:r>
    </w:p>
    <w:p w:rsidR="00022C1B" w:rsidRDefault="00022C1B" w:rsidP="00022C1B">
      <w:pPr>
        <w:autoSpaceDE w:val="0"/>
        <w:autoSpaceDN w:val="0"/>
        <w:adjustRightInd w:val="0"/>
        <w:spacing w:after="0" w:line="240" w:lineRule="auto"/>
        <w:rPr>
          <w:rFonts w:ascii="Times New Roman" w:hAnsi="Times New Roman" w:cs="Times New Roman"/>
          <w:sz w:val="24"/>
          <w:szCs w:val="24"/>
        </w:rPr>
      </w:pPr>
      <w:r w:rsidRPr="00DC5AA4">
        <w:rPr>
          <w:rFonts w:ascii="Times New Roman" w:hAnsi="Times New Roman" w:cs="Times New Roman"/>
          <w:b/>
          <w:bCs/>
          <w:sz w:val="24"/>
          <w:szCs w:val="24"/>
        </w:rPr>
        <w:lastRenderedPageBreak/>
        <w:t xml:space="preserve">«5» - </w:t>
      </w:r>
      <w:r w:rsidRPr="00DC5AA4">
        <w:rPr>
          <w:rFonts w:ascii="Times New Roman" w:hAnsi="Times New Roman" w:cs="Times New Roman"/>
          <w:sz w:val="24"/>
          <w:szCs w:val="24"/>
        </w:rPr>
        <w:t>90 – 100 %;</w:t>
      </w:r>
      <w:r w:rsidRPr="00DC5AA4">
        <w:rPr>
          <w:rFonts w:ascii="Times New Roman" w:hAnsi="Times New Roman" w:cs="Times New Roman"/>
          <w:sz w:val="24"/>
          <w:szCs w:val="24"/>
        </w:rPr>
        <w:br/>
      </w:r>
      <w:r w:rsidRPr="00DC5AA4">
        <w:rPr>
          <w:rFonts w:ascii="Times New Roman" w:hAnsi="Times New Roman" w:cs="Times New Roman"/>
          <w:sz w:val="24"/>
          <w:szCs w:val="24"/>
        </w:rPr>
        <w:br/>
      </w:r>
      <w:r w:rsidRPr="00DC5AA4">
        <w:rPr>
          <w:rFonts w:ascii="Times New Roman" w:hAnsi="Times New Roman" w:cs="Times New Roman"/>
          <w:b/>
          <w:bCs/>
          <w:sz w:val="24"/>
          <w:szCs w:val="24"/>
        </w:rPr>
        <w:t xml:space="preserve">«4» - </w:t>
      </w:r>
      <w:r w:rsidRPr="00DC5AA4">
        <w:rPr>
          <w:rFonts w:ascii="Times New Roman" w:hAnsi="Times New Roman" w:cs="Times New Roman"/>
          <w:sz w:val="24"/>
          <w:szCs w:val="24"/>
        </w:rPr>
        <w:t>78 – 89 %;</w:t>
      </w:r>
      <w:r w:rsidRPr="00DC5AA4">
        <w:rPr>
          <w:rFonts w:ascii="Times New Roman" w:hAnsi="Times New Roman" w:cs="Times New Roman"/>
          <w:sz w:val="24"/>
          <w:szCs w:val="24"/>
        </w:rPr>
        <w:br/>
      </w:r>
      <w:r w:rsidRPr="00DC5AA4">
        <w:rPr>
          <w:rFonts w:ascii="Times New Roman" w:hAnsi="Times New Roman" w:cs="Times New Roman"/>
          <w:sz w:val="24"/>
          <w:szCs w:val="24"/>
        </w:rPr>
        <w:br/>
      </w:r>
      <w:r w:rsidRPr="00DC5AA4">
        <w:rPr>
          <w:rFonts w:ascii="Times New Roman" w:hAnsi="Times New Roman" w:cs="Times New Roman"/>
          <w:b/>
          <w:bCs/>
          <w:sz w:val="24"/>
          <w:szCs w:val="24"/>
        </w:rPr>
        <w:lastRenderedPageBreak/>
        <w:t xml:space="preserve">«3» - </w:t>
      </w:r>
      <w:r w:rsidRPr="00DC5AA4">
        <w:rPr>
          <w:rFonts w:ascii="Times New Roman" w:hAnsi="Times New Roman" w:cs="Times New Roman"/>
          <w:sz w:val="24"/>
          <w:szCs w:val="24"/>
        </w:rPr>
        <w:t>60 – 77 %;</w:t>
      </w:r>
      <w:r w:rsidRPr="00DC5AA4">
        <w:rPr>
          <w:rFonts w:ascii="Times New Roman" w:hAnsi="Times New Roman" w:cs="Times New Roman"/>
          <w:sz w:val="24"/>
          <w:szCs w:val="24"/>
        </w:rPr>
        <w:br/>
      </w:r>
      <w:r w:rsidRPr="00DC5AA4">
        <w:rPr>
          <w:rFonts w:ascii="Times New Roman" w:hAnsi="Times New Roman" w:cs="Times New Roman"/>
          <w:sz w:val="24"/>
          <w:szCs w:val="24"/>
        </w:rPr>
        <w:br/>
      </w:r>
      <w:r w:rsidRPr="00DC5AA4">
        <w:rPr>
          <w:rFonts w:ascii="Times New Roman" w:hAnsi="Times New Roman" w:cs="Times New Roman"/>
          <w:b/>
          <w:bCs/>
          <w:sz w:val="24"/>
          <w:szCs w:val="24"/>
        </w:rPr>
        <w:t xml:space="preserve">«2»- </w:t>
      </w:r>
      <w:r>
        <w:rPr>
          <w:rFonts w:ascii="Times New Roman" w:hAnsi="Times New Roman" w:cs="Times New Roman"/>
          <w:sz w:val="24"/>
          <w:szCs w:val="24"/>
        </w:rPr>
        <w:t>менее 59 %</w:t>
      </w:r>
    </w:p>
    <w:p w:rsidR="00022C1B" w:rsidRDefault="00022C1B" w:rsidP="00022C1B">
      <w:pPr>
        <w:autoSpaceDE w:val="0"/>
        <w:autoSpaceDN w:val="0"/>
        <w:adjustRightInd w:val="0"/>
        <w:spacing w:after="0" w:line="240" w:lineRule="auto"/>
        <w:rPr>
          <w:rFonts w:ascii="Times New Roman" w:hAnsi="Times New Roman" w:cs="Times New Roman"/>
          <w:sz w:val="24"/>
          <w:szCs w:val="24"/>
        </w:rPr>
      </w:pPr>
    </w:p>
    <w:p w:rsidR="00022C1B" w:rsidRDefault="00022C1B" w:rsidP="00022C1B">
      <w:pPr>
        <w:spacing w:after="0"/>
        <w:rPr>
          <w:rFonts w:ascii="Times New Roman" w:hAnsi="Times New Roman" w:cs="Times New Roman"/>
          <w:b/>
          <w:sz w:val="24"/>
          <w:szCs w:val="24"/>
          <w:u w:val="single"/>
        </w:rPr>
        <w:sectPr w:rsidR="00022C1B" w:rsidSect="00022C1B">
          <w:type w:val="continuous"/>
          <w:pgSz w:w="11906" w:h="16838"/>
          <w:pgMar w:top="1134" w:right="850" w:bottom="1134" w:left="1701" w:header="708" w:footer="708" w:gutter="0"/>
          <w:cols w:num="2" w:space="708"/>
          <w:docGrid w:linePitch="360"/>
        </w:sectPr>
      </w:pPr>
    </w:p>
    <w:p w:rsidR="00022C1B" w:rsidRPr="00DC5AA4" w:rsidRDefault="00022C1B" w:rsidP="00022C1B">
      <w:pPr>
        <w:spacing w:after="0"/>
        <w:rPr>
          <w:rFonts w:ascii="Times New Roman" w:hAnsi="Times New Roman" w:cs="Times New Roman"/>
          <w:b/>
          <w:sz w:val="24"/>
          <w:szCs w:val="24"/>
          <w:u w:val="single"/>
        </w:rPr>
      </w:pPr>
      <w:r w:rsidRPr="00DC5AA4">
        <w:rPr>
          <w:rFonts w:ascii="Times New Roman" w:hAnsi="Times New Roman" w:cs="Times New Roman"/>
          <w:b/>
          <w:sz w:val="24"/>
          <w:szCs w:val="24"/>
          <w:u w:val="single"/>
        </w:rPr>
        <w:lastRenderedPageBreak/>
        <w:t>Оценка обучающих работ</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При оценке обучающихся работ учитывается: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степень самостоятельности учащегося;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этап обучения;</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объем работы;</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четкость, аккуратность, каллиграфическая правильность письма.</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022C1B" w:rsidRPr="00DC5AA4" w:rsidRDefault="00022C1B" w:rsidP="00022C1B">
      <w:pPr>
        <w:spacing w:after="0"/>
        <w:rPr>
          <w:rFonts w:ascii="Times New Roman" w:hAnsi="Times New Roman" w:cs="Times New Roman"/>
          <w:sz w:val="24"/>
          <w:szCs w:val="24"/>
        </w:rPr>
      </w:pPr>
      <w:r w:rsidRPr="00DC5AA4">
        <w:rPr>
          <w:rFonts w:ascii="Times New Roman" w:hAnsi="Times New Roman" w:cs="Times New Roman"/>
          <w:sz w:val="24"/>
          <w:szCs w:val="24"/>
        </w:rPr>
        <w:lastRenderedPageBreak/>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022C1B" w:rsidRDefault="00022C1B" w:rsidP="00DC12BA">
      <w:pPr>
        <w:spacing w:after="0"/>
        <w:rPr>
          <w:rFonts w:ascii="Times New Roman" w:hAnsi="Times New Roman" w:cs="Times New Roman"/>
          <w:sz w:val="24"/>
          <w:szCs w:val="24"/>
        </w:rPr>
        <w:sectPr w:rsidR="00022C1B" w:rsidSect="00022C1B">
          <w:type w:val="continuous"/>
          <w:pgSz w:w="11906" w:h="16838"/>
          <w:pgMar w:top="1134" w:right="850" w:bottom="1134" w:left="1701" w:header="708" w:footer="708" w:gutter="0"/>
          <w:cols w:space="708"/>
          <w:docGrid w:linePitch="360"/>
        </w:sectPr>
      </w:pPr>
      <w:r w:rsidRPr="00DC5AA4">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B6A93" w:rsidRPr="007457C1" w:rsidRDefault="00AB6A93" w:rsidP="00AB6A93">
      <w:pPr>
        <w:autoSpaceDE w:val="0"/>
        <w:autoSpaceDN w:val="0"/>
        <w:adjustRightInd w:val="0"/>
        <w:spacing w:after="0" w:line="240" w:lineRule="auto"/>
        <w:rPr>
          <w:rFonts w:ascii="Times New Roman" w:hAnsi="Times New Roman" w:cs="Times New Roman"/>
          <w:sz w:val="24"/>
          <w:szCs w:val="24"/>
        </w:rPr>
      </w:pPr>
    </w:p>
    <w:p w:rsidR="00F608CC" w:rsidRPr="007457C1" w:rsidRDefault="00F608CC" w:rsidP="00F608CC">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F608CC" w:rsidRPr="00232BA3" w:rsidRDefault="00232BA3" w:rsidP="00232BA3">
      <w:pPr>
        <w:pStyle w:val="a8"/>
        <w:numPr>
          <w:ilvl w:val="0"/>
          <w:numId w:val="12"/>
        </w:numPr>
        <w:autoSpaceDE w:val="0"/>
        <w:autoSpaceDN w:val="0"/>
        <w:adjustRightInd w:val="0"/>
        <w:spacing w:after="0" w:line="240" w:lineRule="auto"/>
        <w:jc w:val="center"/>
        <w:rPr>
          <w:rFonts w:ascii="Times New Roman" w:hAnsi="Times New Roman" w:cs="Times New Roman"/>
          <w:b/>
          <w:bCs/>
          <w:color w:val="000000"/>
          <w:sz w:val="28"/>
          <w:szCs w:val="24"/>
          <w:highlight w:val="white"/>
        </w:rPr>
      </w:pPr>
      <w:r w:rsidRPr="00232BA3">
        <w:rPr>
          <w:rFonts w:ascii="Times New Roman" w:hAnsi="Times New Roman" w:cs="Times New Roman"/>
          <w:b/>
          <w:bCs/>
          <w:color w:val="000000"/>
          <w:sz w:val="28"/>
          <w:szCs w:val="24"/>
          <w:highlight w:val="white"/>
        </w:rPr>
        <w:t>ИНФОРМАЦИОННЫЕ ИСТОЧНИКИ</w:t>
      </w:r>
    </w:p>
    <w:p w:rsidR="00F608CC" w:rsidRPr="007457C1" w:rsidRDefault="00F608CC" w:rsidP="00F608CC">
      <w:pPr>
        <w:autoSpaceDE w:val="0"/>
        <w:autoSpaceDN w:val="0"/>
        <w:adjustRightInd w:val="0"/>
        <w:spacing w:after="0" w:line="240" w:lineRule="auto"/>
        <w:jc w:val="center"/>
        <w:rPr>
          <w:rFonts w:ascii="Times New Roman" w:hAnsi="Times New Roman" w:cs="Times New Roman"/>
          <w:b/>
          <w:bCs/>
          <w:color w:val="000000"/>
          <w:sz w:val="24"/>
          <w:szCs w:val="24"/>
          <w:highlight w:val="white"/>
        </w:rPr>
      </w:pPr>
    </w:p>
    <w:p w:rsidR="00F608CC" w:rsidRDefault="00E37B4B" w:rsidP="00F608CC">
      <w:pPr>
        <w:autoSpaceDE w:val="0"/>
        <w:autoSpaceDN w:val="0"/>
        <w:adjustRightInd w:val="0"/>
        <w:spacing w:after="0" w:line="240" w:lineRule="auto"/>
        <w:rPr>
          <w:rFonts w:ascii="Times New Roman" w:hAnsi="Times New Roman" w:cs="Times New Roman"/>
          <w:b/>
          <w:bCs/>
          <w:sz w:val="24"/>
          <w:szCs w:val="24"/>
        </w:rPr>
      </w:pPr>
      <w:r w:rsidRPr="007457C1">
        <w:rPr>
          <w:rFonts w:ascii="Times New Roman" w:hAnsi="Times New Roman" w:cs="Times New Roman"/>
          <w:b/>
          <w:bCs/>
          <w:sz w:val="24"/>
          <w:szCs w:val="24"/>
        </w:rPr>
        <w:t>Для учителя</w:t>
      </w:r>
    </w:p>
    <w:p w:rsidR="009E05CF" w:rsidRDefault="009E05CF" w:rsidP="00F608CC">
      <w:pPr>
        <w:autoSpaceDE w:val="0"/>
        <w:autoSpaceDN w:val="0"/>
        <w:adjustRightInd w:val="0"/>
        <w:spacing w:after="0" w:line="240" w:lineRule="auto"/>
        <w:rPr>
          <w:rFonts w:ascii="Times New Roman" w:hAnsi="Times New Roman" w:cs="Times New Roman"/>
          <w:b/>
          <w:bCs/>
          <w:sz w:val="24"/>
          <w:szCs w:val="24"/>
        </w:rPr>
      </w:pPr>
    </w:p>
    <w:p w:rsidR="009E05CF" w:rsidRDefault="009E05CF" w:rsidP="009E05CF">
      <w:pPr>
        <w:pStyle w:val="a8"/>
        <w:tabs>
          <w:tab w:val="left" w:pos="2760"/>
          <w:tab w:val="center" w:pos="4677"/>
        </w:tabs>
        <w:spacing w:after="0"/>
        <w:ind w:left="0"/>
        <w:rPr>
          <w:rFonts w:ascii="Times New Roman" w:hAnsi="Times New Roman" w:cs="Times New Roman"/>
          <w:b/>
          <w:sz w:val="24"/>
          <w:szCs w:val="24"/>
        </w:rPr>
      </w:pPr>
      <w:r>
        <w:rPr>
          <w:rFonts w:ascii="Times New Roman" w:hAnsi="Times New Roman" w:cs="Times New Roman"/>
          <w:spacing w:val="-4"/>
          <w:sz w:val="24"/>
          <w:szCs w:val="24"/>
        </w:rPr>
        <w:t>1.</w:t>
      </w:r>
      <w:r w:rsidRPr="007C1BE2">
        <w:rPr>
          <w:rFonts w:ascii="Times New Roman" w:hAnsi="Times New Roman" w:cs="Times New Roman"/>
          <w:spacing w:val="-4"/>
          <w:sz w:val="24"/>
          <w:szCs w:val="24"/>
        </w:rPr>
        <w:t>Закон Российской Федерации об образовании</w:t>
      </w:r>
      <w:r>
        <w:rPr>
          <w:rFonts w:ascii="Times New Roman" w:hAnsi="Times New Roman" w:cs="Times New Roman"/>
          <w:spacing w:val="-4"/>
          <w:sz w:val="24"/>
          <w:szCs w:val="24"/>
        </w:rPr>
        <w:t>.</w:t>
      </w:r>
    </w:p>
    <w:p w:rsidR="009E05CF" w:rsidRDefault="009E05CF" w:rsidP="009E05CF">
      <w:pPr>
        <w:pStyle w:val="a8"/>
        <w:tabs>
          <w:tab w:val="left" w:pos="2760"/>
          <w:tab w:val="center" w:pos="4677"/>
        </w:tabs>
        <w:spacing w:after="0"/>
        <w:ind w:left="0"/>
        <w:rPr>
          <w:rFonts w:ascii="Times New Roman" w:hAnsi="Times New Roman" w:cs="Times New Roman"/>
          <w:sz w:val="24"/>
          <w:szCs w:val="24"/>
        </w:rPr>
      </w:pPr>
      <w:r w:rsidRPr="00F8688B">
        <w:rPr>
          <w:rFonts w:ascii="Times New Roman" w:hAnsi="Times New Roman" w:cs="Times New Roman"/>
          <w:sz w:val="24"/>
          <w:szCs w:val="24"/>
        </w:rPr>
        <w:t>2. Федеральный компонент государственного стандарта основного общего образования  (БУП 2004)</w:t>
      </w:r>
      <w:r>
        <w:rPr>
          <w:rFonts w:ascii="Times New Roman" w:hAnsi="Times New Roman" w:cs="Times New Roman"/>
          <w:sz w:val="24"/>
          <w:szCs w:val="24"/>
        </w:rPr>
        <w:t>.</w:t>
      </w:r>
    </w:p>
    <w:p w:rsidR="009E05CF" w:rsidRPr="00F8688B" w:rsidRDefault="009E05CF" w:rsidP="009E05CF">
      <w:pPr>
        <w:pStyle w:val="a8"/>
        <w:tabs>
          <w:tab w:val="left" w:pos="2760"/>
          <w:tab w:val="center" w:pos="4677"/>
        </w:tabs>
        <w:spacing w:after="0"/>
        <w:ind w:left="0"/>
        <w:rPr>
          <w:rFonts w:ascii="Times New Roman" w:hAnsi="Times New Roman" w:cs="Times New Roman"/>
          <w:sz w:val="24"/>
          <w:szCs w:val="24"/>
        </w:rPr>
      </w:pPr>
      <w:r>
        <w:rPr>
          <w:rFonts w:ascii="Times New Roman" w:hAnsi="Times New Roman" w:cs="Times New Roman"/>
          <w:sz w:val="24"/>
          <w:szCs w:val="24"/>
        </w:rPr>
        <w:t>3.</w:t>
      </w:r>
      <w:r w:rsidRPr="00F8688B">
        <w:rPr>
          <w:rFonts w:ascii="Times New Roman" w:hAnsi="Times New Roman" w:cs="Times New Roman"/>
          <w:sz w:val="28"/>
          <w:szCs w:val="28"/>
        </w:rPr>
        <w:t xml:space="preserve"> </w:t>
      </w:r>
      <w:r w:rsidRPr="00F8688B">
        <w:rPr>
          <w:rFonts w:ascii="Times New Roman" w:hAnsi="Times New Roman" w:cs="Times New Roman"/>
          <w:sz w:val="24"/>
          <w:szCs w:val="24"/>
        </w:rPr>
        <w:t>Концепция модернизации российского образования на период до 2010 г. (приказ Министерства образования и науки Российской Федерации от 18.07.2003 №2783).</w:t>
      </w:r>
    </w:p>
    <w:p w:rsidR="009E05CF" w:rsidRPr="00DC5AA4" w:rsidRDefault="009E05CF" w:rsidP="009E05CF">
      <w:pPr>
        <w:pStyle w:val="a8"/>
        <w:tabs>
          <w:tab w:val="left" w:pos="2760"/>
          <w:tab w:val="center" w:pos="4677"/>
        </w:tabs>
        <w:spacing w:after="0"/>
        <w:ind w:left="0"/>
        <w:rPr>
          <w:rFonts w:ascii="Times New Roman" w:hAnsi="Times New Roman" w:cs="Times New Roman"/>
          <w:b/>
          <w:sz w:val="24"/>
          <w:szCs w:val="24"/>
        </w:rPr>
      </w:pPr>
      <w:r>
        <w:rPr>
          <w:rFonts w:ascii="Times New Roman" w:hAnsi="Times New Roman" w:cs="Times New Roman"/>
          <w:b/>
          <w:sz w:val="24"/>
          <w:szCs w:val="24"/>
        </w:rPr>
        <w:t>2.</w:t>
      </w:r>
      <w:r w:rsidRPr="00DC5AA4">
        <w:rPr>
          <w:rFonts w:ascii="Times New Roman" w:hAnsi="Times New Roman" w:cs="Times New Roman"/>
          <w:b/>
          <w:sz w:val="24"/>
          <w:szCs w:val="24"/>
        </w:rPr>
        <w:t>Программы</w:t>
      </w:r>
    </w:p>
    <w:p w:rsidR="009E05CF" w:rsidRPr="00DC5AA4" w:rsidRDefault="009E05CF" w:rsidP="009E05CF">
      <w:pPr>
        <w:pStyle w:val="1"/>
        <w:numPr>
          <w:ilvl w:val="0"/>
          <w:numId w:val="2"/>
        </w:numPr>
        <w:shd w:val="clear" w:color="auto" w:fill="auto"/>
        <w:spacing w:before="0" w:line="240" w:lineRule="auto"/>
        <w:rPr>
          <w:spacing w:val="0"/>
          <w:sz w:val="24"/>
          <w:szCs w:val="24"/>
        </w:rPr>
      </w:pPr>
      <w:r w:rsidRPr="00DC5AA4">
        <w:rPr>
          <w:spacing w:val="0"/>
          <w:sz w:val="24"/>
          <w:szCs w:val="24"/>
        </w:rPr>
        <w:t>Примерные программы по учебным предметам Русский язык. 5-9 классы: проект.– 2-е изд. – М.: Просвещение, 2010. – (Стандарты второго поколения)</w:t>
      </w:r>
    </w:p>
    <w:p w:rsidR="009E05CF" w:rsidRPr="00DC5AA4" w:rsidRDefault="009E05CF" w:rsidP="009E05CF">
      <w:pPr>
        <w:pStyle w:val="1"/>
        <w:numPr>
          <w:ilvl w:val="0"/>
          <w:numId w:val="2"/>
        </w:numPr>
        <w:shd w:val="clear" w:color="auto" w:fill="auto"/>
        <w:spacing w:before="0" w:line="240" w:lineRule="auto"/>
        <w:rPr>
          <w:spacing w:val="0"/>
          <w:sz w:val="24"/>
          <w:szCs w:val="24"/>
        </w:rPr>
      </w:pPr>
      <w:r w:rsidRPr="00DC5AA4">
        <w:rPr>
          <w:spacing w:val="0"/>
          <w:sz w:val="24"/>
          <w:szCs w:val="24"/>
        </w:rPr>
        <w:t>Баранов М.Т., Ладыженская Т.А., Шанский Н.М. Русский язык. Программы общеобразовательных учреждений 5-9 классы. – М.: Просвещение, 2010.</w:t>
      </w:r>
    </w:p>
    <w:p w:rsidR="009E05CF" w:rsidRDefault="009E05CF" w:rsidP="009E05CF">
      <w:pPr>
        <w:pStyle w:val="1"/>
        <w:numPr>
          <w:ilvl w:val="0"/>
          <w:numId w:val="2"/>
        </w:numPr>
        <w:shd w:val="clear" w:color="auto" w:fill="auto"/>
        <w:spacing w:before="0" w:line="240" w:lineRule="auto"/>
        <w:rPr>
          <w:spacing w:val="0"/>
          <w:sz w:val="24"/>
          <w:szCs w:val="24"/>
        </w:rPr>
      </w:pPr>
      <w:r w:rsidRPr="00DC5AA4">
        <w:rPr>
          <w:spacing w:val="0"/>
          <w:sz w:val="24"/>
          <w:szCs w:val="24"/>
        </w:rPr>
        <w:t>Русский язык. Рабочие программы. Предметная линия учебников Т.А. Ладыженской, М.Т.Баранова, Л.А. Тростенцовой и др. 5-9 классы: пособие для учителей общеобразоват. Учреждений.–М.: Просвещение, 2011.</w:t>
      </w:r>
    </w:p>
    <w:p w:rsidR="009E05CF" w:rsidRDefault="009E05CF" w:rsidP="009E05CF">
      <w:pPr>
        <w:pStyle w:val="1"/>
        <w:shd w:val="clear" w:color="auto" w:fill="auto"/>
        <w:spacing w:before="0" w:line="240" w:lineRule="auto"/>
        <w:rPr>
          <w:spacing w:val="0"/>
          <w:sz w:val="24"/>
          <w:szCs w:val="24"/>
        </w:rPr>
      </w:pPr>
      <w:r>
        <w:rPr>
          <w:spacing w:val="0"/>
          <w:sz w:val="24"/>
          <w:szCs w:val="24"/>
        </w:rPr>
        <w:t>3.Локальные акты МКОУ «Средняя общеобразовательная школа №4» города Шадринска:</w:t>
      </w:r>
    </w:p>
    <w:p w:rsidR="009E05CF" w:rsidRPr="00195FA6" w:rsidRDefault="009E05CF" w:rsidP="009E05CF">
      <w:pPr>
        <w:pStyle w:val="1"/>
        <w:numPr>
          <w:ilvl w:val="0"/>
          <w:numId w:val="3"/>
        </w:numPr>
        <w:shd w:val="clear" w:color="auto" w:fill="auto"/>
        <w:spacing w:before="0" w:line="240" w:lineRule="auto"/>
        <w:rPr>
          <w:spacing w:val="0"/>
          <w:sz w:val="24"/>
          <w:szCs w:val="24"/>
        </w:rPr>
      </w:pPr>
      <w:r w:rsidRPr="00195FA6">
        <w:rPr>
          <w:spacing w:val="0"/>
          <w:sz w:val="24"/>
          <w:szCs w:val="24"/>
        </w:rPr>
        <w:t>Устав МКОУ «Средняя общеобразовательная школа №4»</w:t>
      </w:r>
      <w:r w:rsidRPr="00195FA6">
        <w:rPr>
          <w:b/>
          <w:sz w:val="24"/>
          <w:szCs w:val="24"/>
        </w:rPr>
        <w:t xml:space="preserve">. </w:t>
      </w:r>
    </w:p>
    <w:p w:rsidR="009E05CF" w:rsidRPr="00195FA6" w:rsidRDefault="009E05CF" w:rsidP="009E05CF">
      <w:pPr>
        <w:pStyle w:val="1"/>
        <w:numPr>
          <w:ilvl w:val="0"/>
          <w:numId w:val="3"/>
        </w:numPr>
        <w:shd w:val="clear" w:color="auto" w:fill="auto"/>
        <w:spacing w:before="0" w:line="240" w:lineRule="auto"/>
        <w:rPr>
          <w:spacing w:val="0"/>
          <w:sz w:val="24"/>
          <w:szCs w:val="24"/>
        </w:rPr>
      </w:pPr>
      <w:r w:rsidRPr="00195FA6">
        <w:rPr>
          <w:sz w:val="24"/>
          <w:szCs w:val="24"/>
        </w:rPr>
        <w:t>Положение о внутришкольном контроле</w:t>
      </w:r>
      <w:r>
        <w:rPr>
          <w:sz w:val="24"/>
          <w:szCs w:val="24"/>
        </w:rPr>
        <w:t>.</w:t>
      </w:r>
    </w:p>
    <w:p w:rsidR="009E05CF" w:rsidRPr="00195FA6" w:rsidRDefault="009E05CF" w:rsidP="009E05CF">
      <w:pPr>
        <w:pStyle w:val="1"/>
        <w:numPr>
          <w:ilvl w:val="0"/>
          <w:numId w:val="3"/>
        </w:numPr>
        <w:shd w:val="clear" w:color="auto" w:fill="auto"/>
        <w:spacing w:before="0" w:line="240" w:lineRule="auto"/>
        <w:rPr>
          <w:spacing w:val="0"/>
          <w:sz w:val="24"/>
          <w:szCs w:val="24"/>
        </w:rPr>
      </w:pPr>
      <w:r>
        <w:rPr>
          <w:sz w:val="24"/>
          <w:szCs w:val="24"/>
        </w:rPr>
        <w:t>Положение о рабочей учебной программе.</w:t>
      </w:r>
    </w:p>
    <w:p w:rsidR="009E05CF" w:rsidRPr="00DC12BA" w:rsidRDefault="009E05CF" w:rsidP="00DC12BA">
      <w:pPr>
        <w:pStyle w:val="1"/>
        <w:numPr>
          <w:ilvl w:val="0"/>
          <w:numId w:val="3"/>
        </w:numPr>
        <w:shd w:val="clear" w:color="auto" w:fill="auto"/>
        <w:spacing w:before="0" w:line="240" w:lineRule="auto"/>
        <w:rPr>
          <w:spacing w:val="0"/>
          <w:sz w:val="24"/>
          <w:szCs w:val="24"/>
        </w:rPr>
      </w:pPr>
      <w:r>
        <w:rPr>
          <w:sz w:val="24"/>
          <w:szCs w:val="24"/>
        </w:rPr>
        <w:t>Положение о текущем контроле.</w:t>
      </w:r>
    </w:p>
    <w:p w:rsidR="00F608CC" w:rsidRPr="007457C1" w:rsidRDefault="00F608CC" w:rsidP="00F608CC">
      <w:pPr>
        <w:numPr>
          <w:ilvl w:val="0"/>
          <w:numId w:val="1"/>
        </w:numPr>
        <w:autoSpaceDE w:val="0"/>
        <w:autoSpaceDN w:val="0"/>
        <w:adjustRightInd w:val="0"/>
        <w:spacing w:before="280" w:after="0" w:line="240" w:lineRule="auto"/>
        <w:rPr>
          <w:rFonts w:ascii="Times New Roman" w:hAnsi="Times New Roman" w:cs="Times New Roman"/>
          <w:sz w:val="24"/>
          <w:szCs w:val="24"/>
        </w:rPr>
      </w:pPr>
      <w:r w:rsidRPr="007457C1">
        <w:rPr>
          <w:rFonts w:ascii="Times New Roman" w:hAnsi="Times New Roman" w:cs="Times New Roman"/>
          <w:sz w:val="24"/>
          <w:szCs w:val="24"/>
        </w:rPr>
        <w:t>Агазина Н.Н. Формирование орфографических навыков: Пособие для учителя.</w:t>
      </w:r>
      <w:r w:rsidRPr="007457C1">
        <w:rPr>
          <w:rFonts w:ascii="Times New Roman" w:hAnsi="Times New Roman" w:cs="Times New Roman"/>
          <w:sz w:val="24"/>
          <w:szCs w:val="24"/>
          <w:lang w:val="en-US"/>
        </w:rPr>
        <w:t> </w:t>
      </w:r>
      <w:r w:rsidRPr="007457C1">
        <w:rPr>
          <w:rFonts w:ascii="Times New Roman" w:hAnsi="Times New Roman" w:cs="Times New Roman"/>
          <w:sz w:val="24"/>
          <w:szCs w:val="24"/>
        </w:rPr>
        <w:t xml:space="preserve">- М., 1987. </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Баранов М.Т., Иваницкая, Г.М. Обучение орфографии в 4-8 классах.</w:t>
      </w:r>
      <w:r w:rsidRPr="007457C1">
        <w:rPr>
          <w:rFonts w:ascii="Times New Roman" w:hAnsi="Times New Roman" w:cs="Times New Roman"/>
          <w:sz w:val="24"/>
          <w:szCs w:val="24"/>
          <w:lang w:val="en-US"/>
        </w:rPr>
        <w:t> </w:t>
      </w:r>
      <w:r w:rsidRPr="007457C1">
        <w:rPr>
          <w:rFonts w:ascii="Times New Roman" w:hAnsi="Times New Roman" w:cs="Times New Roman"/>
          <w:sz w:val="24"/>
          <w:szCs w:val="24"/>
        </w:rPr>
        <w:t xml:space="preserve">- Киев, 1987.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Бройде М. Русский язык  в упражнениях и играх. Нетрадиционный подход. - М.: Айрис-Пресс. 2001</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Быкова Г.В. К орфограмме</w:t>
      </w:r>
      <w:r w:rsidRPr="007457C1">
        <w:rPr>
          <w:rFonts w:ascii="Times New Roman" w:hAnsi="Times New Roman" w:cs="Times New Roman"/>
          <w:sz w:val="24"/>
          <w:szCs w:val="24"/>
          <w:lang w:val="en-US"/>
        </w:rPr>
        <w:t> </w:t>
      </w:r>
      <w:r w:rsidRPr="007457C1">
        <w:rPr>
          <w:rFonts w:ascii="Times New Roman" w:hAnsi="Times New Roman" w:cs="Times New Roman"/>
          <w:sz w:val="24"/>
          <w:szCs w:val="24"/>
        </w:rPr>
        <w:t>- через произносительные нормы// Русская словесность. 1996. № 6.</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Волгина Н.С. Трудные вопросы пунктуации. – М., 2000.</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Волгина Н.С., Светлышева В.Н. Орфография и пунктуация: Справочник. – М., 1993.</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Граник Г.Г., Бондаренко С.М. Знаки препинания. - М., 1998.</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Иванова В.Ф. Трудные вопросы орфографии: Пособие для учителей.</w:t>
      </w:r>
      <w:r w:rsidRPr="007457C1">
        <w:rPr>
          <w:rFonts w:ascii="Times New Roman" w:hAnsi="Times New Roman" w:cs="Times New Roman"/>
          <w:color w:val="000000"/>
          <w:sz w:val="24"/>
          <w:szCs w:val="24"/>
          <w:highlight w:val="white"/>
          <w:lang w:val="en-US"/>
        </w:rPr>
        <w:t> </w:t>
      </w:r>
      <w:r w:rsidRPr="007457C1">
        <w:rPr>
          <w:rFonts w:ascii="Times New Roman" w:hAnsi="Times New Roman" w:cs="Times New Roman"/>
          <w:color w:val="000000"/>
          <w:sz w:val="24"/>
          <w:szCs w:val="24"/>
          <w:highlight w:val="white"/>
        </w:rPr>
        <w:t>- 2-е изд., перераб.</w:t>
      </w:r>
      <w:r w:rsidRPr="007457C1">
        <w:rPr>
          <w:rFonts w:ascii="Times New Roman" w:hAnsi="Times New Roman" w:cs="Times New Roman"/>
          <w:color w:val="000000"/>
          <w:sz w:val="24"/>
          <w:szCs w:val="24"/>
          <w:highlight w:val="white"/>
          <w:lang w:val="en-US"/>
        </w:rPr>
        <w:t> </w:t>
      </w:r>
      <w:r w:rsidRPr="007457C1">
        <w:rPr>
          <w:rFonts w:ascii="Times New Roman" w:hAnsi="Times New Roman" w:cs="Times New Roman"/>
          <w:color w:val="000000"/>
          <w:sz w:val="24"/>
          <w:szCs w:val="24"/>
          <w:highlight w:val="white"/>
        </w:rPr>
        <w:t xml:space="preserve">  </w:t>
      </w:r>
      <w:r w:rsidRPr="007457C1">
        <w:rPr>
          <w:rFonts w:ascii="Times New Roman" w:hAnsi="Times New Roman" w:cs="Times New Roman"/>
          <w:color w:val="000000"/>
          <w:sz w:val="24"/>
          <w:szCs w:val="24"/>
          <w:highlight w:val="white"/>
          <w:lang w:val="en-US"/>
        </w:rPr>
        <w:t xml:space="preserve">- </w:t>
      </w:r>
      <w:r w:rsidRPr="007457C1">
        <w:rPr>
          <w:rFonts w:ascii="Times New Roman" w:hAnsi="Times New Roman" w:cs="Times New Roman"/>
          <w:color w:val="000000"/>
          <w:sz w:val="24"/>
          <w:szCs w:val="24"/>
          <w:highlight w:val="white"/>
        </w:rPr>
        <w:t xml:space="preserve">М., 1982.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Лебедев Н.М. Обобщающие таблицы и упражнения по русскому языку: Кн. для учителя: из опыта работы. – М.: Просвещение, 1991.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Лукина Я.В. Степанова Л.В. Пишем диктанты с улыбкой. Трудные случаи орфографии. – СПб: «Златоуст», 2001.</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Комплект наглядных пособий по орфографии и пунктуации. — М., 2004.</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Схемы-таблицы по русскому языку. Орфография и пунктуация: Раздаточные материалы. — М., 2005.</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Львова С.И. Этимология на службе орфографии. -  М., 2001.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 Рыбченкова Л.М.</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Материалы для подготовки и проведения итоговой аттестации выпускников основной школы по русскому языку: 9 класс.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Пахнова Т.М. Готовимся к устным и письменным экзаменам по русскому языку. 9-11 классы. Москва, "Просвещение", 1997.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Разумовская М.М.</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Методика обучения орфографии в школе. — М., 1996.</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Розенталь Д.Э. Справочник по русскому языку. Пунктуация.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Розенталь Д.Э. Справочник по русскому языку. Управление. – М., 1998.</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Розенталь Д.Э. Справочник по русскому языку. Орфография и пунктуация.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lastRenderedPageBreak/>
        <w:t>Русский язык : 7-11 классы : программы факультативных и элективных курсов / С.И. Львова. — М. : Вентана-Граф, 2008.</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Селезнёва Л.Б. Обобщающие занятия по орфографии в восьмилетней школе.</w:t>
      </w:r>
      <w:r w:rsidRPr="007457C1">
        <w:rPr>
          <w:rFonts w:ascii="Times New Roman" w:hAnsi="Times New Roman" w:cs="Times New Roman"/>
          <w:sz w:val="24"/>
          <w:szCs w:val="24"/>
          <w:lang w:val="en-US"/>
        </w:rPr>
        <w:t> </w:t>
      </w:r>
      <w:r w:rsidRPr="007457C1">
        <w:rPr>
          <w:rFonts w:ascii="Times New Roman" w:hAnsi="Times New Roman" w:cs="Times New Roman"/>
          <w:sz w:val="24"/>
          <w:szCs w:val="24"/>
        </w:rPr>
        <w:t xml:space="preserve">- М., 1980.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Скобликова Г.П. Обобщающая работа по орфографии. – М., 1994.</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 xml:space="preserve">Скрябина О.А. Система работы по совершенствованию грамотности учащихся старших классов// РЯШ. 2000. №1.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Соловьева Н.Н. Необычное словообразование. – М., 1998.</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Текучева И. В. Контрольные и проверочные работы: 9 кл.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Текучева И. В. Тесты по русскому языку: 9 кл. - М., 2007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highlight w:val="white"/>
        </w:rPr>
      </w:pPr>
      <w:r w:rsidRPr="007457C1">
        <w:rPr>
          <w:rFonts w:ascii="Times New Roman" w:hAnsi="Times New Roman" w:cs="Times New Roman"/>
          <w:sz w:val="24"/>
          <w:szCs w:val="24"/>
          <w:highlight w:val="white"/>
        </w:rPr>
        <w:t>Учебные программы элективных курсов по гуманитарному  профилю (русский  язык и литература): Учеб.-методич. пособие./ Сост.: Мирзаева Т.В., Федотова С.В. - Тамбов: ТОИПКРО, 2004.</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Хлебникова А.В., Плотникова Е.Ф. Сборник текстов для закрепления навыков правописания. Пособие для учителей.- М., "Просвещение", 1976.</w:t>
      </w:r>
    </w:p>
    <w:p w:rsidR="00F608CC" w:rsidRPr="007457C1" w:rsidRDefault="00F608CC" w:rsidP="00F608CC">
      <w:pPr>
        <w:autoSpaceDE w:val="0"/>
        <w:autoSpaceDN w:val="0"/>
        <w:adjustRightInd w:val="0"/>
        <w:spacing w:after="0" w:line="240" w:lineRule="auto"/>
        <w:rPr>
          <w:rFonts w:ascii="Times New Roman" w:hAnsi="Times New Roman" w:cs="Times New Roman"/>
          <w:sz w:val="24"/>
          <w:szCs w:val="24"/>
          <w:lang w:val="en-US"/>
        </w:rPr>
      </w:pPr>
    </w:p>
    <w:p w:rsidR="00F608CC" w:rsidRPr="007457C1" w:rsidRDefault="00F608CC" w:rsidP="00F608CC">
      <w:pPr>
        <w:autoSpaceDE w:val="0"/>
        <w:autoSpaceDN w:val="0"/>
        <w:adjustRightInd w:val="0"/>
        <w:spacing w:after="0" w:line="240" w:lineRule="auto"/>
        <w:rPr>
          <w:rFonts w:ascii="Times New Roman" w:hAnsi="Times New Roman" w:cs="Times New Roman"/>
          <w:b/>
          <w:bCs/>
          <w:sz w:val="24"/>
          <w:szCs w:val="24"/>
        </w:rPr>
      </w:pPr>
      <w:r w:rsidRPr="007457C1">
        <w:rPr>
          <w:rFonts w:ascii="Times New Roman" w:hAnsi="Times New Roman" w:cs="Times New Roman"/>
          <w:b/>
          <w:bCs/>
          <w:sz w:val="24"/>
          <w:szCs w:val="24"/>
        </w:rPr>
        <w:t>Для учащихся</w:t>
      </w:r>
    </w:p>
    <w:p w:rsidR="00F608CC" w:rsidRPr="007457C1" w:rsidRDefault="00F608CC" w:rsidP="00F608CC">
      <w:pPr>
        <w:autoSpaceDE w:val="0"/>
        <w:autoSpaceDN w:val="0"/>
        <w:adjustRightInd w:val="0"/>
        <w:spacing w:after="0" w:line="240" w:lineRule="auto"/>
        <w:rPr>
          <w:rFonts w:ascii="Times New Roman" w:hAnsi="Times New Roman" w:cs="Times New Roman"/>
          <w:b/>
          <w:bCs/>
          <w:sz w:val="24"/>
          <w:szCs w:val="24"/>
        </w:rPr>
      </w:pP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Баранов М.Т., Костяева Т.А., Прудникова А.В. Русский язык. Справочные материалы.- М., "Просвещение", 1987.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Богданова Г.А., Кириченко Г.И. Материалы для подготовки к экзаменам по русскому языку. 9 класс. Пособие для учащихся. -М., "Мнемозина", 1997.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Вишневская Л.Л., Старикова И.В. Схемы и таблицы по орфографии и пунктуации. // Русский язык и литература для школьников. 2003. №2, с. 27-32; 2003. №3, с. 37-40.</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 xml:space="preserve">Волгина Н. С., Светлышева В.Н. Орфография и пунктуация. Справочник. – М.: "Просвещение", 1993.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Гусарова И.В. Тренинг грамотного письма. // Русский язык и литература для школьников. 2002. №1, с. 50-54.</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Граник Г.Г., Бондаренко, Концевая Л.А.  Секреты орфографии. – М., 1991.</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Краткий орфографический словарь с этимологи</w:t>
      </w:r>
      <w:r w:rsidRPr="007457C1">
        <w:rPr>
          <w:rFonts w:ascii="Times New Roman" w:hAnsi="Times New Roman" w:cs="Times New Roman"/>
          <w:color w:val="000000"/>
          <w:sz w:val="24"/>
          <w:szCs w:val="24"/>
          <w:highlight w:val="white"/>
        </w:rPr>
        <w:softHyphen/>
        <w:t>ческими комментариями. — М., 2004.</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w:t>
      </w:r>
      <w:r w:rsidRPr="007457C1">
        <w:rPr>
          <w:rFonts w:ascii="Times New Roman" w:hAnsi="Times New Roman" w:cs="Times New Roman"/>
          <w:i/>
          <w:iCs/>
          <w:color w:val="000000"/>
          <w:sz w:val="24"/>
          <w:szCs w:val="24"/>
          <w:highlight w:val="white"/>
        </w:rPr>
        <w:t xml:space="preserve"> </w:t>
      </w:r>
      <w:r w:rsidRPr="007457C1">
        <w:rPr>
          <w:rFonts w:ascii="Times New Roman" w:hAnsi="Times New Roman" w:cs="Times New Roman"/>
          <w:color w:val="000000"/>
          <w:sz w:val="24"/>
          <w:szCs w:val="24"/>
          <w:highlight w:val="white"/>
        </w:rPr>
        <w:t>Русская орфография: Самоучитель. — М., 2005.</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С.И. Там, где кончается слово... (о слитных, дефисных и раздельных написаниях) - М., 1991.</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Львова С. И. Этимология на службе орфографии.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Михайлова Е.В. Тесты и тексты для комплексного анализа. – М.: Вако, 2007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Охременко Н.В. 100 заданий по теме «Служебные части речи». - М., 2001</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Розенталь Д.Э. Справочник по русскому языку. Пунктуация.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Розенталь Д.Э. Справочник по русскому языку. Орфография и пунктуация.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Сорокина Н.Г., Юрьева М.Г. Русский язык. Экспресс-курс практической грамотности. // Русский язык и литература для школьников. 2002. №2, с. 28-37; 2003. №1, с. 14-26.</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Текучева И. В. Контрольные и проверочные работы: 9 кл.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Текучева И. В. Тесты по русскому языку: 9 кл. - М., 2007</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Тростенцова Л. А. Пунктуация без секретов. Пособие для старшеклассников и абитуриентов. – М., 2002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Успенский Л.В. «Слово о словах. Ты и твое имя». -М, 1962</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457C1">
        <w:rPr>
          <w:rFonts w:ascii="Times New Roman" w:hAnsi="Times New Roman" w:cs="Times New Roman"/>
          <w:color w:val="000000"/>
          <w:sz w:val="24"/>
          <w:szCs w:val="24"/>
        </w:rPr>
        <w:t xml:space="preserve">Шанский  Н.М. Русский язык на «отлично». - Ростов н/Д, 1998. </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sidRPr="007457C1">
        <w:rPr>
          <w:rFonts w:ascii="Times New Roman" w:hAnsi="Times New Roman" w:cs="Times New Roman"/>
          <w:color w:val="000000"/>
          <w:sz w:val="24"/>
          <w:szCs w:val="24"/>
          <w:highlight w:val="white"/>
        </w:rPr>
        <w:t>Шанский  Н.М., Боброва Т.А. Снова в мире слова. – М.: 2001</w:t>
      </w:r>
    </w:p>
    <w:p w:rsidR="00F608CC" w:rsidRPr="007457C1" w:rsidRDefault="00F608CC" w:rsidP="00F608CC">
      <w:pPr>
        <w:numPr>
          <w:ilvl w:val="0"/>
          <w:numId w:val="1"/>
        </w:numPr>
        <w:autoSpaceDE w:val="0"/>
        <w:autoSpaceDN w:val="0"/>
        <w:adjustRightInd w:val="0"/>
        <w:spacing w:after="0" w:line="240" w:lineRule="auto"/>
        <w:jc w:val="both"/>
        <w:rPr>
          <w:rFonts w:ascii="Times New Roman" w:hAnsi="Times New Roman" w:cs="Times New Roman"/>
          <w:sz w:val="24"/>
          <w:szCs w:val="24"/>
          <w:highlight w:val="white"/>
        </w:rPr>
      </w:pPr>
      <w:r w:rsidRPr="007457C1">
        <w:rPr>
          <w:rFonts w:ascii="Times New Roman" w:hAnsi="Times New Roman" w:cs="Times New Roman"/>
          <w:sz w:val="24"/>
          <w:szCs w:val="24"/>
          <w:highlight w:val="white"/>
        </w:rPr>
        <w:t>Штильман С.Л Как избавиться от безграмотности. // Русский язык и литература для школьников. 2002. №1, с.41-49; 2002. №2, с.21-27; 2003. №2, с.17-26; 2003. №3, с. 25-36.</w:t>
      </w:r>
    </w:p>
    <w:p w:rsidR="00F608CC" w:rsidRPr="007457C1" w:rsidRDefault="00F608CC" w:rsidP="00F608CC">
      <w:pPr>
        <w:autoSpaceDE w:val="0"/>
        <w:autoSpaceDN w:val="0"/>
        <w:adjustRightInd w:val="0"/>
        <w:spacing w:after="0" w:line="240" w:lineRule="auto"/>
        <w:rPr>
          <w:rFonts w:ascii="Times New Roman" w:hAnsi="Times New Roman" w:cs="Times New Roman"/>
          <w:b/>
          <w:bCs/>
          <w:sz w:val="24"/>
          <w:szCs w:val="24"/>
        </w:rPr>
      </w:pPr>
    </w:p>
    <w:p w:rsidR="00F608CC" w:rsidRDefault="00F608CC" w:rsidP="00F608CC">
      <w:pPr>
        <w:autoSpaceDE w:val="0"/>
        <w:autoSpaceDN w:val="0"/>
        <w:adjustRightInd w:val="0"/>
        <w:spacing w:after="0" w:line="240" w:lineRule="auto"/>
        <w:rPr>
          <w:rFonts w:ascii="Times New Roman" w:hAnsi="Times New Roman" w:cs="Times New Roman"/>
          <w:b/>
          <w:bCs/>
          <w:sz w:val="24"/>
          <w:szCs w:val="24"/>
        </w:rPr>
      </w:pPr>
    </w:p>
    <w:p w:rsidR="00DC12BA" w:rsidRPr="007457C1" w:rsidRDefault="00DC12BA" w:rsidP="00F608CC">
      <w:pPr>
        <w:autoSpaceDE w:val="0"/>
        <w:autoSpaceDN w:val="0"/>
        <w:adjustRightInd w:val="0"/>
        <w:spacing w:after="0" w:line="240" w:lineRule="auto"/>
        <w:rPr>
          <w:rFonts w:ascii="Times New Roman" w:hAnsi="Times New Roman" w:cs="Times New Roman"/>
          <w:b/>
          <w:bCs/>
          <w:sz w:val="24"/>
          <w:szCs w:val="24"/>
        </w:rPr>
      </w:pPr>
    </w:p>
    <w:p w:rsidR="00F608CC" w:rsidRPr="007457C1" w:rsidRDefault="00F608CC" w:rsidP="00F608CC">
      <w:pPr>
        <w:autoSpaceDE w:val="0"/>
        <w:autoSpaceDN w:val="0"/>
        <w:adjustRightInd w:val="0"/>
        <w:spacing w:after="0" w:line="240" w:lineRule="auto"/>
        <w:rPr>
          <w:rFonts w:ascii="Times New Roman" w:hAnsi="Times New Roman" w:cs="Times New Roman"/>
          <w:b/>
          <w:bCs/>
          <w:sz w:val="24"/>
          <w:szCs w:val="24"/>
        </w:rPr>
      </w:pPr>
      <w:r w:rsidRPr="007457C1">
        <w:rPr>
          <w:rFonts w:ascii="Times New Roman" w:hAnsi="Times New Roman" w:cs="Times New Roman"/>
          <w:b/>
          <w:bCs/>
          <w:sz w:val="24"/>
          <w:szCs w:val="24"/>
        </w:rPr>
        <w:lastRenderedPageBreak/>
        <w:t xml:space="preserve">Интернет-ресурсы </w:t>
      </w:r>
    </w:p>
    <w:p w:rsidR="00F608CC" w:rsidRPr="007457C1" w:rsidRDefault="00F608CC" w:rsidP="00F608CC">
      <w:pPr>
        <w:autoSpaceDE w:val="0"/>
        <w:autoSpaceDN w:val="0"/>
        <w:adjustRightInd w:val="0"/>
        <w:spacing w:after="0" w:line="240" w:lineRule="auto"/>
        <w:rPr>
          <w:rFonts w:ascii="Times New Roman" w:hAnsi="Times New Roman" w:cs="Times New Roman"/>
          <w:b/>
          <w:bCs/>
          <w:sz w:val="24"/>
          <w:szCs w:val="24"/>
        </w:rPr>
      </w:pP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color w:val="3366FF"/>
          <w:sz w:val="24"/>
          <w:szCs w:val="24"/>
        </w:rPr>
      </w:pPr>
      <w:r w:rsidRPr="007457C1">
        <w:rPr>
          <w:rFonts w:ascii="Times New Roman" w:hAnsi="Times New Roman" w:cs="Times New Roman"/>
          <w:sz w:val="24"/>
          <w:szCs w:val="24"/>
        </w:rPr>
        <w:t xml:space="preserve">Федеральный образовательный портал </w:t>
      </w:r>
      <w:hyperlink r:id="rId9" w:history="1">
        <w:r w:rsidRPr="007457C1">
          <w:rPr>
            <w:rStyle w:val="a5"/>
            <w:rFonts w:ascii="Times New Roman" w:hAnsi="Times New Roman" w:cs="Times New Roman"/>
            <w:sz w:val="24"/>
            <w:szCs w:val="24"/>
          </w:rPr>
          <w:t>http</w:t>
        </w:r>
      </w:hyperlink>
      <w:r w:rsidRPr="007457C1">
        <w:rPr>
          <w:rFonts w:ascii="Times New Roman" w:hAnsi="Times New Roman" w:cs="Times New Roman"/>
          <w:color w:val="3366FF"/>
          <w:sz w:val="24"/>
          <w:szCs w:val="24"/>
        </w:rPr>
        <w:t xml:space="preserve">://www.edu.ru </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 xml:space="preserve">Портал профильной школы </w:t>
      </w:r>
      <w:hyperlink r:id="rId10" w:history="1">
        <w:r w:rsidRPr="007457C1">
          <w:rPr>
            <w:rStyle w:val="a5"/>
            <w:rFonts w:ascii="Times New Roman" w:hAnsi="Times New Roman" w:cs="Times New Roman"/>
            <w:sz w:val="24"/>
            <w:szCs w:val="24"/>
          </w:rPr>
          <w:t>http</w:t>
        </w:r>
        <w:r w:rsidRPr="007457C1">
          <w:rPr>
            <w:rStyle w:val="a5"/>
            <w:rFonts w:ascii="Times New Roman" w:hAnsi="Times New Roman" w:cs="Times New Roman"/>
            <w:color w:val="3366FF"/>
            <w:sz w:val="24"/>
            <w:szCs w:val="24"/>
          </w:rPr>
          <w:t>://www.profile-edu.ru</w:t>
        </w:r>
      </w:hyperlink>
      <w:r w:rsidRPr="007457C1">
        <w:rPr>
          <w:rFonts w:ascii="Times New Roman" w:hAnsi="Times New Roman" w:cs="Times New Roman"/>
          <w:sz w:val="24"/>
          <w:szCs w:val="24"/>
        </w:rPr>
        <w:t xml:space="preserve"> </w:t>
      </w:r>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lang w:val="en-US"/>
        </w:rPr>
      </w:pPr>
      <w:hyperlink r:id="rId11" w:history="1">
        <w:r w:rsidR="00F608CC" w:rsidRPr="007457C1">
          <w:rPr>
            <w:rStyle w:val="a5"/>
            <w:rFonts w:ascii="Times New Roman" w:hAnsi="Times New Roman" w:cs="Times New Roman"/>
            <w:sz w:val="24"/>
            <w:szCs w:val="24"/>
            <w:lang w:val="en-US"/>
          </w:rPr>
          <w:t>http://www.ege.edu.ru</w:t>
        </w:r>
      </w:hyperlink>
      <w:r w:rsidR="00F608CC" w:rsidRPr="007457C1">
        <w:rPr>
          <w:rFonts w:ascii="Times New Roman" w:hAnsi="Times New Roman" w:cs="Times New Roman"/>
          <w:sz w:val="24"/>
          <w:szCs w:val="24"/>
          <w:lang w:val="en-US"/>
        </w:rPr>
        <w:t xml:space="preserve"> </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color w:val="3366FF"/>
          <w:sz w:val="24"/>
          <w:szCs w:val="24"/>
        </w:rPr>
      </w:pPr>
      <w:r w:rsidRPr="007457C1">
        <w:rPr>
          <w:rFonts w:ascii="Times New Roman" w:hAnsi="Times New Roman" w:cs="Times New Roman"/>
          <w:sz w:val="24"/>
          <w:szCs w:val="24"/>
        </w:rPr>
        <w:t xml:space="preserve">Официальный сервер МО РФ </w:t>
      </w:r>
      <w:hyperlink w:history="1">
        <w:r w:rsidRPr="007457C1">
          <w:rPr>
            <w:rFonts w:ascii="Times New Roman" w:hAnsi="Times New Roman" w:cs="Times New Roman"/>
            <w:color w:val="0000FF"/>
            <w:sz w:val="24"/>
            <w:szCs w:val="24"/>
            <w:u w:val="single"/>
          </w:rPr>
          <w:t>http://</w:t>
        </w:r>
      </w:hyperlink>
      <w:r w:rsidRPr="007457C1">
        <w:rPr>
          <w:rFonts w:ascii="Times New Roman" w:hAnsi="Times New Roman" w:cs="Times New Roman"/>
          <w:color w:val="3366FF"/>
          <w:sz w:val="24"/>
          <w:szCs w:val="24"/>
        </w:rPr>
        <w:t xml:space="preserve">www.informikfa.ru </w:t>
      </w:r>
    </w:p>
    <w:p w:rsidR="00F608CC" w:rsidRPr="007457C1" w:rsidRDefault="00F608CC" w:rsidP="00F608CC">
      <w:pPr>
        <w:numPr>
          <w:ilvl w:val="0"/>
          <w:numId w:val="1"/>
        </w:numPr>
        <w:autoSpaceDE w:val="0"/>
        <w:autoSpaceDN w:val="0"/>
        <w:adjustRightInd w:val="0"/>
        <w:spacing w:after="0" w:line="240" w:lineRule="auto"/>
        <w:rPr>
          <w:rFonts w:ascii="Times New Roman" w:hAnsi="Times New Roman" w:cs="Times New Roman"/>
          <w:sz w:val="24"/>
          <w:szCs w:val="24"/>
        </w:rPr>
      </w:pPr>
      <w:r w:rsidRPr="007457C1">
        <w:rPr>
          <w:rFonts w:ascii="Times New Roman" w:hAnsi="Times New Roman" w:cs="Times New Roman"/>
          <w:sz w:val="24"/>
          <w:szCs w:val="24"/>
        </w:rPr>
        <w:t xml:space="preserve">Электронная энциклопедия КИРИЛЛ И МЕФОДИЙ </w:t>
      </w:r>
      <w:hyperlink r:id="rId12" w:history="1">
        <w:r w:rsidRPr="007457C1">
          <w:rPr>
            <w:rStyle w:val="a5"/>
            <w:rFonts w:ascii="Times New Roman" w:hAnsi="Times New Roman" w:cs="Times New Roman"/>
            <w:sz w:val="24"/>
            <w:szCs w:val="24"/>
          </w:rPr>
          <w:t>http://mega.km.ru</w:t>
        </w:r>
      </w:hyperlink>
      <w:r w:rsidRPr="007457C1">
        <w:rPr>
          <w:rFonts w:ascii="Times New Roman" w:hAnsi="Times New Roman" w:cs="Times New Roman"/>
          <w:sz w:val="24"/>
          <w:szCs w:val="24"/>
        </w:rPr>
        <w:t xml:space="preserve"> </w:t>
      </w:r>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3" w:history="1">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gramota</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gramota</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gramota</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gramota</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gramota</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ru</w:t>
        </w:r>
      </w:hyperlink>
      <w:r w:rsidR="00F608CC" w:rsidRPr="007457C1">
        <w:rPr>
          <w:rFonts w:ascii="Times New Roman" w:hAnsi="Times New Roman" w:cs="Times New Roman"/>
          <w:sz w:val="24"/>
          <w:szCs w:val="24"/>
        </w:rPr>
        <w:t xml:space="preserve">   Грамота – российский образовательный портал </w:t>
      </w:r>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4" w:history="1">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philio</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msu</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philio</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msu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ru</w:t>
        </w:r>
      </w:hyperlink>
      <w:r w:rsidR="00F608CC" w:rsidRPr="007457C1">
        <w:rPr>
          <w:rFonts w:ascii="Times New Roman" w:hAnsi="Times New Roman" w:cs="Times New Roman"/>
          <w:sz w:val="24"/>
          <w:szCs w:val="24"/>
        </w:rPr>
        <w:t xml:space="preserve">    Русская фонетика. Интернет-учебник </w:t>
      </w:r>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5" w:history="1">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ruscenter</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ruscenter</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ruscenter</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ruscenter</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ruscenter</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ru</w:t>
        </w:r>
      </w:hyperlink>
      <w:r w:rsidR="00F608CC" w:rsidRPr="007457C1">
        <w:rPr>
          <w:rFonts w:ascii="Times New Roman" w:hAnsi="Times New Roman" w:cs="Times New Roman"/>
          <w:sz w:val="24"/>
          <w:szCs w:val="24"/>
        </w:rPr>
        <w:t xml:space="preserve">  Центр русского языка  </w:t>
      </w:r>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6" w:history="1">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websib</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ru</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websib</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vmrus</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vmrus</w:t>
        </w:r>
      </w:hyperlink>
      <w:r w:rsidR="00F608CC" w:rsidRPr="007457C1">
        <w:rPr>
          <w:rFonts w:ascii="Times New Roman" w:hAnsi="Times New Roman" w:cs="Times New Roman"/>
          <w:sz w:val="24"/>
          <w:szCs w:val="24"/>
        </w:rPr>
        <w:t xml:space="preserve">   Всероссийское методическое объединение учителей русского языка и      литературы</w:t>
      </w:r>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7" w:history="1">
        <w:r w:rsidR="00F608CC" w:rsidRPr="007457C1">
          <w:rPr>
            <w:rStyle w:val="a5"/>
            <w:rFonts w:ascii="Times New Roman" w:hAnsi="Times New Roman" w:cs="Times New Roman"/>
            <w:sz w:val="24"/>
            <w:szCs w:val="24"/>
            <w:lang w:val="en-US"/>
          </w:rPr>
          <w:t>http</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catalog</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alledu</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ru</w:t>
        </w:r>
      </w:hyperlink>
      <w:r w:rsidR="00F608CC" w:rsidRPr="007457C1">
        <w:rPr>
          <w:rFonts w:ascii="Times New Roman" w:hAnsi="Times New Roman" w:cs="Times New Roman"/>
          <w:sz w:val="24"/>
          <w:szCs w:val="24"/>
        </w:rPr>
        <w:t xml:space="preserve">   Каталог образовательных ресурсов </w:t>
      </w:r>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8" w:history="1">
        <w:r w:rsidR="00F608CC" w:rsidRPr="007457C1">
          <w:rPr>
            <w:rStyle w:val="a5"/>
            <w:rFonts w:ascii="Times New Roman" w:hAnsi="Times New Roman" w:cs="Times New Roman"/>
            <w:sz w:val="24"/>
            <w:szCs w:val="24"/>
            <w:lang w:val="en-US"/>
          </w:rPr>
          <w:t>http</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testland</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ru</w:t>
        </w:r>
        <w:r w:rsidR="00F608CC" w:rsidRPr="007457C1">
          <w:rPr>
            <w:rStyle w:val="a5"/>
            <w:rFonts w:ascii="Times New Roman" w:hAnsi="Times New Roman" w:cs="Times New Roman"/>
            <w:sz w:val="24"/>
            <w:szCs w:val="24"/>
          </w:rPr>
          <w:t>/</w:t>
        </w:r>
      </w:hyperlink>
      <w:r w:rsidR="00F608CC" w:rsidRPr="007457C1">
        <w:rPr>
          <w:rFonts w:ascii="Times New Roman" w:hAnsi="Times New Roman" w:cs="Times New Roman"/>
          <w:sz w:val="24"/>
          <w:szCs w:val="24"/>
        </w:rPr>
        <w:t xml:space="preserve">   Оn-line тесты для всех </w:t>
      </w:r>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19" w:history="1">
        <w:r w:rsidR="00F608CC" w:rsidRPr="007457C1">
          <w:rPr>
            <w:rStyle w:val="a5"/>
            <w:rFonts w:ascii="Times New Roman" w:hAnsi="Times New Roman" w:cs="Times New Roman"/>
            <w:sz w:val="24"/>
            <w:szCs w:val="24"/>
            <w:lang w:val="en-US"/>
          </w:rPr>
          <w:t>http</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sz w:val="24"/>
            <w:szCs w:val="24"/>
          </w:rPr>
          <w:t>.1</w:t>
        </w:r>
        <w:r w:rsidR="00F608CC" w:rsidRPr="007457C1">
          <w:rPr>
            <w:rStyle w:val="a5"/>
            <w:rFonts w:ascii="Times New Roman" w:hAnsi="Times New Roman" w:cs="Times New Roman"/>
            <w:sz w:val="24"/>
            <w:szCs w:val="24"/>
            <w:lang w:val="en-US"/>
          </w:rPr>
          <w:t>september</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ru</w:t>
        </w:r>
      </w:hyperlink>
      <w:r w:rsidR="00F608CC" w:rsidRPr="007457C1">
        <w:rPr>
          <w:rFonts w:ascii="Times New Roman" w:hAnsi="Times New Roman" w:cs="Times New Roman"/>
          <w:sz w:val="24"/>
          <w:szCs w:val="24"/>
        </w:rPr>
        <w:t xml:space="preserve">   Издательский дом “Первое сентября» </w:t>
      </w:r>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lang w:val="en-US"/>
        </w:rPr>
      </w:pPr>
      <w:hyperlink r:id="rId20" w:history="1">
        <w:r w:rsidR="00F608CC" w:rsidRPr="007457C1">
          <w:rPr>
            <w:rStyle w:val="a5"/>
            <w:rFonts w:ascii="Times New Roman" w:hAnsi="Times New Roman" w:cs="Times New Roman"/>
            <w:sz w:val="24"/>
            <w:szCs w:val="24"/>
            <w:lang w:val="en-US"/>
          </w:rPr>
          <w:t>http://teacher.fio.ru/</w:t>
        </w:r>
      </w:hyperlink>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21" w:history="1">
        <w:r w:rsidR="00F608CC" w:rsidRPr="007457C1">
          <w:rPr>
            <w:rStyle w:val="a5"/>
            <w:rFonts w:ascii="Times New Roman" w:hAnsi="Times New Roman" w:cs="Times New Roman"/>
            <w:sz w:val="24"/>
            <w:szCs w:val="24"/>
            <w:lang w:val="en-US"/>
          </w:rPr>
          <w:t>http</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ychitel</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sz w:val="24"/>
            <w:szCs w:val="24"/>
            <w:lang w:val="en-US"/>
          </w:rPr>
          <w:t>com</w:t>
        </w:r>
        <w:r w:rsidR="00F608CC" w:rsidRPr="007457C1">
          <w:rPr>
            <w:rStyle w:val="a5"/>
            <w:rFonts w:ascii="Times New Roman" w:hAnsi="Times New Roman" w:cs="Times New Roman"/>
            <w:sz w:val="24"/>
            <w:szCs w:val="24"/>
          </w:rPr>
          <w:t>/</w:t>
        </w:r>
      </w:hyperlink>
      <w:r w:rsidR="00F608CC" w:rsidRPr="007457C1">
        <w:rPr>
          <w:rFonts w:ascii="Times New Roman" w:hAnsi="Times New Roman" w:cs="Times New Roman"/>
          <w:sz w:val="24"/>
          <w:szCs w:val="24"/>
        </w:rPr>
        <w:t xml:space="preserve">   Педагогический журнал «Учитель» </w:t>
      </w:r>
    </w:p>
    <w:p w:rsidR="00F608CC" w:rsidRPr="007457C1" w:rsidRDefault="00D140C3" w:rsidP="00F608CC">
      <w:pPr>
        <w:numPr>
          <w:ilvl w:val="0"/>
          <w:numId w:val="1"/>
        </w:numPr>
        <w:autoSpaceDE w:val="0"/>
        <w:autoSpaceDN w:val="0"/>
        <w:adjustRightInd w:val="0"/>
        <w:spacing w:after="0" w:line="240" w:lineRule="auto"/>
        <w:rPr>
          <w:rFonts w:ascii="Times New Roman" w:hAnsi="Times New Roman" w:cs="Times New Roman"/>
          <w:sz w:val="24"/>
          <w:szCs w:val="24"/>
        </w:rPr>
      </w:pPr>
      <w:hyperlink r:id="rId22" w:history="1">
        <w:r w:rsidR="00F608CC" w:rsidRPr="007457C1">
          <w:rPr>
            <w:rStyle w:val="a5"/>
            <w:rFonts w:ascii="Times New Roman" w:hAnsi="Times New Roman" w:cs="Times New Roman"/>
            <w:sz w:val="24"/>
            <w:szCs w:val="24"/>
            <w:lang w:val="en-US"/>
          </w:rPr>
          <w:t>http</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www</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history</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ru</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free</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rPr>
          <w:t>.</w:t>
        </w:r>
        <w:r w:rsidR="00F608CC" w:rsidRPr="007457C1">
          <w:rPr>
            <w:rStyle w:val="a5"/>
            <w:rFonts w:ascii="Times New Roman" w:hAnsi="Times New Roman" w:cs="Times New Roman"/>
            <w:vanish/>
            <w:sz w:val="24"/>
            <w:szCs w:val="24"/>
            <w:lang w:val="en-US"/>
          </w:rPr>
          <w:t>HYPERLINK</w:t>
        </w:r>
        <w:r w:rsidR="00F608CC" w:rsidRPr="007457C1">
          <w:rPr>
            <w:rStyle w:val="a5"/>
            <w:rFonts w:ascii="Times New Roman" w:hAnsi="Times New Roman" w:cs="Times New Roman"/>
            <w:vanish/>
            <w:sz w:val="24"/>
            <w:szCs w:val="24"/>
          </w:rPr>
          <w:t xml:space="preserve"> "</w:t>
        </w:r>
        <w:r w:rsidR="00F608CC" w:rsidRPr="007457C1">
          <w:rPr>
            <w:rStyle w:val="a5"/>
            <w:rFonts w:ascii="Times New Roman" w:hAnsi="Times New Roman" w:cs="Times New Roman"/>
            <w:vanish/>
            <w:sz w:val="24"/>
            <w:szCs w:val="24"/>
            <w:lang w:val="en-US"/>
          </w:rPr>
          <w:t>http</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www</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history</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ru</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free</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vanish/>
            <w:sz w:val="24"/>
            <w:szCs w:val="24"/>
            <w:lang w:val="en-US"/>
          </w:rPr>
          <w:t>htm</w:t>
        </w:r>
        <w:r w:rsidR="00F608CC" w:rsidRPr="007457C1">
          <w:rPr>
            <w:rStyle w:val="a5"/>
            <w:rFonts w:ascii="Times New Roman" w:hAnsi="Times New Roman" w:cs="Times New Roman"/>
            <w:vanish/>
            <w:sz w:val="24"/>
            <w:szCs w:val="24"/>
          </w:rPr>
          <w:t>"</w:t>
        </w:r>
        <w:r w:rsidR="00F608CC" w:rsidRPr="007457C1">
          <w:rPr>
            <w:rStyle w:val="a5"/>
            <w:rFonts w:ascii="Times New Roman" w:hAnsi="Times New Roman" w:cs="Times New Roman"/>
            <w:sz w:val="24"/>
            <w:szCs w:val="24"/>
            <w:lang w:val="en-US"/>
          </w:rPr>
          <w:t>htm</w:t>
        </w:r>
      </w:hyperlink>
      <w:r w:rsidR="00F608CC" w:rsidRPr="007457C1">
        <w:rPr>
          <w:rFonts w:ascii="Times New Roman" w:hAnsi="Times New Roman" w:cs="Times New Roman"/>
          <w:sz w:val="24"/>
          <w:szCs w:val="24"/>
          <w:lang w:val="en-US"/>
        </w:rPr>
        <w:t xml:space="preserve">  </w:t>
      </w:r>
      <w:r w:rsidR="00F608CC" w:rsidRPr="007457C1">
        <w:rPr>
          <w:rFonts w:ascii="Times New Roman" w:hAnsi="Times New Roman" w:cs="Times New Roman"/>
          <w:sz w:val="24"/>
          <w:szCs w:val="24"/>
        </w:rPr>
        <w:t xml:space="preserve">Бесплатные обучающие программы </w:t>
      </w:r>
    </w:p>
    <w:p w:rsidR="00F608CC" w:rsidRPr="007457C1" w:rsidRDefault="00D140C3" w:rsidP="00F608CC">
      <w:pPr>
        <w:rPr>
          <w:rFonts w:ascii="Times New Roman" w:hAnsi="Times New Roman" w:cs="Times New Roman"/>
          <w:sz w:val="24"/>
          <w:szCs w:val="24"/>
        </w:rPr>
      </w:pPr>
      <w:hyperlink r:id="rId23" w:history="1">
        <w:r w:rsidR="00F608CC" w:rsidRPr="007457C1">
          <w:rPr>
            <w:rStyle w:val="a5"/>
            <w:rFonts w:ascii="Times New Roman" w:hAnsi="Times New Roman" w:cs="Times New Roman"/>
            <w:sz w:val="24"/>
            <w:szCs w:val="24"/>
            <w:lang w:val="en-US"/>
          </w:rPr>
          <w:t>http://www.mediaeducation.ru/</w:t>
        </w:r>
      </w:hyperlink>
      <w:r w:rsidR="00F608CC" w:rsidRPr="007457C1">
        <w:rPr>
          <w:rFonts w:ascii="Times New Roman" w:hAnsi="Times New Roman" w:cs="Times New Roman"/>
          <w:sz w:val="24"/>
          <w:szCs w:val="24"/>
          <w:lang w:val="en-US"/>
        </w:rPr>
        <w:t xml:space="preserve">  </w:t>
      </w:r>
      <w:r w:rsidR="00F608CC" w:rsidRPr="007457C1">
        <w:rPr>
          <w:rFonts w:ascii="Times New Roman" w:hAnsi="Times New Roman" w:cs="Times New Roman"/>
          <w:sz w:val="24"/>
          <w:szCs w:val="24"/>
        </w:rPr>
        <w:t>Медиаобразование</w:t>
      </w:r>
    </w:p>
    <w:p w:rsidR="000971BA" w:rsidRDefault="000971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DC12BA" w:rsidRDefault="00DC12BA" w:rsidP="0025121E">
      <w:pPr>
        <w:autoSpaceDE w:val="0"/>
        <w:autoSpaceDN w:val="0"/>
        <w:adjustRightInd w:val="0"/>
        <w:spacing w:after="0" w:line="240" w:lineRule="auto"/>
        <w:jc w:val="center"/>
        <w:rPr>
          <w:rFonts w:ascii="Times New Roman" w:hAnsi="Times New Roman" w:cs="Times New Roman"/>
          <w:b/>
          <w:bCs/>
          <w:color w:val="000000"/>
          <w:sz w:val="24"/>
          <w:szCs w:val="24"/>
        </w:rPr>
      </w:pPr>
    </w:p>
    <w:p w:rsidR="000971BA" w:rsidRPr="00232BA3" w:rsidRDefault="00232BA3" w:rsidP="00232BA3">
      <w:pPr>
        <w:pStyle w:val="11"/>
        <w:numPr>
          <w:ilvl w:val="0"/>
          <w:numId w:val="12"/>
        </w:numPr>
        <w:shd w:val="clear" w:color="auto" w:fill="auto"/>
        <w:spacing w:after="0" w:line="240" w:lineRule="auto"/>
        <w:jc w:val="center"/>
        <w:rPr>
          <w:rFonts w:ascii="Times New Roman" w:hAnsi="Times New Roman" w:cs="Times New Roman"/>
          <w:b/>
          <w:spacing w:val="0"/>
          <w:sz w:val="28"/>
          <w:szCs w:val="24"/>
        </w:rPr>
      </w:pPr>
      <w:r w:rsidRPr="00232BA3">
        <w:rPr>
          <w:rFonts w:ascii="Times New Roman" w:hAnsi="Times New Roman" w:cs="Times New Roman"/>
          <w:b/>
          <w:sz w:val="28"/>
          <w:szCs w:val="24"/>
        </w:rPr>
        <w:t>МАТЕРИАЛЬНО-ТЕХНИЧЕСКОЕ ОБЕСПЕЧЕНИЕ.</w:t>
      </w:r>
    </w:p>
    <w:p w:rsidR="000971BA" w:rsidRPr="00DC5AA4" w:rsidRDefault="000971BA" w:rsidP="000971BA">
      <w:pPr>
        <w:pStyle w:val="11"/>
        <w:shd w:val="clear" w:color="auto" w:fill="auto"/>
        <w:spacing w:after="0" w:line="240" w:lineRule="auto"/>
        <w:ind w:left="40"/>
        <w:jc w:val="center"/>
        <w:rPr>
          <w:rFonts w:ascii="Times New Roman" w:hAnsi="Times New Roman" w:cs="Times New Roman"/>
          <w:b/>
          <w:spacing w:val="0"/>
          <w:sz w:val="24"/>
          <w:szCs w:val="24"/>
        </w:rPr>
      </w:pPr>
    </w:p>
    <w:p w:rsidR="000971BA" w:rsidRPr="00DC5AA4" w:rsidRDefault="000971BA" w:rsidP="000971BA">
      <w:pPr>
        <w:pStyle w:val="11"/>
        <w:shd w:val="clear" w:color="auto" w:fill="auto"/>
        <w:spacing w:after="0" w:line="240" w:lineRule="auto"/>
        <w:ind w:left="40"/>
        <w:jc w:val="both"/>
        <w:rPr>
          <w:rFonts w:ascii="Times New Roman" w:hAnsi="Times New Roman" w:cs="Times New Roman"/>
          <w:b/>
          <w:spacing w:val="0"/>
          <w:sz w:val="24"/>
          <w:szCs w:val="24"/>
        </w:rPr>
      </w:pPr>
    </w:p>
    <w:p w:rsidR="000971BA" w:rsidRPr="00DC5AA4" w:rsidRDefault="000971BA" w:rsidP="000971BA">
      <w:pPr>
        <w:pStyle w:val="11"/>
        <w:shd w:val="clear" w:color="auto" w:fill="auto"/>
        <w:spacing w:after="0" w:line="240" w:lineRule="auto"/>
        <w:ind w:left="40"/>
        <w:jc w:val="both"/>
        <w:rPr>
          <w:rFonts w:ascii="Times New Roman" w:hAnsi="Times New Roman" w:cs="Times New Roman"/>
          <w:b/>
          <w:spacing w:val="0"/>
          <w:sz w:val="24"/>
          <w:szCs w:val="24"/>
        </w:rPr>
      </w:pPr>
      <w:r w:rsidRPr="00DC5AA4">
        <w:rPr>
          <w:rFonts w:ascii="Times New Roman" w:hAnsi="Times New Roman" w:cs="Times New Roman"/>
          <w:b/>
          <w:spacing w:val="0"/>
          <w:sz w:val="24"/>
          <w:szCs w:val="24"/>
        </w:rPr>
        <w:t>Программы</w:t>
      </w:r>
    </w:p>
    <w:p w:rsidR="000971BA" w:rsidRPr="00DC5AA4" w:rsidRDefault="000971BA" w:rsidP="000971BA">
      <w:pPr>
        <w:pStyle w:val="1"/>
        <w:numPr>
          <w:ilvl w:val="0"/>
          <w:numId w:val="2"/>
        </w:numPr>
        <w:shd w:val="clear" w:color="auto" w:fill="auto"/>
        <w:spacing w:before="0" w:line="240" w:lineRule="auto"/>
        <w:rPr>
          <w:spacing w:val="0"/>
          <w:sz w:val="24"/>
          <w:szCs w:val="24"/>
        </w:rPr>
      </w:pPr>
      <w:r w:rsidRPr="00DC5AA4">
        <w:rPr>
          <w:spacing w:val="0"/>
          <w:sz w:val="24"/>
          <w:szCs w:val="24"/>
        </w:rPr>
        <w:t>Примерные программы по учебным предметам Русский язык. 5-9 классы: проект.– 2-е изд. – М.: Просвещение, 2010. – (Стандарты второго поколения)</w:t>
      </w:r>
    </w:p>
    <w:p w:rsidR="000971BA" w:rsidRPr="00DC5AA4" w:rsidRDefault="000971BA" w:rsidP="000971BA">
      <w:pPr>
        <w:pStyle w:val="1"/>
        <w:numPr>
          <w:ilvl w:val="0"/>
          <w:numId w:val="2"/>
        </w:numPr>
        <w:shd w:val="clear" w:color="auto" w:fill="auto"/>
        <w:spacing w:before="0" w:line="240" w:lineRule="auto"/>
        <w:rPr>
          <w:spacing w:val="0"/>
          <w:sz w:val="24"/>
          <w:szCs w:val="24"/>
        </w:rPr>
      </w:pPr>
      <w:r w:rsidRPr="00DC5AA4">
        <w:rPr>
          <w:spacing w:val="0"/>
          <w:sz w:val="24"/>
          <w:szCs w:val="24"/>
        </w:rPr>
        <w:t>Баранов М.Т., Ладыженская Т.А., Шанский Н.М. Русский язык. Программы общеобразовательных учреждений 5-9 классы. – М.: Просвещение, 2010.</w:t>
      </w:r>
    </w:p>
    <w:p w:rsidR="000971BA" w:rsidRDefault="000971BA" w:rsidP="000971BA">
      <w:pPr>
        <w:pStyle w:val="1"/>
        <w:numPr>
          <w:ilvl w:val="0"/>
          <w:numId w:val="2"/>
        </w:numPr>
        <w:shd w:val="clear" w:color="auto" w:fill="auto"/>
        <w:spacing w:before="0" w:line="240" w:lineRule="auto"/>
        <w:rPr>
          <w:spacing w:val="0"/>
          <w:sz w:val="24"/>
          <w:szCs w:val="24"/>
        </w:rPr>
      </w:pPr>
      <w:r w:rsidRPr="00DC5AA4">
        <w:rPr>
          <w:spacing w:val="0"/>
          <w:sz w:val="24"/>
          <w:szCs w:val="24"/>
        </w:rPr>
        <w:t>Русский язык. Рабочие программы. Предметная линия учебников Т.А. Ладыженской, М.Т.Баранова, Л.А. Тростенцовой и др. 5-9 классы: пособие для учителей общеобразоват. Учреждений.–М.: Просвещение, 2011.</w:t>
      </w:r>
    </w:p>
    <w:p w:rsidR="000971BA" w:rsidRPr="000971BA" w:rsidRDefault="000971BA" w:rsidP="000971BA">
      <w:pPr>
        <w:pStyle w:val="1"/>
        <w:numPr>
          <w:ilvl w:val="0"/>
          <w:numId w:val="2"/>
        </w:numPr>
        <w:shd w:val="clear" w:color="auto" w:fill="auto"/>
        <w:spacing w:before="0" w:line="240" w:lineRule="auto"/>
        <w:rPr>
          <w:spacing w:val="0"/>
          <w:sz w:val="24"/>
          <w:szCs w:val="24"/>
        </w:rPr>
      </w:pPr>
      <w:r w:rsidRPr="000971BA">
        <w:rPr>
          <w:sz w:val="24"/>
          <w:szCs w:val="24"/>
        </w:rPr>
        <w:t>Учебные программы элективных курсов по гуманитарному  профилю (русский  язык и литература): Учеб.-методич. пособие./ Сост.: Мирзаева Т.В., Федотова С.В. - Тамбов: ТОИПКРО, 2004./</w:t>
      </w:r>
    </w:p>
    <w:p w:rsidR="000971BA" w:rsidRPr="00DC5AA4" w:rsidRDefault="000971BA" w:rsidP="000971BA">
      <w:pPr>
        <w:pStyle w:val="1"/>
        <w:shd w:val="clear" w:color="auto" w:fill="auto"/>
        <w:spacing w:before="0" w:line="240" w:lineRule="auto"/>
        <w:ind w:left="20"/>
        <w:rPr>
          <w:b/>
          <w:spacing w:val="0"/>
          <w:sz w:val="24"/>
          <w:szCs w:val="24"/>
        </w:rPr>
      </w:pPr>
      <w:r w:rsidRPr="00DC5AA4">
        <w:rPr>
          <w:b/>
          <w:spacing w:val="0"/>
          <w:sz w:val="24"/>
          <w:szCs w:val="24"/>
        </w:rPr>
        <w:t>Учебники, реализующие рабочую программу:</w:t>
      </w:r>
    </w:p>
    <w:p w:rsidR="000971BA" w:rsidRPr="00DC5AA4" w:rsidRDefault="000971BA" w:rsidP="000971BA">
      <w:pPr>
        <w:pStyle w:val="20"/>
        <w:numPr>
          <w:ilvl w:val="0"/>
          <w:numId w:val="4"/>
        </w:numPr>
        <w:shd w:val="clear" w:color="auto" w:fill="auto"/>
        <w:tabs>
          <w:tab w:val="left" w:pos="615"/>
        </w:tabs>
        <w:spacing w:after="0" w:line="240" w:lineRule="auto"/>
        <w:ind w:right="20"/>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Тростенцова Л. А., Ладыженская Т. А., Дейкина А. Д., Александрова О. М.</w:t>
      </w:r>
      <w:r w:rsidRPr="00DC5AA4">
        <w:rPr>
          <w:rStyle w:val="21"/>
          <w:rFonts w:eastAsia="Arial Black"/>
          <w:i/>
          <w:spacing w:val="0"/>
          <w:sz w:val="24"/>
          <w:szCs w:val="24"/>
        </w:rPr>
        <w:t xml:space="preserve"> Русский язык.</w:t>
      </w:r>
      <w:r w:rsidRPr="00DC5AA4">
        <w:rPr>
          <w:rFonts w:ascii="Times New Roman" w:hAnsi="Times New Roman" w:cs="Times New Roman"/>
          <w:b/>
          <w:spacing w:val="0"/>
          <w:sz w:val="24"/>
          <w:szCs w:val="24"/>
        </w:rPr>
        <w:t xml:space="preserve">         </w:t>
      </w:r>
      <w:r w:rsidRPr="00DC5AA4">
        <w:rPr>
          <w:rFonts w:ascii="Times New Roman" w:hAnsi="Times New Roman" w:cs="Times New Roman"/>
          <w:spacing w:val="0"/>
          <w:sz w:val="24"/>
          <w:szCs w:val="24"/>
        </w:rPr>
        <w:t>8</w:t>
      </w:r>
      <w:r w:rsidRPr="00DC5AA4">
        <w:rPr>
          <w:rStyle w:val="21"/>
          <w:rFonts w:eastAsia="Arial Black"/>
          <w:i/>
          <w:spacing w:val="0"/>
          <w:sz w:val="24"/>
          <w:szCs w:val="24"/>
        </w:rPr>
        <w:t xml:space="preserve"> класс. На</w:t>
      </w:r>
      <w:r w:rsidRPr="00DC5AA4">
        <w:rPr>
          <w:rStyle w:val="21"/>
          <w:rFonts w:eastAsia="Arial Black"/>
          <w:i/>
          <w:spacing w:val="0"/>
          <w:sz w:val="24"/>
          <w:szCs w:val="24"/>
        </w:rPr>
        <w:softHyphen/>
        <w:t>учный редактор — акад. РАО</w:t>
      </w:r>
      <w:r w:rsidRPr="00DC5AA4">
        <w:rPr>
          <w:rFonts w:ascii="Times New Roman" w:hAnsi="Times New Roman" w:cs="Times New Roman"/>
          <w:spacing w:val="0"/>
          <w:sz w:val="24"/>
          <w:szCs w:val="24"/>
        </w:rPr>
        <w:t xml:space="preserve"> Н. М. Шанский.</w:t>
      </w:r>
    </w:p>
    <w:p w:rsidR="000971BA" w:rsidRPr="00DC5AA4" w:rsidRDefault="000971BA" w:rsidP="000971BA">
      <w:pPr>
        <w:pStyle w:val="20"/>
        <w:shd w:val="clear" w:color="auto" w:fill="auto"/>
        <w:tabs>
          <w:tab w:val="left" w:pos="615"/>
        </w:tabs>
        <w:spacing w:after="0" w:line="240" w:lineRule="auto"/>
        <w:ind w:left="300" w:right="20"/>
        <w:jc w:val="both"/>
        <w:rPr>
          <w:rFonts w:ascii="Times New Roman" w:hAnsi="Times New Roman" w:cs="Times New Roman"/>
          <w:b/>
          <w:spacing w:val="0"/>
          <w:sz w:val="24"/>
          <w:szCs w:val="24"/>
        </w:rPr>
      </w:pPr>
    </w:p>
    <w:p w:rsidR="000971BA" w:rsidRPr="00DC5AA4" w:rsidRDefault="000971BA" w:rsidP="000971BA">
      <w:pPr>
        <w:pStyle w:val="1"/>
        <w:shd w:val="clear" w:color="auto" w:fill="auto"/>
        <w:tabs>
          <w:tab w:val="left" w:pos="597"/>
        </w:tabs>
        <w:spacing w:before="0" w:line="240" w:lineRule="auto"/>
        <w:ind w:right="40"/>
        <w:rPr>
          <w:b/>
          <w:spacing w:val="0"/>
          <w:sz w:val="24"/>
          <w:szCs w:val="24"/>
        </w:rPr>
      </w:pPr>
      <w:r w:rsidRPr="00DC5AA4">
        <w:rPr>
          <w:b/>
          <w:spacing w:val="0"/>
          <w:sz w:val="24"/>
          <w:szCs w:val="24"/>
        </w:rPr>
        <w:t>Дидактические материалы, входящие в учебно-методиче</w:t>
      </w:r>
      <w:r w:rsidRPr="00DC5AA4">
        <w:rPr>
          <w:b/>
          <w:spacing w:val="0"/>
          <w:sz w:val="24"/>
          <w:szCs w:val="24"/>
        </w:rPr>
        <w:softHyphen/>
        <w:t>ский комплект:</w:t>
      </w:r>
    </w:p>
    <w:p w:rsidR="000971BA" w:rsidRPr="00DC5AA4" w:rsidRDefault="000971BA" w:rsidP="000971BA">
      <w:pPr>
        <w:pStyle w:val="20"/>
        <w:numPr>
          <w:ilvl w:val="0"/>
          <w:numId w:val="5"/>
        </w:numPr>
        <w:shd w:val="clear" w:color="auto" w:fill="auto"/>
        <w:spacing w:after="0" w:line="240" w:lineRule="auto"/>
        <w:ind w:left="724" w:hanging="362"/>
        <w:jc w:val="both"/>
        <w:rPr>
          <w:rFonts w:ascii="Times New Roman" w:hAnsi="Times New Roman" w:cs="Times New Roman"/>
          <w:b/>
          <w:i/>
          <w:spacing w:val="0"/>
          <w:sz w:val="24"/>
          <w:szCs w:val="24"/>
        </w:rPr>
      </w:pPr>
      <w:r w:rsidRPr="00DC5AA4">
        <w:rPr>
          <w:rFonts w:ascii="Times New Roman" w:hAnsi="Times New Roman" w:cs="Times New Roman"/>
          <w:spacing w:val="0"/>
          <w:sz w:val="24"/>
          <w:szCs w:val="24"/>
        </w:rPr>
        <w:t>Тростенцова Л. А., Ладыженская Т. А., Дейкина А. Д.</w:t>
      </w:r>
      <w:r w:rsidRPr="00DC5AA4">
        <w:rPr>
          <w:rFonts w:ascii="Times New Roman" w:hAnsi="Times New Roman" w:cs="Times New Roman"/>
          <w:b/>
          <w:spacing w:val="0"/>
          <w:sz w:val="24"/>
          <w:szCs w:val="24"/>
        </w:rPr>
        <w:t xml:space="preserve"> </w:t>
      </w:r>
      <w:r w:rsidRPr="00DC5AA4">
        <w:rPr>
          <w:rFonts w:ascii="Times New Roman" w:hAnsi="Times New Roman" w:cs="Times New Roman"/>
          <w:spacing w:val="0"/>
          <w:sz w:val="24"/>
          <w:szCs w:val="24"/>
        </w:rPr>
        <w:t>Русский язык. Дидактические материалы. 8 класс.</w:t>
      </w:r>
    </w:p>
    <w:p w:rsidR="000971BA" w:rsidRPr="00DC5AA4" w:rsidRDefault="000971BA" w:rsidP="000971BA">
      <w:pPr>
        <w:pStyle w:val="1"/>
        <w:shd w:val="clear" w:color="auto" w:fill="auto"/>
        <w:tabs>
          <w:tab w:val="left" w:pos="606"/>
        </w:tabs>
        <w:spacing w:before="0" w:line="240" w:lineRule="auto"/>
        <w:ind w:right="40"/>
        <w:rPr>
          <w:b/>
          <w:spacing w:val="0"/>
          <w:sz w:val="24"/>
          <w:szCs w:val="24"/>
        </w:rPr>
      </w:pPr>
    </w:p>
    <w:p w:rsidR="000971BA" w:rsidRPr="00DC5AA4" w:rsidRDefault="000971BA" w:rsidP="000971BA">
      <w:pPr>
        <w:pStyle w:val="1"/>
        <w:shd w:val="clear" w:color="auto" w:fill="auto"/>
        <w:tabs>
          <w:tab w:val="left" w:pos="606"/>
        </w:tabs>
        <w:spacing w:before="0" w:line="240" w:lineRule="auto"/>
        <w:ind w:right="40"/>
        <w:rPr>
          <w:b/>
          <w:spacing w:val="0"/>
          <w:sz w:val="24"/>
          <w:szCs w:val="24"/>
        </w:rPr>
      </w:pPr>
      <w:r w:rsidRPr="00DC5AA4">
        <w:rPr>
          <w:b/>
          <w:spacing w:val="0"/>
          <w:sz w:val="24"/>
          <w:szCs w:val="24"/>
        </w:rPr>
        <w:t>Методические пособия, входящие в учебно-методический комплект:</w:t>
      </w:r>
    </w:p>
    <w:p w:rsidR="000971BA" w:rsidRPr="00DC5AA4" w:rsidRDefault="000971BA" w:rsidP="000971BA">
      <w:pPr>
        <w:pStyle w:val="1"/>
        <w:numPr>
          <w:ilvl w:val="0"/>
          <w:numId w:val="6"/>
        </w:numPr>
        <w:shd w:val="clear" w:color="auto" w:fill="auto"/>
        <w:spacing w:before="0" w:line="240" w:lineRule="auto"/>
        <w:ind w:left="726" w:right="40" w:hanging="363"/>
        <w:rPr>
          <w:spacing w:val="0"/>
          <w:sz w:val="24"/>
          <w:szCs w:val="24"/>
        </w:rPr>
      </w:pPr>
      <w:r w:rsidRPr="00DC5AA4">
        <w:rPr>
          <w:rStyle w:val="a9"/>
          <w:spacing w:val="0"/>
          <w:sz w:val="24"/>
          <w:szCs w:val="24"/>
        </w:rPr>
        <w:t>Тростенцова Л. А., Ладыженская Т. А., Александро</w:t>
      </w:r>
      <w:r w:rsidRPr="00DC5AA4">
        <w:rPr>
          <w:rStyle w:val="a9"/>
          <w:spacing w:val="0"/>
          <w:sz w:val="24"/>
          <w:szCs w:val="24"/>
        </w:rPr>
        <w:softHyphen/>
        <w:t>ва О. М.</w:t>
      </w:r>
      <w:r w:rsidRPr="00DC5AA4">
        <w:rPr>
          <w:spacing w:val="0"/>
          <w:sz w:val="24"/>
          <w:szCs w:val="24"/>
        </w:rPr>
        <w:t xml:space="preserve"> и др. Обучение русскому языку в 8 классе: Посо</w:t>
      </w:r>
      <w:r w:rsidRPr="00DC5AA4">
        <w:rPr>
          <w:spacing w:val="0"/>
          <w:sz w:val="24"/>
          <w:szCs w:val="24"/>
        </w:rPr>
        <w:softHyphen/>
        <w:t>бие для учителей и методистов.</w:t>
      </w:r>
    </w:p>
    <w:p w:rsidR="000971BA" w:rsidRPr="00DC5AA4" w:rsidRDefault="000971BA" w:rsidP="000971BA">
      <w:pPr>
        <w:pStyle w:val="1"/>
        <w:numPr>
          <w:ilvl w:val="0"/>
          <w:numId w:val="6"/>
        </w:numPr>
        <w:shd w:val="clear" w:color="auto" w:fill="auto"/>
        <w:spacing w:before="0" w:line="240" w:lineRule="auto"/>
        <w:ind w:left="726" w:right="40" w:hanging="363"/>
        <w:rPr>
          <w:spacing w:val="0"/>
          <w:sz w:val="24"/>
          <w:szCs w:val="24"/>
        </w:rPr>
      </w:pPr>
      <w:r w:rsidRPr="00DC5AA4">
        <w:rPr>
          <w:rStyle w:val="a9"/>
          <w:spacing w:val="0"/>
          <w:sz w:val="24"/>
          <w:szCs w:val="24"/>
        </w:rPr>
        <w:t>Тростенцова Л. А., Запорожец А. И.</w:t>
      </w:r>
      <w:r w:rsidRPr="00DC5AA4">
        <w:rPr>
          <w:spacing w:val="0"/>
          <w:sz w:val="24"/>
          <w:szCs w:val="24"/>
        </w:rPr>
        <w:t xml:space="preserve"> Русский язык: По</w:t>
      </w:r>
      <w:r w:rsidRPr="00DC5AA4">
        <w:rPr>
          <w:spacing w:val="0"/>
          <w:sz w:val="24"/>
          <w:szCs w:val="24"/>
        </w:rPr>
        <w:softHyphen/>
        <w:t>урочные разработки. 8 класс.</w:t>
      </w:r>
    </w:p>
    <w:p w:rsidR="000971BA" w:rsidRPr="00DC5AA4" w:rsidRDefault="000971BA" w:rsidP="000971BA">
      <w:pPr>
        <w:pStyle w:val="1"/>
        <w:numPr>
          <w:ilvl w:val="0"/>
          <w:numId w:val="6"/>
        </w:numPr>
        <w:shd w:val="clear" w:color="auto" w:fill="auto"/>
        <w:spacing w:before="0" w:line="240" w:lineRule="auto"/>
        <w:ind w:left="726" w:right="40" w:hanging="363"/>
        <w:rPr>
          <w:spacing w:val="0"/>
          <w:sz w:val="24"/>
          <w:szCs w:val="24"/>
        </w:rPr>
      </w:pPr>
      <w:r w:rsidRPr="00DC5AA4">
        <w:rPr>
          <w:rStyle w:val="a9"/>
          <w:spacing w:val="0"/>
          <w:sz w:val="24"/>
          <w:szCs w:val="24"/>
        </w:rPr>
        <w:t>Егорова Н.</w:t>
      </w:r>
      <w:r w:rsidRPr="00DC5AA4">
        <w:rPr>
          <w:spacing w:val="0"/>
          <w:sz w:val="24"/>
          <w:szCs w:val="24"/>
        </w:rPr>
        <w:t>В. Поурочные разработки по русскому языку. 8 класс.</w:t>
      </w:r>
    </w:p>
    <w:p w:rsidR="000971BA" w:rsidRPr="00DC5AA4" w:rsidRDefault="000971BA" w:rsidP="000971BA">
      <w:pPr>
        <w:pStyle w:val="1"/>
        <w:numPr>
          <w:ilvl w:val="0"/>
          <w:numId w:val="6"/>
        </w:numPr>
        <w:shd w:val="clear" w:color="auto" w:fill="auto"/>
        <w:spacing w:before="0" w:line="240" w:lineRule="auto"/>
        <w:ind w:left="726" w:right="40" w:hanging="363"/>
        <w:rPr>
          <w:spacing w:val="0"/>
          <w:sz w:val="24"/>
          <w:szCs w:val="24"/>
        </w:rPr>
      </w:pPr>
      <w:r w:rsidRPr="00DC5AA4">
        <w:rPr>
          <w:rStyle w:val="a9"/>
          <w:spacing w:val="0"/>
          <w:sz w:val="24"/>
          <w:szCs w:val="24"/>
        </w:rPr>
        <w:t>Богданова Г.</w:t>
      </w:r>
      <w:r w:rsidRPr="00DC5AA4">
        <w:rPr>
          <w:spacing w:val="0"/>
          <w:sz w:val="24"/>
          <w:szCs w:val="24"/>
        </w:rPr>
        <w:t>А. Уроки русского языка в 8 классе. Книга для учителя.</w:t>
      </w:r>
    </w:p>
    <w:p w:rsidR="000971BA" w:rsidRPr="00DC5AA4" w:rsidRDefault="000971BA" w:rsidP="000971BA">
      <w:pPr>
        <w:pStyle w:val="1"/>
        <w:numPr>
          <w:ilvl w:val="0"/>
          <w:numId w:val="6"/>
        </w:numPr>
        <w:shd w:val="clear" w:color="auto" w:fill="auto"/>
        <w:spacing w:before="0" w:line="240" w:lineRule="auto"/>
        <w:ind w:left="726" w:right="40" w:hanging="363"/>
        <w:rPr>
          <w:spacing w:val="0"/>
          <w:sz w:val="24"/>
          <w:szCs w:val="24"/>
        </w:rPr>
      </w:pPr>
      <w:r w:rsidRPr="00DC5AA4">
        <w:rPr>
          <w:rStyle w:val="a9"/>
          <w:spacing w:val="0"/>
          <w:sz w:val="24"/>
          <w:szCs w:val="24"/>
        </w:rPr>
        <w:t>Запорожец А. И.</w:t>
      </w:r>
      <w:r w:rsidRPr="00DC5AA4">
        <w:rPr>
          <w:spacing w:val="0"/>
          <w:sz w:val="24"/>
          <w:szCs w:val="24"/>
        </w:rPr>
        <w:t xml:space="preserve"> Русский язык. Изучение синтаксиса. 8— 9 классы (из опыта работы).</w:t>
      </w:r>
    </w:p>
    <w:p w:rsidR="000971BA" w:rsidRPr="00DC5AA4" w:rsidRDefault="000971BA" w:rsidP="000971BA">
      <w:pPr>
        <w:ind w:left="726" w:hanging="363"/>
        <w:rPr>
          <w:rFonts w:ascii="Times New Roman" w:hAnsi="Times New Roman" w:cs="Times New Roman"/>
          <w:sz w:val="24"/>
          <w:szCs w:val="24"/>
        </w:rPr>
      </w:pPr>
    </w:p>
    <w:p w:rsidR="000971BA" w:rsidRPr="00DC5AA4" w:rsidRDefault="000971BA" w:rsidP="000971BA">
      <w:pPr>
        <w:pStyle w:val="20"/>
        <w:shd w:val="clear" w:color="auto" w:fill="auto"/>
        <w:tabs>
          <w:tab w:val="left" w:pos="615"/>
        </w:tabs>
        <w:spacing w:after="0" w:line="240" w:lineRule="auto"/>
        <w:ind w:right="20"/>
        <w:jc w:val="both"/>
        <w:rPr>
          <w:rFonts w:ascii="Times New Roman" w:hAnsi="Times New Roman" w:cs="Times New Roman"/>
          <w:b/>
          <w:i/>
          <w:spacing w:val="0"/>
          <w:sz w:val="24"/>
          <w:szCs w:val="24"/>
        </w:rPr>
      </w:pPr>
      <w:r w:rsidRPr="00DC5AA4">
        <w:rPr>
          <w:rFonts w:ascii="Times New Roman" w:hAnsi="Times New Roman" w:cs="Times New Roman"/>
          <w:b/>
          <w:spacing w:val="0"/>
          <w:sz w:val="24"/>
          <w:szCs w:val="24"/>
        </w:rPr>
        <w:t>Печатные пособия</w:t>
      </w:r>
    </w:p>
    <w:p w:rsidR="000971BA" w:rsidRPr="00DC5AA4" w:rsidRDefault="000971BA" w:rsidP="000971BA">
      <w:pPr>
        <w:pStyle w:val="a8"/>
        <w:numPr>
          <w:ilvl w:val="0"/>
          <w:numId w:val="7"/>
        </w:numPr>
        <w:spacing w:after="0" w:line="240" w:lineRule="auto"/>
        <w:rPr>
          <w:rFonts w:ascii="Times New Roman" w:hAnsi="Times New Roman" w:cs="Times New Roman"/>
          <w:sz w:val="24"/>
          <w:szCs w:val="24"/>
        </w:rPr>
      </w:pPr>
      <w:r w:rsidRPr="00DC5AA4">
        <w:rPr>
          <w:rFonts w:ascii="Times New Roman" w:hAnsi="Times New Roman" w:cs="Times New Roman"/>
          <w:sz w:val="24"/>
          <w:szCs w:val="24"/>
        </w:rPr>
        <w:t xml:space="preserve">Таблицы в соответствии с основными разделами программы обучения </w:t>
      </w:r>
    </w:p>
    <w:p w:rsidR="000971BA" w:rsidRPr="00DC5AA4" w:rsidRDefault="000971BA" w:rsidP="000971BA">
      <w:pPr>
        <w:pStyle w:val="20"/>
        <w:numPr>
          <w:ilvl w:val="0"/>
          <w:numId w:val="7"/>
        </w:numPr>
        <w:shd w:val="clear" w:color="auto" w:fill="auto"/>
        <w:tabs>
          <w:tab w:val="left" w:pos="615"/>
        </w:tabs>
        <w:spacing w:after="0" w:line="240" w:lineRule="auto"/>
        <w:ind w:right="20"/>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Альбомы демонстрационного и раздаточного материала</w:t>
      </w:r>
    </w:p>
    <w:p w:rsidR="000971BA" w:rsidRPr="00DC5AA4" w:rsidRDefault="000971BA" w:rsidP="000971BA">
      <w:pPr>
        <w:pStyle w:val="20"/>
        <w:shd w:val="clear" w:color="auto" w:fill="auto"/>
        <w:tabs>
          <w:tab w:val="left" w:pos="615"/>
        </w:tabs>
        <w:spacing w:after="0" w:line="240" w:lineRule="auto"/>
        <w:ind w:right="20"/>
        <w:jc w:val="both"/>
        <w:rPr>
          <w:rFonts w:ascii="Times New Roman" w:hAnsi="Times New Roman" w:cs="Times New Roman"/>
          <w:i/>
          <w:spacing w:val="0"/>
          <w:sz w:val="24"/>
          <w:szCs w:val="24"/>
        </w:rPr>
      </w:pPr>
    </w:p>
    <w:p w:rsidR="000971BA" w:rsidRPr="00DC5AA4" w:rsidRDefault="000971BA" w:rsidP="000971BA">
      <w:pPr>
        <w:pStyle w:val="20"/>
        <w:shd w:val="clear" w:color="auto" w:fill="auto"/>
        <w:tabs>
          <w:tab w:val="left" w:pos="615"/>
        </w:tabs>
        <w:spacing w:after="0" w:line="240" w:lineRule="auto"/>
        <w:ind w:right="20"/>
        <w:jc w:val="both"/>
        <w:rPr>
          <w:rFonts w:ascii="Times New Roman" w:hAnsi="Times New Roman" w:cs="Times New Roman"/>
          <w:b/>
          <w:i/>
          <w:spacing w:val="0"/>
          <w:sz w:val="24"/>
          <w:szCs w:val="24"/>
        </w:rPr>
      </w:pPr>
      <w:r w:rsidRPr="00DC5AA4">
        <w:rPr>
          <w:rFonts w:ascii="Times New Roman" w:hAnsi="Times New Roman" w:cs="Times New Roman"/>
          <w:b/>
          <w:spacing w:val="0"/>
          <w:sz w:val="24"/>
          <w:szCs w:val="24"/>
        </w:rPr>
        <w:t>Информационно - коммуникативные средства</w:t>
      </w:r>
    </w:p>
    <w:p w:rsidR="000971BA" w:rsidRPr="00DC5AA4" w:rsidRDefault="000971BA" w:rsidP="000971BA">
      <w:pPr>
        <w:pStyle w:val="20"/>
        <w:numPr>
          <w:ilvl w:val="0"/>
          <w:numId w:val="8"/>
        </w:numPr>
        <w:shd w:val="clear" w:color="auto" w:fill="auto"/>
        <w:tabs>
          <w:tab w:val="left" w:pos="905"/>
        </w:tabs>
        <w:spacing w:after="0" w:line="240" w:lineRule="auto"/>
        <w:ind w:right="20"/>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Мультимедийные инструменты и электронные образовательные ресурсы, соответствующие содержанию обучения, обучающие программы по предмету.</w:t>
      </w:r>
    </w:p>
    <w:p w:rsidR="000971BA" w:rsidRPr="00DC5AA4" w:rsidRDefault="000971BA" w:rsidP="000971BA">
      <w:pPr>
        <w:pStyle w:val="20"/>
        <w:shd w:val="clear" w:color="auto" w:fill="auto"/>
        <w:tabs>
          <w:tab w:val="left" w:pos="615"/>
        </w:tabs>
        <w:spacing w:after="0" w:line="240" w:lineRule="auto"/>
        <w:ind w:left="720" w:right="20"/>
        <w:jc w:val="both"/>
        <w:rPr>
          <w:rFonts w:ascii="Times New Roman" w:hAnsi="Times New Roman" w:cs="Times New Roman"/>
          <w:i/>
          <w:spacing w:val="0"/>
          <w:sz w:val="24"/>
          <w:szCs w:val="24"/>
        </w:rPr>
      </w:pPr>
    </w:p>
    <w:p w:rsidR="000971BA" w:rsidRPr="00DC5AA4" w:rsidRDefault="000971BA" w:rsidP="000971BA">
      <w:pPr>
        <w:pStyle w:val="20"/>
        <w:shd w:val="clear" w:color="auto" w:fill="auto"/>
        <w:tabs>
          <w:tab w:val="left" w:pos="615"/>
        </w:tabs>
        <w:spacing w:after="0" w:line="240" w:lineRule="auto"/>
        <w:ind w:right="20"/>
        <w:jc w:val="both"/>
        <w:rPr>
          <w:rFonts w:ascii="Times New Roman" w:hAnsi="Times New Roman" w:cs="Times New Roman"/>
          <w:b/>
          <w:i/>
          <w:spacing w:val="0"/>
          <w:sz w:val="24"/>
          <w:szCs w:val="24"/>
        </w:rPr>
      </w:pPr>
      <w:r w:rsidRPr="00DC5AA4">
        <w:rPr>
          <w:rFonts w:ascii="Times New Roman" w:hAnsi="Times New Roman" w:cs="Times New Roman"/>
          <w:b/>
          <w:spacing w:val="0"/>
          <w:sz w:val="24"/>
          <w:szCs w:val="24"/>
        </w:rPr>
        <w:t>Технические средства обучения</w:t>
      </w:r>
    </w:p>
    <w:p w:rsidR="000971BA" w:rsidRPr="00DC5AA4" w:rsidRDefault="000971BA" w:rsidP="000971BA">
      <w:pPr>
        <w:pStyle w:val="a8"/>
        <w:numPr>
          <w:ilvl w:val="0"/>
          <w:numId w:val="8"/>
        </w:numPr>
        <w:spacing w:after="0" w:line="240" w:lineRule="auto"/>
        <w:jc w:val="both"/>
        <w:rPr>
          <w:rFonts w:ascii="Times New Roman" w:hAnsi="Times New Roman" w:cs="Times New Roman"/>
          <w:sz w:val="24"/>
          <w:szCs w:val="24"/>
        </w:rPr>
      </w:pPr>
      <w:r w:rsidRPr="00DC5AA4">
        <w:rPr>
          <w:rFonts w:ascii="Times New Roman" w:hAnsi="Times New Roman" w:cs="Times New Roman"/>
          <w:sz w:val="24"/>
          <w:szCs w:val="24"/>
        </w:rPr>
        <w:t>Аудиопроигрыватель</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Мультимедийный проектор</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Ноутбук</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Экран</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Звуковые колонки</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Подключение к сети Интернет</w:t>
      </w:r>
    </w:p>
    <w:p w:rsidR="000971BA" w:rsidRPr="00DC5AA4" w:rsidRDefault="000971BA" w:rsidP="000971BA">
      <w:pPr>
        <w:pStyle w:val="20"/>
        <w:numPr>
          <w:ilvl w:val="0"/>
          <w:numId w:val="8"/>
        </w:numPr>
        <w:shd w:val="clear" w:color="auto" w:fill="auto"/>
        <w:tabs>
          <w:tab w:val="left" w:pos="615"/>
        </w:tabs>
        <w:spacing w:after="0" w:line="240" w:lineRule="auto"/>
        <w:jc w:val="both"/>
        <w:rPr>
          <w:rFonts w:ascii="Times New Roman" w:hAnsi="Times New Roman" w:cs="Times New Roman"/>
          <w:i/>
          <w:spacing w:val="0"/>
          <w:sz w:val="24"/>
          <w:szCs w:val="24"/>
        </w:rPr>
      </w:pPr>
      <w:r w:rsidRPr="00DC5AA4">
        <w:rPr>
          <w:rFonts w:ascii="Times New Roman" w:hAnsi="Times New Roman" w:cs="Times New Roman"/>
          <w:spacing w:val="0"/>
          <w:sz w:val="24"/>
          <w:szCs w:val="24"/>
        </w:rPr>
        <w:t xml:space="preserve">  Интерактивная доска</w:t>
      </w:r>
    </w:p>
    <w:p w:rsidR="000971BA" w:rsidRDefault="000971BA" w:rsidP="000971BA">
      <w:pPr>
        <w:rPr>
          <w:rFonts w:ascii="Times New Roman" w:hAnsi="Times New Roman" w:cs="Times New Roman"/>
          <w:b/>
          <w:sz w:val="24"/>
          <w:szCs w:val="24"/>
        </w:rPr>
      </w:pPr>
    </w:p>
    <w:p w:rsidR="00BE3A45" w:rsidRPr="00DC5AA4" w:rsidRDefault="00BE3A45" w:rsidP="000971BA">
      <w:pPr>
        <w:rPr>
          <w:rFonts w:ascii="Times New Roman" w:hAnsi="Times New Roman" w:cs="Times New Roman"/>
          <w:b/>
          <w:sz w:val="24"/>
          <w:szCs w:val="24"/>
        </w:rPr>
      </w:pPr>
    </w:p>
    <w:p w:rsidR="000971BA" w:rsidRPr="00DC5AA4" w:rsidRDefault="000971BA" w:rsidP="000971BA">
      <w:pPr>
        <w:spacing w:after="0"/>
        <w:jc w:val="center"/>
        <w:rPr>
          <w:rFonts w:ascii="Times New Roman" w:hAnsi="Times New Roman" w:cs="Times New Roman"/>
          <w:b/>
          <w:caps/>
          <w:sz w:val="24"/>
          <w:szCs w:val="24"/>
        </w:rPr>
      </w:pPr>
      <w:r w:rsidRPr="00DC5AA4">
        <w:rPr>
          <w:rFonts w:ascii="Times New Roman" w:hAnsi="Times New Roman" w:cs="Times New Roman"/>
          <w:b/>
          <w:caps/>
          <w:sz w:val="24"/>
          <w:szCs w:val="24"/>
        </w:rPr>
        <w:lastRenderedPageBreak/>
        <w:t>Русский  язык</w:t>
      </w:r>
    </w:p>
    <w:p w:rsidR="000971BA" w:rsidRPr="00DC5AA4" w:rsidRDefault="000971BA" w:rsidP="000971BA">
      <w:pPr>
        <w:spacing w:after="0"/>
        <w:jc w:val="center"/>
        <w:rPr>
          <w:rFonts w:ascii="Times New Roman" w:hAnsi="Times New Roman" w:cs="Times New Roman"/>
          <w:b/>
          <w:caps/>
          <w:sz w:val="24"/>
          <w:szCs w:val="24"/>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3616"/>
        <w:gridCol w:w="900"/>
        <w:gridCol w:w="982"/>
        <w:gridCol w:w="2909"/>
      </w:tblGrid>
      <w:tr w:rsidR="000971BA" w:rsidRPr="00DC5AA4" w:rsidTr="00FA45D7">
        <w:trPr>
          <w:cantSplit/>
        </w:trPr>
        <w:tc>
          <w:tcPr>
            <w:tcW w:w="632" w:type="dxa"/>
            <w:vMerge w:val="restart"/>
            <w:tcBorders>
              <w:top w:val="single" w:sz="4" w:space="0" w:color="auto"/>
            </w:tcBorders>
          </w:tcPr>
          <w:p w:rsidR="000971BA" w:rsidRPr="00DC5AA4" w:rsidRDefault="000971BA" w:rsidP="00FA45D7">
            <w:pPr>
              <w:spacing w:after="0"/>
              <w:jc w:val="both"/>
              <w:rPr>
                <w:rFonts w:ascii="Times New Roman" w:hAnsi="Times New Roman" w:cs="Times New Roman"/>
                <w:b/>
                <w:sz w:val="24"/>
                <w:szCs w:val="24"/>
              </w:rPr>
            </w:pPr>
          </w:p>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w:t>
            </w:r>
          </w:p>
        </w:tc>
        <w:tc>
          <w:tcPr>
            <w:tcW w:w="3616" w:type="dxa"/>
            <w:vMerge w:val="restart"/>
            <w:tcBorders>
              <w:top w:val="single" w:sz="4" w:space="0" w:color="auto"/>
            </w:tcBorders>
          </w:tcPr>
          <w:p w:rsidR="000971BA" w:rsidRPr="00DC5AA4" w:rsidRDefault="000971BA" w:rsidP="00FA45D7">
            <w:pPr>
              <w:spacing w:after="0"/>
              <w:jc w:val="center"/>
              <w:rPr>
                <w:rFonts w:ascii="Times New Roman" w:hAnsi="Times New Roman" w:cs="Times New Roman"/>
                <w:b/>
                <w:sz w:val="24"/>
                <w:szCs w:val="24"/>
              </w:rPr>
            </w:pPr>
          </w:p>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 xml:space="preserve">Наименования объектов и средств </w:t>
            </w:r>
          </w:p>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материально-технического обеспечения</w:t>
            </w:r>
          </w:p>
        </w:tc>
        <w:tc>
          <w:tcPr>
            <w:tcW w:w="4791" w:type="dxa"/>
            <w:gridSpan w:val="3"/>
            <w:tcBorders>
              <w:top w:val="single" w:sz="4" w:space="0" w:color="auto"/>
            </w:tcBorders>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Необходимое количество</w:t>
            </w:r>
          </w:p>
        </w:tc>
      </w:tr>
      <w:tr w:rsidR="000971BA" w:rsidRPr="00DC5AA4" w:rsidTr="00FA45D7">
        <w:trPr>
          <w:cantSplit/>
          <w:tblHeader/>
        </w:trPr>
        <w:tc>
          <w:tcPr>
            <w:tcW w:w="632" w:type="dxa"/>
            <w:vMerge/>
          </w:tcPr>
          <w:p w:rsidR="000971BA" w:rsidRPr="00DC5AA4" w:rsidRDefault="000971BA" w:rsidP="00FA45D7">
            <w:pPr>
              <w:spacing w:after="0"/>
              <w:jc w:val="both"/>
              <w:rPr>
                <w:rFonts w:ascii="Times New Roman" w:hAnsi="Times New Roman" w:cs="Times New Roman"/>
                <w:b/>
                <w:sz w:val="24"/>
                <w:szCs w:val="24"/>
              </w:rPr>
            </w:pPr>
          </w:p>
        </w:tc>
        <w:tc>
          <w:tcPr>
            <w:tcW w:w="3616" w:type="dxa"/>
            <w:vMerge/>
          </w:tcPr>
          <w:p w:rsidR="000971BA" w:rsidRPr="00DC5AA4" w:rsidRDefault="000971BA" w:rsidP="00FA45D7">
            <w:pPr>
              <w:spacing w:after="0"/>
              <w:jc w:val="both"/>
              <w:rPr>
                <w:rFonts w:ascii="Times New Roman" w:hAnsi="Times New Roman" w:cs="Times New Roman"/>
                <w:b/>
                <w:sz w:val="24"/>
                <w:szCs w:val="24"/>
              </w:rPr>
            </w:pPr>
          </w:p>
        </w:tc>
        <w:tc>
          <w:tcPr>
            <w:tcW w:w="900" w:type="dxa"/>
            <w:vMerge w:val="restart"/>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Основная школа</w:t>
            </w:r>
          </w:p>
        </w:tc>
        <w:tc>
          <w:tcPr>
            <w:tcW w:w="3891" w:type="dxa"/>
            <w:gridSpan w:val="2"/>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Старшая школа</w:t>
            </w:r>
          </w:p>
        </w:tc>
      </w:tr>
      <w:tr w:rsidR="000971BA" w:rsidRPr="00DC5AA4" w:rsidTr="00FA45D7">
        <w:trPr>
          <w:cantSplit/>
          <w:tblHeader/>
        </w:trPr>
        <w:tc>
          <w:tcPr>
            <w:tcW w:w="632" w:type="dxa"/>
            <w:vMerge/>
          </w:tcPr>
          <w:p w:rsidR="000971BA" w:rsidRPr="00DC5AA4" w:rsidRDefault="000971BA" w:rsidP="00FA45D7">
            <w:pPr>
              <w:spacing w:after="0"/>
              <w:jc w:val="both"/>
              <w:rPr>
                <w:rFonts w:ascii="Times New Roman" w:hAnsi="Times New Roman" w:cs="Times New Roman"/>
                <w:b/>
                <w:sz w:val="24"/>
                <w:szCs w:val="24"/>
              </w:rPr>
            </w:pPr>
          </w:p>
        </w:tc>
        <w:tc>
          <w:tcPr>
            <w:tcW w:w="3616" w:type="dxa"/>
            <w:vMerge/>
          </w:tcPr>
          <w:p w:rsidR="000971BA" w:rsidRPr="00DC5AA4" w:rsidRDefault="000971BA" w:rsidP="00FA45D7">
            <w:pPr>
              <w:spacing w:after="0"/>
              <w:jc w:val="both"/>
              <w:rPr>
                <w:rFonts w:ascii="Times New Roman" w:hAnsi="Times New Roman" w:cs="Times New Roman"/>
                <w:b/>
                <w:sz w:val="24"/>
                <w:szCs w:val="24"/>
              </w:rPr>
            </w:pPr>
          </w:p>
        </w:tc>
        <w:tc>
          <w:tcPr>
            <w:tcW w:w="900" w:type="dxa"/>
            <w:vMerge/>
          </w:tcPr>
          <w:p w:rsidR="000971BA" w:rsidRPr="00DC5AA4" w:rsidRDefault="000971BA" w:rsidP="00FA45D7">
            <w:pPr>
              <w:spacing w:after="0"/>
              <w:jc w:val="center"/>
              <w:rPr>
                <w:rFonts w:ascii="Times New Roman" w:hAnsi="Times New Roman" w:cs="Times New Roman"/>
                <w:b/>
                <w:sz w:val="24"/>
                <w:szCs w:val="24"/>
              </w:rPr>
            </w:pP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Базовый уровень</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Профильный уровень</w:t>
            </w:r>
          </w:p>
        </w:tc>
      </w:tr>
      <w:tr w:rsidR="000971BA" w:rsidRPr="00DC5AA4" w:rsidTr="00FA45D7">
        <w:trPr>
          <w:gridAfter w:val="4"/>
          <w:wAfter w:w="8407" w:type="dxa"/>
        </w:trPr>
        <w:tc>
          <w:tcPr>
            <w:tcW w:w="632" w:type="dxa"/>
          </w:tcPr>
          <w:p w:rsidR="000971BA" w:rsidRPr="00DC5AA4" w:rsidRDefault="000971BA" w:rsidP="000971BA">
            <w:pPr>
              <w:numPr>
                <w:ilvl w:val="0"/>
                <w:numId w:val="9"/>
              </w:numPr>
              <w:spacing w:after="0" w:line="240" w:lineRule="auto"/>
              <w:jc w:val="both"/>
              <w:rPr>
                <w:rFonts w:ascii="Times New Roman" w:hAnsi="Times New Roman" w:cs="Times New Roman"/>
                <w:b/>
                <w:bCs/>
                <w:sz w:val="24"/>
                <w:szCs w:val="24"/>
              </w:rPr>
            </w:pPr>
          </w:p>
        </w:tc>
      </w:tr>
      <w:tr w:rsidR="000971BA" w:rsidRPr="00DC5AA4" w:rsidTr="00FA45D7">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Федеральный Закон  «Об образовании»</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Стандарт основного общего образования по русскому (родному) языку</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Стандарт среднего (полного) общего образования по русскому языку   (базовый уровень)</w:t>
            </w:r>
          </w:p>
        </w:tc>
        <w:tc>
          <w:tcPr>
            <w:tcW w:w="900" w:type="dxa"/>
          </w:tcPr>
          <w:p w:rsidR="000971BA" w:rsidRPr="00DC5AA4" w:rsidRDefault="000971BA" w:rsidP="00FA45D7">
            <w:pPr>
              <w:spacing w:after="0"/>
              <w:jc w:val="center"/>
              <w:rPr>
                <w:rFonts w:ascii="Times New Roman" w:hAnsi="Times New Roman" w:cs="Times New Roman"/>
                <w:b/>
                <w:sz w:val="24"/>
                <w:szCs w:val="24"/>
              </w:rPr>
            </w:pP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Стандарт среднего (полного)  общего образования по русскому  языку (профильный уровень)</w:t>
            </w:r>
          </w:p>
        </w:tc>
        <w:tc>
          <w:tcPr>
            <w:tcW w:w="900" w:type="dxa"/>
          </w:tcPr>
          <w:p w:rsidR="000971BA" w:rsidRPr="00DC5AA4" w:rsidRDefault="000971BA" w:rsidP="00FA45D7">
            <w:pPr>
              <w:spacing w:after="0"/>
              <w:jc w:val="center"/>
              <w:rPr>
                <w:rFonts w:ascii="Times New Roman" w:hAnsi="Times New Roman" w:cs="Times New Roman"/>
                <w:b/>
                <w:sz w:val="24"/>
                <w:szCs w:val="24"/>
              </w:rPr>
            </w:pP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Примерная программа основного общего образования по русскому языку</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Примерная программа среднего (полного) общего образования по русскому языку (базовый уровень)</w:t>
            </w:r>
          </w:p>
        </w:tc>
        <w:tc>
          <w:tcPr>
            <w:tcW w:w="900" w:type="dxa"/>
          </w:tcPr>
          <w:p w:rsidR="000971BA" w:rsidRPr="00DC5AA4" w:rsidRDefault="000971BA" w:rsidP="00FA45D7">
            <w:pPr>
              <w:spacing w:after="0"/>
              <w:jc w:val="center"/>
              <w:rPr>
                <w:rFonts w:ascii="Times New Roman" w:hAnsi="Times New Roman" w:cs="Times New Roman"/>
                <w:b/>
                <w:sz w:val="24"/>
                <w:szCs w:val="24"/>
              </w:rPr>
            </w:pP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Примерная программа среднего (полного) общего образования по русскому языку (профильный уровень)</w:t>
            </w:r>
          </w:p>
        </w:tc>
        <w:tc>
          <w:tcPr>
            <w:tcW w:w="900" w:type="dxa"/>
          </w:tcPr>
          <w:p w:rsidR="000971BA" w:rsidRPr="00DC5AA4" w:rsidRDefault="000971BA" w:rsidP="00FA45D7">
            <w:pPr>
              <w:spacing w:after="0"/>
              <w:jc w:val="center"/>
              <w:rPr>
                <w:rFonts w:ascii="Times New Roman" w:hAnsi="Times New Roman" w:cs="Times New Roman"/>
                <w:b/>
                <w:sz w:val="24"/>
                <w:szCs w:val="24"/>
              </w:rPr>
            </w:pP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Авторские  программы по  русскому языку</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Учебник по русскому языку. 8 класс.</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Учебные пособия  по факультативам. Русский язык.8 класс.</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Рабочая тетрадь по русскому языку. 8 класс.</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 xml:space="preserve"> Книги для чтения по русскому языку </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П</w:t>
            </w: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 xml:space="preserve"> Школьные словари русского языка</w:t>
            </w:r>
          </w:p>
          <w:p w:rsidR="000971BA" w:rsidRPr="00DC5AA4" w:rsidRDefault="000971BA" w:rsidP="00FA45D7">
            <w:pPr>
              <w:spacing w:after="0"/>
              <w:rPr>
                <w:rFonts w:ascii="Times New Roman" w:hAnsi="Times New Roman" w:cs="Times New Roman"/>
                <w:b/>
                <w:sz w:val="24"/>
                <w:szCs w:val="24"/>
              </w:rPr>
            </w:pPr>
          </w:p>
          <w:p w:rsidR="000971BA" w:rsidRPr="00DC5AA4" w:rsidRDefault="000971BA" w:rsidP="00FA45D7">
            <w:pPr>
              <w:spacing w:after="0"/>
              <w:rPr>
                <w:rFonts w:ascii="Times New Roman" w:hAnsi="Times New Roman" w:cs="Times New Roman"/>
                <w:b/>
                <w:sz w:val="24"/>
                <w:szCs w:val="24"/>
              </w:rPr>
            </w:pPr>
          </w:p>
          <w:p w:rsidR="000971BA" w:rsidRPr="00DC5AA4" w:rsidRDefault="000971BA" w:rsidP="00FA45D7">
            <w:pPr>
              <w:spacing w:after="0"/>
              <w:rPr>
                <w:rFonts w:ascii="Times New Roman" w:hAnsi="Times New Roman" w:cs="Times New Roman"/>
                <w:b/>
                <w:sz w:val="24"/>
                <w:szCs w:val="24"/>
              </w:rPr>
            </w:pP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Ф</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Ф</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Ф</w:t>
            </w:r>
          </w:p>
        </w:tc>
      </w:tr>
      <w:tr w:rsidR="000971BA" w:rsidRPr="00DC5AA4" w:rsidTr="00FA45D7">
        <w:trPr>
          <w:cantSplit/>
          <w:trHeight w:val="135"/>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Справочные пособия (энциклопедии,    справочники по русскому языку)</w:t>
            </w:r>
          </w:p>
        </w:tc>
        <w:tc>
          <w:tcPr>
            <w:tcW w:w="900" w:type="dxa"/>
          </w:tcPr>
          <w:p w:rsidR="000971BA" w:rsidRPr="00DC5AA4" w:rsidRDefault="000971BA" w:rsidP="00FA45D7">
            <w:pPr>
              <w:spacing w:after="0"/>
              <w:jc w:val="center"/>
              <w:rPr>
                <w:rFonts w:ascii="Times New Roman" w:hAnsi="Times New Roman" w:cs="Times New Roman"/>
                <w:b/>
                <w:sz w:val="24"/>
                <w:szCs w:val="24"/>
              </w:rPr>
            </w:pPr>
          </w:p>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 xml:space="preserve">П  </w:t>
            </w:r>
          </w:p>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 xml:space="preserve"> </w:t>
            </w:r>
          </w:p>
        </w:tc>
        <w:tc>
          <w:tcPr>
            <w:tcW w:w="982" w:type="dxa"/>
          </w:tcPr>
          <w:p w:rsidR="000971BA" w:rsidRPr="00DC5AA4" w:rsidRDefault="000971BA" w:rsidP="00FA45D7">
            <w:pPr>
              <w:spacing w:after="0"/>
              <w:jc w:val="center"/>
              <w:rPr>
                <w:rFonts w:ascii="Times New Roman" w:hAnsi="Times New Roman" w:cs="Times New Roman"/>
                <w:b/>
                <w:sz w:val="24"/>
                <w:szCs w:val="24"/>
              </w:rPr>
            </w:pPr>
          </w:p>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П</w:t>
            </w:r>
          </w:p>
        </w:tc>
        <w:tc>
          <w:tcPr>
            <w:tcW w:w="2909" w:type="dxa"/>
          </w:tcPr>
          <w:p w:rsidR="000971BA" w:rsidRPr="00DC5AA4" w:rsidRDefault="000971BA" w:rsidP="00FA45D7">
            <w:pPr>
              <w:spacing w:after="0"/>
              <w:jc w:val="center"/>
              <w:rPr>
                <w:rFonts w:ascii="Times New Roman" w:hAnsi="Times New Roman" w:cs="Times New Roman"/>
                <w:b/>
                <w:sz w:val="24"/>
                <w:szCs w:val="24"/>
              </w:rPr>
            </w:pPr>
          </w:p>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П</w:t>
            </w:r>
          </w:p>
        </w:tc>
      </w:tr>
      <w:tr w:rsidR="000971BA" w:rsidRPr="00DC5AA4" w:rsidTr="00FA45D7">
        <w:trPr>
          <w:cantSplit/>
          <w:trHeight w:val="270"/>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Научная, научно-популярная   литература по лингвистике.</w:t>
            </w:r>
          </w:p>
        </w:tc>
        <w:tc>
          <w:tcPr>
            <w:tcW w:w="900" w:type="dxa"/>
          </w:tcPr>
          <w:p w:rsidR="000971BA" w:rsidRPr="00DC5AA4" w:rsidRDefault="000971BA" w:rsidP="00FA45D7">
            <w:pPr>
              <w:spacing w:after="0"/>
              <w:jc w:val="center"/>
              <w:rPr>
                <w:rFonts w:ascii="Times New Roman" w:hAnsi="Times New Roman" w:cs="Times New Roman"/>
                <w:b/>
                <w:sz w:val="24"/>
                <w:szCs w:val="24"/>
              </w:rPr>
            </w:pP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Height w:val="165"/>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highlight w:val="lightGray"/>
              </w:rPr>
            </w:pPr>
          </w:p>
        </w:tc>
        <w:tc>
          <w:tcPr>
            <w:tcW w:w="900" w:type="dxa"/>
          </w:tcPr>
          <w:p w:rsidR="000971BA" w:rsidRPr="00DC5AA4" w:rsidRDefault="000971BA" w:rsidP="00FA45D7">
            <w:pPr>
              <w:spacing w:after="0"/>
              <w:jc w:val="center"/>
              <w:rPr>
                <w:rFonts w:ascii="Times New Roman" w:hAnsi="Times New Roman" w:cs="Times New Roman"/>
                <w:b/>
                <w:sz w:val="24"/>
                <w:szCs w:val="24"/>
              </w:rPr>
            </w:pP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Height w:val="315"/>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jc w:val="both"/>
              <w:rPr>
                <w:rFonts w:ascii="Times New Roman" w:hAnsi="Times New Roman" w:cs="Times New Roman"/>
                <w:b/>
                <w:sz w:val="24"/>
                <w:szCs w:val="24"/>
              </w:rPr>
            </w:pPr>
            <w:r w:rsidRPr="00DC5AA4">
              <w:rPr>
                <w:rFonts w:ascii="Times New Roman" w:hAnsi="Times New Roman" w:cs="Times New Roman"/>
                <w:b/>
                <w:sz w:val="24"/>
                <w:szCs w:val="24"/>
              </w:rPr>
              <w:t>Дидактические материалы для 5 – 11 классов</w:t>
            </w:r>
          </w:p>
        </w:tc>
        <w:tc>
          <w:tcPr>
            <w:tcW w:w="900" w:type="dxa"/>
          </w:tcPr>
          <w:p w:rsidR="000971BA" w:rsidRPr="00DC5AA4" w:rsidRDefault="000971BA" w:rsidP="00FA45D7">
            <w:pPr>
              <w:spacing w:after="0"/>
              <w:jc w:val="center"/>
              <w:rPr>
                <w:rFonts w:ascii="Times New Roman" w:hAnsi="Times New Roman" w:cs="Times New Roman"/>
                <w:b/>
                <w:sz w:val="24"/>
                <w:szCs w:val="24"/>
              </w:rPr>
            </w:pP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Height w:val="285"/>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Методические пособия для учителя (рекомендации к проведению уроков)</w:t>
            </w:r>
          </w:p>
        </w:tc>
        <w:tc>
          <w:tcPr>
            <w:tcW w:w="900" w:type="dxa"/>
          </w:tcPr>
          <w:p w:rsidR="000971BA" w:rsidRPr="00DC5AA4" w:rsidRDefault="000971BA" w:rsidP="00FA45D7">
            <w:pPr>
              <w:spacing w:after="0"/>
              <w:jc w:val="center"/>
              <w:rPr>
                <w:rFonts w:ascii="Times New Roman" w:hAnsi="Times New Roman" w:cs="Times New Roman"/>
                <w:b/>
                <w:sz w:val="24"/>
                <w:szCs w:val="24"/>
              </w:rPr>
            </w:pP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gridAfter w:val="4"/>
          <w:wAfter w:w="8407" w:type="dxa"/>
        </w:trPr>
        <w:tc>
          <w:tcPr>
            <w:tcW w:w="632" w:type="dxa"/>
          </w:tcPr>
          <w:p w:rsidR="000971BA" w:rsidRPr="00DC5AA4" w:rsidRDefault="000971BA" w:rsidP="000971BA">
            <w:pPr>
              <w:numPr>
                <w:ilvl w:val="0"/>
                <w:numId w:val="9"/>
              </w:numPr>
              <w:spacing w:after="0" w:line="240" w:lineRule="auto"/>
              <w:jc w:val="both"/>
              <w:rPr>
                <w:rFonts w:ascii="Times New Roman" w:hAnsi="Times New Roman" w:cs="Times New Roman"/>
                <w:b/>
                <w:bCs/>
                <w:sz w:val="24"/>
                <w:szCs w:val="24"/>
              </w:rPr>
            </w:pP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 xml:space="preserve">Таблицы по русскому языку  по всем разделам школьного курса.  </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 /Ф</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Д/Ф</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 Ф</w:t>
            </w:r>
          </w:p>
        </w:tc>
      </w:tr>
      <w:tr w:rsidR="000971BA" w:rsidRPr="00DC5AA4" w:rsidTr="00FA45D7">
        <w:trPr>
          <w:cantSplit/>
          <w:trHeight w:val="525"/>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 xml:space="preserve">Схемы по русскому языку по всем разделам школьного курса. </w:t>
            </w:r>
          </w:p>
          <w:p w:rsidR="000971BA" w:rsidRPr="00DC5AA4" w:rsidRDefault="000971BA" w:rsidP="00FA45D7">
            <w:pPr>
              <w:spacing w:after="0"/>
              <w:rPr>
                <w:rFonts w:ascii="Times New Roman" w:hAnsi="Times New Roman" w:cs="Times New Roman"/>
                <w:b/>
                <w:sz w:val="24"/>
                <w:szCs w:val="24"/>
              </w:rPr>
            </w:pP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Д/Ф</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Д/Ф</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 Ф</w:t>
            </w:r>
          </w:p>
        </w:tc>
      </w:tr>
      <w:tr w:rsidR="000971BA" w:rsidRPr="00DC5AA4" w:rsidTr="00FA45D7">
        <w:trPr>
          <w:cantSplit/>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 xml:space="preserve"> Репродукции картин русской живописи для  развития речи.</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Д/Ф</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Д/Ф</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Д/Ф</w:t>
            </w:r>
          </w:p>
        </w:tc>
      </w:tr>
      <w:tr w:rsidR="000971BA" w:rsidRPr="00DC5AA4" w:rsidTr="00FA45D7">
        <w:trPr>
          <w:cantSplit/>
          <w:trHeight w:val="255"/>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Портреты выдающихся русских  лингвистов.</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cantSplit/>
          <w:trHeight w:val="300"/>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Плакаты с высказываниями о русском языке.</w:t>
            </w:r>
          </w:p>
          <w:p w:rsidR="000971BA" w:rsidRPr="00DC5AA4" w:rsidRDefault="000971BA" w:rsidP="00FA45D7">
            <w:pPr>
              <w:spacing w:after="0"/>
              <w:rPr>
                <w:rFonts w:ascii="Times New Roman" w:hAnsi="Times New Roman" w:cs="Times New Roman"/>
                <w:b/>
                <w:sz w:val="24"/>
                <w:szCs w:val="24"/>
              </w:rPr>
            </w:pP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cantSplit/>
          <w:trHeight w:val="420"/>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Раздаточный материал по всем разделам курса русского языка.</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r>
      <w:tr w:rsidR="000971BA" w:rsidRPr="00DC5AA4" w:rsidTr="00FA45D7">
        <w:trPr>
          <w:cantSplit/>
          <w:trHeight w:val="645"/>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Демонстрационные карточки со словами для запоминания.</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 xml:space="preserve">Атласы </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 xml:space="preserve"> </w:t>
            </w:r>
          </w:p>
        </w:tc>
        <w:tc>
          <w:tcPr>
            <w:tcW w:w="982" w:type="dxa"/>
          </w:tcPr>
          <w:p w:rsidR="000971BA" w:rsidRPr="00DC5AA4" w:rsidRDefault="000971BA" w:rsidP="00FA45D7">
            <w:pPr>
              <w:spacing w:after="0"/>
              <w:jc w:val="center"/>
              <w:rPr>
                <w:rFonts w:ascii="Times New Roman" w:hAnsi="Times New Roman" w:cs="Times New Roman"/>
                <w:b/>
                <w:sz w:val="24"/>
                <w:szCs w:val="24"/>
                <w:highlight w:val="lightGray"/>
              </w:rPr>
            </w:pPr>
            <w:r w:rsidRPr="00DC5AA4">
              <w:rPr>
                <w:rFonts w:ascii="Times New Roman" w:hAnsi="Times New Roman" w:cs="Times New Roman"/>
                <w:b/>
                <w:sz w:val="24"/>
                <w:szCs w:val="24"/>
                <w:highlight w:val="lightGray"/>
              </w:rPr>
              <w:t xml:space="preserve"> </w:t>
            </w:r>
          </w:p>
        </w:tc>
        <w:tc>
          <w:tcPr>
            <w:tcW w:w="2909" w:type="dxa"/>
          </w:tcPr>
          <w:p w:rsidR="000971BA" w:rsidRPr="00DC5AA4" w:rsidRDefault="000971BA" w:rsidP="00FA45D7">
            <w:pPr>
              <w:spacing w:after="0"/>
              <w:jc w:val="center"/>
              <w:rPr>
                <w:rFonts w:ascii="Times New Roman" w:hAnsi="Times New Roman" w:cs="Times New Roman"/>
                <w:b/>
                <w:sz w:val="24"/>
                <w:szCs w:val="24"/>
                <w:highlight w:val="lightGray"/>
              </w:rPr>
            </w:pPr>
            <w:r w:rsidRPr="00DC5AA4">
              <w:rPr>
                <w:rFonts w:ascii="Times New Roman" w:hAnsi="Times New Roman" w:cs="Times New Roman"/>
                <w:b/>
                <w:sz w:val="24"/>
                <w:szCs w:val="24"/>
                <w:highlight w:val="lightGray"/>
              </w:rPr>
              <w:t>Д</w:t>
            </w:r>
          </w:p>
        </w:tc>
      </w:tr>
      <w:tr w:rsidR="000971BA" w:rsidRPr="00DC5AA4" w:rsidTr="00FA45D7">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 xml:space="preserve">Альбомы демонстрационного и раздаточного материала по всем  разделам курса   </w:t>
            </w:r>
          </w:p>
          <w:p w:rsidR="000971BA" w:rsidRPr="00DC5AA4" w:rsidRDefault="000971BA" w:rsidP="00FA45D7">
            <w:pPr>
              <w:spacing w:after="0"/>
              <w:rPr>
                <w:rFonts w:ascii="Times New Roman" w:hAnsi="Times New Roman" w:cs="Times New Roman"/>
                <w:b/>
                <w:sz w:val="24"/>
                <w:szCs w:val="24"/>
              </w:rPr>
            </w:pP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Ф</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Ф</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Ф</w:t>
            </w:r>
          </w:p>
        </w:tc>
      </w:tr>
      <w:tr w:rsidR="000971BA" w:rsidRPr="00DC5AA4" w:rsidTr="00FA45D7">
        <w:trPr>
          <w:gridAfter w:val="4"/>
          <w:wAfter w:w="8407" w:type="dxa"/>
        </w:trPr>
        <w:tc>
          <w:tcPr>
            <w:tcW w:w="632" w:type="dxa"/>
          </w:tcPr>
          <w:p w:rsidR="000971BA" w:rsidRPr="00DC5AA4" w:rsidRDefault="000971BA" w:rsidP="000971BA">
            <w:pPr>
              <w:numPr>
                <w:ilvl w:val="0"/>
                <w:numId w:val="9"/>
              </w:numPr>
              <w:spacing w:after="0" w:line="240" w:lineRule="auto"/>
              <w:jc w:val="both"/>
              <w:rPr>
                <w:rFonts w:ascii="Times New Roman" w:hAnsi="Times New Roman" w:cs="Times New Roman"/>
                <w:b/>
                <w:bCs/>
                <w:sz w:val="24"/>
                <w:szCs w:val="24"/>
              </w:rPr>
            </w:pPr>
          </w:p>
        </w:tc>
      </w:tr>
      <w:tr w:rsidR="000971BA" w:rsidRPr="00DC5AA4" w:rsidTr="00FA45D7">
        <w:trPr>
          <w:cantSplit/>
          <w:trHeight w:val="1695"/>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Мультимедийные обучающие программы и электронные учебники по основным разделам курса русского (родного) языка.</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Д/П</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Д/П</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Д/П</w:t>
            </w:r>
          </w:p>
        </w:tc>
      </w:tr>
      <w:tr w:rsidR="000971BA" w:rsidRPr="00DC5AA4" w:rsidTr="00FA45D7">
        <w:trPr>
          <w:cantSplit/>
          <w:trHeight w:val="570"/>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Мультимедийные    тренинговые,  контролирующие программы  по всем разделам  курса русского  языка</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Д/П</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Д/П</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Д/П</w:t>
            </w:r>
          </w:p>
        </w:tc>
      </w:tr>
      <w:tr w:rsidR="000971BA" w:rsidRPr="00DC5AA4" w:rsidTr="00FA45D7">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 xml:space="preserve">Электронные библиотеки по курсу русского  языка </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Игровые компьютерные программы (по разделам курса русского языка)</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gridAfter w:val="4"/>
          <w:wAfter w:w="8407" w:type="dxa"/>
        </w:trPr>
        <w:tc>
          <w:tcPr>
            <w:tcW w:w="632" w:type="dxa"/>
          </w:tcPr>
          <w:p w:rsidR="000971BA" w:rsidRPr="00DC5AA4" w:rsidRDefault="000971BA" w:rsidP="000971BA">
            <w:pPr>
              <w:numPr>
                <w:ilvl w:val="0"/>
                <w:numId w:val="9"/>
              </w:numPr>
              <w:spacing w:after="0" w:line="240" w:lineRule="auto"/>
              <w:jc w:val="both"/>
              <w:rPr>
                <w:rFonts w:ascii="Times New Roman" w:hAnsi="Times New Roman" w:cs="Times New Roman"/>
                <w:b/>
                <w:bCs/>
                <w:sz w:val="24"/>
                <w:szCs w:val="24"/>
              </w:rPr>
            </w:pPr>
          </w:p>
        </w:tc>
      </w:tr>
      <w:tr w:rsidR="000971BA" w:rsidRPr="00DC5AA4" w:rsidTr="00FA45D7">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jc w:val="both"/>
              <w:rPr>
                <w:rFonts w:ascii="Times New Roman" w:hAnsi="Times New Roman" w:cs="Times New Roman"/>
                <w:b/>
                <w:sz w:val="24"/>
                <w:szCs w:val="24"/>
              </w:rPr>
            </w:pPr>
            <w:r w:rsidRPr="00DC5AA4">
              <w:rPr>
                <w:rFonts w:ascii="Times New Roman" w:hAnsi="Times New Roman" w:cs="Times New Roman"/>
                <w:b/>
                <w:sz w:val="24"/>
                <w:szCs w:val="24"/>
              </w:rPr>
              <w:t>Видеофильмы по разным разделам курса русского  языка.</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 xml:space="preserve">Аудиозаписи и фонохрестоматии по разным разделам курса русского  языка.  </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cantSplit/>
          <w:trHeight w:val="375"/>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Слайды (диапозитивы) по разным разделам курса русского  языка.</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gridAfter w:val="4"/>
          <w:wAfter w:w="8407" w:type="dxa"/>
        </w:trPr>
        <w:tc>
          <w:tcPr>
            <w:tcW w:w="632" w:type="dxa"/>
          </w:tcPr>
          <w:p w:rsidR="000971BA" w:rsidRPr="00DC5AA4" w:rsidRDefault="000971BA" w:rsidP="000971BA">
            <w:pPr>
              <w:numPr>
                <w:ilvl w:val="0"/>
                <w:numId w:val="9"/>
              </w:numPr>
              <w:spacing w:after="0" w:line="240" w:lineRule="auto"/>
              <w:jc w:val="both"/>
              <w:rPr>
                <w:rFonts w:ascii="Times New Roman" w:hAnsi="Times New Roman" w:cs="Times New Roman"/>
                <w:b/>
                <w:bCs/>
                <w:sz w:val="24"/>
                <w:szCs w:val="24"/>
              </w:rPr>
            </w:pPr>
          </w:p>
        </w:tc>
      </w:tr>
      <w:tr w:rsidR="000971BA" w:rsidRPr="00DC5AA4" w:rsidTr="00FA45D7">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hd w:val="clear" w:color="auto" w:fill="FFFFFF"/>
              <w:autoSpaceDE w:val="0"/>
              <w:autoSpaceDN w:val="0"/>
              <w:adjustRightInd w:val="0"/>
              <w:spacing w:after="0"/>
              <w:rPr>
                <w:rFonts w:ascii="Times New Roman" w:hAnsi="Times New Roman" w:cs="Times New Roman"/>
                <w:b/>
                <w:sz w:val="24"/>
                <w:szCs w:val="24"/>
              </w:rPr>
            </w:pPr>
            <w:r w:rsidRPr="00DC5AA4">
              <w:rPr>
                <w:rFonts w:ascii="Times New Roman" w:hAnsi="Times New Roman" w:cs="Times New Roman"/>
                <w:b/>
                <w:color w:val="000000"/>
                <w:sz w:val="24"/>
                <w:szCs w:val="24"/>
              </w:rPr>
              <w:t>Экран</w:t>
            </w:r>
            <w:r w:rsidRPr="00DC5AA4">
              <w:rPr>
                <w:rFonts w:ascii="Times New Roman" w:hAnsi="Times New Roman" w:cs="Times New Roman"/>
                <w:b/>
                <w:sz w:val="24"/>
                <w:szCs w:val="24"/>
              </w:rPr>
              <w:t xml:space="preserve"> (на штативе или навесной)</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cantSplit/>
          <w:trHeight w:val="270"/>
        </w:trPr>
        <w:tc>
          <w:tcPr>
            <w:tcW w:w="632" w:type="dxa"/>
            <w:tcBorders>
              <w:bottom w:val="single" w:sz="4" w:space="0" w:color="auto"/>
            </w:tcBorders>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Borders>
              <w:bottom w:val="single" w:sz="4" w:space="0" w:color="auto"/>
            </w:tcBorders>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Слайд-проектор</w:t>
            </w:r>
          </w:p>
        </w:tc>
        <w:tc>
          <w:tcPr>
            <w:tcW w:w="900" w:type="dxa"/>
            <w:tcBorders>
              <w:bottom w:val="single" w:sz="4" w:space="0" w:color="auto"/>
            </w:tcBorders>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Borders>
              <w:bottom w:val="single" w:sz="4" w:space="0" w:color="auto"/>
            </w:tcBorders>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Borders>
              <w:bottom w:val="single" w:sz="4" w:space="0" w:color="auto"/>
            </w:tcBorders>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cantSplit/>
          <w:trHeight w:val="270"/>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Столик для слайд-проектора</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Д</w:t>
            </w:r>
          </w:p>
        </w:tc>
      </w:tr>
      <w:tr w:rsidR="000971BA" w:rsidRPr="00DC5AA4" w:rsidTr="00FA45D7">
        <w:trPr>
          <w:cantSplit/>
          <w:trHeight w:val="270"/>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Компьютер (или ноутбук)</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r>
      <w:tr w:rsidR="000971BA" w:rsidRPr="00DC5AA4" w:rsidTr="00FA45D7">
        <w:trPr>
          <w:cantSplit/>
          <w:trHeight w:val="270"/>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Звуковые колонки</w:t>
            </w:r>
          </w:p>
        </w:tc>
        <w:tc>
          <w:tcPr>
            <w:tcW w:w="900"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c>
          <w:tcPr>
            <w:tcW w:w="982"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c>
          <w:tcPr>
            <w:tcW w:w="2909" w:type="dxa"/>
          </w:tcPr>
          <w:p w:rsidR="000971BA" w:rsidRPr="00DC5AA4" w:rsidRDefault="000971BA" w:rsidP="00FA45D7">
            <w:pPr>
              <w:spacing w:after="0"/>
              <w:jc w:val="center"/>
              <w:rPr>
                <w:rFonts w:ascii="Times New Roman" w:hAnsi="Times New Roman" w:cs="Times New Roman"/>
                <w:b/>
                <w:sz w:val="24"/>
                <w:szCs w:val="24"/>
              </w:rPr>
            </w:pPr>
            <w:r w:rsidRPr="00DC5AA4">
              <w:rPr>
                <w:rFonts w:ascii="Times New Roman" w:hAnsi="Times New Roman" w:cs="Times New Roman"/>
                <w:b/>
                <w:sz w:val="24"/>
                <w:szCs w:val="24"/>
              </w:rPr>
              <w:t>К</w:t>
            </w:r>
          </w:p>
        </w:tc>
      </w:tr>
      <w:tr w:rsidR="000971BA" w:rsidRPr="00DC5AA4" w:rsidTr="00FA45D7">
        <w:trPr>
          <w:cantSplit/>
          <w:trHeight w:val="270"/>
        </w:trPr>
        <w:tc>
          <w:tcPr>
            <w:tcW w:w="632" w:type="dxa"/>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Принтер</w:t>
            </w:r>
          </w:p>
        </w:tc>
        <w:tc>
          <w:tcPr>
            <w:tcW w:w="900" w:type="dxa"/>
          </w:tcPr>
          <w:p w:rsidR="000971BA" w:rsidRPr="00DC5AA4" w:rsidRDefault="000971BA" w:rsidP="00FA45D7">
            <w:pPr>
              <w:spacing w:after="0"/>
              <w:jc w:val="center"/>
              <w:rPr>
                <w:rFonts w:ascii="Times New Roman" w:hAnsi="Times New Roman" w:cs="Times New Roman"/>
                <w:b/>
                <w:sz w:val="24"/>
                <w:szCs w:val="24"/>
              </w:rPr>
            </w:pPr>
          </w:p>
        </w:tc>
        <w:tc>
          <w:tcPr>
            <w:tcW w:w="982" w:type="dxa"/>
          </w:tcPr>
          <w:p w:rsidR="000971BA" w:rsidRPr="00DC5AA4" w:rsidRDefault="000971BA" w:rsidP="00FA45D7">
            <w:pPr>
              <w:spacing w:after="0"/>
              <w:jc w:val="center"/>
              <w:rPr>
                <w:rFonts w:ascii="Times New Roman" w:hAnsi="Times New Roman" w:cs="Times New Roman"/>
                <w:b/>
                <w:sz w:val="24"/>
                <w:szCs w:val="24"/>
              </w:rPr>
            </w:pPr>
          </w:p>
        </w:tc>
        <w:tc>
          <w:tcPr>
            <w:tcW w:w="2909" w:type="dxa"/>
          </w:tcPr>
          <w:p w:rsidR="000971BA" w:rsidRPr="00DC5AA4" w:rsidRDefault="000971BA" w:rsidP="00FA45D7">
            <w:pPr>
              <w:spacing w:after="0"/>
              <w:jc w:val="center"/>
              <w:rPr>
                <w:rFonts w:ascii="Times New Roman" w:hAnsi="Times New Roman" w:cs="Times New Roman"/>
                <w:b/>
                <w:sz w:val="24"/>
                <w:szCs w:val="24"/>
              </w:rPr>
            </w:pPr>
          </w:p>
        </w:tc>
      </w:tr>
      <w:tr w:rsidR="000971BA" w:rsidRPr="00DC5AA4" w:rsidTr="00FA45D7">
        <w:trPr>
          <w:cantSplit/>
          <w:trHeight w:val="270"/>
        </w:trPr>
        <w:tc>
          <w:tcPr>
            <w:tcW w:w="632" w:type="dxa"/>
            <w:tcBorders>
              <w:bottom w:val="single" w:sz="4" w:space="0" w:color="auto"/>
            </w:tcBorders>
          </w:tcPr>
          <w:p w:rsidR="000971BA" w:rsidRPr="00DC5AA4" w:rsidRDefault="000971BA" w:rsidP="000971BA">
            <w:pPr>
              <w:numPr>
                <w:ilvl w:val="1"/>
                <w:numId w:val="9"/>
              </w:numPr>
              <w:spacing w:after="0" w:line="240" w:lineRule="auto"/>
              <w:jc w:val="both"/>
              <w:rPr>
                <w:rFonts w:ascii="Times New Roman" w:hAnsi="Times New Roman" w:cs="Times New Roman"/>
                <w:b/>
                <w:sz w:val="24"/>
                <w:szCs w:val="24"/>
              </w:rPr>
            </w:pPr>
          </w:p>
        </w:tc>
        <w:tc>
          <w:tcPr>
            <w:tcW w:w="3616" w:type="dxa"/>
            <w:tcBorders>
              <w:bottom w:val="single" w:sz="4" w:space="0" w:color="auto"/>
            </w:tcBorders>
          </w:tcPr>
          <w:p w:rsidR="000971BA" w:rsidRPr="00DC5AA4" w:rsidRDefault="000971BA" w:rsidP="00FA45D7">
            <w:pPr>
              <w:spacing w:after="0"/>
              <w:rPr>
                <w:rFonts w:ascii="Times New Roman" w:hAnsi="Times New Roman" w:cs="Times New Roman"/>
                <w:b/>
                <w:sz w:val="24"/>
                <w:szCs w:val="24"/>
              </w:rPr>
            </w:pPr>
            <w:r w:rsidRPr="00DC5AA4">
              <w:rPr>
                <w:rFonts w:ascii="Times New Roman" w:hAnsi="Times New Roman" w:cs="Times New Roman"/>
                <w:b/>
                <w:sz w:val="24"/>
                <w:szCs w:val="24"/>
              </w:rPr>
              <w:t>Сканер</w:t>
            </w:r>
          </w:p>
        </w:tc>
        <w:tc>
          <w:tcPr>
            <w:tcW w:w="900" w:type="dxa"/>
            <w:tcBorders>
              <w:bottom w:val="single" w:sz="4" w:space="0" w:color="auto"/>
            </w:tcBorders>
          </w:tcPr>
          <w:p w:rsidR="000971BA" w:rsidRPr="00DC5AA4" w:rsidRDefault="000971BA" w:rsidP="00FA45D7">
            <w:pPr>
              <w:spacing w:after="0"/>
              <w:jc w:val="center"/>
              <w:rPr>
                <w:rFonts w:ascii="Times New Roman" w:hAnsi="Times New Roman" w:cs="Times New Roman"/>
                <w:b/>
                <w:sz w:val="24"/>
                <w:szCs w:val="24"/>
              </w:rPr>
            </w:pPr>
          </w:p>
        </w:tc>
        <w:tc>
          <w:tcPr>
            <w:tcW w:w="982" w:type="dxa"/>
            <w:tcBorders>
              <w:bottom w:val="single" w:sz="4" w:space="0" w:color="auto"/>
            </w:tcBorders>
          </w:tcPr>
          <w:p w:rsidR="000971BA" w:rsidRPr="00DC5AA4" w:rsidRDefault="000971BA" w:rsidP="00FA45D7">
            <w:pPr>
              <w:spacing w:after="0"/>
              <w:jc w:val="center"/>
              <w:rPr>
                <w:rFonts w:ascii="Times New Roman" w:hAnsi="Times New Roman" w:cs="Times New Roman"/>
                <w:b/>
                <w:sz w:val="24"/>
                <w:szCs w:val="24"/>
              </w:rPr>
            </w:pPr>
          </w:p>
        </w:tc>
        <w:tc>
          <w:tcPr>
            <w:tcW w:w="2909" w:type="dxa"/>
            <w:tcBorders>
              <w:bottom w:val="single" w:sz="4" w:space="0" w:color="auto"/>
            </w:tcBorders>
          </w:tcPr>
          <w:p w:rsidR="000971BA" w:rsidRPr="00DC5AA4" w:rsidRDefault="000971BA" w:rsidP="00FA45D7">
            <w:pPr>
              <w:spacing w:after="0"/>
              <w:jc w:val="center"/>
              <w:rPr>
                <w:rFonts w:ascii="Times New Roman" w:hAnsi="Times New Roman" w:cs="Times New Roman"/>
                <w:b/>
                <w:sz w:val="24"/>
                <w:szCs w:val="24"/>
              </w:rPr>
            </w:pPr>
          </w:p>
        </w:tc>
      </w:tr>
    </w:tbl>
    <w:p w:rsidR="000971BA" w:rsidRPr="00DC5AA4" w:rsidRDefault="000971BA" w:rsidP="000971BA">
      <w:pPr>
        <w:spacing w:after="0"/>
        <w:ind w:firstLine="708"/>
        <w:jc w:val="both"/>
        <w:rPr>
          <w:rFonts w:ascii="Times New Roman" w:hAnsi="Times New Roman" w:cs="Times New Roman"/>
          <w:b/>
          <w:sz w:val="24"/>
          <w:szCs w:val="24"/>
        </w:rPr>
      </w:pPr>
    </w:p>
    <w:p w:rsidR="000971BA" w:rsidRPr="00DC5AA4" w:rsidRDefault="000971BA" w:rsidP="000971BA">
      <w:pPr>
        <w:spacing w:after="0"/>
        <w:ind w:firstLine="708"/>
        <w:jc w:val="both"/>
        <w:rPr>
          <w:rFonts w:ascii="Times New Roman" w:hAnsi="Times New Roman" w:cs="Times New Roman"/>
          <w:b/>
          <w:sz w:val="24"/>
          <w:szCs w:val="24"/>
        </w:rPr>
      </w:pPr>
      <w:r w:rsidRPr="00DC5AA4">
        <w:rPr>
          <w:rFonts w:ascii="Times New Roman" w:hAnsi="Times New Roman" w:cs="Times New Roman"/>
          <w:b/>
          <w:sz w:val="24"/>
          <w:szCs w:val="24"/>
        </w:rPr>
        <w:t>Для отражения количественных показателей в рекомендациях используется следующая система символических обозначений:</w:t>
      </w:r>
    </w:p>
    <w:p w:rsidR="000971BA" w:rsidRPr="00DC5AA4" w:rsidRDefault="000971BA" w:rsidP="000971BA">
      <w:pPr>
        <w:spacing w:after="0"/>
        <w:jc w:val="both"/>
        <w:rPr>
          <w:rFonts w:ascii="Times New Roman" w:hAnsi="Times New Roman" w:cs="Times New Roman"/>
          <w:b/>
          <w:sz w:val="24"/>
          <w:szCs w:val="24"/>
        </w:rPr>
      </w:pPr>
      <w:r w:rsidRPr="00DC5AA4">
        <w:rPr>
          <w:rFonts w:ascii="Times New Roman" w:hAnsi="Times New Roman" w:cs="Times New Roman"/>
          <w:b/>
          <w:sz w:val="24"/>
          <w:szCs w:val="24"/>
        </w:rPr>
        <w:t>Д – демонстрационный экземпляр (1 экз., кроме специально оговоренных случаев),</w:t>
      </w:r>
    </w:p>
    <w:p w:rsidR="000971BA" w:rsidRPr="00DC5AA4" w:rsidRDefault="000971BA" w:rsidP="000971BA">
      <w:pPr>
        <w:spacing w:after="0"/>
        <w:jc w:val="both"/>
        <w:rPr>
          <w:rFonts w:ascii="Times New Roman" w:hAnsi="Times New Roman" w:cs="Times New Roman"/>
          <w:b/>
          <w:sz w:val="24"/>
          <w:szCs w:val="24"/>
        </w:rPr>
      </w:pPr>
      <w:r w:rsidRPr="00DC5AA4">
        <w:rPr>
          <w:rFonts w:ascii="Times New Roman" w:hAnsi="Times New Roman" w:cs="Times New Roman"/>
          <w:b/>
          <w:sz w:val="24"/>
          <w:szCs w:val="24"/>
        </w:rPr>
        <w:t>К – полный комплект (исходя из реальной наполняемости класса),</w:t>
      </w:r>
    </w:p>
    <w:p w:rsidR="000971BA" w:rsidRPr="00DC5AA4" w:rsidRDefault="000971BA" w:rsidP="000971BA">
      <w:pPr>
        <w:spacing w:after="0"/>
        <w:jc w:val="both"/>
        <w:rPr>
          <w:rFonts w:ascii="Times New Roman" w:hAnsi="Times New Roman" w:cs="Times New Roman"/>
          <w:b/>
          <w:sz w:val="24"/>
          <w:szCs w:val="24"/>
        </w:rPr>
      </w:pPr>
      <w:r w:rsidRPr="00DC5AA4">
        <w:rPr>
          <w:rFonts w:ascii="Times New Roman" w:hAnsi="Times New Roman" w:cs="Times New Roman"/>
          <w:b/>
          <w:sz w:val="24"/>
          <w:szCs w:val="24"/>
        </w:rPr>
        <w:t>Ф – комплект для фронтальной работы (примерно в два раза меньше, чем полный комплект, то есть не менее 1 экз. на двух учащихся),</w:t>
      </w:r>
    </w:p>
    <w:p w:rsidR="0025121E" w:rsidRPr="007457C1" w:rsidRDefault="000971BA" w:rsidP="005B43B0">
      <w:pPr>
        <w:spacing w:after="0"/>
        <w:jc w:val="both"/>
        <w:rPr>
          <w:rFonts w:ascii="Times New Roman" w:hAnsi="Times New Roman" w:cs="Times New Roman"/>
          <w:b/>
          <w:sz w:val="24"/>
          <w:szCs w:val="24"/>
        </w:rPr>
      </w:pPr>
      <w:r w:rsidRPr="00DC5AA4">
        <w:rPr>
          <w:rFonts w:ascii="Times New Roman" w:hAnsi="Times New Roman" w:cs="Times New Roman"/>
          <w:b/>
          <w:sz w:val="24"/>
          <w:szCs w:val="24"/>
        </w:rPr>
        <w:t>П – комплект, необходимый для практической работы в группах, насчитывающих по несколько учащихся (6-7 экз.)</w:t>
      </w:r>
    </w:p>
    <w:sectPr w:rsidR="0025121E" w:rsidRPr="007457C1" w:rsidSect="005B43B0">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C3" w:rsidRDefault="00D140C3" w:rsidP="005B43B0">
      <w:pPr>
        <w:spacing w:after="0" w:line="240" w:lineRule="auto"/>
      </w:pPr>
      <w:r>
        <w:separator/>
      </w:r>
    </w:p>
  </w:endnote>
  <w:endnote w:type="continuationSeparator" w:id="0">
    <w:p w:rsidR="00D140C3" w:rsidRDefault="00D140C3" w:rsidP="005B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550407"/>
      <w:docPartObj>
        <w:docPartGallery w:val="Page Numbers (Bottom of Page)"/>
        <w:docPartUnique/>
      </w:docPartObj>
    </w:sdtPr>
    <w:sdtEndPr/>
    <w:sdtContent>
      <w:p w:rsidR="005B43B0" w:rsidRDefault="005B43B0">
        <w:pPr>
          <w:pStyle w:val="ac"/>
          <w:jc w:val="center"/>
        </w:pPr>
        <w:r>
          <w:fldChar w:fldCharType="begin"/>
        </w:r>
        <w:r>
          <w:instrText>PAGE   \* MERGEFORMAT</w:instrText>
        </w:r>
        <w:r>
          <w:fldChar w:fldCharType="separate"/>
        </w:r>
        <w:r w:rsidR="00F05F47">
          <w:rPr>
            <w:noProof/>
          </w:rPr>
          <w:t>1</w:t>
        </w:r>
        <w:r>
          <w:fldChar w:fldCharType="end"/>
        </w:r>
      </w:p>
    </w:sdtContent>
  </w:sdt>
  <w:p w:rsidR="005B43B0" w:rsidRDefault="005B43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C3" w:rsidRDefault="00D140C3" w:rsidP="005B43B0">
      <w:pPr>
        <w:spacing w:after="0" w:line="240" w:lineRule="auto"/>
      </w:pPr>
      <w:r>
        <w:separator/>
      </w:r>
    </w:p>
  </w:footnote>
  <w:footnote w:type="continuationSeparator" w:id="0">
    <w:p w:rsidR="00D140C3" w:rsidRDefault="00D140C3" w:rsidP="005B4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42CC3C"/>
    <w:lvl w:ilvl="0">
      <w:numFmt w:val="bullet"/>
      <w:lvlText w:val="*"/>
      <w:lvlJc w:val="left"/>
      <w:pPr>
        <w:ind w:left="0" w:firstLine="0"/>
      </w:pPr>
    </w:lvl>
  </w:abstractNum>
  <w:abstractNum w:abstractNumId="1">
    <w:nsid w:val="3F7B1FDD"/>
    <w:multiLevelType w:val="hybridMultilevel"/>
    <w:tmpl w:val="3F8EAAC2"/>
    <w:lvl w:ilvl="0" w:tplc="04190001">
      <w:start w:val="1"/>
      <w:numFmt w:val="bullet"/>
      <w:lvlText w:val=""/>
      <w:lvlJc w:val="left"/>
      <w:pPr>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81179C0"/>
    <w:multiLevelType w:val="hybridMultilevel"/>
    <w:tmpl w:val="1BA28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B059F0"/>
    <w:multiLevelType w:val="hybridMultilevel"/>
    <w:tmpl w:val="2B360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771975"/>
    <w:multiLevelType w:val="multilevel"/>
    <w:tmpl w:val="7B12D4B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5A55CD9"/>
    <w:multiLevelType w:val="hybridMultilevel"/>
    <w:tmpl w:val="73F85BFE"/>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E71B21"/>
    <w:multiLevelType w:val="multilevel"/>
    <w:tmpl w:val="033C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4D40BC"/>
    <w:multiLevelType w:val="hybridMultilevel"/>
    <w:tmpl w:val="4E56D0BC"/>
    <w:lvl w:ilvl="0" w:tplc="04190001">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CAC6063"/>
    <w:multiLevelType w:val="hybridMultilevel"/>
    <w:tmpl w:val="E4AE8B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D41075"/>
    <w:multiLevelType w:val="hybridMultilevel"/>
    <w:tmpl w:val="B70E2A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A0A2F7F"/>
    <w:multiLevelType w:val="hybridMultilevel"/>
    <w:tmpl w:val="3D868E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666F2B"/>
    <w:multiLevelType w:val="multilevel"/>
    <w:tmpl w:val="45E4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6228"/>
    <w:rsid w:val="00022C1B"/>
    <w:rsid w:val="0006735D"/>
    <w:rsid w:val="000971BA"/>
    <w:rsid w:val="000E7788"/>
    <w:rsid w:val="001107CD"/>
    <w:rsid w:val="001674A1"/>
    <w:rsid w:val="00187BA7"/>
    <w:rsid w:val="00232BA3"/>
    <w:rsid w:val="00240104"/>
    <w:rsid w:val="0025121E"/>
    <w:rsid w:val="00295FF9"/>
    <w:rsid w:val="00296504"/>
    <w:rsid w:val="002E27D2"/>
    <w:rsid w:val="00300AA8"/>
    <w:rsid w:val="003C33ED"/>
    <w:rsid w:val="003F2743"/>
    <w:rsid w:val="00420E05"/>
    <w:rsid w:val="004A013D"/>
    <w:rsid w:val="00514655"/>
    <w:rsid w:val="00526967"/>
    <w:rsid w:val="005377BE"/>
    <w:rsid w:val="00546A3F"/>
    <w:rsid w:val="005B43B0"/>
    <w:rsid w:val="005B6D39"/>
    <w:rsid w:val="005C6954"/>
    <w:rsid w:val="00653C02"/>
    <w:rsid w:val="007140A0"/>
    <w:rsid w:val="00720361"/>
    <w:rsid w:val="0073068F"/>
    <w:rsid w:val="007457C1"/>
    <w:rsid w:val="007657F6"/>
    <w:rsid w:val="007A6228"/>
    <w:rsid w:val="007F6949"/>
    <w:rsid w:val="00882F45"/>
    <w:rsid w:val="008E46BE"/>
    <w:rsid w:val="008F3D2F"/>
    <w:rsid w:val="00943B92"/>
    <w:rsid w:val="009E05CF"/>
    <w:rsid w:val="00A8372E"/>
    <w:rsid w:val="00AB6A93"/>
    <w:rsid w:val="00AB790A"/>
    <w:rsid w:val="00AC0D4B"/>
    <w:rsid w:val="00AD365A"/>
    <w:rsid w:val="00AE4BED"/>
    <w:rsid w:val="00AF33A1"/>
    <w:rsid w:val="00B80B60"/>
    <w:rsid w:val="00BA7A49"/>
    <w:rsid w:val="00BE3A45"/>
    <w:rsid w:val="00C173D2"/>
    <w:rsid w:val="00C7287B"/>
    <w:rsid w:val="00D140C3"/>
    <w:rsid w:val="00D61F2C"/>
    <w:rsid w:val="00D8625B"/>
    <w:rsid w:val="00DC12BA"/>
    <w:rsid w:val="00E37B4B"/>
    <w:rsid w:val="00EB1BA8"/>
    <w:rsid w:val="00EF35E3"/>
    <w:rsid w:val="00F05F47"/>
    <w:rsid w:val="00F608CC"/>
    <w:rsid w:val="00F9535C"/>
    <w:rsid w:val="00FA45D7"/>
    <w:rsid w:val="00FC46D8"/>
    <w:rsid w:val="00FD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D9839-257E-4684-AFD9-2F46F6DF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6228"/>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7A6228"/>
    <w:rPr>
      <w:rFonts w:ascii="Times New Roman" w:eastAsia="Times New Roman" w:hAnsi="Times New Roman" w:cs="Times New Roman"/>
      <w:sz w:val="24"/>
      <w:szCs w:val="24"/>
    </w:rPr>
  </w:style>
  <w:style w:type="character" w:styleId="a5">
    <w:name w:val="Hyperlink"/>
    <w:basedOn w:val="a0"/>
    <w:uiPriority w:val="99"/>
    <w:semiHidden/>
    <w:unhideWhenUsed/>
    <w:rsid w:val="00882F45"/>
    <w:rPr>
      <w:color w:val="0000FF"/>
      <w:u w:val="single"/>
    </w:rPr>
  </w:style>
  <w:style w:type="table" w:styleId="a6">
    <w:name w:val="Table Grid"/>
    <w:basedOn w:val="a1"/>
    <w:rsid w:val="002512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menu-table">
    <w:name w:val="submenu-table"/>
    <w:basedOn w:val="a0"/>
    <w:rsid w:val="007140A0"/>
  </w:style>
  <w:style w:type="character" w:customStyle="1" w:styleId="a7">
    <w:name w:val="Основной текст_"/>
    <w:basedOn w:val="a0"/>
    <w:link w:val="1"/>
    <w:locked/>
    <w:rsid w:val="009E05CF"/>
    <w:rPr>
      <w:rFonts w:ascii="Times New Roman" w:eastAsia="Times New Roman" w:hAnsi="Times New Roman" w:cs="Times New Roman"/>
      <w:spacing w:val="-3"/>
      <w:shd w:val="clear" w:color="auto" w:fill="FFFFFF"/>
    </w:rPr>
  </w:style>
  <w:style w:type="paragraph" w:customStyle="1" w:styleId="1">
    <w:name w:val="Основной текст1"/>
    <w:basedOn w:val="a"/>
    <w:link w:val="a7"/>
    <w:rsid w:val="009E05CF"/>
    <w:pPr>
      <w:shd w:val="clear" w:color="auto" w:fill="FFFFFF"/>
      <w:spacing w:before="180" w:after="0" w:line="211" w:lineRule="exact"/>
      <w:jc w:val="both"/>
    </w:pPr>
    <w:rPr>
      <w:rFonts w:ascii="Times New Roman" w:eastAsia="Times New Roman" w:hAnsi="Times New Roman" w:cs="Times New Roman"/>
      <w:spacing w:val="-3"/>
    </w:rPr>
  </w:style>
  <w:style w:type="paragraph" w:styleId="a8">
    <w:name w:val="List Paragraph"/>
    <w:basedOn w:val="a"/>
    <w:uiPriority w:val="34"/>
    <w:qFormat/>
    <w:rsid w:val="009E05CF"/>
    <w:pPr>
      <w:ind w:left="720"/>
      <w:contextualSpacing/>
    </w:pPr>
  </w:style>
  <w:style w:type="character" w:customStyle="1" w:styleId="10">
    <w:name w:val="Заголовок №1_"/>
    <w:basedOn w:val="a0"/>
    <w:link w:val="11"/>
    <w:locked/>
    <w:rsid w:val="000971BA"/>
    <w:rPr>
      <w:rFonts w:ascii="Arial Black" w:eastAsia="Arial Black" w:hAnsi="Arial Black" w:cs="Arial Black"/>
      <w:spacing w:val="-6"/>
      <w:sz w:val="23"/>
      <w:szCs w:val="23"/>
      <w:shd w:val="clear" w:color="auto" w:fill="FFFFFF"/>
    </w:rPr>
  </w:style>
  <w:style w:type="paragraph" w:customStyle="1" w:styleId="11">
    <w:name w:val="Заголовок №1"/>
    <w:basedOn w:val="a"/>
    <w:link w:val="10"/>
    <w:rsid w:val="000971BA"/>
    <w:pPr>
      <w:shd w:val="clear" w:color="auto" w:fill="FFFFFF"/>
      <w:spacing w:after="180" w:line="0" w:lineRule="atLeast"/>
      <w:outlineLvl w:val="0"/>
    </w:pPr>
    <w:rPr>
      <w:rFonts w:ascii="Arial Black" w:eastAsia="Arial Black" w:hAnsi="Arial Black" w:cs="Arial Black"/>
      <w:spacing w:val="-6"/>
      <w:sz w:val="23"/>
      <w:szCs w:val="23"/>
    </w:rPr>
  </w:style>
  <w:style w:type="character" w:customStyle="1" w:styleId="a9">
    <w:name w:val="Основной текст + Полужирный"/>
    <w:aliases w:val="Интервал 0 pt"/>
    <w:basedOn w:val="a7"/>
    <w:rsid w:val="000971BA"/>
    <w:rPr>
      <w:rFonts w:ascii="Times New Roman" w:eastAsia="Times New Roman" w:hAnsi="Times New Roman" w:cs="Times New Roman"/>
      <w:b/>
      <w:bCs/>
      <w:spacing w:val="-7"/>
      <w:shd w:val="clear" w:color="auto" w:fill="FFFFFF"/>
    </w:rPr>
  </w:style>
  <w:style w:type="character" w:customStyle="1" w:styleId="2">
    <w:name w:val="Основной текст (2)_"/>
    <w:basedOn w:val="a0"/>
    <w:link w:val="20"/>
    <w:locked/>
    <w:rsid w:val="000971BA"/>
    <w:rPr>
      <w:rFonts w:ascii="Arial Black" w:eastAsia="Arial Black" w:hAnsi="Arial Black" w:cs="Arial Black"/>
      <w:spacing w:val="9"/>
      <w:sz w:val="18"/>
      <w:szCs w:val="18"/>
      <w:shd w:val="clear" w:color="auto" w:fill="FFFFFF"/>
    </w:rPr>
  </w:style>
  <w:style w:type="paragraph" w:customStyle="1" w:styleId="20">
    <w:name w:val="Основной текст (2)"/>
    <w:basedOn w:val="a"/>
    <w:link w:val="2"/>
    <w:rsid w:val="000971BA"/>
    <w:pPr>
      <w:shd w:val="clear" w:color="auto" w:fill="FFFFFF"/>
      <w:spacing w:after="120" w:line="0" w:lineRule="atLeast"/>
    </w:pPr>
    <w:rPr>
      <w:rFonts w:ascii="Arial Black" w:eastAsia="Arial Black" w:hAnsi="Arial Black" w:cs="Arial Black"/>
      <w:spacing w:val="9"/>
      <w:sz w:val="18"/>
      <w:szCs w:val="18"/>
    </w:rPr>
  </w:style>
  <w:style w:type="character" w:customStyle="1" w:styleId="21">
    <w:name w:val="Основной текст (2) + Не полужирный"/>
    <w:basedOn w:val="2"/>
    <w:rsid w:val="000971BA"/>
    <w:rPr>
      <w:rFonts w:ascii="Times New Roman" w:eastAsia="Times New Roman" w:hAnsi="Times New Roman" w:cs="Times New Roman"/>
      <w:b/>
      <w:bCs/>
      <w:spacing w:val="-2"/>
      <w:sz w:val="22"/>
      <w:szCs w:val="22"/>
      <w:shd w:val="clear" w:color="auto" w:fill="FFFFFF"/>
    </w:rPr>
  </w:style>
  <w:style w:type="character" w:customStyle="1" w:styleId="FontStyle43">
    <w:name w:val="Font Style43"/>
    <w:rsid w:val="00232BA3"/>
    <w:rPr>
      <w:rFonts w:ascii="Times New Roman" w:hAnsi="Times New Roman" w:cs="Times New Roman"/>
      <w:sz w:val="18"/>
      <w:szCs w:val="18"/>
    </w:rPr>
  </w:style>
  <w:style w:type="paragraph" w:styleId="aa">
    <w:name w:val="header"/>
    <w:basedOn w:val="a"/>
    <w:link w:val="ab"/>
    <w:uiPriority w:val="99"/>
    <w:unhideWhenUsed/>
    <w:rsid w:val="005B43B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43B0"/>
  </w:style>
  <w:style w:type="paragraph" w:styleId="ac">
    <w:name w:val="footer"/>
    <w:basedOn w:val="a"/>
    <w:link w:val="ad"/>
    <w:uiPriority w:val="99"/>
    <w:unhideWhenUsed/>
    <w:rsid w:val="005B43B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B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407">
      <w:bodyDiv w:val="1"/>
      <w:marLeft w:val="0"/>
      <w:marRight w:val="0"/>
      <w:marTop w:val="0"/>
      <w:marBottom w:val="0"/>
      <w:divBdr>
        <w:top w:val="none" w:sz="0" w:space="0" w:color="auto"/>
        <w:left w:val="none" w:sz="0" w:space="0" w:color="auto"/>
        <w:bottom w:val="none" w:sz="0" w:space="0" w:color="auto"/>
        <w:right w:val="none" w:sz="0" w:space="0" w:color="auto"/>
      </w:divBdr>
    </w:div>
    <w:div w:id="59641361">
      <w:bodyDiv w:val="1"/>
      <w:marLeft w:val="0"/>
      <w:marRight w:val="0"/>
      <w:marTop w:val="0"/>
      <w:marBottom w:val="0"/>
      <w:divBdr>
        <w:top w:val="none" w:sz="0" w:space="0" w:color="auto"/>
        <w:left w:val="none" w:sz="0" w:space="0" w:color="auto"/>
        <w:bottom w:val="none" w:sz="0" w:space="0" w:color="auto"/>
        <w:right w:val="none" w:sz="0" w:space="0" w:color="auto"/>
      </w:divBdr>
    </w:div>
    <w:div w:id="191849519">
      <w:bodyDiv w:val="1"/>
      <w:marLeft w:val="0"/>
      <w:marRight w:val="0"/>
      <w:marTop w:val="0"/>
      <w:marBottom w:val="0"/>
      <w:divBdr>
        <w:top w:val="none" w:sz="0" w:space="0" w:color="auto"/>
        <w:left w:val="none" w:sz="0" w:space="0" w:color="auto"/>
        <w:bottom w:val="none" w:sz="0" w:space="0" w:color="auto"/>
        <w:right w:val="none" w:sz="0" w:space="0" w:color="auto"/>
      </w:divBdr>
    </w:div>
    <w:div w:id="241961245">
      <w:bodyDiv w:val="1"/>
      <w:marLeft w:val="0"/>
      <w:marRight w:val="0"/>
      <w:marTop w:val="0"/>
      <w:marBottom w:val="0"/>
      <w:divBdr>
        <w:top w:val="none" w:sz="0" w:space="0" w:color="auto"/>
        <w:left w:val="none" w:sz="0" w:space="0" w:color="auto"/>
        <w:bottom w:val="none" w:sz="0" w:space="0" w:color="auto"/>
        <w:right w:val="none" w:sz="0" w:space="0" w:color="auto"/>
      </w:divBdr>
    </w:div>
    <w:div w:id="468519201">
      <w:bodyDiv w:val="1"/>
      <w:marLeft w:val="0"/>
      <w:marRight w:val="0"/>
      <w:marTop w:val="0"/>
      <w:marBottom w:val="0"/>
      <w:divBdr>
        <w:top w:val="none" w:sz="0" w:space="0" w:color="auto"/>
        <w:left w:val="none" w:sz="0" w:space="0" w:color="auto"/>
        <w:bottom w:val="none" w:sz="0" w:space="0" w:color="auto"/>
        <w:right w:val="none" w:sz="0" w:space="0" w:color="auto"/>
      </w:divBdr>
    </w:div>
    <w:div w:id="734856749">
      <w:bodyDiv w:val="1"/>
      <w:marLeft w:val="0"/>
      <w:marRight w:val="0"/>
      <w:marTop w:val="0"/>
      <w:marBottom w:val="0"/>
      <w:divBdr>
        <w:top w:val="none" w:sz="0" w:space="0" w:color="auto"/>
        <w:left w:val="none" w:sz="0" w:space="0" w:color="auto"/>
        <w:bottom w:val="none" w:sz="0" w:space="0" w:color="auto"/>
        <w:right w:val="none" w:sz="0" w:space="0" w:color="auto"/>
      </w:divBdr>
    </w:div>
    <w:div w:id="945382736">
      <w:bodyDiv w:val="1"/>
      <w:marLeft w:val="0"/>
      <w:marRight w:val="0"/>
      <w:marTop w:val="0"/>
      <w:marBottom w:val="0"/>
      <w:divBdr>
        <w:top w:val="none" w:sz="0" w:space="0" w:color="auto"/>
        <w:left w:val="none" w:sz="0" w:space="0" w:color="auto"/>
        <w:bottom w:val="none" w:sz="0" w:space="0" w:color="auto"/>
        <w:right w:val="none" w:sz="0" w:space="0" w:color="auto"/>
      </w:divBdr>
    </w:div>
    <w:div w:id="994647102">
      <w:bodyDiv w:val="1"/>
      <w:marLeft w:val="0"/>
      <w:marRight w:val="0"/>
      <w:marTop w:val="0"/>
      <w:marBottom w:val="0"/>
      <w:divBdr>
        <w:top w:val="none" w:sz="0" w:space="0" w:color="auto"/>
        <w:left w:val="none" w:sz="0" w:space="0" w:color="auto"/>
        <w:bottom w:val="none" w:sz="0" w:space="0" w:color="auto"/>
        <w:right w:val="none" w:sz="0" w:space="0" w:color="auto"/>
      </w:divBdr>
    </w:div>
    <w:div w:id="1020089881">
      <w:bodyDiv w:val="1"/>
      <w:marLeft w:val="0"/>
      <w:marRight w:val="0"/>
      <w:marTop w:val="0"/>
      <w:marBottom w:val="0"/>
      <w:divBdr>
        <w:top w:val="none" w:sz="0" w:space="0" w:color="auto"/>
        <w:left w:val="none" w:sz="0" w:space="0" w:color="auto"/>
        <w:bottom w:val="none" w:sz="0" w:space="0" w:color="auto"/>
        <w:right w:val="none" w:sz="0" w:space="0" w:color="auto"/>
      </w:divBdr>
    </w:div>
    <w:div w:id="1024328568">
      <w:bodyDiv w:val="1"/>
      <w:marLeft w:val="0"/>
      <w:marRight w:val="0"/>
      <w:marTop w:val="0"/>
      <w:marBottom w:val="0"/>
      <w:divBdr>
        <w:top w:val="none" w:sz="0" w:space="0" w:color="auto"/>
        <w:left w:val="none" w:sz="0" w:space="0" w:color="auto"/>
        <w:bottom w:val="none" w:sz="0" w:space="0" w:color="auto"/>
        <w:right w:val="none" w:sz="0" w:space="0" w:color="auto"/>
      </w:divBdr>
    </w:div>
    <w:div w:id="1289507214">
      <w:bodyDiv w:val="1"/>
      <w:marLeft w:val="0"/>
      <w:marRight w:val="0"/>
      <w:marTop w:val="0"/>
      <w:marBottom w:val="0"/>
      <w:divBdr>
        <w:top w:val="none" w:sz="0" w:space="0" w:color="auto"/>
        <w:left w:val="none" w:sz="0" w:space="0" w:color="auto"/>
        <w:bottom w:val="none" w:sz="0" w:space="0" w:color="auto"/>
        <w:right w:val="none" w:sz="0" w:space="0" w:color="auto"/>
      </w:divBdr>
    </w:div>
    <w:div w:id="1375814179">
      <w:bodyDiv w:val="1"/>
      <w:marLeft w:val="0"/>
      <w:marRight w:val="0"/>
      <w:marTop w:val="0"/>
      <w:marBottom w:val="0"/>
      <w:divBdr>
        <w:top w:val="none" w:sz="0" w:space="0" w:color="auto"/>
        <w:left w:val="none" w:sz="0" w:space="0" w:color="auto"/>
        <w:bottom w:val="none" w:sz="0" w:space="0" w:color="auto"/>
        <w:right w:val="none" w:sz="0" w:space="0" w:color="auto"/>
      </w:divBdr>
    </w:div>
    <w:div w:id="1581209020">
      <w:bodyDiv w:val="1"/>
      <w:marLeft w:val="0"/>
      <w:marRight w:val="0"/>
      <w:marTop w:val="0"/>
      <w:marBottom w:val="0"/>
      <w:divBdr>
        <w:top w:val="none" w:sz="0" w:space="0" w:color="auto"/>
        <w:left w:val="none" w:sz="0" w:space="0" w:color="auto"/>
        <w:bottom w:val="none" w:sz="0" w:space="0" w:color="auto"/>
        <w:right w:val="none" w:sz="0" w:space="0" w:color="auto"/>
      </w:divBdr>
    </w:div>
    <w:div w:id="1731615948">
      <w:bodyDiv w:val="1"/>
      <w:marLeft w:val="0"/>
      <w:marRight w:val="0"/>
      <w:marTop w:val="0"/>
      <w:marBottom w:val="0"/>
      <w:divBdr>
        <w:top w:val="none" w:sz="0" w:space="0" w:color="auto"/>
        <w:left w:val="none" w:sz="0" w:space="0" w:color="auto"/>
        <w:bottom w:val="none" w:sz="0" w:space="0" w:color="auto"/>
        <w:right w:val="none" w:sz="0" w:space="0" w:color="auto"/>
      </w:divBdr>
    </w:div>
    <w:div w:id="1773433519">
      <w:bodyDiv w:val="1"/>
      <w:marLeft w:val="0"/>
      <w:marRight w:val="0"/>
      <w:marTop w:val="0"/>
      <w:marBottom w:val="0"/>
      <w:divBdr>
        <w:top w:val="none" w:sz="0" w:space="0" w:color="auto"/>
        <w:left w:val="none" w:sz="0" w:space="0" w:color="auto"/>
        <w:bottom w:val="none" w:sz="0" w:space="0" w:color="auto"/>
        <w:right w:val="none" w:sz="0" w:space="0" w:color="auto"/>
      </w:divBdr>
    </w:div>
    <w:div w:id="2073770794">
      <w:bodyDiv w:val="1"/>
      <w:marLeft w:val="0"/>
      <w:marRight w:val="0"/>
      <w:marTop w:val="0"/>
      <w:marBottom w:val="0"/>
      <w:divBdr>
        <w:top w:val="none" w:sz="0" w:space="0" w:color="auto"/>
        <w:left w:val="none" w:sz="0" w:space="0" w:color="auto"/>
        <w:bottom w:val="none" w:sz="0" w:space="0" w:color="auto"/>
        <w:right w:val="none" w:sz="0" w:space="0" w:color="auto"/>
      </w:divBdr>
    </w:div>
    <w:div w:id="20749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amota.ru/" TargetMode="External"/><Relationship Id="rId18" Type="http://schemas.openxmlformats.org/officeDocument/2006/relationships/hyperlink" Target="http://www.testland.ru/" TargetMode="External"/><Relationship Id="rId3" Type="http://schemas.openxmlformats.org/officeDocument/2006/relationships/styles" Target="styles.xml"/><Relationship Id="rId21" Type="http://schemas.openxmlformats.org/officeDocument/2006/relationships/hyperlink" Target="http://www.ychitel.com/" TargetMode="External"/><Relationship Id="rId7" Type="http://schemas.openxmlformats.org/officeDocument/2006/relationships/endnotes" Target="endnotes.xml"/><Relationship Id="rId12" Type="http://schemas.openxmlformats.org/officeDocument/2006/relationships/hyperlink" Target="http://mega.km.ru/t_parent" TargetMode="External"/><Relationship Id="rId17" Type="http://schemas.openxmlformats.org/officeDocument/2006/relationships/hyperlink" Target="http://www.catalog.alled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bsib.ru/vmrus" TargetMode="External"/><Relationship Id="rId20" Type="http://schemas.openxmlformats.org/officeDocument/2006/relationships/hyperlink" Target="http://teacher.fi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edu.ru/t_par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scenter.ru/" TargetMode="External"/><Relationship Id="rId23" Type="http://schemas.openxmlformats.org/officeDocument/2006/relationships/hyperlink" Target="http://www.mediaeducation.ru/" TargetMode="External"/><Relationship Id="rId10" Type="http://schemas.openxmlformats.org/officeDocument/2006/relationships/hyperlink" Target="http://www.profile-edu.ru" TargetMode="External"/><Relationship Id="rId19" Type="http://schemas.openxmlformats.org/officeDocument/2006/relationships/hyperlink" Target="http://www.1september.ru/" TargetMode="External"/><Relationship Id="rId4" Type="http://schemas.openxmlformats.org/officeDocument/2006/relationships/settings" Target="settings.xml"/><Relationship Id="rId9" Type="http://schemas.openxmlformats.org/officeDocument/2006/relationships/hyperlink" Target="file:///C:\Users\&#1089;&#1074;&#1103;&#1079;&#1085;&#1086;&#1081;\Desktop\http" TargetMode="External"/><Relationship Id="rId14" Type="http://schemas.openxmlformats.org/officeDocument/2006/relationships/hyperlink" Target="http://www.philio.msu.ru/" TargetMode="External"/><Relationship Id="rId22" Type="http://schemas.openxmlformats.org/officeDocument/2006/relationships/hyperlink" Target="http://www.history.ru/fre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FD4A-7E5E-4708-918E-8EC3344D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9201</Words>
  <Characters>52449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Алтухова</dc:creator>
  <cp:keywords>школа 2015-2016</cp:keywords>
  <cp:lastModifiedBy>Ольга Алтухова</cp:lastModifiedBy>
  <cp:revision>9</cp:revision>
  <cp:lastPrinted>2014-08-31T13:22:00Z</cp:lastPrinted>
  <dcterms:created xsi:type="dcterms:W3CDTF">2015-06-17T20:12:00Z</dcterms:created>
  <dcterms:modified xsi:type="dcterms:W3CDTF">2015-10-05T04:16:00Z</dcterms:modified>
</cp:coreProperties>
</file>