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52" w:rsidRDefault="00495452" w:rsidP="00495452">
      <w:pPr>
        <w:jc w:val="center"/>
        <w:rPr>
          <w:rFonts w:ascii="Times New Roman" w:hAnsi="Times New Roman" w:cs="Times New Roman"/>
          <w:b/>
          <w:sz w:val="32"/>
          <w:szCs w:val="32"/>
        </w:rPr>
      </w:pPr>
    </w:p>
    <w:p w:rsidR="00F92AB3" w:rsidRPr="00F92AB3" w:rsidRDefault="00F92AB3" w:rsidP="00F92AB3">
      <w:pPr>
        <w:spacing w:after="0" w:line="240" w:lineRule="auto"/>
        <w:jc w:val="center"/>
        <w:rPr>
          <w:rFonts w:ascii="Times New Roman" w:eastAsia="Calibri" w:hAnsi="Times New Roman" w:cs="Times New Roman"/>
          <w:b/>
          <w:i/>
          <w:sz w:val="28"/>
          <w:szCs w:val="28"/>
          <w:lang w:bidi="en-US"/>
        </w:rPr>
      </w:pPr>
      <w:r w:rsidRPr="00F92AB3">
        <w:rPr>
          <w:rFonts w:ascii="Times New Roman" w:eastAsia="Calibri" w:hAnsi="Times New Roman" w:cs="Times New Roman"/>
          <w:b/>
          <w:i/>
          <w:sz w:val="28"/>
          <w:szCs w:val="28"/>
          <w:lang w:bidi="en-US"/>
        </w:rPr>
        <w:t>Муниципальное автономное общеобразовательное учреждение</w:t>
      </w:r>
    </w:p>
    <w:p w:rsidR="00F92AB3" w:rsidRPr="00F92AB3" w:rsidRDefault="00F92AB3" w:rsidP="00F92AB3">
      <w:pPr>
        <w:spacing w:after="0" w:line="240" w:lineRule="auto"/>
        <w:jc w:val="center"/>
        <w:rPr>
          <w:rFonts w:ascii="Times New Roman" w:eastAsia="Calibri" w:hAnsi="Times New Roman" w:cs="Times New Roman"/>
          <w:lang w:bidi="en-US"/>
        </w:rPr>
      </w:pPr>
      <w:r w:rsidRPr="00F92AB3">
        <w:rPr>
          <w:rFonts w:ascii="Times New Roman" w:eastAsia="Calibri" w:hAnsi="Times New Roman" w:cs="Times New Roman"/>
          <w:b/>
          <w:i/>
          <w:sz w:val="28"/>
          <w:szCs w:val="28"/>
          <w:lang w:bidi="en-US"/>
        </w:rPr>
        <w:t>«Средняя общеобразовательная школа №40 г.Улан-Удэ»</w:t>
      </w:r>
    </w:p>
    <w:p w:rsidR="00F92AB3" w:rsidRPr="00F92AB3" w:rsidRDefault="00F92AB3" w:rsidP="00F92AB3">
      <w:pPr>
        <w:spacing w:after="0" w:line="240" w:lineRule="auto"/>
        <w:rPr>
          <w:rFonts w:ascii="Times New Roman" w:eastAsia="Calibri" w:hAnsi="Times New Roman" w:cs="Times New Roman"/>
          <w:lang w:bidi="en-US"/>
        </w:rPr>
      </w:pPr>
    </w:p>
    <w:p w:rsidR="00F92AB3" w:rsidRPr="00F92AB3" w:rsidRDefault="00F92AB3" w:rsidP="00F92AB3">
      <w:pPr>
        <w:spacing w:after="0" w:line="240" w:lineRule="auto"/>
        <w:rPr>
          <w:rFonts w:ascii="Times New Roman" w:eastAsia="Calibri" w:hAnsi="Times New Roman" w:cs="Times New Roman"/>
          <w:lang w:bidi="en-US"/>
        </w:rPr>
      </w:pPr>
    </w:p>
    <w:tbl>
      <w:tblPr>
        <w:tblStyle w:val="ab"/>
        <w:tblW w:w="135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777"/>
        <w:gridCol w:w="4470"/>
      </w:tblGrid>
      <w:tr w:rsidR="00F92AB3" w:rsidRPr="00F92AB3" w:rsidTr="00F92AB3">
        <w:trPr>
          <w:jc w:val="center"/>
        </w:trPr>
        <w:tc>
          <w:tcPr>
            <w:tcW w:w="4339" w:type="dxa"/>
            <w:hideMark/>
          </w:tcPr>
          <w:p w:rsidR="00F92AB3" w:rsidRPr="00F92AB3" w:rsidRDefault="00F92AB3" w:rsidP="00F92AB3">
            <w:pPr>
              <w:rPr>
                <w:rFonts w:eastAsia="Calibri" w:cs="Times New Roman"/>
                <w:lang w:bidi="en-US"/>
              </w:rPr>
            </w:pPr>
            <w:r w:rsidRPr="00F92AB3">
              <w:rPr>
                <w:rFonts w:eastAsia="Calibri" w:cs="Times New Roman"/>
                <w:b/>
                <w:lang w:bidi="en-US"/>
              </w:rPr>
              <w:t xml:space="preserve">      «Рассмотрено</w:t>
            </w:r>
            <w:r w:rsidRPr="00F92AB3">
              <w:rPr>
                <w:rFonts w:eastAsia="Calibri" w:cs="Times New Roman"/>
                <w:lang w:bidi="en-US"/>
              </w:rPr>
              <w:t>»</w:t>
            </w:r>
          </w:p>
          <w:p w:rsidR="00F92AB3" w:rsidRPr="00F92AB3" w:rsidRDefault="00F92AB3" w:rsidP="00F92AB3">
            <w:pPr>
              <w:rPr>
                <w:rFonts w:eastAsia="Calibri" w:cs="Times New Roman"/>
                <w:lang w:bidi="en-US"/>
              </w:rPr>
            </w:pPr>
            <w:r w:rsidRPr="00F92AB3">
              <w:rPr>
                <w:rFonts w:eastAsia="Calibri" w:cs="Times New Roman"/>
                <w:lang w:bidi="en-US"/>
              </w:rPr>
              <w:t xml:space="preserve">Руководитель МО </w:t>
            </w:r>
          </w:p>
          <w:p w:rsidR="00F92AB3" w:rsidRPr="00F92AB3" w:rsidRDefault="00F92AB3" w:rsidP="00F92AB3">
            <w:pPr>
              <w:rPr>
                <w:rFonts w:eastAsia="Calibri" w:cs="Times New Roman"/>
                <w:lang w:bidi="en-US"/>
              </w:rPr>
            </w:pPr>
            <w:r w:rsidRPr="00F92AB3">
              <w:rPr>
                <w:rFonts w:eastAsia="Calibri" w:cs="Times New Roman"/>
                <w:lang w:bidi="en-US"/>
              </w:rPr>
              <w:t xml:space="preserve">_________/ Аносова С.И                                                     </w:t>
            </w:r>
          </w:p>
          <w:p w:rsidR="00F92AB3" w:rsidRPr="00F92AB3" w:rsidRDefault="00F92AB3" w:rsidP="00F92AB3">
            <w:pPr>
              <w:rPr>
                <w:rFonts w:eastAsia="Calibri" w:cs="Times New Roman"/>
                <w:lang w:val="en-US" w:bidi="en-US"/>
              </w:rPr>
            </w:pPr>
            <w:r w:rsidRPr="00F92AB3">
              <w:rPr>
                <w:rFonts w:eastAsia="Calibri" w:cs="Times New Roman"/>
                <w:lang w:val="en-US" w:bidi="en-US"/>
              </w:rPr>
              <w:t xml:space="preserve">протокол №   _______                                                 от «___» _____________2017 г.                              </w:t>
            </w:r>
          </w:p>
        </w:tc>
        <w:tc>
          <w:tcPr>
            <w:tcW w:w="4777" w:type="dxa"/>
            <w:hideMark/>
          </w:tcPr>
          <w:p w:rsidR="00F92AB3" w:rsidRPr="00F92AB3" w:rsidRDefault="00F92AB3" w:rsidP="00F92AB3">
            <w:pPr>
              <w:rPr>
                <w:rFonts w:eastAsia="Calibri" w:cs="Times New Roman"/>
                <w:b/>
                <w:lang w:bidi="en-US"/>
              </w:rPr>
            </w:pPr>
            <w:r w:rsidRPr="00F92AB3">
              <w:rPr>
                <w:rFonts w:eastAsia="Calibri" w:cs="Times New Roman"/>
                <w:b/>
                <w:lang w:bidi="en-US"/>
              </w:rPr>
              <w:t xml:space="preserve">           «Согласовано»    </w:t>
            </w:r>
          </w:p>
          <w:p w:rsidR="00F92AB3" w:rsidRPr="00F92AB3" w:rsidRDefault="00F92AB3" w:rsidP="00F92AB3">
            <w:pPr>
              <w:rPr>
                <w:rFonts w:eastAsia="Calibri" w:cs="Times New Roman"/>
                <w:lang w:bidi="en-US"/>
              </w:rPr>
            </w:pPr>
            <w:r w:rsidRPr="00F92AB3">
              <w:rPr>
                <w:rFonts w:eastAsia="Calibri" w:cs="Times New Roman"/>
                <w:lang w:bidi="en-US"/>
              </w:rPr>
              <w:t>зам. директора по УВР</w:t>
            </w:r>
          </w:p>
          <w:p w:rsidR="00F92AB3" w:rsidRPr="00F92AB3" w:rsidRDefault="00F92AB3" w:rsidP="00F92AB3">
            <w:pPr>
              <w:rPr>
                <w:rFonts w:eastAsia="Calibri" w:cs="Times New Roman"/>
                <w:lang w:bidi="en-US"/>
              </w:rPr>
            </w:pPr>
            <w:r w:rsidRPr="00F92AB3">
              <w:rPr>
                <w:rFonts w:eastAsia="Calibri" w:cs="Times New Roman"/>
                <w:lang w:bidi="en-US"/>
              </w:rPr>
              <w:t>МАОУ «СОШ №40»</w:t>
            </w:r>
          </w:p>
          <w:p w:rsidR="00F92AB3" w:rsidRPr="00F92AB3" w:rsidRDefault="00F92AB3" w:rsidP="00F92AB3">
            <w:pPr>
              <w:rPr>
                <w:rFonts w:eastAsia="Calibri" w:cs="Times New Roman"/>
                <w:lang w:bidi="en-US"/>
              </w:rPr>
            </w:pPr>
            <w:r w:rsidRPr="00F92AB3">
              <w:rPr>
                <w:rFonts w:eastAsia="Calibri" w:cs="Times New Roman"/>
                <w:lang w:bidi="en-US"/>
              </w:rPr>
              <w:t xml:space="preserve"> ___________ Свириденко Е.В.</w:t>
            </w:r>
          </w:p>
          <w:p w:rsidR="00F92AB3" w:rsidRPr="00F92AB3" w:rsidRDefault="00F92AB3" w:rsidP="00F92AB3">
            <w:pPr>
              <w:rPr>
                <w:rFonts w:eastAsia="Calibri" w:cs="Times New Roman"/>
                <w:lang w:bidi="en-US"/>
              </w:rPr>
            </w:pPr>
            <w:r w:rsidRPr="00F92AB3">
              <w:rPr>
                <w:rFonts w:eastAsia="Calibri" w:cs="Times New Roman"/>
                <w:lang w:bidi="en-US"/>
              </w:rPr>
              <w:t xml:space="preserve">от «___» _____________2017 г.                              </w:t>
            </w:r>
          </w:p>
        </w:tc>
        <w:tc>
          <w:tcPr>
            <w:tcW w:w="4470" w:type="dxa"/>
            <w:hideMark/>
          </w:tcPr>
          <w:p w:rsidR="00F92AB3" w:rsidRPr="00F92AB3" w:rsidRDefault="00F92AB3" w:rsidP="00F92AB3">
            <w:pPr>
              <w:rPr>
                <w:rFonts w:eastAsia="Calibri" w:cs="Times New Roman"/>
                <w:lang w:bidi="en-US"/>
              </w:rPr>
            </w:pPr>
            <w:r w:rsidRPr="00F92AB3">
              <w:rPr>
                <w:rFonts w:eastAsia="Calibri" w:cs="Times New Roman"/>
                <w:b/>
                <w:lang w:bidi="en-US"/>
              </w:rPr>
              <w:t>«Утверждаю</w:t>
            </w:r>
            <w:r w:rsidRPr="00F92AB3">
              <w:rPr>
                <w:rFonts w:eastAsia="Calibri" w:cs="Times New Roman"/>
                <w:lang w:bidi="en-US"/>
              </w:rPr>
              <w:t xml:space="preserve">»: </w:t>
            </w:r>
          </w:p>
          <w:p w:rsidR="00F92AB3" w:rsidRPr="00F92AB3" w:rsidRDefault="00F92AB3" w:rsidP="00F92AB3">
            <w:pPr>
              <w:rPr>
                <w:rFonts w:eastAsia="Calibri" w:cs="Times New Roman"/>
                <w:lang w:bidi="en-US"/>
              </w:rPr>
            </w:pPr>
            <w:r w:rsidRPr="00F92AB3">
              <w:rPr>
                <w:rFonts w:eastAsia="Calibri" w:cs="Times New Roman"/>
                <w:lang w:bidi="en-US"/>
              </w:rPr>
              <w:t xml:space="preserve">Директор МАОУ «СОШ №40» </w:t>
            </w:r>
          </w:p>
          <w:p w:rsidR="00F92AB3" w:rsidRPr="00F92AB3" w:rsidRDefault="00F92AB3" w:rsidP="00F92AB3">
            <w:pPr>
              <w:rPr>
                <w:rFonts w:eastAsia="Calibri" w:cs="Times New Roman"/>
                <w:lang w:bidi="en-US"/>
              </w:rPr>
            </w:pPr>
            <w:r w:rsidRPr="00F92AB3">
              <w:rPr>
                <w:rFonts w:eastAsia="Calibri" w:cs="Times New Roman"/>
                <w:lang w:bidi="en-US"/>
              </w:rPr>
              <w:t>____________ Цыбикжапов Б.Д</w:t>
            </w:r>
          </w:p>
          <w:p w:rsidR="00F92AB3" w:rsidRPr="00F92AB3" w:rsidRDefault="00F92AB3" w:rsidP="00F92AB3">
            <w:pPr>
              <w:rPr>
                <w:rFonts w:eastAsia="Calibri" w:cs="Times New Roman"/>
                <w:lang w:val="en-US" w:bidi="en-US"/>
              </w:rPr>
            </w:pPr>
            <w:r w:rsidRPr="00F92AB3">
              <w:rPr>
                <w:rFonts w:eastAsia="Calibri" w:cs="Times New Roman"/>
                <w:lang w:val="en-US" w:bidi="en-US"/>
              </w:rPr>
              <w:t>Приказ № ____</w:t>
            </w:r>
          </w:p>
          <w:p w:rsidR="00F92AB3" w:rsidRPr="00F92AB3" w:rsidRDefault="00F92AB3" w:rsidP="00F92AB3">
            <w:pPr>
              <w:rPr>
                <w:rFonts w:eastAsia="Calibri" w:cs="Times New Roman"/>
                <w:lang w:val="en-US" w:bidi="en-US"/>
              </w:rPr>
            </w:pPr>
            <w:r w:rsidRPr="00F92AB3">
              <w:rPr>
                <w:rFonts w:eastAsia="Calibri" w:cs="Times New Roman"/>
                <w:lang w:val="en-US" w:bidi="en-US"/>
              </w:rPr>
              <w:t xml:space="preserve">от «___» ____________2017 г.                              </w:t>
            </w:r>
          </w:p>
        </w:tc>
      </w:tr>
    </w:tbl>
    <w:p w:rsidR="00F92AB3" w:rsidRPr="00F92AB3" w:rsidRDefault="00F92AB3" w:rsidP="00F92AB3">
      <w:pPr>
        <w:spacing w:after="0" w:line="240" w:lineRule="auto"/>
        <w:rPr>
          <w:rFonts w:ascii="Times New Roman" w:eastAsia="Calibri" w:hAnsi="Times New Roman" w:cs="Times New Roman"/>
          <w:lang w:val="en-US" w:bidi="en-US"/>
        </w:rPr>
      </w:pPr>
    </w:p>
    <w:p w:rsidR="00F92AB3" w:rsidRPr="00F92AB3" w:rsidRDefault="00F92AB3" w:rsidP="00F92AB3">
      <w:pPr>
        <w:spacing w:after="0" w:line="240" w:lineRule="auto"/>
        <w:rPr>
          <w:rFonts w:ascii="Times New Roman" w:eastAsia="Calibri" w:hAnsi="Times New Roman" w:cs="Times New Roman"/>
          <w:lang w:val="en-US" w:bidi="en-US"/>
        </w:rPr>
      </w:pPr>
    </w:p>
    <w:p w:rsidR="00F92AB3" w:rsidRPr="00F92AB3" w:rsidRDefault="00F92AB3" w:rsidP="00F92AB3">
      <w:pPr>
        <w:spacing w:after="0" w:line="240" w:lineRule="auto"/>
        <w:rPr>
          <w:rFonts w:ascii="Times New Roman" w:eastAsia="Calibri" w:hAnsi="Times New Roman" w:cs="Times New Roman"/>
          <w:lang w:val="en-US" w:bidi="en-US"/>
        </w:rPr>
      </w:pPr>
    </w:p>
    <w:p w:rsidR="00F92AB3" w:rsidRPr="00F92AB3" w:rsidRDefault="00F92AB3" w:rsidP="00F92AB3">
      <w:pPr>
        <w:spacing w:after="0" w:line="240" w:lineRule="auto"/>
        <w:jc w:val="center"/>
        <w:rPr>
          <w:rFonts w:ascii="Times New Roman" w:eastAsia="Calibri" w:hAnsi="Times New Roman" w:cs="Times New Roman"/>
          <w:b/>
          <w:sz w:val="36"/>
          <w:szCs w:val="52"/>
          <w:lang w:bidi="en-US"/>
        </w:rPr>
      </w:pPr>
      <w:r w:rsidRPr="00F92AB3">
        <w:rPr>
          <w:rFonts w:ascii="Times New Roman" w:eastAsia="Calibri" w:hAnsi="Times New Roman" w:cs="Times New Roman"/>
          <w:b/>
          <w:sz w:val="36"/>
          <w:szCs w:val="52"/>
          <w:lang w:bidi="en-US"/>
        </w:rPr>
        <w:t>Рабочая программа</w:t>
      </w:r>
    </w:p>
    <w:p w:rsidR="00F92AB3" w:rsidRPr="00F92AB3" w:rsidRDefault="00F92AB3" w:rsidP="00F92AB3">
      <w:pPr>
        <w:spacing w:after="0" w:line="240" w:lineRule="auto"/>
        <w:jc w:val="center"/>
        <w:rPr>
          <w:rFonts w:ascii="Times New Roman" w:eastAsia="Calibri" w:hAnsi="Times New Roman" w:cs="Times New Roman"/>
          <w:b/>
          <w:sz w:val="36"/>
          <w:szCs w:val="52"/>
          <w:lang w:bidi="en-US"/>
        </w:rPr>
      </w:pPr>
      <w:r w:rsidRPr="00F92AB3">
        <w:rPr>
          <w:rFonts w:ascii="Times New Roman" w:eastAsia="Calibri" w:hAnsi="Times New Roman" w:cs="Times New Roman"/>
          <w:b/>
          <w:sz w:val="36"/>
          <w:szCs w:val="52"/>
          <w:lang w:bidi="en-US"/>
        </w:rPr>
        <w:t>Цыреновой Ирины Валерьевны,</w:t>
      </w:r>
    </w:p>
    <w:p w:rsidR="00F92AB3" w:rsidRPr="00F92AB3" w:rsidRDefault="00F92AB3" w:rsidP="00F92AB3">
      <w:pPr>
        <w:spacing w:after="0" w:line="240" w:lineRule="auto"/>
        <w:jc w:val="center"/>
        <w:rPr>
          <w:rFonts w:ascii="Times New Roman" w:eastAsia="Calibri" w:hAnsi="Times New Roman" w:cs="Times New Roman"/>
          <w:sz w:val="36"/>
          <w:szCs w:val="52"/>
          <w:lang w:bidi="en-US"/>
        </w:rPr>
      </w:pPr>
      <w:r w:rsidRPr="00F92AB3">
        <w:rPr>
          <w:rFonts w:ascii="Times New Roman" w:eastAsia="Calibri" w:hAnsi="Times New Roman" w:cs="Times New Roman"/>
          <w:sz w:val="36"/>
          <w:szCs w:val="52"/>
          <w:lang w:bidi="en-US"/>
        </w:rPr>
        <w:t xml:space="preserve">учителя начальных классов </w:t>
      </w:r>
    </w:p>
    <w:p w:rsidR="00F92AB3" w:rsidRPr="00F92AB3" w:rsidRDefault="00F92AB3" w:rsidP="00F92AB3">
      <w:pPr>
        <w:spacing w:after="0" w:line="240" w:lineRule="auto"/>
        <w:jc w:val="center"/>
        <w:rPr>
          <w:rFonts w:ascii="Times New Roman" w:eastAsia="Calibri" w:hAnsi="Times New Roman" w:cs="Times New Roman"/>
          <w:b/>
          <w:sz w:val="36"/>
          <w:szCs w:val="52"/>
          <w:lang w:bidi="en-US"/>
        </w:rPr>
      </w:pPr>
      <w:r w:rsidRPr="00F92AB3">
        <w:rPr>
          <w:rFonts w:ascii="Times New Roman" w:eastAsia="Calibri" w:hAnsi="Times New Roman" w:cs="Times New Roman"/>
          <w:b/>
          <w:sz w:val="36"/>
          <w:szCs w:val="52"/>
          <w:lang w:bidi="en-US"/>
        </w:rPr>
        <w:t xml:space="preserve"> по </w:t>
      </w:r>
      <w:r>
        <w:rPr>
          <w:rFonts w:ascii="Times New Roman" w:eastAsia="Calibri" w:hAnsi="Times New Roman" w:cs="Times New Roman"/>
          <w:b/>
          <w:sz w:val="36"/>
          <w:szCs w:val="52"/>
          <w:lang w:bidi="en-US"/>
        </w:rPr>
        <w:t>технологии</w:t>
      </w:r>
    </w:p>
    <w:p w:rsidR="00F92AB3" w:rsidRPr="00F92AB3" w:rsidRDefault="00F92AB3" w:rsidP="00F92AB3">
      <w:pPr>
        <w:spacing w:after="0" w:line="240" w:lineRule="auto"/>
        <w:jc w:val="center"/>
        <w:rPr>
          <w:rFonts w:ascii="Times New Roman" w:eastAsia="Calibri" w:hAnsi="Times New Roman" w:cs="Times New Roman"/>
          <w:b/>
          <w:sz w:val="36"/>
          <w:szCs w:val="52"/>
          <w:lang w:bidi="en-US"/>
        </w:rPr>
      </w:pPr>
      <w:r w:rsidRPr="00F92AB3">
        <w:rPr>
          <w:rFonts w:ascii="Times New Roman" w:eastAsia="Calibri" w:hAnsi="Times New Roman" w:cs="Times New Roman"/>
          <w:b/>
          <w:sz w:val="36"/>
          <w:szCs w:val="52"/>
          <w:lang w:bidi="en-US"/>
        </w:rPr>
        <w:t>4 «Г» класс</w:t>
      </w:r>
    </w:p>
    <w:p w:rsidR="00F92AB3" w:rsidRPr="00F92AB3" w:rsidRDefault="00F92AB3" w:rsidP="00F92AB3">
      <w:pPr>
        <w:spacing w:after="0" w:line="240" w:lineRule="auto"/>
        <w:jc w:val="center"/>
        <w:rPr>
          <w:rFonts w:ascii="Times New Roman" w:eastAsia="Calibri" w:hAnsi="Times New Roman" w:cs="Times New Roman"/>
          <w:b/>
          <w:lang w:bidi="en-US"/>
        </w:rPr>
      </w:pPr>
    </w:p>
    <w:p w:rsidR="00F92AB3" w:rsidRPr="00F92AB3" w:rsidRDefault="00F92AB3" w:rsidP="00F92AB3">
      <w:pPr>
        <w:spacing w:after="0" w:line="240" w:lineRule="auto"/>
        <w:jc w:val="center"/>
        <w:rPr>
          <w:rFonts w:ascii="Times New Roman" w:eastAsia="Calibri" w:hAnsi="Times New Roman" w:cs="Times New Roman"/>
          <w:b/>
          <w:lang w:bidi="en-US"/>
        </w:rPr>
      </w:pPr>
    </w:p>
    <w:p w:rsidR="00F92AB3" w:rsidRPr="00F92AB3" w:rsidRDefault="00F92AB3" w:rsidP="00F92AB3">
      <w:pPr>
        <w:spacing w:after="0" w:line="240" w:lineRule="auto"/>
        <w:jc w:val="center"/>
        <w:rPr>
          <w:rFonts w:ascii="Times New Roman" w:eastAsia="Calibri" w:hAnsi="Times New Roman" w:cs="Times New Roman"/>
          <w:b/>
          <w:lang w:bidi="en-US"/>
        </w:rPr>
      </w:pPr>
    </w:p>
    <w:p w:rsidR="00F92AB3" w:rsidRPr="00F92AB3" w:rsidRDefault="00F92AB3" w:rsidP="00F92AB3">
      <w:pPr>
        <w:spacing w:after="0" w:line="240" w:lineRule="auto"/>
        <w:rPr>
          <w:rFonts w:ascii="Times New Roman" w:eastAsia="Calibri" w:hAnsi="Times New Roman" w:cs="Times New Roman"/>
          <w:lang w:bidi="en-US"/>
        </w:rPr>
      </w:pPr>
    </w:p>
    <w:p w:rsidR="00F92AB3" w:rsidRPr="00F92AB3" w:rsidRDefault="00F92AB3" w:rsidP="00F92AB3">
      <w:pPr>
        <w:spacing w:after="0" w:line="360" w:lineRule="auto"/>
        <w:ind w:firstLine="10206"/>
        <w:rPr>
          <w:rFonts w:ascii="Times New Roman" w:eastAsia="Calibri" w:hAnsi="Times New Roman" w:cs="Times New Roman"/>
          <w:lang w:bidi="en-US"/>
        </w:rPr>
      </w:pPr>
      <w:r w:rsidRPr="00F92AB3">
        <w:rPr>
          <w:rFonts w:ascii="Times New Roman" w:eastAsia="Calibri" w:hAnsi="Times New Roman" w:cs="Times New Roman"/>
          <w:lang w:bidi="en-US"/>
        </w:rPr>
        <w:t>Рассмотрено на заседании</w:t>
      </w:r>
    </w:p>
    <w:p w:rsidR="00F92AB3" w:rsidRPr="00F92AB3" w:rsidRDefault="00F92AB3" w:rsidP="00F92AB3">
      <w:pPr>
        <w:spacing w:after="0" w:line="360" w:lineRule="auto"/>
        <w:ind w:firstLine="10206"/>
        <w:rPr>
          <w:rFonts w:ascii="Times New Roman" w:eastAsia="Calibri" w:hAnsi="Times New Roman" w:cs="Times New Roman"/>
          <w:lang w:bidi="en-US"/>
        </w:rPr>
      </w:pPr>
      <w:r w:rsidRPr="00F92AB3">
        <w:rPr>
          <w:rFonts w:ascii="Times New Roman" w:eastAsia="Calibri" w:hAnsi="Times New Roman" w:cs="Times New Roman"/>
          <w:lang w:bidi="en-US"/>
        </w:rPr>
        <w:t>педагогического совета</w:t>
      </w:r>
    </w:p>
    <w:p w:rsidR="00F92AB3" w:rsidRPr="00F92AB3" w:rsidRDefault="00F92AB3" w:rsidP="00F92AB3">
      <w:pPr>
        <w:spacing w:after="0" w:line="360" w:lineRule="auto"/>
        <w:ind w:firstLine="10206"/>
        <w:rPr>
          <w:rFonts w:ascii="Times New Roman" w:eastAsia="Calibri" w:hAnsi="Times New Roman" w:cs="Times New Roman"/>
          <w:lang w:bidi="en-US"/>
        </w:rPr>
      </w:pPr>
      <w:r w:rsidRPr="00F92AB3">
        <w:rPr>
          <w:rFonts w:ascii="Times New Roman" w:eastAsia="Calibri" w:hAnsi="Times New Roman" w:cs="Times New Roman"/>
          <w:lang w:bidi="en-US"/>
        </w:rPr>
        <w:t>протокол №___от</w:t>
      </w:r>
    </w:p>
    <w:p w:rsidR="00F92AB3" w:rsidRPr="00F92AB3" w:rsidRDefault="00F92AB3" w:rsidP="00F92AB3">
      <w:pPr>
        <w:spacing w:after="0" w:line="360" w:lineRule="auto"/>
        <w:ind w:firstLine="10206"/>
        <w:rPr>
          <w:rFonts w:ascii="Times New Roman" w:eastAsia="Calibri" w:hAnsi="Times New Roman" w:cs="Times New Roman"/>
          <w:lang w:bidi="en-US"/>
        </w:rPr>
      </w:pPr>
      <w:r w:rsidRPr="00F92AB3">
        <w:rPr>
          <w:rFonts w:ascii="Times New Roman" w:eastAsia="Calibri" w:hAnsi="Times New Roman" w:cs="Times New Roman"/>
          <w:lang w:bidi="en-US"/>
        </w:rPr>
        <w:t>«___»________2017г</w:t>
      </w:r>
    </w:p>
    <w:p w:rsidR="00F92AB3" w:rsidRPr="00F92AB3" w:rsidRDefault="00F92AB3" w:rsidP="00F92AB3">
      <w:pPr>
        <w:spacing w:after="0" w:line="360" w:lineRule="auto"/>
        <w:ind w:firstLine="10206"/>
        <w:rPr>
          <w:rFonts w:ascii="Times New Roman" w:eastAsia="Calibri" w:hAnsi="Times New Roman" w:cs="Times New Roman"/>
          <w:lang w:bidi="en-US"/>
        </w:rPr>
      </w:pPr>
    </w:p>
    <w:p w:rsidR="00F92AB3" w:rsidRPr="00F92AB3" w:rsidRDefault="00F92AB3" w:rsidP="00F92AB3">
      <w:pPr>
        <w:spacing w:after="0" w:line="360" w:lineRule="auto"/>
        <w:ind w:firstLine="10206"/>
        <w:rPr>
          <w:rFonts w:ascii="Times New Roman" w:eastAsia="Calibri" w:hAnsi="Times New Roman" w:cs="Times New Roman"/>
          <w:lang w:bidi="en-US"/>
        </w:rPr>
      </w:pPr>
    </w:p>
    <w:p w:rsidR="00F92AB3" w:rsidRPr="00F92AB3" w:rsidRDefault="00F92AB3" w:rsidP="00F92AB3">
      <w:pPr>
        <w:spacing w:after="0" w:line="360" w:lineRule="auto"/>
        <w:ind w:firstLine="10206"/>
        <w:rPr>
          <w:rFonts w:ascii="Times New Roman" w:eastAsia="Calibri" w:hAnsi="Times New Roman" w:cs="Times New Roman"/>
          <w:lang w:bidi="en-US"/>
        </w:rPr>
      </w:pPr>
    </w:p>
    <w:p w:rsidR="00F92AB3" w:rsidRPr="00F92AB3" w:rsidRDefault="00F92AB3" w:rsidP="00F92AB3">
      <w:pPr>
        <w:spacing w:after="0" w:line="360" w:lineRule="auto"/>
        <w:ind w:firstLine="10206"/>
        <w:rPr>
          <w:rFonts w:ascii="Times New Roman" w:eastAsia="Calibri" w:hAnsi="Times New Roman" w:cs="Times New Roman"/>
          <w:lang w:bidi="en-US"/>
        </w:rPr>
      </w:pPr>
    </w:p>
    <w:p w:rsidR="00F92AB3" w:rsidRPr="00F92AB3" w:rsidRDefault="00F92AB3" w:rsidP="00F92AB3">
      <w:pPr>
        <w:spacing w:after="0" w:line="240" w:lineRule="auto"/>
        <w:jc w:val="center"/>
        <w:rPr>
          <w:rFonts w:ascii="Times New Roman" w:eastAsia="Calibri" w:hAnsi="Times New Roman" w:cs="Times New Roman"/>
          <w:lang w:bidi="en-US"/>
        </w:rPr>
      </w:pPr>
      <w:r w:rsidRPr="00F92AB3">
        <w:rPr>
          <w:rFonts w:ascii="Times New Roman" w:eastAsia="Calibri" w:hAnsi="Times New Roman" w:cs="Times New Roman"/>
          <w:lang w:bidi="en-US"/>
        </w:rPr>
        <w:t>2017-2018 учебный год.</w:t>
      </w:r>
    </w:p>
    <w:p w:rsidR="00495452" w:rsidRDefault="00495452" w:rsidP="00F92AB3">
      <w:pPr>
        <w:rPr>
          <w:rFonts w:ascii="Times New Roman" w:hAnsi="Times New Roman" w:cs="Times New Roman"/>
          <w:b/>
          <w:sz w:val="32"/>
          <w:szCs w:val="32"/>
        </w:rPr>
      </w:pPr>
    </w:p>
    <w:p w:rsidR="00495452" w:rsidRPr="0043313D" w:rsidRDefault="00495452" w:rsidP="00495452">
      <w:pPr>
        <w:jc w:val="center"/>
        <w:rPr>
          <w:rFonts w:ascii="Times New Roman" w:hAnsi="Times New Roman" w:cs="Times New Roman"/>
          <w:b/>
          <w:sz w:val="32"/>
          <w:szCs w:val="32"/>
        </w:rPr>
      </w:pPr>
      <w:r>
        <w:rPr>
          <w:rFonts w:ascii="Times New Roman" w:hAnsi="Times New Roman" w:cs="Times New Roman"/>
          <w:b/>
          <w:sz w:val="32"/>
          <w:szCs w:val="32"/>
        </w:rPr>
        <w:lastRenderedPageBreak/>
        <w:t>ТЕХНОЛОГИЯ</w:t>
      </w:r>
    </w:p>
    <w:p w:rsidR="00495452" w:rsidRDefault="00495452" w:rsidP="00495452">
      <w:pPr>
        <w:numPr>
          <w:ilvl w:val="0"/>
          <w:numId w:val="7"/>
        </w:num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28555D">
        <w:rPr>
          <w:rFonts w:ascii="Times New Roman" w:eastAsiaTheme="minorEastAsia" w:hAnsi="Times New Roman" w:cs="Times New Roman"/>
          <w:b/>
          <w:sz w:val="28"/>
          <w:szCs w:val="28"/>
          <w:lang w:eastAsia="ru-RU"/>
        </w:rPr>
        <w:t>ПОЯСНИТЕЛЬНАЯ ЗАПИСКА</w:t>
      </w:r>
    </w:p>
    <w:p w:rsidR="00787F0E" w:rsidRPr="00787F0E" w:rsidRDefault="00787F0E" w:rsidP="00787F0E">
      <w:pPr>
        <w:pStyle w:val="a4"/>
        <w:ind w:firstLine="567"/>
        <w:rPr>
          <w:rFonts w:eastAsia="Times New Roman"/>
          <w:szCs w:val="28"/>
        </w:rPr>
      </w:pPr>
      <w:r w:rsidRPr="00787F0E">
        <w:rPr>
          <w:rFonts w:eastAsia="Times New Roman"/>
          <w:szCs w:val="28"/>
        </w:rPr>
        <w:t>Рабочая программа разработана на основе:</w:t>
      </w:r>
    </w:p>
    <w:p w:rsidR="00787F0E" w:rsidRPr="00787F0E" w:rsidRDefault="00787F0E" w:rsidP="00787F0E">
      <w:pPr>
        <w:pStyle w:val="a4"/>
        <w:ind w:firstLine="567"/>
        <w:rPr>
          <w:rFonts w:eastAsia="Times New Roman"/>
          <w:szCs w:val="28"/>
        </w:rPr>
      </w:pPr>
    </w:p>
    <w:p w:rsidR="00787F0E" w:rsidRPr="00787F0E" w:rsidRDefault="00787F0E" w:rsidP="00787F0E">
      <w:pPr>
        <w:ind w:left="360"/>
        <w:contextualSpacing/>
        <w:jc w:val="both"/>
        <w:rPr>
          <w:rFonts w:ascii="Times New Roman" w:hAnsi="Times New Roman" w:cs="Times New Roman"/>
          <w:sz w:val="24"/>
          <w:szCs w:val="28"/>
        </w:rPr>
      </w:pPr>
      <w:r w:rsidRPr="00787F0E">
        <w:rPr>
          <w:rFonts w:ascii="Times New Roman" w:hAnsi="Times New Roman" w:cs="Times New Roman"/>
          <w:sz w:val="24"/>
          <w:szCs w:val="28"/>
        </w:rPr>
        <w:t>1. Примерной основной образовательной программы начального общего образования,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w:t>
      </w:r>
    </w:p>
    <w:p w:rsidR="00787F0E" w:rsidRPr="00787F0E" w:rsidRDefault="00787F0E" w:rsidP="00787F0E">
      <w:pPr>
        <w:ind w:left="360"/>
        <w:contextualSpacing/>
        <w:jc w:val="both"/>
        <w:rPr>
          <w:rFonts w:ascii="Times New Roman" w:hAnsi="Times New Roman" w:cs="Times New Roman"/>
          <w:bCs/>
          <w:sz w:val="24"/>
          <w:szCs w:val="28"/>
          <w:u w:val="single"/>
        </w:rPr>
      </w:pPr>
      <w:r w:rsidRPr="00787F0E">
        <w:rPr>
          <w:rFonts w:ascii="Times New Roman" w:hAnsi="Times New Roman" w:cs="Times New Roman"/>
          <w:bCs/>
          <w:sz w:val="24"/>
          <w:szCs w:val="28"/>
        </w:rPr>
        <w:t xml:space="preserve">2. </w:t>
      </w:r>
      <w:r w:rsidRPr="00787F0E">
        <w:rPr>
          <w:rFonts w:ascii="Times New Roman" w:hAnsi="Times New Roman" w:cs="Times New Roman"/>
          <w:bCs/>
          <w:sz w:val="24"/>
          <w:szCs w:val="28"/>
          <w:u w:val="single"/>
        </w:rPr>
        <w:t>Положения о рабочей программе основной образовательной программы  начального общего образования МАОУ СОШ №40 на 2017-2018 годы (приказ по школе №133/1 от 31.08.2011 года);</w:t>
      </w:r>
    </w:p>
    <w:p w:rsidR="00787F0E" w:rsidRPr="00787F0E" w:rsidRDefault="00787F0E" w:rsidP="00787F0E">
      <w:pPr>
        <w:widowControl w:val="0"/>
        <w:tabs>
          <w:tab w:val="left" w:pos="708"/>
        </w:tabs>
        <w:suppressAutoHyphens/>
        <w:spacing w:after="0" w:line="100" w:lineRule="atLeast"/>
        <w:jc w:val="both"/>
        <w:rPr>
          <w:rFonts w:ascii="Times New Roman" w:eastAsia="Times New Roman" w:hAnsi="Times New Roman" w:cs="Times New Roman"/>
          <w:sz w:val="24"/>
          <w:szCs w:val="28"/>
          <w:lang w:eastAsia="ru-RU"/>
        </w:rPr>
      </w:pPr>
      <w:r w:rsidRPr="00787F0E">
        <w:rPr>
          <w:rFonts w:ascii="Times New Roman" w:hAnsi="Times New Roman" w:cs="Times New Roman"/>
          <w:bCs/>
          <w:sz w:val="24"/>
          <w:szCs w:val="28"/>
        </w:rPr>
        <w:t xml:space="preserve">     3. </w:t>
      </w:r>
      <w:r w:rsidRPr="00787F0E">
        <w:rPr>
          <w:rFonts w:ascii="Times New Roman" w:eastAsia="Lucida Sans Unicode" w:hAnsi="Times New Roman" w:cs="Tahoma"/>
          <w:sz w:val="24"/>
          <w:szCs w:val="28"/>
          <w:lang w:eastAsia="ru-RU"/>
        </w:rPr>
        <w:t xml:space="preserve">программы курса </w:t>
      </w:r>
      <w:r w:rsidRPr="00787F0E">
        <w:rPr>
          <w:rFonts w:ascii="Times New Roman" w:eastAsia="Times New Roman" w:hAnsi="Times New Roman" w:cs="Times New Roman"/>
          <w:sz w:val="24"/>
          <w:szCs w:val="28"/>
          <w:lang w:eastAsia="ru-RU"/>
        </w:rPr>
        <w:t xml:space="preserve">Роговцевой Н.И, Богдановой Н.В, Шиполовой Н.В. Технология. Учебник. 4 класс. – М.:  </w:t>
      </w:r>
    </w:p>
    <w:p w:rsidR="00495452" w:rsidRPr="00787F0E" w:rsidRDefault="00787F0E" w:rsidP="00787F0E">
      <w:pPr>
        <w:widowControl w:val="0"/>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Times New Roman" w:hAnsi="Times New Roman" w:cs="Times New Roman"/>
          <w:sz w:val="24"/>
          <w:szCs w:val="28"/>
          <w:lang w:eastAsia="ru-RU"/>
        </w:rPr>
        <w:t xml:space="preserve">      «Просвещение», 2016 г.</w:t>
      </w:r>
    </w:p>
    <w:p w:rsidR="00495452"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i/>
          <w:color w:val="000000"/>
          <w:sz w:val="24"/>
          <w:szCs w:val="28"/>
          <w:lang w:eastAsia="ru-RU"/>
        </w:rPr>
      </w:pPr>
      <w:r w:rsidRPr="00787F0E">
        <w:rPr>
          <w:rFonts w:ascii="Times New Roman" w:eastAsiaTheme="minorEastAsia" w:hAnsi="Times New Roman" w:cs="Times New Roman"/>
          <w:b/>
          <w:i/>
          <w:color w:val="000000"/>
          <w:sz w:val="24"/>
          <w:szCs w:val="28"/>
          <w:lang w:eastAsia="ru-RU"/>
        </w:rPr>
        <w:t>Общая  характеристика учебного предмета.</w:t>
      </w:r>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4"/>
          <w:szCs w:val="28"/>
          <w:lang w:eastAsia="ru-RU"/>
        </w:rPr>
      </w:pPr>
    </w:p>
    <w:p w:rsidR="00495452" w:rsidRPr="00787F0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495452" w:rsidRPr="00787F0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Cs w:val="24"/>
          <w:lang w:eastAsia="ru-RU"/>
        </w:rPr>
      </w:pPr>
      <w:r w:rsidRPr="00787F0E">
        <w:rPr>
          <w:rFonts w:ascii="Times New Roman CYR" w:eastAsia="Times New Roman CYR" w:hAnsi="Times New Roman CYR" w:cs="Times New Roman CYR"/>
          <w:kern w:val="3"/>
          <w:sz w:val="26"/>
          <w:szCs w:val="28"/>
          <w:lang w:eastAsia="ru-RU"/>
        </w:rPr>
        <w:t xml:space="preserve">Возможности предмета </w:t>
      </w:r>
      <w:r w:rsidRPr="00787F0E">
        <w:rPr>
          <w:rFonts w:ascii="Times New Roman" w:eastAsia="Times New Roman" w:hAnsi="Times New Roman" w:cs="Times New Roman"/>
          <w:kern w:val="3"/>
          <w:sz w:val="24"/>
          <w:szCs w:val="28"/>
          <w:lang w:eastAsia="ru-RU"/>
        </w:rPr>
        <w:t>«</w:t>
      </w:r>
      <w:r w:rsidRPr="00787F0E">
        <w:rPr>
          <w:rFonts w:ascii="Times New Roman CYR" w:eastAsia="Times New Roman CYR" w:hAnsi="Times New Roman CYR" w:cs="Times New Roman CYR"/>
          <w:kern w:val="3"/>
          <w:sz w:val="26"/>
          <w:szCs w:val="28"/>
          <w:lang w:eastAsia="ru-RU"/>
        </w:rPr>
        <w:t>Технология</w:t>
      </w:r>
      <w:r w:rsidRPr="00787F0E">
        <w:rPr>
          <w:rFonts w:ascii="Times New Roman" w:eastAsia="Times New Roman" w:hAnsi="Times New Roman" w:cs="Times New Roman"/>
          <w:kern w:val="3"/>
          <w:sz w:val="24"/>
          <w:szCs w:val="28"/>
          <w:lang w:eastAsia="ru-RU"/>
        </w:rPr>
        <w:t xml:space="preserve">» </w:t>
      </w:r>
      <w:r w:rsidRPr="00787F0E">
        <w:rPr>
          <w:rFonts w:ascii="Times New Roman CYR" w:eastAsia="Times New Roman CYR" w:hAnsi="Times New Roman CYR" w:cs="Times New Roman CYR"/>
          <w:kern w:val="3"/>
          <w:sz w:val="26"/>
          <w:szCs w:val="28"/>
          <w:lang w:eastAsia="ru-RU"/>
        </w:rPr>
        <w:t>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495452" w:rsidRPr="00787F0E" w:rsidRDefault="00495452" w:rsidP="004954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textAlignment w:val="baseline"/>
        <w:rPr>
          <w:rFonts w:ascii="Times New Roman" w:eastAsia="Lucida Sans Unicode" w:hAnsi="Times New Roman" w:cs="Tahoma"/>
          <w:kern w:val="3"/>
          <w:szCs w:val="24"/>
          <w:lang w:eastAsia="ru-RU"/>
        </w:rPr>
      </w:pPr>
      <w:r w:rsidRPr="00787F0E">
        <w:rPr>
          <w:rFonts w:ascii="Times New Roman CYR" w:eastAsia="Times New Roman CYR" w:hAnsi="Times New Roman CYR" w:cs="Times New Roman CYR"/>
          <w:kern w:val="3"/>
          <w:sz w:val="26"/>
          <w:szCs w:val="28"/>
          <w:lang w:eastAsia="ru-RU"/>
        </w:rPr>
        <w:t xml:space="preserve">Учебный предмет </w:t>
      </w:r>
      <w:r w:rsidRPr="00787F0E">
        <w:rPr>
          <w:rFonts w:ascii="Times New Roman" w:eastAsia="Times New Roman" w:hAnsi="Times New Roman" w:cs="Times New Roman"/>
          <w:kern w:val="3"/>
          <w:sz w:val="24"/>
          <w:szCs w:val="28"/>
          <w:lang w:eastAsia="ru-RU"/>
        </w:rPr>
        <w:t>«</w:t>
      </w:r>
      <w:r w:rsidRPr="00787F0E">
        <w:rPr>
          <w:rFonts w:ascii="Times New Roman CYR" w:eastAsia="Times New Roman CYR" w:hAnsi="Times New Roman CYR" w:cs="Times New Roman CYR"/>
          <w:kern w:val="3"/>
          <w:sz w:val="26"/>
          <w:szCs w:val="28"/>
          <w:lang w:eastAsia="ru-RU"/>
        </w:rPr>
        <w:t>Технология</w:t>
      </w:r>
      <w:r w:rsidRPr="00787F0E">
        <w:rPr>
          <w:rFonts w:ascii="Times New Roman" w:eastAsia="Times New Roman" w:hAnsi="Times New Roman" w:cs="Times New Roman"/>
          <w:kern w:val="3"/>
          <w:sz w:val="24"/>
          <w:szCs w:val="28"/>
          <w:lang w:eastAsia="ru-RU"/>
        </w:rPr>
        <w:t xml:space="preserve">» </w:t>
      </w:r>
      <w:r w:rsidRPr="00787F0E">
        <w:rPr>
          <w:rFonts w:ascii="Times New Roman CYR" w:eastAsia="Times New Roman CYR" w:hAnsi="Times New Roman CYR" w:cs="Times New Roman CYR"/>
          <w:kern w:val="3"/>
          <w:sz w:val="26"/>
          <w:szCs w:val="28"/>
          <w:lang w:eastAsia="ru-RU"/>
        </w:rPr>
        <w:t>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w:t>
      </w:r>
    </w:p>
    <w:p w:rsidR="00495452" w:rsidRPr="00787F0E" w:rsidRDefault="00495452" w:rsidP="00495452">
      <w:pPr>
        <w:widowControl w:val="0"/>
        <w:suppressAutoHyphens/>
        <w:autoSpaceDE w:val="0"/>
        <w:autoSpaceDN w:val="0"/>
        <w:spacing w:after="0" w:line="240" w:lineRule="auto"/>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color w:val="000000"/>
          <w:sz w:val="24"/>
          <w:szCs w:val="28"/>
          <w:lang w:eastAsia="ru-RU"/>
        </w:rPr>
      </w:pPr>
    </w:p>
    <w:p w:rsidR="00D924DE"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i/>
          <w:sz w:val="24"/>
          <w:szCs w:val="28"/>
          <w:lang w:eastAsia="ru-RU"/>
        </w:rPr>
      </w:pPr>
      <w:r w:rsidRPr="00787F0E">
        <w:rPr>
          <w:rFonts w:ascii="Times New Roman" w:eastAsiaTheme="minorEastAsia" w:hAnsi="Times New Roman" w:cs="Times New Roman"/>
          <w:b/>
          <w:i/>
          <w:sz w:val="24"/>
          <w:szCs w:val="28"/>
          <w:lang w:eastAsia="ru-RU"/>
        </w:rPr>
        <w:t>Цели  и задачи:</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4"/>
          <w:szCs w:val="28"/>
          <w:lang w:eastAsia="ru-RU"/>
        </w:rPr>
      </w:pPr>
      <w:r w:rsidRPr="00787F0E">
        <w:rPr>
          <w:rFonts w:ascii="Times New Roman" w:eastAsiaTheme="minorEastAsia" w:hAnsi="Times New Roman" w:cs="Times New Roman"/>
          <w:b/>
          <w:i/>
          <w:sz w:val="24"/>
          <w:szCs w:val="28"/>
          <w:lang w:eastAsia="ru-RU"/>
        </w:rPr>
        <w:t>Цели изучения технологии в 4 классе:</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787F0E">
        <w:rPr>
          <w:rFonts w:ascii="Times New Roman" w:eastAsiaTheme="minorEastAsia" w:hAnsi="Times New Roman" w:cs="Times New Roman"/>
          <w:sz w:val="24"/>
          <w:szCs w:val="28"/>
          <w:lang w:eastAsia="ru-RU"/>
        </w:rPr>
        <w:t>•</w:t>
      </w:r>
      <w:r w:rsidRPr="00787F0E">
        <w:rPr>
          <w:rFonts w:ascii="Times New Roman" w:eastAsiaTheme="minorEastAsia" w:hAnsi="Times New Roman" w:cs="Times New Roman"/>
          <w:sz w:val="24"/>
          <w:szCs w:val="28"/>
          <w:lang w:eastAsia="ru-RU"/>
        </w:rPr>
        <w:tab/>
      </w:r>
      <w:r w:rsidRPr="00787F0E">
        <w:rPr>
          <w:rFonts w:ascii="Times New Roman" w:eastAsiaTheme="minorEastAsia" w:hAnsi="Times New Roman" w:cs="Times New Roman"/>
          <w:b/>
          <w:sz w:val="24"/>
          <w:szCs w:val="28"/>
          <w:lang w:eastAsia="ru-RU"/>
        </w:rPr>
        <w:t>Овладение</w:t>
      </w:r>
      <w:r w:rsidRPr="00787F0E">
        <w:rPr>
          <w:rFonts w:ascii="Times New Roman" w:eastAsiaTheme="minorEastAsia" w:hAnsi="Times New Roman" w:cs="Times New Roman"/>
          <w:sz w:val="24"/>
          <w:szCs w:val="28"/>
          <w:lang w:eastAsia="ru-RU"/>
        </w:rPr>
        <w:t xml:space="preserve"> технологическими знаниями и технико-технологическими умениями.</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787F0E">
        <w:rPr>
          <w:rFonts w:ascii="Times New Roman" w:eastAsiaTheme="minorEastAsia" w:hAnsi="Times New Roman" w:cs="Times New Roman"/>
          <w:sz w:val="24"/>
          <w:szCs w:val="28"/>
          <w:lang w:eastAsia="ru-RU"/>
        </w:rPr>
        <w:t>•</w:t>
      </w:r>
      <w:r w:rsidRPr="00787F0E">
        <w:rPr>
          <w:rFonts w:ascii="Times New Roman" w:eastAsiaTheme="minorEastAsia" w:hAnsi="Times New Roman" w:cs="Times New Roman"/>
          <w:sz w:val="24"/>
          <w:szCs w:val="28"/>
          <w:lang w:eastAsia="ru-RU"/>
        </w:rPr>
        <w:tab/>
      </w:r>
      <w:r w:rsidRPr="00787F0E">
        <w:rPr>
          <w:rFonts w:ascii="Times New Roman" w:eastAsiaTheme="minorEastAsia" w:hAnsi="Times New Roman" w:cs="Times New Roman"/>
          <w:b/>
          <w:sz w:val="24"/>
          <w:szCs w:val="28"/>
          <w:lang w:eastAsia="ru-RU"/>
        </w:rPr>
        <w:t>Освоение</w:t>
      </w:r>
      <w:r w:rsidRPr="00787F0E">
        <w:rPr>
          <w:rFonts w:ascii="Times New Roman" w:eastAsiaTheme="minorEastAsia" w:hAnsi="Times New Roman" w:cs="Times New Roman"/>
          <w:sz w:val="24"/>
          <w:szCs w:val="28"/>
          <w:lang w:eastAsia="ru-RU"/>
        </w:rPr>
        <w:t xml:space="preserve"> продуктивной проектной деятельности.</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r w:rsidRPr="00787F0E">
        <w:rPr>
          <w:rFonts w:ascii="Times New Roman" w:eastAsiaTheme="minorEastAsia" w:hAnsi="Times New Roman" w:cs="Times New Roman"/>
          <w:sz w:val="24"/>
          <w:szCs w:val="28"/>
          <w:lang w:eastAsia="ru-RU"/>
        </w:rPr>
        <w:lastRenderedPageBreak/>
        <w:t>•</w:t>
      </w:r>
      <w:r w:rsidRPr="00787F0E">
        <w:rPr>
          <w:rFonts w:ascii="Times New Roman" w:eastAsiaTheme="minorEastAsia" w:hAnsi="Times New Roman" w:cs="Times New Roman"/>
          <w:sz w:val="24"/>
          <w:szCs w:val="28"/>
          <w:lang w:eastAsia="ru-RU"/>
        </w:rPr>
        <w:tab/>
      </w:r>
      <w:r w:rsidRPr="00787F0E">
        <w:rPr>
          <w:rFonts w:ascii="Times New Roman" w:eastAsiaTheme="minorEastAsia" w:hAnsi="Times New Roman" w:cs="Times New Roman"/>
          <w:b/>
          <w:sz w:val="24"/>
          <w:szCs w:val="28"/>
          <w:lang w:eastAsia="ru-RU"/>
        </w:rPr>
        <w:t>Формирование</w:t>
      </w:r>
      <w:r w:rsidRPr="00787F0E">
        <w:rPr>
          <w:rFonts w:ascii="Times New Roman" w:eastAsiaTheme="minorEastAsia" w:hAnsi="Times New Roman" w:cs="Times New Roman"/>
          <w:sz w:val="24"/>
          <w:szCs w:val="28"/>
          <w:lang w:eastAsia="ru-RU"/>
        </w:rPr>
        <w:t xml:space="preserve"> позитивного эмоционально-ценностного отношения к труду и людям труда.</w:t>
      </w:r>
    </w:p>
    <w:p w:rsidR="0024381F" w:rsidRPr="00787F0E" w:rsidRDefault="0024381F" w:rsidP="0024381F">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sz w:val="24"/>
          <w:szCs w:val="28"/>
          <w:lang w:eastAsia="ru-RU"/>
        </w:rPr>
      </w:pPr>
    </w:p>
    <w:p w:rsidR="00EC30A0" w:rsidRPr="00787F0E" w:rsidRDefault="00EC30A0" w:rsidP="00EC30A0">
      <w:pPr>
        <w:widowControl w:val="0"/>
        <w:spacing w:after="0" w:line="240" w:lineRule="auto"/>
        <w:jc w:val="both"/>
        <w:rPr>
          <w:rFonts w:ascii="Times New Roman" w:eastAsia="Times New Roman" w:hAnsi="Times New Roman" w:cs="Times New Roman"/>
          <w:b/>
          <w:bCs/>
          <w:sz w:val="24"/>
          <w:szCs w:val="28"/>
          <w:lang w:eastAsia="ru-RU"/>
        </w:rPr>
      </w:pPr>
      <w:r w:rsidRPr="00787F0E">
        <w:rPr>
          <w:rFonts w:ascii="Times New Roman" w:eastAsia="Times New Roman" w:hAnsi="Times New Roman" w:cs="Times New Roman"/>
          <w:b/>
          <w:bCs/>
          <w:sz w:val="24"/>
          <w:szCs w:val="28"/>
          <w:lang w:eastAsia="ru-RU"/>
        </w:rPr>
        <w:t>Задачи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духовно-нравственное </w:t>
      </w: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учащихся, освоение нравственно-эстетического и социально-исторического опыта человечества, отраженного в материальной культуре;</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идентичности гражданина России в поликультурном многонациональном обществе на основе знакомства с ремеслами народов России;</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 xml:space="preserve">развитие </w:t>
      </w:r>
      <w:r w:rsidRPr="00787F0E">
        <w:rPr>
          <w:rFonts w:ascii="Times New Roman" w:eastAsia="Times New Roman" w:hAnsi="Times New Roman" w:cs="Times New Roman"/>
          <w:sz w:val="24"/>
          <w:szCs w:val="28"/>
          <w:lang w:eastAsia="ru-RU"/>
        </w:rPr>
        <w:t>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мотивации успеха, готовности к действиям в новых условиях и нестандартных ситуациях;</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 xml:space="preserve">гармоничное </w:t>
      </w:r>
      <w:r w:rsidRPr="00787F0E">
        <w:rPr>
          <w:rFonts w:ascii="Times New Roman" w:eastAsia="Times New Roman" w:hAnsi="Times New Roman" w:cs="Times New Roman"/>
          <w:sz w:val="24"/>
          <w:szCs w:val="28"/>
          <w:lang w:eastAsia="ru-RU"/>
        </w:rPr>
        <w:t xml:space="preserve">развитие понятийно-логического и образно-художественного мышления в процессе реализации проекта; </w:t>
      </w:r>
    </w:p>
    <w:p w:rsidR="00EC30A0" w:rsidRPr="00787F0E" w:rsidRDefault="00EC30A0" w:rsidP="00EC30A0">
      <w:pPr>
        <w:numPr>
          <w:ilvl w:val="0"/>
          <w:numId w:val="17"/>
        </w:numPr>
        <w:autoSpaceDE w:val="0"/>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развитие</w:t>
      </w:r>
      <w:r w:rsidRPr="00787F0E">
        <w:rPr>
          <w:rFonts w:ascii="Times New Roman" w:eastAsia="Times New Roman" w:hAnsi="Times New Roman" w:cs="Times New Roman"/>
          <w:sz w:val="24"/>
          <w:szCs w:val="28"/>
          <w:lang w:eastAsia="ru-RU"/>
        </w:rPr>
        <w:t xml:space="preserve">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 </w:t>
      </w:r>
      <w:r w:rsidRPr="00787F0E">
        <w:rPr>
          <w:rFonts w:ascii="Times New Roman" w:eastAsia="Times New Roman" w:hAnsi="Times New Roman" w:cs="Times New Roman"/>
          <w:b/>
          <w:sz w:val="24"/>
          <w:szCs w:val="28"/>
          <w:lang w:eastAsia="ru-RU"/>
        </w:rPr>
        <w:t>развити</w:t>
      </w:r>
      <w:r w:rsidRPr="00787F0E">
        <w:rPr>
          <w:rFonts w:ascii="Times New Roman" w:eastAsia="Times New Roman" w:hAnsi="Times New Roman" w:cs="Times New Roman"/>
          <w:sz w:val="24"/>
          <w:szCs w:val="28"/>
          <w:lang w:eastAsia="ru-RU"/>
        </w:rPr>
        <w:t>е знаково-символического и пространственного мышления, творческого и репродуктивного воображения, творческого мышления;</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обучение</w:t>
      </w:r>
      <w:r w:rsidRPr="00787F0E">
        <w:rPr>
          <w:rFonts w:ascii="Times New Roman" w:eastAsia="Times New Roman" w:hAnsi="Times New Roman" w:cs="Times New Roman"/>
          <w:sz w:val="24"/>
          <w:szCs w:val="28"/>
          <w:lang w:eastAsia="ru-RU"/>
        </w:rPr>
        <w:t xml:space="preserve">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 xml:space="preserve">обучение </w:t>
      </w:r>
      <w:r w:rsidRPr="00787F0E">
        <w:rPr>
          <w:rFonts w:ascii="Times New Roman" w:eastAsia="Times New Roman" w:hAnsi="Times New Roman" w:cs="Times New Roman"/>
          <w:sz w:val="24"/>
          <w:szCs w:val="28"/>
          <w:lang w:eastAsia="ru-RU"/>
        </w:rPr>
        <w:t>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lastRenderedPageBreak/>
        <w:t>формирование</w:t>
      </w:r>
      <w:r w:rsidRPr="00787F0E">
        <w:rPr>
          <w:rFonts w:ascii="Times New Roman" w:eastAsia="Times New Roman" w:hAnsi="Times New Roman" w:cs="Times New Roman"/>
          <w:sz w:val="24"/>
          <w:szCs w:val="28"/>
          <w:lang w:eastAsia="ru-RU"/>
        </w:rPr>
        <w:t xml:space="preserve"> привычки неукоснительно соблюдать  технику безопасности и правила работы с инструментами, организации рабочего места;</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EC30A0" w:rsidRPr="00787F0E" w:rsidRDefault="00EC30A0" w:rsidP="00EC30A0">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потребности в общении и осмысление его значимости для достижения положительного конечного результата;</w:t>
      </w:r>
    </w:p>
    <w:p w:rsidR="00787F0E" w:rsidRDefault="00EC30A0" w:rsidP="00787F0E">
      <w:pPr>
        <w:numPr>
          <w:ilvl w:val="0"/>
          <w:numId w:val="17"/>
        </w:num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b/>
          <w:sz w:val="24"/>
          <w:szCs w:val="28"/>
          <w:lang w:eastAsia="ru-RU"/>
        </w:rPr>
        <w:t>формирование</w:t>
      </w:r>
      <w:r w:rsidRPr="00787F0E">
        <w:rPr>
          <w:rFonts w:ascii="Times New Roman" w:eastAsia="Times New Roman" w:hAnsi="Times New Roman" w:cs="Times New Roman"/>
          <w:sz w:val="24"/>
          <w:szCs w:val="28"/>
          <w:lang w:eastAsia="ru-RU"/>
        </w:rPr>
        <w:t xml:space="preserve">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495452" w:rsidRPr="00787F0E" w:rsidRDefault="00495452" w:rsidP="00787F0E">
      <w:pPr>
        <w:spacing w:after="0" w:line="240" w:lineRule="auto"/>
        <w:jc w:val="both"/>
        <w:rPr>
          <w:rFonts w:ascii="Times New Roman" w:eastAsia="Times New Roman" w:hAnsi="Times New Roman" w:cs="Times New Roman"/>
          <w:sz w:val="24"/>
          <w:szCs w:val="28"/>
          <w:lang w:eastAsia="ru-RU"/>
        </w:rPr>
      </w:pPr>
      <w:r w:rsidRPr="00787F0E">
        <w:rPr>
          <w:rFonts w:ascii="Times New Roman" w:eastAsiaTheme="minorEastAsia" w:hAnsi="Times New Roman" w:cs="Times New Roman"/>
          <w:b/>
          <w:sz w:val="24"/>
          <w:szCs w:val="28"/>
          <w:lang w:eastAsia="ru-RU"/>
        </w:rPr>
        <w:t>Особенность курса.</w:t>
      </w:r>
    </w:p>
    <w:p w:rsidR="0085018B" w:rsidRPr="00787F0E" w:rsidRDefault="0085018B" w:rsidP="00F92AB3">
      <w:pPr>
        <w:spacing w:after="0" w:line="240" w:lineRule="auto"/>
        <w:ind w:firstLine="708"/>
        <w:jc w:val="both"/>
        <w:rPr>
          <w:rFonts w:ascii="Times New Roman" w:eastAsia="Times New Roman" w:hAnsi="Times New Roman" w:cs="Times New Roman"/>
          <w:i/>
          <w:sz w:val="24"/>
          <w:szCs w:val="28"/>
          <w:lang w:eastAsia="ru-RU"/>
        </w:rPr>
      </w:pPr>
      <w:r w:rsidRPr="00787F0E">
        <w:rPr>
          <w:rFonts w:ascii="Times New Roman" w:eastAsia="Times New Roman" w:hAnsi="Times New Roman" w:cs="Times New Roman"/>
          <w:sz w:val="24"/>
          <w:szCs w:val="28"/>
          <w:lang w:eastAsia="ru-RU"/>
        </w:rPr>
        <w:t xml:space="preserve">Особенностью программы </w:t>
      </w:r>
      <w:r w:rsidRPr="00787F0E">
        <w:rPr>
          <w:rFonts w:ascii="Times New Roman" w:eastAsiaTheme="minorEastAsia" w:hAnsi="Times New Roman" w:cs="Times New Roman"/>
          <w:sz w:val="24"/>
          <w:szCs w:val="28"/>
          <w:lang w:eastAsia="ru-RU"/>
        </w:rPr>
        <w:t>«Технология»</w:t>
      </w:r>
      <w:r w:rsidRPr="00787F0E">
        <w:rPr>
          <w:rFonts w:ascii="Times New Roman" w:hAnsi="Times New Roman" w:cs="Times New Roman"/>
          <w:sz w:val="24"/>
          <w:szCs w:val="28"/>
        </w:rPr>
        <w:t xml:space="preserve">  4 класс</w:t>
      </w:r>
      <w:r w:rsidRPr="00787F0E">
        <w:rPr>
          <w:rFonts w:ascii="Times New Roman" w:eastAsia="Times New Roman" w:hAnsi="Times New Roman" w:cs="Times New Roman"/>
          <w:sz w:val="24"/>
          <w:szCs w:val="28"/>
          <w:lang w:eastAsia="ru-RU"/>
        </w:rPr>
        <w:t xml:space="preserve">  является то, что она обеспечивает изучение начального курса  технологии   через </w:t>
      </w:r>
      <w:r w:rsidRPr="00787F0E">
        <w:rPr>
          <w:rFonts w:ascii="Times New Roman" w:eastAsia="Times New Roman" w:hAnsi="Times New Roman" w:cs="Times New Roman"/>
          <w:i/>
          <w:sz w:val="24"/>
          <w:szCs w:val="28"/>
          <w:lang w:eastAsia="ru-RU"/>
        </w:rPr>
        <w:t>осмысление младшим школьником  деятельности человека</w:t>
      </w:r>
      <w:r w:rsidRPr="00787F0E">
        <w:rPr>
          <w:rFonts w:ascii="Times New Roman" w:eastAsia="Times New Roman" w:hAnsi="Times New Roman" w:cs="Times New Roman"/>
          <w:sz w:val="24"/>
          <w:szCs w:val="28"/>
          <w:lang w:eastAsia="ru-RU"/>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787F0E">
        <w:rPr>
          <w:rFonts w:ascii="Times New Roman" w:eastAsia="Times New Roman" w:hAnsi="Times New Roman" w:cs="Times New Roman"/>
          <w:i/>
          <w:sz w:val="24"/>
          <w:szCs w:val="28"/>
          <w:lang w:eastAsia="ru-RU"/>
        </w:rPr>
        <w:t>продуктивной проектной деятельности</w:t>
      </w:r>
      <w:r w:rsidRPr="00787F0E">
        <w:rPr>
          <w:rFonts w:ascii="Times New Roman" w:eastAsia="Times New Roman" w:hAnsi="Times New Roman" w:cs="Times New Roman"/>
          <w:sz w:val="24"/>
          <w:szCs w:val="28"/>
          <w:lang w:eastAsia="ru-RU"/>
        </w:rPr>
        <w:t xml:space="preserve">.  </w:t>
      </w:r>
    </w:p>
    <w:p w:rsidR="0085018B" w:rsidRPr="00787F0E" w:rsidRDefault="0085018B" w:rsidP="0085018B">
      <w:p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В программе </w:t>
      </w:r>
      <w:r w:rsidRPr="00787F0E">
        <w:rPr>
          <w:rFonts w:ascii="Times New Roman" w:eastAsiaTheme="minorEastAsia" w:hAnsi="Times New Roman" w:cs="Times New Roman"/>
          <w:sz w:val="24"/>
          <w:szCs w:val="28"/>
          <w:lang w:eastAsia="ru-RU"/>
        </w:rPr>
        <w:t>«Технология»</w:t>
      </w:r>
      <w:r w:rsidRPr="00787F0E">
        <w:rPr>
          <w:rFonts w:ascii="Times New Roman" w:hAnsi="Times New Roman" w:cs="Times New Roman"/>
          <w:sz w:val="24"/>
          <w:szCs w:val="28"/>
        </w:rPr>
        <w:t xml:space="preserve">  4 класс</w:t>
      </w:r>
      <w:r w:rsidRPr="00787F0E">
        <w:rPr>
          <w:rFonts w:ascii="Times New Roman" w:eastAsia="Times New Roman" w:hAnsi="Times New Roman" w:cs="Times New Roman"/>
          <w:sz w:val="24"/>
          <w:szCs w:val="28"/>
          <w:lang w:eastAsia="ru-RU"/>
        </w:rPr>
        <w:t xml:space="preserve">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w:t>
      </w:r>
      <w:r w:rsidRPr="00787F0E">
        <w:rPr>
          <w:rFonts w:ascii="Times New Roman" w:eastAsia="Times New Roman" w:hAnsi="Times New Roman" w:cs="Times New Roman"/>
          <w:b/>
          <w:bCs/>
          <w:sz w:val="24"/>
          <w:szCs w:val="28"/>
          <w:lang w:eastAsia="ru-RU"/>
        </w:rPr>
        <w:t>реализован  принцип</w:t>
      </w:r>
      <w:r w:rsidRPr="00787F0E">
        <w:rPr>
          <w:rFonts w:ascii="Times New Roman" w:eastAsia="Times New Roman" w:hAnsi="Times New Roman" w:cs="Times New Roman"/>
          <w:sz w:val="24"/>
          <w:szCs w:val="28"/>
          <w:lang w:eastAsia="ru-RU"/>
        </w:rPr>
        <w:t>: от деятельности под контролем учителя к самостоятельному изготовлению определенной «продукции», реализации конкретного проекта.</w:t>
      </w:r>
    </w:p>
    <w:p w:rsidR="0085018B" w:rsidRPr="00787F0E" w:rsidRDefault="0085018B" w:rsidP="0085018B">
      <w:pPr>
        <w:suppressAutoHyphens/>
        <w:spacing w:after="120" w:line="240" w:lineRule="auto"/>
        <w:jc w:val="both"/>
        <w:rPr>
          <w:rFonts w:ascii="Times New Roman" w:eastAsia="Times New Roman" w:hAnsi="Times New Roman" w:cs="Times New Roman"/>
          <w:sz w:val="24"/>
          <w:szCs w:val="28"/>
          <w:lang w:eastAsia="ar-SA"/>
        </w:rPr>
      </w:pPr>
      <w:r w:rsidRPr="00787F0E">
        <w:rPr>
          <w:rFonts w:ascii="Times New Roman" w:eastAsia="Times New Roman" w:hAnsi="Times New Roman" w:cs="Times New Roman"/>
          <w:color w:val="FF0000"/>
          <w:sz w:val="24"/>
          <w:szCs w:val="28"/>
          <w:lang w:eastAsia="ar-SA"/>
        </w:rPr>
        <w:t xml:space="preserve">         </w:t>
      </w:r>
      <w:r w:rsidRPr="00787F0E">
        <w:rPr>
          <w:rFonts w:ascii="Times New Roman" w:eastAsia="Times New Roman" w:hAnsi="Times New Roman" w:cs="Times New Roman"/>
          <w:sz w:val="24"/>
          <w:szCs w:val="28"/>
          <w:lang w:eastAsia="ar-SA"/>
        </w:rPr>
        <w:t xml:space="preserve">Особое внимание в программе отводится содержанию практических  работ, которое предусматривает: </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85018B" w:rsidRPr="00787F0E" w:rsidRDefault="0085018B" w:rsidP="0085018B">
      <w:pPr>
        <w:numPr>
          <w:ilvl w:val="0"/>
          <w:numId w:val="16"/>
        </w:numPr>
        <w:suppressAutoHyphens/>
        <w:spacing w:after="0" w:line="240" w:lineRule="auto"/>
        <w:rPr>
          <w:rFonts w:ascii="Times New Roman" w:eastAsia="Times New Roman" w:hAnsi="Times New Roman" w:cs="Times New Roman"/>
          <w:iCs/>
          <w:sz w:val="24"/>
          <w:szCs w:val="28"/>
          <w:lang w:eastAsia="ru-RU"/>
        </w:rPr>
      </w:pPr>
      <w:r w:rsidRPr="00787F0E">
        <w:rPr>
          <w:rFonts w:ascii="Times New Roman" w:eastAsia="Times New Roman" w:hAnsi="Times New Roman" w:cs="Times New Roman"/>
          <w:sz w:val="24"/>
          <w:szCs w:val="28"/>
          <w:lang w:eastAsia="ru-RU"/>
        </w:rPr>
        <w:t xml:space="preserve">овладение инвариантными составляющими технологических операций (способами работы)  </w:t>
      </w:r>
      <w:r w:rsidRPr="00787F0E">
        <w:rPr>
          <w:rFonts w:ascii="Times New Roman" w:eastAsia="Times New Roman" w:hAnsi="Times New Roman" w:cs="Times New Roman"/>
          <w:iCs/>
          <w:sz w:val="24"/>
          <w:szCs w:val="28"/>
          <w:lang w:eastAsia="ru-RU"/>
        </w:rPr>
        <w:t>разметки,</w:t>
      </w:r>
      <w:r w:rsidRPr="00787F0E">
        <w:rPr>
          <w:rFonts w:ascii="Times New Roman" w:eastAsia="Times New Roman" w:hAnsi="Times New Roman" w:cs="Times New Roman"/>
          <w:sz w:val="24"/>
          <w:szCs w:val="28"/>
          <w:lang w:eastAsia="ru-RU"/>
        </w:rPr>
        <w:t xml:space="preserve"> </w:t>
      </w:r>
      <w:r w:rsidRPr="00787F0E">
        <w:rPr>
          <w:rFonts w:ascii="Times New Roman" w:eastAsia="Times New Roman" w:hAnsi="Times New Roman" w:cs="Times New Roman"/>
          <w:iCs/>
          <w:sz w:val="24"/>
          <w:szCs w:val="28"/>
          <w:lang w:eastAsia="ru-RU"/>
        </w:rPr>
        <w:t>раскроя, сборки, отделки;</w:t>
      </w:r>
    </w:p>
    <w:p w:rsidR="0085018B" w:rsidRPr="00787F0E" w:rsidRDefault="0085018B" w:rsidP="0085018B">
      <w:pPr>
        <w:numPr>
          <w:ilvl w:val="0"/>
          <w:numId w:val="16"/>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 первичное ознакомление с законами природы, на которые опирается человек при работе;  </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знакомство со свойствами материалов, инструментами и машинами, помогающими человеку в обработке сырья и создании предметного мира;</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изготовление  преимущественно объемных изделий (в целях развития пространственного  восприятия);</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pacing w:val="6"/>
          <w:sz w:val="24"/>
          <w:szCs w:val="28"/>
          <w:lang w:eastAsia="ru-RU"/>
        </w:rPr>
      </w:pPr>
      <w:r w:rsidRPr="00787F0E">
        <w:rPr>
          <w:rFonts w:ascii="Times New Roman" w:eastAsia="Times New Roman" w:hAnsi="Times New Roman" w:cs="Times New Roman"/>
          <w:spacing w:val="4"/>
          <w:sz w:val="24"/>
          <w:szCs w:val="28"/>
          <w:lang w:eastAsia="ru-RU"/>
        </w:rPr>
        <w:t>проектная</w:t>
      </w:r>
      <w:r w:rsidRPr="00787F0E">
        <w:rPr>
          <w:rFonts w:ascii="Times New Roman" w:eastAsia="Times New Roman" w:hAnsi="Times New Roman" w:cs="Times New Roman"/>
          <w:b/>
          <w:spacing w:val="4"/>
          <w:sz w:val="24"/>
          <w:szCs w:val="28"/>
          <w:lang w:eastAsia="ru-RU"/>
        </w:rPr>
        <w:t xml:space="preserve"> </w:t>
      </w:r>
      <w:r w:rsidRPr="00787F0E">
        <w:rPr>
          <w:rFonts w:ascii="Times New Roman" w:eastAsia="Times New Roman" w:hAnsi="Times New Roman" w:cs="Times New Roman"/>
          <w:spacing w:val="4"/>
          <w:sz w:val="24"/>
          <w:szCs w:val="28"/>
          <w:lang w:eastAsia="ru-RU"/>
        </w:rPr>
        <w:t>деятельность</w:t>
      </w:r>
      <w:r w:rsidRPr="00787F0E">
        <w:rPr>
          <w:rFonts w:ascii="Times New Roman" w:eastAsia="Times New Roman" w:hAnsi="Times New Roman" w:cs="Times New Roman"/>
          <w:b/>
          <w:spacing w:val="4"/>
          <w:sz w:val="24"/>
          <w:szCs w:val="28"/>
          <w:lang w:eastAsia="ru-RU"/>
        </w:rPr>
        <w:t xml:space="preserve"> (</w:t>
      </w:r>
      <w:r w:rsidRPr="00787F0E">
        <w:rPr>
          <w:rFonts w:ascii="Times New Roman" w:eastAsia="Times New Roman" w:hAnsi="Times New Roman" w:cs="Times New Roman"/>
          <w:spacing w:val="1"/>
          <w:sz w:val="24"/>
          <w:szCs w:val="28"/>
          <w:lang w:eastAsia="ru-RU"/>
        </w:rPr>
        <w:t>определение цели и задач, распределение участников для решения поставленных задач</w:t>
      </w:r>
      <w:r w:rsidRPr="00787F0E">
        <w:rPr>
          <w:rFonts w:ascii="Times New Roman" w:eastAsia="Times New Roman" w:hAnsi="Times New Roman" w:cs="Times New Roman"/>
          <w:spacing w:val="6"/>
          <w:sz w:val="24"/>
          <w:szCs w:val="28"/>
          <w:lang w:eastAsia="ru-RU"/>
        </w:rPr>
        <w:t>, составление плана, выбор средств и способов деятельности, оценка результатов, коррекция деятельности);</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использование в работе  преимущественно конструкторской, а не  изобразительной деятельности; </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знакомство с природой и использованием ее богатств человеком;</w:t>
      </w:r>
    </w:p>
    <w:p w:rsidR="0085018B" w:rsidRPr="00787F0E" w:rsidRDefault="0085018B" w:rsidP="0085018B">
      <w:pPr>
        <w:numPr>
          <w:ilvl w:val="0"/>
          <w:numId w:val="15"/>
        </w:numPr>
        <w:suppressAutoHyphens/>
        <w:spacing w:after="0" w:line="240" w:lineRule="auto"/>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изготовление преимущественно изделий, которые являются объектами предметного мира (то, что создано человеком), а не природы.</w:t>
      </w:r>
    </w:p>
    <w:p w:rsidR="0085018B" w:rsidRPr="00787F0E"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 xml:space="preserve">  </w:t>
      </w:r>
      <w:r w:rsidRPr="00787F0E">
        <w:rPr>
          <w:rFonts w:ascii="Times New Roman CYR" w:eastAsia="Times New Roman CYR" w:hAnsi="Times New Roman CYR" w:cs="Times New Roman CYR"/>
          <w:b/>
          <w:kern w:val="3"/>
          <w:sz w:val="26"/>
          <w:szCs w:val="28"/>
          <w:lang w:eastAsia="ru-RU"/>
        </w:rPr>
        <w:t xml:space="preserve"> Проектная деятельность</w:t>
      </w:r>
      <w:r w:rsidRPr="00787F0E">
        <w:rPr>
          <w:rFonts w:ascii="Times New Roman CYR" w:eastAsia="Times New Roman CYR" w:hAnsi="Times New Roman CYR" w:cs="Times New Roman CYR"/>
          <w:kern w:val="3"/>
          <w:sz w:val="26"/>
          <w:szCs w:val="28"/>
          <w:lang w:eastAsia="ru-RU"/>
        </w:rPr>
        <w:t xml:space="preserve">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w:t>
      </w:r>
      <w:r w:rsidRPr="00787F0E">
        <w:rPr>
          <w:rFonts w:ascii="Times New Roman CYR" w:eastAsia="Times New Roman CYR" w:hAnsi="Times New Roman CYR" w:cs="Times New Roman CYR"/>
          <w:kern w:val="3"/>
          <w:sz w:val="26"/>
          <w:szCs w:val="28"/>
          <w:lang w:eastAsia="ru-RU"/>
        </w:rPr>
        <w:lastRenderedPageBreak/>
        <w:t>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24381F" w:rsidRPr="00787F0E" w:rsidRDefault="0085018B" w:rsidP="0085018B">
      <w:pPr>
        <w:widowControl w:val="0"/>
        <w:suppressAutoHyphens/>
        <w:autoSpaceDE w:val="0"/>
        <w:autoSpaceDN w:val="0"/>
        <w:spacing w:after="0"/>
        <w:ind w:firstLine="567"/>
        <w:jc w:val="both"/>
        <w:textAlignment w:val="baseline"/>
        <w:rPr>
          <w:rFonts w:ascii="Times New Roman CYR" w:eastAsia="Times New Roman CYR" w:hAnsi="Times New Roman CYR" w:cs="Times New Roman CYR"/>
          <w:kern w:val="3"/>
          <w:sz w:val="26"/>
          <w:szCs w:val="28"/>
          <w:lang w:eastAsia="ru-RU"/>
        </w:rPr>
      </w:pPr>
      <w:r w:rsidRPr="00787F0E">
        <w:rPr>
          <w:rFonts w:ascii="Times New Roman CYR" w:eastAsia="Times New Roman CYR" w:hAnsi="Times New Roman CYR" w:cs="Times New Roman CYR"/>
          <w:kern w:val="3"/>
          <w:sz w:val="26"/>
          <w:szCs w:val="28"/>
          <w:lang w:eastAsia="ru-RU"/>
        </w:rPr>
        <w:tab/>
        <w:t>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w:t>
      </w:r>
    </w:p>
    <w:p w:rsidR="00495452"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sz w:val="24"/>
          <w:szCs w:val="28"/>
          <w:lang w:eastAsia="ru-RU"/>
        </w:rPr>
      </w:pPr>
      <w:r w:rsidRPr="00787F0E">
        <w:rPr>
          <w:rFonts w:ascii="Times New Roman" w:eastAsiaTheme="minorEastAsia" w:hAnsi="Times New Roman" w:cs="Times New Roman"/>
          <w:b/>
          <w:sz w:val="24"/>
          <w:szCs w:val="28"/>
          <w:lang w:eastAsia="ru-RU"/>
        </w:rPr>
        <w:t>Место  предмета в базисном учебном плане.</w:t>
      </w:r>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jc w:val="both"/>
        <w:rPr>
          <w:rFonts w:ascii="Times New Roman" w:eastAsia="Times New Roman" w:hAnsi="Times New Roman" w:cs="Times New Roman"/>
          <w:b/>
          <w:bCs/>
          <w:i/>
          <w:iCs/>
          <w:sz w:val="24"/>
          <w:szCs w:val="28"/>
          <w:lang w:eastAsia="ru-RU"/>
        </w:rPr>
      </w:pPr>
      <w:r w:rsidRPr="00787F0E">
        <w:rPr>
          <w:rFonts w:ascii="Times New Roman" w:eastAsia="Times New Roman" w:hAnsi="Times New Roman" w:cs="Times New Roman"/>
          <w:sz w:val="24"/>
          <w:szCs w:val="28"/>
          <w:lang w:eastAsia="ru-RU"/>
        </w:rPr>
        <w:t xml:space="preserve">В соответствии с  учебным планом  школы рабочая программа   </w:t>
      </w:r>
      <w:r w:rsidRPr="00787F0E">
        <w:rPr>
          <w:rFonts w:ascii="Times New Roman" w:eastAsiaTheme="minorEastAsia" w:hAnsi="Times New Roman" w:cs="Times New Roman"/>
          <w:sz w:val="24"/>
          <w:szCs w:val="28"/>
          <w:lang w:eastAsia="ru-RU"/>
        </w:rPr>
        <w:t xml:space="preserve">«Технология» </w:t>
      </w:r>
      <w:r w:rsidRPr="00787F0E">
        <w:rPr>
          <w:rFonts w:ascii="Times New Roman" w:eastAsia="Times New Roman" w:hAnsi="Times New Roman" w:cs="Times New Roman"/>
          <w:sz w:val="24"/>
          <w:szCs w:val="28"/>
          <w:lang w:eastAsia="ru-RU"/>
        </w:rPr>
        <w:t xml:space="preserve"> в 4 классе составлена из расчета</w:t>
      </w:r>
      <w:r w:rsidRPr="00787F0E">
        <w:rPr>
          <w:rFonts w:ascii="Times New Roman" w:eastAsia="Times New Roman" w:hAnsi="Times New Roman" w:cs="Times New Roman"/>
          <w:color w:val="FF0000"/>
          <w:sz w:val="24"/>
          <w:szCs w:val="28"/>
          <w:lang w:eastAsia="ru-RU"/>
        </w:rPr>
        <w:t> </w:t>
      </w:r>
      <w:r w:rsidR="00D20B6A" w:rsidRPr="00787F0E">
        <w:rPr>
          <w:rFonts w:ascii="Times New Roman" w:eastAsia="Times New Roman" w:hAnsi="Times New Roman" w:cs="Times New Roman"/>
          <w:b/>
          <w:bCs/>
          <w:i/>
          <w:iCs/>
          <w:sz w:val="24"/>
          <w:szCs w:val="28"/>
          <w:lang w:eastAsia="ru-RU"/>
        </w:rPr>
        <w:t>1 час в неделю, 35  часов в год (35 недель</w:t>
      </w:r>
      <w:r w:rsidRPr="00787F0E">
        <w:rPr>
          <w:rFonts w:ascii="Times New Roman" w:eastAsia="Times New Roman" w:hAnsi="Times New Roman" w:cs="Times New Roman"/>
          <w:b/>
          <w:bCs/>
          <w:i/>
          <w:iCs/>
          <w:sz w:val="24"/>
          <w:szCs w:val="28"/>
          <w:lang w:eastAsia="ru-RU"/>
        </w:rPr>
        <w:t>).</w:t>
      </w:r>
    </w:p>
    <w:p w:rsidR="00495452" w:rsidRPr="00787F0E" w:rsidRDefault="00495452" w:rsidP="00787F0E">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eastAsiaTheme="minorEastAsia" w:hAnsi="Times New Roman" w:cs="Times New Roman"/>
          <w:b/>
          <w:sz w:val="24"/>
          <w:szCs w:val="28"/>
          <w:lang w:eastAsia="ru-RU"/>
        </w:rPr>
      </w:pPr>
      <w:r w:rsidRPr="00787F0E">
        <w:rPr>
          <w:rFonts w:ascii="Times New Roman" w:eastAsiaTheme="minorEastAsia" w:hAnsi="Times New Roman" w:cs="Times New Roman"/>
          <w:b/>
          <w:sz w:val="24"/>
          <w:szCs w:val="28"/>
          <w:lang w:eastAsia="ru-RU"/>
        </w:rPr>
        <w:t>Формы  контроля.</w:t>
      </w:r>
    </w:p>
    <w:p w:rsidR="00495452" w:rsidRPr="00787F0E" w:rsidRDefault="00495452" w:rsidP="00495452">
      <w:pPr>
        <w:spacing w:after="0" w:line="240" w:lineRule="auto"/>
        <w:rPr>
          <w:rFonts w:ascii="Times New Roman" w:eastAsia="Times New Roman" w:hAnsi="Times New Roman" w:cs="Times New Roman"/>
          <w:color w:val="000000"/>
          <w:sz w:val="24"/>
          <w:szCs w:val="28"/>
          <w:lang w:eastAsia="ru-RU"/>
        </w:rPr>
      </w:pPr>
      <w:r w:rsidRPr="00787F0E">
        <w:rPr>
          <w:rFonts w:ascii="Times New Roman" w:eastAsia="Times New Roman" w:hAnsi="Times New Roman" w:cs="Times New Roman"/>
          <w:color w:val="000000"/>
          <w:sz w:val="24"/>
          <w:szCs w:val="28"/>
          <w:lang w:eastAsia="ru-RU"/>
        </w:rPr>
        <w:t xml:space="preserve"> - индивидуальный контроль</w:t>
      </w:r>
    </w:p>
    <w:p w:rsidR="00495452" w:rsidRPr="00787F0E" w:rsidRDefault="00495452" w:rsidP="00495452">
      <w:pPr>
        <w:spacing w:after="0" w:line="240" w:lineRule="auto"/>
        <w:rPr>
          <w:rFonts w:ascii="Times New Roman" w:eastAsia="Times New Roman" w:hAnsi="Times New Roman" w:cs="Times New Roman"/>
          <w:color w:val="000000"/>
          <w:sz w:val="24"/>
          <w:szCs w:val="28"/>
          <w:lang w:eastAsia="ru-RU"/>
        </w:rPr>
      </w:pPr>
      <w:r w:rsidRPr="00787F0E">
        <w:rPr>
          <w:rFonts w:ascii="Times New Roman" w:eastAsia="Times New Roman" w:hAnsi="Times New Roman" w:cs="Times New Roman"/>
          <w:color w:val="000000"/>
          <w:sz w:val="24"/>
          <w:szCs w:val="28"/>
          <w:lang w:eastAsia="ru-RU"/>
        </w:rPr>
        <w:t xml:space="preserve"> - практическая работа</w:t>
      </w:r>
    </w:p>
    <w:p w:rsidR="00787F0E" w:rsidRDefault="00495452" w:rsidP="00787F0E">
      <w:pPr>
        <w:spacing w:after="0" w:line="240" w:lineRule="auto"/>
        <w:rPr>
          <w:rFonts w:ascii="Times New Roman" w:eastAsia="Times New Roman" w:hAnsi="Times New Roman" w:cs="Times New Roman"/>
          <w:color w:val="000000"/>
          <w:sz w:val="24"/>
          <w:szCs w:val="28"/>
          <w:lang w:eastAsia="ru-RU"/>
        </w:rPr>
      </w:pPr>
      <w:r w:rsidRPr="00787F0E">
        <w:rPr>
          <w:rFonts w:ascii="Times New Roman" w:eastAsia="Times New Roman" w:hAnsi="Times New Roman" w:cs="Times New Roman"/>
          <w:color w:val="000000"/>
          <w:sz w:val="24"/>
          <w:szCs w:val="28"/>
          <w:lang w:eastAsia="ru-RU"/>
        </w:rPr>
        <w:t xml:space="preserve"> - проект.</w:t>
      </w:r>
    </w:p>
    <w:p w:rsidR="00495452" w:rsidRPr="00787F0E" w:rsidRDefault="00495452" w:rsidP="00787F0E">
      <w:pPr>
        <w:spacing w:after="0" w:line="240" w:lineRule="auto"/>
        <w:rPr>
          <w:rFonts w:ascii="Times New Roman" w:eastAsia="Times New Roman" w:hAnsi="Times New Roman" w:cs="Times New Roman"/>
          <w:color w:val="000000"/>
          <w:sz w:val="24"/>
          <w:szCs w:val="28"/>
          <w:lang w:eastAsia="ru-RU"/>
        </w:rPr>
      </w:pPr>
      <w:r w:rsidRPr="00787F0E">
        <w:rPr>
          <w:rFonts w:ascii="Times New Roman" w:hAnsi="Times New Roman" w:cs="Times New Roman"/>
          <w:b/>
          <w:i/>
          <w:sz w:val="24"/>
          <w:szCs w:val="28"/>
        </w:rPr>
        <w:t>Методы  изучения предмета.</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а) объяснительно-иллюстративный, </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б) репродуктивный,</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в) проблемное изложение изучаемого материала,</w:t>
      </w:r>
    </w:p>
    <w:p w:rsidR="00495452" w:rsidRPr="00787F0E" w:rsidRDefault="00495452" w:rsidP="00495452">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г) частично-поисковый, </w:t>
      </w:r>
    </w:p>
    <w:p w:rsidR="00495452" w:rsidRPr="00787F0E" w:rsidRDefault="00495452" w:rsidP="00787F0E">
      <w:pPr>
        <w:pStyle w:val="ac"/>
        <w:rPr>
          <w:rFonts w:ascii="Times New Roman" w:eastAsia="Times New Roman" w:hAnsi="Times New Roman" w:cs="Times New Roman"/>
          <w:sz w:val="24"/>
        </w:rPr>
      </w:pPr>
      <w:r w:rsidRPr="00787F0E">
        <w:rPr>
          <w:rFonts w:ascii="Times New Roman" w:eastAsia="Times New Roman" w:hAnsi="Times New Roman" w:cs="Times New Roman"/>
          <w:sz w:val="24"/>
        </w:rPr>
        <w:t>д) исследовательский метод.</w:t>
      </w:r>
    </w:p>
    <w:p w:rsidR="00787F0E" w:rsidRPr="00787F0E" w:rsidRDefault="00495452" w:rsidP="00787F0E">
      <w:pPr>
        <w:pStyle w:val="ac"/>
        <w:rPr>
          <w:rFonts w:ascii="Times New Roman" w:hAnsi="Times New Roman" w:cs="Times New Roman"/>
          <w:b/>
          <w:i/>
          <w:sz w:val="24"/>
        </w:rPr>
      </w:pPr>
      <w:r w:rsidRPr="00787F0E">
        <w:rPr>
          <w:rFonts w:ascii="Times New Roman" w:hAnsi="Times New Roman" w:cs="Times New Roman"/>
          <w:b/>
          <w:i/>
          <w:sz w:val="24"/>
        </w:rPr>
        <w:t>Педагогические  условия и средства реализации стандарта (формы, типы уроков и методы обучения).</w:t>
      </w:r>
    </w:p>
    <w:p w:rsidR="00495452" w:rsidRPr="00787F0E" w:rsidRDefault="00495452" w:rsidP="00787F0E">
      <w:pPr>
        <w:pStyle w:val="ac"/>
        <w:rPr>
          <w:rFonts w:ascii="Times New Roman" w:eastAsiaTheme="minorHAnsi" w:hAnsi="Times New Roman" w:cs="Times New Roman"/>
          <w:b/>
          <w:i/>
          <w:sz w:val="24"/>
        </w:rPr>
      </w:pPr>
      <w:r w:rsidRPr="00787F0E">
        <w:rPr>
          <w:rFonts w:ascii="Times New Roman" w:eastAsia="Calibri" w:hAnsi="Times New Roman" w:cs="Times New Roman"/>
          <w:b/>
          <w:sz w:val="24"/>
        </w:rPr>
        <w:t>Формы:</w:t>
      </w:r>
      <w:r w:rsidRPr="00787F0E">
        <w:rPr>
          <w:rFonts w:ascii="Times New Roman" w:eastAsia="Calibri" w:hAnsi="Times New Roman" w:cs="Times New Roman"/>
          <w:sz w:val="24"/>
        </w:rPr>
        <w:t xml:space="preserve"> урок.</w:t>
      </w:r>
    </w:p>
    <w:p w:rsidR="00495452" w:rsidRPr="00787F0E" w:rsidRDefault="00495452" w:rsidP="00787F0E">
      <w:pPr>
        <w:pStyle w:val="ac"/>
        <w:rPr>
          <w:rFonts w:ascii="Times New Roman" w:eastAsia="Lucida Sans Unicode" w:hAnsi="Times New Roman" w:cs="Times New Roman"/>
          <w:sz w:val="24"/>
          <w:szCs w:val="24"/>
        </w:rPr>
      </w:pPr>
      <w:r w:rsidRPr="00787F0E">
        <w:rPr>
          <w:rFonts w:ascii="Times New Roman" w:eastAsia="Calibri" w:hAnsi="Times New Roman" w:cs="Times New Roman"/>
          <w:b/>
          <w:sz w:val="24"/>
        </w:rPr>
        <w:t>Типы уроков:</w:t>
      </w:r>
    </w:p>
    <w:p w:rsidR="00495452" w:rsidRPr="00787F0E" w:rsidRDefault="00495452" w:rsidP="00787F0E">
      <w:pPr>
        <w:pStyle w:val="ac"/>
        <w:rPr>
          <w:rFonts w:eastAsia="Calibri"/>
        </w:rPr>
      </w:pPr>
      <w:r w:rsidRPr="00787F0E">
        <w:rPr>
          <w:rFonts w:ascii="Times New Roman" w:eastAsia="Calibri" w:hAnsi="Times New Roman" w:cs="Times New Roman"/>
          <w:sz w:val="24"/>
        </w:rPr>
        <w:t>- урок изучение</w:t>
      </w:r>
      <w:r w:rsidRPr="00787F0E">
        <w:rPr>
          <w:rFonts w:eastAsia="Calibri"/>
          <w:sz w:val="24"/>
        </w:rPr>
        <w:t xml:space="preserve"> </w:t>
      </w:r>
      <w:r w:rsidRPr="00787F0E">
        <w:rPr>
          <w:rFonts w:eastAsia="Calibri"/>
        </w:rPr>
        <w:t>нового материала;</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sz w:val="24"/>
          <w:szCs w:val="28"/>
          <w:lang w:eastAsia="ru-RU"/>
        </w:rPr>
        <w:t xml:space="preserve">- </w:t>
      </w:r>
      <w:r w:rsidRPr="00787F0E">
        <w:rPr>
          <w:rFonts w:ascii="Times New Roman" w:eastAsia="Times New Roman" w:hAnsi="Times New Roman" w:cs="Times New Roman"/>
          <w:sz w:val="24"/>
          <w:szCs w:val="28"/>
          <w:lang w:eastAsia="ru-RU"/>
        </w:rPr>
        <w:t>урок  рефлексия (уроки повторения, закрепления знаний и выработки умений)</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sz w:val="24"/>
          <w:szCs w:val="28"/>
          <w:lang w:eastAsia="ru-RU"/>
        </w:rPr>
        <w:t>- комбинированный урок;</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sz w:val="24"/>
          <w:szCs w:val="28"/>
          <w:lang w:eastAsia="ru-RU"/>
        </w:rPr>
        <w:t>- урок контроля умений и навыков.</w:t>
      </w:r>
    </w:p>
    <w:p w:rsidR="00495452" w:rsidRPr="00787F0E" w:rsidRDefault="0085018B" w:rsidP="00787F0E">
      <w:pPr>
        <w:spacing w:after="0" w:line="240" w:lineRule="auto"/>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урок-экскурсия.</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b/>
          <w:sz w:val="24"/>
          <w:szCs w:val="28"/>
          <w:lang w:eastAsia="ru-RU"/>
        </w:rPr>
        <w:t>Методы обучения:</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i/>
          <w:sz w:val="24"/>
          <w:szCs w:val="28"/>
          <w:u w:val="single"/>
          <w:lang w:eastAsia="ru-RU"/>
        </w:rPr>
        <w:t>Методы организации и осуществления учебно-познавательной деятельности:</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Словесные, наглядные, практические.</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Индуктивные, дедуктивные.</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Репродуктивные, проблемно-поисковые.</w:t>
      </w:r>
    </w:p>
    <w:p w:rsidR="00495452" w:rsidRPr="00787F0E" w:rsidRDefault="00495452" w:rsidP="00495452">
      <w:pPr>
        <w:widowControl w:val="0"/>
        <w:numPr>
          <w:ilvl w:val="1"/>
          <w:numId w:val="10"/>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lastRenderedPageBreak/>
        <w:t>Самостоятельные, несамостоятельные.</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i/>
          <w:color w:val="000000"/>
          <w:spacing w:val="-10"/>
          <w:sz w:val="24"/>
          <w:szCs w:val="28"/>
          <w:u w:val="single"/>
          <w:lang w:eastAsia="ru-RU"/>
        </w:rPr>
        <w:t>Методы стимулирования и мотивации учебно-познавательной деятельности:</w:t>
      </w:r>
    </w:p>
    <w:p w:rsidR="00495452" w:rsidRPr="00787F0E"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Стимулирование и мотивация интереса к учению.</w:t>
      </w:r>
    </w:p>
    <w:p w:rsidR="00495452" w:rsidRPr="00787F0E" w:rsidRDefault="00495452" w:rsidP="00495452">
      <w:pPr>
        <w:pStyle w:val="a3"/>
        <w:widowControl w:val="0"/>
        <w:numPr>
          <w:ilvl w:val="1"/>
          <w:numId w:val="11"/>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Стимулирование долга и ответственности в учении.</w:t>
      </w:r>
    </w:p>
    <w:p w:rsidR="00495452" w:rsidRPr="00787F0E" w:rsidRDefault="00495452" w:rsidP="00495452">
      <w:pPr>
        <w:widowControl w:val="0"/>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i/>
          <w:color w:val="000000"/>
          <w:spacing w:val="-10"/>
          <w:sz w:val="24"/>
          <w:szCs w:val="28"/>
          <w:u w:val="single"/>
          <w:lang w:eastAsia="ru-RU"/>
        </w:rPr>
        <w:t>Методы контроля и самоконтроля за эффективностью учебно-познавательной деятельности:</w:t>
      </w:r>
    </w:p>
    <w:p w:rsidR="00495452" w:rsidRPr="00787F0E" w:rsidRDefault="00495452" w:rsidP="00787F0E">
      <w:pPr>
        <w:widowControl w:val="0"/>
        <w:numPr>
          <w:ilvl w:val="1"/>
          <w:numId w:val="9"/>
        </w:numPr>
        <w:shd w:val="clear" w:color="auto" w:fill="FFFFFF"/>
        <w:tabs>
          <w:tab w:val="left" w:pos="708"/>
        </w:tabs>
        <w:suppressAutoHyphens/>
        <w:spacing w:after="0" w:line="100" w:lineRule="atLeast"/>
        <w:jc w:val="both"/>
        <w:rPr>
          <w:rFonts w:ascii="Times New Roman" w:eastAsia="Lucida Sans Unicode" w:hAnsi="Times New Roman" w:cs="Tahoma"/>
          <w:szCs w:val="24"/>
          <w:lang w:eastAsia="ru-RU"/>
        </w:rPr>
      </w:pPr>
      <w:r w:rsidRPr="00787F0E">
        <w:rPr>
          <w:rFonts w:ascii="Times New Roman" w:eastAsia="Calibri" w:hAnsi="Times New Roman" w:cs="Times New Roman"/>
          <w:color w:val="000000"/>
          <w:spacing w:val="-10"/>
          <w:sz w:val="24"/>
          <w:szCs w:val="28"/>
          <w:lang w:eastAsia="ru-RU"/>
        </w:rPr>
        <w:t>Устного контроля и самоконтроля.</w:t>
      </w:r>
    </w:p>
    <w:p w:rsidR="00495452" w:rsidRPr="00787F0E" w:rsidRDefault="00495452" w:rsidP="00495452">
      <w:pPr>
        <w:shd w:val="clear" w:color="auto" w:fill="FFFFFF"/>
        <w:spacing w:after="0" w:line="240" w:lineRule="auto"/>
        <w:jc w:val="both"/>
        <w:rPr>
          <w:rFonts w:ascii="Times New Roman" w:eastAsia="Calibri" w:hAnsi="Times New Roman" w:cs="Times New Roman"/>
          <w:b/>
          <w:sz w:val="24"/>
          <w:szCs w:val="28"/>
        </w:rPr>
      </w:pPr>
    </w:p>
    <w:p w:rsidR="000A2435" w:rsidRPr="00787F0E" w:rsidRDefault="000A2435" w:rsidP="000A2435">
      <w:pPr>
        <w:widowControl w:val="0"/>
        <w:shd w:val="clear" w:color="auto" w:fill="FFFFFF"/>
        <w:tabs>
          <w:tab w:val="left" w:pos="708"/>
        </w:tabs>
        <w:suppressAutoHyphens/>
        <w:spacing w:after="0"/>
        <w:ind w:left="720"/>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b/>
          <w:sz w:val="24"/>
          <w:szCs w:val="28"/>
          <w:lang w:val="en-US" w:eastAsia="ru-RU"/>
        </w:rPr>
        <w:t>C</w:t>
      </w:r>
      <w:r w:rsidRPr="00787F0E">
        <w:rPr>
          <w:rFonts w:ascii="Times New Roman" w:eastAsia="Lucida Sans Unicode" w:hAnsi="Times New Roman" w:cs="Times New Roman"/>
          <w:b/>
          <w:sz w:val="24"/>
          <w:szCs w:val="28"/>
          <w:lang w:eastAsia="ru-RU"/>
        </w:rPr>
        <w:t>роки реализации программы</w:t>
      </w:r>
      <w:r w:rsidRPr="00787F0E">
        <w:rPr>
          <w:rFonts w:ascii="Times New Roman" w:eastAsia="Lucida Sans Unicode" w:hAnsi="Times New Roman" w:cs="Times New Roman"/>
          <w:sz w:val="24"/>
          <w:szCs w:val="28"/>
          <w:lang w:eastAsia="ru-RU"/>
        </w:rPr>
        <w:t>: 2017-2018 год.</w:t>
      </w:r>
    </w:p>
    <w:p w:rsidR="000A2435" w:rsidRPr="00787F0E" w:rsidRDefault="000A2435" w:rsidP="000A2435">
      <w:pPr>
        <w:widowControl w:val="0"/>
        <w:shd w:val="clear" w:color="auto" w:fill="FFFFFF"/>
        <w:tabs>
          <w:tab w:val="left" w:pos="708"/>
        </w:tabs>
        <w:suppressAutoHyphens/>
        <w:spacing w:after="0"/>
        <w:ind w:left="720"/>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b/>
          <w:sz w:val="24"/>
          <w:szCs w:val="28"/>
          <w:lang w:eastAsia="ru-RU"/>
        </w:rPr>
        <w:t>Структура рабочей программы</w:t>
      </w:r>
      <w:r w:rsidRPr="00787F0E">
        <w:rPr>
          <w:rFonts w:ascii="Times New Roman" w:eastAsia="Lucida Sans Unicode" w:hAnsi="Times New Roman" w:cs="Times New Roman"/>
          <w:sz w:val="24"/>
          <w:szCs w:val="28"/>
          <w:lang w:eastAsia="ru-RU"/>
        </w:rPr>
        <w:t>:</w:t>
      </w:r>
    </w:p>
    <w:p w:rsidR="000A2435" w:rsidRPr="00787F0E" w:rsidRDefault="000A2435" w:rsidP="000A2435">
      <w:pPr>
        <w:widowControl w:val="0"/>
        <w:numPr>
          <w:ilvl w:val="0"/>
          <w:numId w:val="20"/>
        </w:numPr>
        <w:shd w:val="clear" w:color="auto" w:fill="FFFFFF"/>
        <w:tabs>
          <w:tab w:val="clear" w:pos="720"/>
          <w:tab w:val="left" w:pos="708"/>
        </w:tabs>
        <w:suppressAutoHyphens/>
        <w:spacing w:after="0" w:line="100" w:lineRule="atLeast"/>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sz w:val="24"/>
          <w:szCs w:val="28"/>
          <w:lang w:eastAsia="ru-RU"/>
        </w:rPr>
        <w:t>Планируемые результаты  освоения конкретного учебного предмета, курса.</w:t>
      </w:r>
    </w:p>
    <w:p w:rsidR="000A2435" w:rsidRPr="00787F0E" w:rsidRDefault="000A2435" w:rsidP="000A2435">
      <w:pPr>
        <w:widowControl w:val="0"/>
        <w:numPr>
          <w:ilvl w:val="0"/>
          <w:numId w:val="20"/>
        </w:numPr>
        <w:shd w:val="clear" w:color="auto" w:fill="FFFFFF"/>
        <w:tabs>
          <w:tab w:val="clear" w:pos="720"/>
          <w:tab w:val="left" w:pos="708"/>
        </w:tabs>
        <w:suppressAutoHyphens/>
        <w:spacing w:after="0" w:line="100" w:lineRule="atLeast"/>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sz w:val="24"/>
          <w:szCs w:val="28"/>
          <w:lang w:eastAsia="ru-RU"/>
        </w:rPr>
        <w:t>Содержание учебного курса.</w:t>
      </w:r>
    </w:p>
    <w:p w:rsidR="000A2435" w:rsidRPr="00787F0E" w:rsidRDefault="000A2435" w:rsidP="000A2435">
      <w:pPr>
        <w:widowControl w:val="0"/>
        <w:numPr>
          <w:ilvl w:val="0"/>
          <w:numId w:val="20"/>
        </w:numPr>
        <w:shd w:val="clear" w:color="auto" w:fill="FFFFFF"/>
        <w:tabs>
          <w:tab w:val="clear" w:pos="720"/>
          <w:tab w:val="left" w:pos="708"/>
        </w:tabs>
        <w:suppressAutoHyphens/>
        <w:spacing w:after="0" w:line="100" w:lineRule="atLeast"/>
        <w:jc w:val="both"/>
        <w:rPr>
          <w:rFonts w:ascii="Times New Roman" w:eastAsia="Lucida Sans Unicode" w:hAnsi="Times New Roman" w:cs="Times New Roman"/>
          <w:sz w:val="24"/>
          <w:szCs w:val="28"/>
          <w:lang w:eastAsia="ru-RU"/>
        </w:rPr>
      </w:pPr>
      <w:r w:rsidRPr="00787F0E">
        <w:rPr>
          <w:rFonts w:ascii="Times New Roman" w:eastAsia="Lucida Sans Unicode" w:hAnsi="Times New Roman" w:cs="Times New Roman"/>
          <w:sz w:val="24"/>
          <w:szCs w:val="28"/>
          <w:lang w:eastAsia="ru-RU"/>
        </w:rPr>
        <w:t>Календарно- тематическое планирование с определением основных видов учебной деятельности.</w:t>
      </w:r>
    </w:p>
    <w:p w:rsidR="00495452" w:rsidRPr="00787F0E" w:rsidRDefault="000A2435" w:rsidP="00787F0E">
      <w:pPr>
        <w:shd w:val="clear" w:color="auto" w:fill="FFFFFF"/>
        <w:ind w:left="360"/>
        <w:jc w:val="both"/>
        <w:rPr>
          <w:rFonts w:ascii="Times New Roman" w:hAnsi="Times New Roman" w:cs="Times New Roman"/>
          <w:sz w:val="24"/>
          <w:szCs w:val="28"/>
        </w:rPr>
      </w:pPr>
      <w:r w:rsidRPr="00787F0E">
        <w:rPr>
          <w:rFonts w:ascii="Times New Roman" w:hAnsi="Times New Roman" w:cs="Times New Roman"/>
          <w:sz w:val="24"/>
          <w:szCs w:val="28"/>
        </w:rPr>
        <w:t>Приложение  к программе.</w:t>
      </w:r>
    </w:p>
    <w:p w:rsidR="00495452" w:rsidRPr="00787F0E" w:rsidRDefault="00495452" w:rsidP="00495452">
      <w:pPr>
        <w:pStyle w:val="a3"/>
        <w:numPr>
          <w:ilvl w:val="0"/>
          <w:numId w:val="7"/>
        </w:numPr>
        <w:spacing w:after="0"/>
        <w:jc w:val="center"/>
        <w:rPr>
          <w:rFonts w:ascii="Times New Roman" w:eastAsia="Times New Roman" w:hAnsi="Times New Roman" w:cs="Times New Roman"/>
          <w:sz w:val="24"/>
          <w:szCs w:val="28"/>
          <w:lang w:eastAsia="ru-RU"/>
        </w:rPr>
      </w:pPr>
      <w:r w:rsidRPr="00787F0E">
        <w:rPr>
          <w:rFonts w:ascii="Times New Roman" w:eastAsiaTheme="minorEastAsia" w:hAnsi="Times New Roman" w:cs="Times New Roman"/>
          <w:b/>
          <w:sz w:val="24"/>
          <w:szCs w:val="28"/>
          <w:lang w:eastAsia="ru-RU"/>
        </w:rPr>
        <w:t>ПЛАНИРУЕМЫЕ РЕЗУЛЬТАТЫ ОСВОЕНИЯ ПРОГРАММЫ (ЛИЧНОСТНЫЕ, МЕТАПРЕДМЕТНЫЕ. ПРЕДМЕТНЫЕ).</w:t>
      </w:r>
    </w:p>
    <w:p w:rsidR="00495452" w:rsidRPr="00787F0E" w:rsidRDefault="00495452" w:rsidP="00495452">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eastAsiaTheme="minorEastAsia" w:hAnsi="Times New Roman" w:cs="Times New Roman"/>
          <w:b/>
          <w:i/>
          <w:sz w:val="24"/>
          <w:szCs w:val="28"/>
          <w:lang w:eastAsia="ru-RU"/>
        </w:rPr>
      </w:pPr>
    </w:p>
    <w:p w:rsidR="0024381F" w:rsidRPr="00787F0E"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Освоение </w:t>
      </w:r>
      <w:r w:rsidR="0024381F" w:rsidRPr="00787F0E">
        <w:rPr>
          <w:rFonts w:ascii="Times New Roman" w:eastAsia="Andale Sans UI" w:hAnsi="Times New Roman" w:cs="Times New Roman"/>
          <w:kern w:val="2"/>
          <w:sz w:val="24"/>
          <w:szCs w:val="28"/>
          <w:lang w:eastAsia="fa-IR" w:bidi="fa-IR"/>
        </w:rPr>
        <w:t xml:space="preserve"> программы </w:t>
      </w:r>
      <w:r w:rsidRPr="00787F0E">
        <w:rPr>
          <w:rFonts w:ascii="Times New Roman" w:eastAsiaTheme="minorEastAsia" w:hAnsi="Times New Roman" w:cs="Times New Roman"/>
          <w:sz w:val="24"/>
          <w:szCs w:val="28"/>
          <w:lang w:eastAsia="ru-RU"/>
        </w:rPr>
        <w:t>«Технология»</w:t>
      </w:r>
      <w:r w:rsidRPr="00787F0E">
        <w:rPr>
          <w:rFonts w:ascii="Times New Roman" w:hAnsi="Times New Roman" w:cs="Times New Roman"/>
          <w:sz w:val="24"/>
          <w:szCs w:val="28"/>
        </w:rPr>
        <w:t xml:space="preserve">  4 класс</w:t>
      </w:r>
      <w:r w:rsidRPr="00787F0E">
        <w:rPr>
          <w:rFonts w:ascii="Times New Roman" w:eastAsia="Andale Sans UI" w:hAnsi="Times New Roman" w:cs="Times New Roman"/>
          <w:kern w:val="2"/>
          <w:sz w:val="24"/>
          <w:szCs w:val="28"/>
          <w:lang w:eastAsia="fa-IR" w:bidi="fa-IR"/>
        </w:rPr>
        <w:t xml:space="preserve"> </w:t>
      </w:r>
      <w:r w:rsidR="0024381F" w:rsidRPr="00787F0E">
        <w:rPr>
          <w:rFonts w:ascii="Times New Roman" w:eastAsia="Andale Sans UI" w:hAnsi="Times New Roman" w:cs="Times New Roman"/>
          <w:kern w:val="2"/>
          <w:sz w:val="24"/>
          <w:szCs w:val="28"/>
          <w:lang w:eastAsia="fa-IR" w:bidi="fa-IR"/>
        </w:rPr>
        <w:t>обеспечивает достижение  следующих  результатов:</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p>
    <w:p w:rsidR="0024381F" w:rsidRPr="00787F0E" w:rsidRDefault="0024381F" w:rsidP="00787F0E">
      <w:pPr>
        <w:widowControl w:val="0"/>
        <w:suppressAutoHyphens/>
        <w:autoSpaceDE w:val="0"/>
        <w:autoSpaceDN w:val="0"/>
        <w:adjustRightInd w:val="0"/>
        <w:spacing w:after="0" w:line="240" w:lineRule="auto"/>
        <w:ind w:firstLine="357"/>
        <w:rPr>
          <w:rFonts w:ascii="Times New Roman" w:eastAsia="Andale Sans UI" w:hAnsi="Times New Roman" w:cs="Times New Roman"/>
          <w:b/>
          <w:kern w:val="2"/>
          <w:sz w:val="24"/>
          <w:szCs w:val="28"/>
          <w:lang w:eastAsia="fa-IR" w:bidi="fa-IR"/>
        </w:rPr>
      </w:pPr>
      <w:r w:rsidRPr="00787F0E">
        <w:rPr>
          <w:rFonts w:ascii="Times New Roman" w:eastAsia="Andale Sans UI" w:hAnsi="Times New Roman" w:cs="Times New Roman"/>
          <w:b/>
          <w:kern w:val="2"/>
          <w:sz w:val="24"/>
          <w:szCs w:val="28"/>
          <w:lang w:eastAsia="fa-IR" w:bidi="fa-IR"/>
        </w:rPr>
        <w:t>Личностные результаты:</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Воспитание патриотизма, чувства гордости за свою Родину, российский народ и историю России.</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Формирование целостного, социально ориентированного взгляда на мир в его органичном единстве и разнообразии природы, народов,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культур и религий.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Формирование уважительного отношения к иному мнению, истории и культуре других народов.</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Принятие и освоение социальной роли обучающегося, развитие мотивов учебной деятельности и формирование личностного смысла учения.</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Развитие самостоятельности и личной ответственности за свои поступки, в том числе в информационной деятельности, на основе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представлений о нравственных нормах, социальной справедливости и свободе.</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Формирование эстетических потребностей, ценностей и чувств.</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Развитие навыков сотрудничества со взрослыми и сверстниками в разных социальных ситуациях, умения не создавать конфликтов и находить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выходы из спорных ситуаций.</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Формирование установки на безопасный и здоровый образ жизни.</w:t>
      </w:r>
    </w:p>
    <w:p w:rsidR="0085018B" w:rsidRPr="00787F0E" w:rsidRDefault="0085018B"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p>
    <w:p w:rsidR="0024381F" w:rsidRPr="00787F0E" w:rsidRDefault="0024381F" w:rsidP="00787F0E">
      <w:pPr>
        <w:widowControl w:val="0"/>
        <w:suppressAutoHyphens/>
        <w:autoSpaceDE w:val="0"/>
        <w:autoSpaceDN w:val="0"/>
        <w:adjustRightInd w:val="0"/>
        <w:spacing w:after="0" w:line="240" w:lineRule="auto"/>
        <w:ind w:firstLine="357"/>
        <w:rPr>
          <w:rFonts w:ascii="Times New Roman" w:eastAsia="Andale Sans UI" w:hAnsi="Times New Roman" w:cs="Times New Roman"/>
          <w:b/>
          <w:kern w:val="2"/>
          <w:sz w:val="24"/>
          <w:szCs w:val="28"/>
          <w:lang w:eastAsia="fa-IR" w:bidi="fa-IR"/>
        </w:rPr>
      </w:pPr>
      <w:r w:rsidRPr="00787F0E">
        <w:rPr>
          <w:rFonts w:ascii="Times New Roman" w:eastAsia="Andale Sans UI" w:hAnsi="Times New Roman" w:cs="Times New Roman"/>
          <w:b/>
          <w:kern w:val="2"/>
          <w:sz w:val="24"/>
          <w:szCs w:val="28"/>
          <w:lang w:eastAsia="fa-IR" w:bidi="fa-IR"/>
        </w:rPr>
        <w:t>Метапредметные результаты:</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Овладение способностью принимать и сохранять цели и задачи учебной деятельности, поиска средств ее осуществления.</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Освоение  способов  решения  проблем  творческого  и  поискового  характера.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Формирование умения планировать, контролировать и оценивать учебные действия в соответствии с поставленной задачей и условиями ее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реализации; определять наиболее эффективные способы достижения результата.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Использование знаково-символических средств представления информации для создания моделей изучаемых объектов и процессов, схем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lastRenderedPageBreak/>
        <w:t>решения учебных и практических задач.</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Использование различных способов поиска (в справочных источниках и открытом учебном информационном пространстве сети Интернет), </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сбора, обработки, анализа, организации, передачи и интерпретации информации в соответствии с коммуникативными и познавательными </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задачами и технологиями учебного предмета; в том числе умение вводить текст с помощью клавиатуры, фиксировать (записывать) в цифровой </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форме измеряемые величины и анализировать изображения, звуки, готовить свое выступление и выступать с аудио-, видео- и графическим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сопровождением; соблюдать нормы информационной избирательности, этики и этикета.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Овладение навыками смыслового чтения текстов различных стилей и жанров в соответствии с целями и задачами; осознанно строить речевое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высказывание в соответствии с задачами коммуникации и составлять тексты в устной и письменной формах.</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 Овладение логическими действиями сравнения, анализа, синтеза, обобщения, классификации по родовидовым признакам, установления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аналогий и причинно-следственных связей, построения рассуждений, отнесения к известным понятиям</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Готовность слушать собеседника и вести диалог; готовность признавать возможность существования различных точек зрения и права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каждого иметь свою; излагать свое мнение и  аргументировать  свою  точку  зрения и оценку событий.</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Овладение базовыми предметными и межпредметными понятиями, отражающими существенные связи и отношения между объектами и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процессами.</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p>
    <w:p w:rsidR="0024381F" w:rsidRPr="00787F0E" w:rsidRDefault="0024381F" w:rsidP="00787F0E">
      <w:pPr>
        <w:widowControl w:val="0"/>
        <w:suppressAutoHyphens/>
        <w:autoSpaceDE w:val="0"/>
        <w:autoSpaceDN w:val="0"/>
        <w:adjustRightInd w:val="0"/>
        <w:spacing w:after="0" w:line="240" w:lineRule="auto"/>
        <w:ind w:firstLine="357"/>
        <w:rPr>
          <w:rFonts w:ascii="Times New Roman" w:eastAsia="Andale Sans UI" w:hAnsi="Times New Roman" w:cs="Times New Roman"/>
          <w:b/>
          <w:kern w:val="2"/>
          <w:sz w:val="24"/>
          <w:szCs w:val="28"/>
          <w:lang w:eastAsia="fa-IR" w:bidi="fa-IR"/>
        </w:rPr>
      </w:pPr>
      <w:r w:rsidRPr="00787F0E">
        <w:rPr>
          <w:rFonts w:ascii="Times New Roman" w:eastAsia="Andale Sans UI" w:hAnsi="Times New Roman" w:cs="Times New Roman"/>
          <w:b/>
          <w:kern w:val="2"/>
          <w:sz w:val="24"/>
          <w:szCs w:val="28"/>
          <w:lang w:eastAsia="fa-IR" w:bidi="fa-IR"/>
        </w:rPr>
        <w:t>Предметные результаты:</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Получение первоначальных представлений о созидательном и нравственном значении труда в жизни человека и общества; о мире профессий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и важности правильного выбора профессии.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Усвоение первоначальных представлений о материальной культуре как продукте предметно-преобразующей деятельности человека.</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Приобретение  навыков  самообслуживания;  овладение технологическими приемами ручной  обработки  материалов;  усвоение правил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техники безопасности;</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Использование приобретенных знаний и умений для творческого решения несложных конструкторских, художественно-конструкторских </w:t>
      </w:r>
    </w:p>
    <w:p w:rsidR="0024381F" w:rsidRP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(дизайнерских), технологических и организационных задач.</w:t>
      </w:r>
    </w:p>
    <w:p w:rsidR="00787F0E" w:rsidRDefault="0024381F" w:rsidP="0024381F">
      <w:pPr>
        <w:widowControl w:val="0"/>
        <w:suppressAutoHyphens/>
        <w:autoSpaceDE w:val="0"/>
        <w:autoSpaceDN w:val="0"/>
        <w:adjustRightInd w:val="0"/>
        <w:spacing w:after="0" w:line="240" w:lineRule="auto"/>
        <w:ind w:firstLine="357"/>
        <w:jc w:val="both"/>
        <w:rPr>
          <w:rFonts w:ascii="Times New Roman" w:eastAsia="Andale Sans UI" w:hAnsi="Times New Roman" w:cs="Times New Roman"/>
          <w:kern w:val="2"/>
          <w:sz w:val="24"/>
          <w:szCs w:val="28"/>
          <w:lang w:eastAsia="fa-IR" w:bidi="fa-IR"/>
        </w:rPr>
      </w:pPr>
      <w:r w:rsidRPr="00787F0E">
        <w:rPr>
          <w:rFonts w:ascii="Times New Roman" w:eastAsia="Andale Sans UI" w:hAnsi="Times New Roman" w:cs="Times New Roman"/>
          <w:kern w:val="2"/>
          <w:sz w:val="24"/>
          <w:szCs w:val="28"/>
          <w:lang w:eastAsia="fa-IR" w:bidi="fa-IR"/>
        </w:rPr>
        <w:t xml:space="preserve">- Приобретение первоначальных знаний о правилах создания предметной и информационной среды и умений применять их для выполнения </w:t>
      </w:r>
    </w:p>
    <w:p w:rsidR="00787F0E" w:rsidRDefault="0024381F" w:rsidP="00787F0E">
      <w:pPr>
        <w:widowControl w:val="0"/>
        <w:suppressAutoHyphens/>
        <w:autoSpaceDE w:val="0"/>
        <w:autoSpaceDN w:val="0"/>
        <w:adjustRightInd w:val="0"/>
        <w:spacing w:after="0" w:line="240" w:lineRule="auto"/>
        <w:ind w:firstLine="357"/>
        <w:jc w:val="both"/>
        <w:rPr>
          <w:rFonts w:ascii="Times New Roman" w:eastAsiaTheme="minorEastAsia" w:hAnsi="Times New Roman" w:cs="Times New Roman"/>
          <w:b/>
          <w:sz w:val="24"/>
          <w:szCs w:val="28"/>
          <w:lang w:eastAsia="ru-RU"/>
        </w:rPr>
      </w:pPr>
      <w:r w:rsidRPr="00787F0E">
        <w:rPr>
          <w:rFonts w:ascii="Times New Roman" w:eastAsia="Andale Sans UI" w:hAnsi="Times New Roman" w:cs="Times New Roman"/>
          <w:kern w:val="2"/>
          <w:sz w:val="24"/>
          <w:szCs w:val="28"/>
          <w:lang w:eastAsia="fa-IR" w:bidi="fa-IR"/>
        </w:rPr>
        <w:t>учебно-познавательных и проектных художественно-конструкторских задач.</w:t>
      </w:r>
      <w:r w:rsidRPr="00787F0E">
        <w:rPr>
          <w:rFonts w:ascii="Times New Roman" w:eastAsia="Andale Sans UI" w:hAnsi="Times New Roman" w:cs="Times New Roman"/>
          <w:kern w:val="2"/>
          <w:sz w:val="24"/>
          <w:szCs w:val="28"/>
          <w:lang w:eastAsia="fa-IR" w:bidi="fa-IR"/>
        </w:rPr>
        <w:tab/>
      </w:r>
    </w:p>
    <w:p w:rsidR="006146F3" w:rsidRPr="00787F0E" w:rsidRDefault="00787F0E" w:rsidP="00787F0E">
      <w:pPr>
        <w:widowControl w:val="0"/>
        <w:suppressAutoHyphens/>
        <w:autoSpaceDE w:val="0"/>
        <w:autoSpaceDN w:val="0"/>
        <w:adjustRightInd w:val="0"/>
        <w:spacing w:after="0" w:line="240" w:lineRule="auto"/>
        <w:ind w:firstLine="357"/>
        <w:jc w:val="center"/>
        <w:rPr>
          <w:rStyle w:val="c2"/>
          <w:rFonts w:ascii="Times New Roman" w:eastAsia="Andale Sans UI" w:hAnsi="Times New Roman" w:cs="Times New Roman"/>
          <w:kern w:val="2"/>
          <w:sz w:val="24"/>
          <w:szCs w:val="28"/>
          <w:lang w:eastAsia="fa-IR" w:bidi="fa-IR"/>
        </w:rPr>
      </w:pPr>
      <w:r>
        <w:rPr>
          <w:rFonts w:ascii="Times New Roman" w:eastAsiaTheme="minorEastAsia" w:hAnsi="Times New Roman" w:cs="Times New Roman"/>
          <w:b/>
          <w:sz w:val="24"/>
          <w:szCs w:val="28"/>
          <w:lang w:eastAsia="ru-RU"/>
        </w:rPr>
        <w:t>3. СОДЕРЖАНИЕ УЧЕБНОГО ПРЕДМЕТА</w:t>
      </w:r>
      <w:r w:rsidR="006146F3" w:rsidRPr="00787F0E">
        <w:rPr>
          <w:rFonts w:ascii="Times New Roman" w:eastAsiaTheme="minorEastAsia" w:hAnsi="Times New Roman" w:cs="Times New Roman"/>
          <w:b/>
          <w:sz w:val="24"/>
          <w:szCs w:val="28"/>
          <w:lang w:eastAsia="ru-RU"/>
        </w:rPr>
        <w:t>.</w:t>
      </w:r>
    </w:p>
    <w:p w:rsidR="00787F0E" w:rsidRDefault="00787F0E" w:rsidP="00787F0E">
      <w:pPr>
        <w:keepNext/>
        <w:spacing w:before="240" w:after="60" w:line="240" w:lineRule="auto"/>
        <w:outlineLvl w:val="2"/>
        <w:rPr>
          <w:rFonts w:ascii="Times New Roman" w:eastAsia="MS Mincho" w:hAnsi="Times New Roman" w:cs="Times New Roman"/>
          <w:b/>
          <w:bCs/>
          <w:spacing w:val="-4"/>
          <w:sz w:val="24"/>
          <w:szCs w:val="28"/>
          <w:lang w:eastAsia="ru-RU"/>
        </w:rPr>
      </w:pPr>
      <w:r>
        <w:rPr>
          <w:rFonts w:ascii="Times New Roman" w:eastAsia="MS Mincho" w:hAnsi="Times New Roman" w:cs="Times New Roman"/>
          <w:b/>
          <w:bCs/>
          <w:spacing w:val="-4"/>
          <w:sz w:val="24"/>
          <w:szCs w:val="28"/>
          <w:lang w:eastAsia="ru-RU"/>
        </w:rPr>
        <w:t xml:space="preserve">      </w:t>
      </w:r>
      <w:r w:rsidR="006146F3" w:rsidRPr="00787F0E">
        <w:rPr>
          <w:rFonts w:ascii="Times New Roman" w:eastAsia="MS Mincho" w:hAnsi="Times New Roman" w:cs="Times New Roman"/>
          <w:b/>
          <w:bCs/>
          <w:spacing w:val="-4"/>
          <w:sz w:val="24"/>
          <w:szCs w:val="28"/>
          <w:lang w:eastAsia="ru-RU"/>
        </w:rPr>
        <w:t>Технология ручной обработки материалов.</w:t>
      </w:r>
    </w:p>
    <w:p w:rsidR="006146F3" w:rsidRPr="00787F0E" w:rsidRDefault="00787F0E" w:rsidP="00787F0E">
      <w:pPr>
        <w:keepNext/>
        <w:spacing w:before="240" w:after="60" w:line="240" w:lineRule="auto"/>
        <w:outlineLvl w:val="2"/>
        <w:rPr>
          <w:rFonts w:ascii="Times New Roman" w:eastAsia="MS Mincho" w:hAnsi="Times New Roman" w:cs="Times New Roman"/>
          <w:b/>
          <w:bCs/>
          <w:spacing w:val="-4"/>
          <w:sz w:val="24"/>
          <w:szCs w:val="28"/>
          <w:lang w:eastAsia="ru-RU"/>
        </w:rPr>
      </w:pPr>
      <w:r>
        <w:rPr>
          <w:rFonts w:ascii="Times New Roman" w:eastAsia="MS Mincho" w:hAnsi="Times New Roman" w:cs="Times New Roman"/>
          <w:b/>
          <w:bCs/>
          <w:spacing w:val="-4"/>
          <w:sz w:val="24"/>
          <w:szCs w:val="28"/>
          <w:lang w:eastAsia="ru-RU"/>
        </w:rPr>
        <w:t xml:space="preserve">      </w:t>
      </w:r>
      <w:r w:rsidR="006146F3" w:rsidRPr="00787F0E">
        <w:rPr>
          <w:rFonts w:ascii="Times New Roman" w:eastAsia="MS Mincho" w:hAnsi="Times New Roman" w:cs="Times New Roman"/>
          <w:b/>
          <w:bCs/>
          <w:spacing w:val="-4"/>
          <w:sz w:val="24"/>
          <w:szCs w:val="28"/>
          <w:lang w:eastAsia="ru-RU"/>
        </w:rPr>
        <w:t xml:space="preserve">Элементы графической грамоты </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w:t>
      </w:r>
    </w:p>
    <w:p w:rsidR="006146F3" w:rsidRP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материалов, используемых при выполнении практических работ. Многообразие материалов и их практическое применение в жизни. </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Подготовка материалов к работе. Экономное расходование материалов. Выбор и замена материалов в соответствии с их декоративно-</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художественными и конструктивными свойствами, использование соответствующих способов обработки материалов в зависимости от </w:t>
      </w:r>
    </w:p>
    <w:p w:rsidR="006146F3" w:rsidRP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назначения изделия. </w:t>
      </w:r>
    </w:p>
    <w:p w:rsid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Инструменты и приспособления для обработки материалов (знание названий используемых инструментов), соблюдение правил их </w:t>
      </w:r>
    </w:p>
    <w:p w:rsidR="006146F3" w:rsidRP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рационального и безопасного использования. </w:t>
      </w:r>
    </w:p>
    <w:p w:rsidR="006146F3" w:rsidRPr="00787F0E" w:rsidRDefault="006146F3" w:rsidP="00787F0E">
      <w:pPr>
        <w:spacing w:after="0" w:line="240" w:lineRule="auto"/>
        <w:ind w:left="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w:t>
      </w:r>
      <w:r w:rsidRPr="00787F0E">
        <w:rPr>
          <w:rFonts w:ascii="Times New Roman" w:eastAsia="Times New Roman" w:hAnsi="Times New Roman" w:cs="Times New Roman"/>
          <w:sz w:val="24"/>
          <w:szCs w:val="28"/>
          <w:lang w:eastAsia="ru-RU"/>
        </w:rPr>
        <w:lastRenderedPageBreak/>
        <w:t xml:space="preserve">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6146F3" w:rsidRPr="00787F0E" w:rsidRDefault="006146F3" w:rsidP="00787F0E">
      <w:pPr>
        <w:spacing w:after="0" w:line="240" w:lineRule="auto"/>
        <w:ind w:left="567" w:firstLine="567"/>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6146F3" w:rsidRPr="00787F0E" w:rsidRDefault="00787F0E" w:rsidP="00787F0E">
      <w:pPr>
        <w:keepNext/>
        <w:spacing w:before="240" w:after="60" w:line="240" w:lineRule="auto"/>
        <w:outlineLvl w:val="2"/>
        <w:rPr>
          <w:rFonts w:ascii="Times New Roman" w:eastAsia="MS Mincho" w:hAnsi="Times New Roman" w:cs="Times New Roman"/>
          <w:b/>
          <w:bCs/>
          <w:spacing w:val="-4"/>
          <w:sz w:val="24"/>
          <w:szCs w:val="28"/>
          <w:lang w:eastAsia="ru-RU"/>
        </w:rPr>
      </w:pPr>
      <w:r>
        <w:rPr>
          <w:rFonts w:ascii="Times New Roman" w:eastAsia="MS Mincho" w:hAnsi="Times New Roman" w:cs="Times New Roman"/>
          <w:b/>
          <w:bCs/>
          <w:spacing w:val="-4"/>
          <w:sz w:val="24"/>
          <w:szCs w:val="28"/>
          <w:lang w:eastAsia="ru-RU"/>
        </w:rPr>
        <w:t xml:space="preserve">     </w:t>
      </w:r>
      <w:r w:rsidR="006146F3" w:rsidRPr="00787F0E">
        <w:rPr>
          <w:rFonts w:ascii="Times New Roman" w:eastAsia="MS Mincho" w:hAnsi="Times New Roman" w:cs="Times New Roman"/>
          <w:b/>
          <w:bCs/>
          <w:spacing w:val="-4"/>
          <w:sz w:val="24"/>
          <w:szCs w:val="28"/>
          <w:lang w:eastAsia="ru-RU"/>
        </w:rPr>
        <w:t xml:space="preserve">Конструирование и моделирование </w:t>
      </w:r>
    </w:p>
    <w:p w:rsidR="00787F0E" w:rsidRDefault="006146F3" w:rsidP="00787F0E">
      <w:pPr>
        <w:spacing w:after="0" w:line="240" w:lineRule="auto"/>
        <w:ind w:left="426"/>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Общее представление о конструировании изделий (технических, бытовых, учебных и пр.). Изделие, деталь изделия (общее представление). </w:t>
      </w:r>
    </w:p>
    <w:p w:rsidR="006146F3" w:rsidRPr="00787F0E" w:rsidRDefault="006146F3" w:rsidP="00787F0E">
      <w:pPr>
        <w:spacing w:after="0" w:line="240" w:lineRule="auto"/>
        <w:ind w:left="426"/>
        <w:jc w:val="both"/>
        <w:rPr>
          <w:rFonts w:ascii="Times New Roman" w:eastAsia="Times New Roman" w:hAnsi="Times New Roman" w:cs="Times New Roman"/>
          <w:sz w:val="24"/>
          <w:szCs w:val="28"/>
          <w:lang w:eastAsia="ru-RU"/>
        </w:rPr>
      </w:pPr>
      <w:r w:rsidRPr="00787F0E">
        <w:rPr>
          <w:rFonts w:ascii="Times New Roman" w:eastAsia="Times New Roman" w:hAnsi="Times New Roman" w:cs="Times New Roman"/>
          <w:sz w:val="24"/>
          <w:szCs w:val="28"/>
          <w:lang w:eastAsia="ru-RU"/>
        </w:rPr>
        <w:t xml:space="preserve">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6146F3" w:rsidRPr="00787F0E" w:rsidRDefault="00787F0E" w:rsidP="00787F0E">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6146F3" w:rsidRPr="00787F0E">
        <w:rPr>
          <w:rFonts w:ascii="Times New Roman" w:eastAsia="Times New Roman" w:hAnsi="Times New Roman" w:cs="Times New Roman"/>
          <w:sz w:val="24"/>
          <w:szCs w:val="28"/>
          <w:lang w:eastAsia="ru-RU"/>
        </w:rPr>
        <w:t xml:space="preserve">Конструирование и моделирование изделий из различных материалов по образцу, рисунку, простейшему чертежу или эскизу. </w:t>
      </w:r>
    </w:p>
    <w:p w:rsidR="006146F3" w:rsidRPr="00787F0E" w:rsidRDefault="006146F3" w:rsidP="00787F0E">
      <w:pPr>
        <w:suppressAutoHyphens/>
        <w:spacing w:after="0" w:line="240" w:lineRule="auto"/>
        <w:ind w:firstLine="357"/>
        <w:rPr>
          <w:rFonts w:ascii="Times New Roman" w:eastAsia="Times New Roman" w:hAnsi="Times New Roman" w:cs="Times New Roman"/>
          <w:b/>
          <w:sz w:val="24"/>
          <w:szCs w:val="28"/>
          <w:lang w:eastAsia="ar-SA"/>
        </w:rPr>
      </w:pPr>
      <w:r w:rsidRPr="00787F0E">
        <w:rPr>
          <w:rFonts w:ascii="Times New Roman" w:eastAsia="Times New Roman" w:hAnsi="Times New Roman" w:cs="Times New Roman"/>
          <w:b/>
          <w:sz w:val="24"/>
          <w:szCs w:val="28"/>
          <w:lang w:eastAsia="ar-SA"/>
        </w:rPr>
        <w:t>Практика работы на компьютере</w:t>
      </w:r>
    </w:p>
    <w:p w:rsidR="006146F3" w:rsidRPr="00787F0E" w:rsidRDefault="006146F3" w:rsidP="006146F3">
      <w:pPr>
        <w:suppressAutoHyphens/>
        <w:spacing w:after="0" w:line="240" w:lineRule="auto"/>
        <w:ind w:firstLine="357"/>
        <w:jc w:val="center"/>
        <w:rPr>
          <w:rFonts w:ascii="Times New Roman" w:eastAsia="Times New Roman" w:hAnsi="Times New Roman" w:cs="Times New Roman"/>
          <w:b/>
          <w:sz w:val="24"/>
          <w:szCs w:val="28"/>
          <w:lang w:eastAsia="ar-SA"/>
        </w:rPr>
      </w:pPr>
    </w:p>
    <w:p w:rsidR="006146F3" w:rsidRPr="00787F0E" w:rsidRDefault="006146F3" w:rsidP="00787F0E">
      <w:pPr>
        <w:suppressAutoHyphens/>
        <w:spacing w:after="0" w:line="240" w:lineRule="auto"/>
        <w:ind w:left="284" w:firstLine="357"/>
        <w:jc w:val="both"/>
        <w:rPr>
          <w:rFonts w:ascii="Times New Roman" w:eastAsia="Times New Roman" w:hAnsi="Times New Roman" w:cs="Times New Roman"/>
          <w:sz w:val="24"/>
          <w:szCs w:val="28"/>
          <w:lang w:eastAsia="ar-SA"/>
        </w:rPr>
      </w:pPr>
      <w:r w:rsidRPr="00787F0E">
        <w:rPr>
          <w:rFonts w:ascii="Times New Roman" w:eastAsia="Times New Roman" w:hAnsi="Times New Roman" w:cs="Times New Roman"/>
          <w:sz w:val="24"/>
          <w:szCs w:val="28"/>
          <w:lang w:eastAsia="ar-SA"/>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787F0E" w:rsidRDefault="006146F3" w:rsidP="006146F3">
      <w:pPr>
        <w:suppressAutoHyphens/>
        <w:spacing w:after="0" w:line="240" w:lineRule="auto"/>
        <w:ind w:firstLine="360"/>
        <w:jc w:val="both"/>
        <w:rPr>
          <w:rFonts w:ascii="Times New Roman" w:eastAsia="Times New Roman" w:hAnsi="Times New Roman" w:cs="Times New Roman"/>
          <w:sz w:val="24"/>
          <w:szCs w:val="28"/>
          <w:lang w:eastAsia="ar-SA"/>
        </w:rPr>
      </w:pPr>
      <w:r w:rsidRPr="00787F0E">
        <w:rPr>
          <w:rFonts w:ascii="Times New Roman" w:eastAsia="Times New Roman" w:hAnsi="Times New Roman" w:cs="Times New Roman"/>
          <w:sz w:val="24"/>
          <w:szCs w:val="28"/>
          <w:lang w:eastAsia="ar-SA"/>
        </w:rPr>
        <w:t xml:space="preserve">Работа с простыми информационными объектами (текст, таблица, схема, рисунок): преобразование, создание, сохранение, удаление. Создание </w:t>
      </w:r>
      <w:r w:rsidR="00787F0E">
        <w:rPr>
          <w:rFonts w:ascii="Times New Roman" w:eastAsia="Times New Roman" w:hAnsi="Times New Roman" w:cs="Times New Roman"/>
          <w:sz w:val="24"/>
          <w:szCs w:val="28"/>
          <w:lang w:eastAsia="ar-SA"/>
        </w:rPr>
        <w:t xml:space="preserve">   </w:t>
      </w:r>
    </w:p>
    <w:p w:rsidR="006146F3" w:rsidRPr="00787F0E" w:rsidRDefault="00787F0E" w:rsidP="00787F0E">
      <w:pPr>
        <w:suppressAutoHyphens/>
        <w:spacing w:after="0" w:line="240" w:lineRule="auto"/>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006146F3" w:rsidRPr="00787F0E">
        <w:rPr>
          <w:rFonts w:ascii="Times New Roman" w:eastAsia="Times New Roman" w:hAnsi="Times New Roman" w:cs="Times New Roman"/>
          <w:sz w:val="24"/>
          <w:szCs w:val="28"/>
          <w:lang w:eastAsia="ar-SA"/>
        </w:rPr>
        <w:t>небольшого текста по интересной детям тематике. Вывод текста на принтер. Использование рисунков из ресурса компьютера, программ Word.</w:t>
      </w:r>
    </w:p>
    <w:p w:rsidR="006146F3" w:rsidRPr="00787F0E" w:rsidRDefault="006146F3" w:rsidP="006146F3">
      <w:pPr>
        <w:spacing w:after="0" w:line="240" w:lineRule="auto"/>
        <w:ind w:firstLine="567"/>
        <w:jc w:val="both"/>
        <w:rPr>
          <w:rFonts w:ascii="Times New Roman" w:eastAsia="Times New Roman" w:hAnsi="Times New Roman" w:cs="Times New Roman"/>
          <w:sz w:val="24"/>
          <w:szCs w:val="28"/>
          <w:lang w:eastAsia="ru-RU"/>
        </w:rPr>
      </w:pPr>
    </w:p>
    <w:p w:rsidR="00D924DE" w:rsidRPr="00787F0E" w:rsidRDefault="00D924DE" w:rsidP="00495452">
      <w:pPr>
        <w:rPr>
          <w:rFonts w:ascii="Times New Roman" w:hAnsi="Times New Roman" w:cs="Times New Roman"/>
          <w:sz w:val="24"/>
          <w:szCs w:val="28"/>
        </w:rPr>
      </w:pPr>
    </w:p>
    <w:p w:rsidR="00D924DE" w:rsidRPr="00787F0E" w:rsidRDefault="00D924DE" w:rsidP="00495452">
      <w:pPr>
        <w:rPr>
          <w:rFonts w:ascii="Times New Roman" w:hAnsi="Times New Roman" w:cs="Times New Roman"/>
          <w:sz w:val="24"/>
          <w:szCs w:val="28"/>
        </w:rPr>
      </w:pPr>
    </w:p>
    <w:p w:rsidR="00F92AB3" w:rsidRDefault="00F92AB3" w:rsidP="004954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95452" w:rsidRPr="00B47360" w:rsidRDefault="00495452" w:rsidP="00495452">
      <w:pPr>
        <w:spacing w:after="0" w:line="240" w:lineRule="auto"/>
        <w:jc w:val="center"/>
        <w:rPr>
          <w:rFonts w:ascii="Times New Roman" w:eastAsia="Times New Roman" w:hAnsi="Times New Roman" w:cs="Times New Roman"/>
          <w:b/>
          <w:sz w:val="28"/>
          <w:szCs w:val="28"/>
          <w:lang w:eastAsia="ru-RU"/>
        </w:rPr>
      </w:pPr>
      <w:r w:rsidRPr="00B47360">
        <w:rPr>
          <w:rFonts w:ascii="Times New Roman" w:eastAsia="Times New Roman" w:hAnsi="Times New Roman" w:cs="Times New Roman"/>
          <w:b/>
          <w:sz w:val="28"/>
          <w:szCs w:val="28"/>
          <w:lang w:eastAsia="ru-RU"/>
        </w:rPr>
        <w:lastRenderedPageBreak/>
        <w:t xml:space="preserve">  </w:t>
      </w:r>
      <w:r w:rsidRPr="007E408F">
        <w:rPr>
          <w:rFonts w:ascii="Times New Roman" w:eastAsiaTheme="minorEastAsia" w:hAnsi="Times New Roman" w:cs="Times New Roman"/>
          <w:b/>
          <w:sz w:val="28"/>
          <w:szCs w:val="28"/>
          <w:lang w:eastAsia="ru-RU"/>
        </w:rPr>
        <w:t xml:space="preserve">РАЗВЁРНУТОЕ КАЛЕНДАРНО -ТЕМАТИЧЕСКОЕ ПЛАНИРОВАНИЕ </w:t>
      </w:r>
      <w:r w:rsidRPr="00B4736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ТЕХНОЛОГИЯ</w:t>
      </w:r>
    </w:p>
    <w:p w:rsidR="00495452" w:rsidRPr="00B47360" w:rsidRDefault="00495452" w:rsidP="00495452">
      <w:pPr>
        <w:spacing w:after="0" w:line="240" w:lineRule="auto"/>
        <w:jc w:val="both"/>
        <w:rPr>
          <w:rFonts w:ascii="Times New Roman" w:eastAsia="Times New Roman" w:hAnsi="Times New Roman" w:cs="Times New Roman"/>
          <w:sz w:val="24"/>
          <w:szCs w:val="24"/>
          <w:u w:val="single"/>
          <w:lang w:eastAsia="ru-RU"/>
        </w:rPr>
      </w:pPr>
    </w:p>
    <w:p w:rsidR="00495452" w:rsidRPr="00B47360" w:rsidRDefault="00495452" w:rsidP="00495452">
      <w:pPr>
        <w:spacing w:after="0" w:line="240" w:lineRule="auto"/>
        <w:jc w:val="both"/>
        <w:rPr>
          <w:rFonts w:ascii="Times New Roman" w:eastAsia="Times New Roman" w:hAnsi="Times New Roman" w:cs="Times New Roman"/>
          <w:sz w:val="24"/>
          <w:szCs w:val="24"/>
          <w:u w:val="single"/>
          <w:lang w:eastAsia="ru-RU"/>
        </w:rPr>
      </w:pPr>
      <w:r w:rsidRPr="00B47360">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495452" w:rsidRPr="00B47360" w:rsidTr="0024381F">
        <w:tc>
          <w:tcPr>
            <w:tcW w:w="8218" w:type="dxa"/>
          </w:tcPr>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ОНЗ – урок «открытия» нового знания</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Р – рефлексия (уроки повторения, закрепления знаний и</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выработки умений)</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sz w:val="24"/>
                <w:szCs w:val="24"/>
                <w:lang w:eastAsia="ru-RU"/>
              </w:rPr>
              <w:t>К</w:t>
            </w:r>
            <w:r w:rsidR="003C1CA8">
              <w:rPr>
                <w:rFonts w:ascii="Times New Roman" w:eastAsia="Times New Roman" w:hAnsi="Times New Roman" w:cs="Times New Roman"/>
                <w:sz w:val="24"/>
                <w:szCs w:val="24"/>
                <w:lang w:eastAsia="ru-RU"/>
              </w:rPr>
              <w:t>З</w:t>
            </w:r>
            <w:r w:rsidRPr="00B47360">
              <w:rPr>
                <w:rFonts w:ascii="Times New Roman" w:eastAsia="Times New Roman" w:hAnsi="Times New Roman" w:cs="Times New Roman"/>
                <w:sz w:val="24"/>
                <w:szCs w:val="24"/>
                <w:lang w:eastAsia="ru-RU"/>
              </w:rPr>
              <w:t xml:space="preserve"> – урок контроля, оценки и коррекции знаний</w:t>
            </w:r>
          </w:p>
          <w:p w:rsidR="00495452" w:rsidRPr="00B47360" w:rsidRDefault="00495452" w:rsidP="003C1CA8">
            <w:pPr>
              <w:spacing w:after="0" w:line="240" w:lineRule="auto"/>
              <w:jc w:val="both"/>
              <w:rPr>
                <w:rFonts w:ascii="Times New Roman" w:eastAsia="Times New Roman" w:hAnsi="Times New Roman" w:cs="Times New Roman"/>
                <w:sz w:val="24"/>
                <w:szCs w:val="24"/>
                <w:lang w:eastAsia="ru-RU"/>
              </w:rPr>
            </w:pPr>
          </w:p>
        </w:tc>
        <w:tc>
          <w:tcPr>
            <w:tcW w:w="3465" w:type="dxa"/>
          </w:tcPr>
          <w:p w:rsidR="00495452" w:rsidRPr="00B47360" w:rsidRDefault="00495452" w:rsidP="0024381F">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495452" w:rsidRPr="00B47360" w:rsidRDefault="00495452" w:rsidP="0024381F">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B47360">
              <w:rPr>
                <w:rFonts w:ascii="Times New Roman" w:eastAsia="Times New Roman" w:hAnsi="Times New Roman" w:cs="Times New Roman"/>
                <w:iCs/>
                <w:color w:val="000000"/>
                <w:spacing w:val="-5"/>
                <w:sz w:val="24"/>
                <w:szCs w:val="24"/>
                <w:lang w:eastAsia="ru-RU"/>
              </w:rPr>
              <w:t>с/к - самокон</w:t>
            </w:r>
            <w:r w:rsidRPr="00B47360">
              <w:rPr>
                <w:rFonts w:ascii="Times New Roman" w:eastAsia="Times New Roman" w:hAnsi="Times New Roman" w:cs="Times New Roman"/>
                <w:iCs/>
                <w:color w:val="000000"/>
                <w:spacing w:val="-5"/>
                <w:sz w:val="24"/>
                <w:szCs w:val="24"/>
                <w:lang w:eastAsia="ru-RU"/>
              </w:rPr>
              <w:softHyphen/>
            </w:r>
            <w:r w:rsidRPr="00B47360">
              <w:rPr>
                <w:rFonts w:ascii="Times New Roman" w:eastAsia="Times New Roman" w:hAnsi="Times New Roman" w:cs="Times New Roman"/>
                <w:iCs/>
                <w:color w:val="000000"/>
                <w:spacing w:val="-6"/>
                <w:sz w:val="24"/>
                <w:szCs w:val="24"/>
                <w:lang w:eastAsia="ru-RU"/>
              </w:rPr>
              <w:t xml:space="preserve">троль </w:t>
            </w:r>
          </w:p>
          <w:p w:rsidR="00495452" w:rsidRPr="00B47360" w:rsidRDefault="00495452" w:rsidP="0024381F">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и/к - итоговый контроль</w:t>
            </w:r>
          </w:p>
          <w:p w:rsidR="00495452" w:rsidRPr="00B47360" w:rsidRDefault="00495452" w:rsidP="0024381F">
            <w:pPr>
              <w:spacing w:after="0" w:line="240" w:lineRule="auto"/>
              <w:jc w:val="both"/>
              <w:rPr>
                <w:rFonts w:ascii="Times New Roman" w:eastAsia="Times New Roman" w:hAnsi="Times New Roman" w:cs="Times New Roman"/>
                <w:iCs/>
                <w:color w:val="000000"/>
                <w:spacing w:val="-7"/>
                <w:sz w:val="24"/>
                <w:szCs w:val="24"/>
                <w:lang w:eastAsia="ru-RU"/>
              </w:rPr>
            </w:pPr>
            <w:r w:rsidRPr="00B47360">
              <w:rPr>
                <w:rFonts w:ascii="Times New Roman" w:eastAsia="Times New Roman" w:hAnsi="Times New Roman" w:cs="Times New Roman"/>
                <w:iCs/>
                <w:color w:val="000000"/>
                <w:spacing w:val="-7"/>
                <w:sz w:val="24"/>
                <w:szCs w:val="24"/>
                <w:lang w:eastAsia="ru-RU"/>
              </w:rPr>
              <w:t>и- индивидуальный</w:t>
            </w:r>
          </w:p>
          <w:p w:rsidR="00495452" w:rsidRPr="00B47360" w:rsidRDefault="00495452" w:rsidP="0024381F">
            <w:pPr>
              <w:spacing w:after="0" w:line="240" w:lineRule="auto"/>
              <w:jc w:val="both"/>
              <w:rPr>
                <w:rFonts w:ascii="Times New Roman" w:eastAsia="Times New Roman" w:hAnsi="Times New Roman" w:cs="Times New Roman"/>
                <w:sz w:val="24"/>
                <w:szCs w:val="24"/>
                <w:lang w:eastAsia="ru-RU"/>
              </w:rPr>
            </w:pPr>
            <w:r w:rsidRPr="00B47360">
              <w:rPr>
                <w:rFonts w:ascii="Times New Roman" w:eastAsia="Times New Roman" w:hAnsi="Times New Roman" w:cs="Times New Roman"/>
                <w:iCs/>
                <w:color w:val="000000"/>
                <w:spacing w:val="-7"/>
                <w:sz w:val="24"/>
                <w:szCs w:val="24"/>
                <w:lang w:eastAsia="ru-RU"/>
              </w:rPr>
              <w:t>ф - фронтальный</w:t>
            </w:r>
          </w:p>
        </w:tc>
      </w:tr>
    </w:tbl>
    <w:tbl>
      <w:tblPr>
        <w:tblStyle w:val="ab"/>
        <w:tblW w:w="5163" w:type="pct"/>
        <w:tblInd w:w="-318" w:type="dxa"/>
        <w:tblLayout w:type="fixed"/>
        <w:tblLook w:val="04A0" w:firstRow="1" w:lastRow="0" w:firstColumn="1" w:lastColumn="0" w:noHBand="0" w:noVBand="1"/>
      </w:tblPr>
      <w:tblGrid>
        <w:gridCol w:w="583"/>
        <w:gridCol w:w="2215"/>
        <w:gridCol w:w="553"/>
        <w:gridCol w:w="977"/>
        <w:gridCol w:w="3213"/>
        <w:gridCol w:w="2233"/>
        <w:gridCol w:w="697"/>
        <w:gridCol w:w="3213"/>
        <w:gridCol w:w="836"/>
        <w:gridCol w:w="839"/>
      </w:tblGrid>
      <w:tr w:rsidR="00495452" w:rsidRPr="003F2E20" w:rsidTr="003C1CA8">
        <w:trPr>
          <w:cantSplit/>
          <w:trHeight w:val="1134"/>
        </w:trPr>
        <w:tc>
          <w:tcPr>
            <w:tcW w:w="190" w:type="pct"/>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w:t>
            </w: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 xml:space="preserve"> п/п</w:t>
            </w:r>
          </w:p>
        </w:tc>
        <w:tc>
          <w:tcPr>
            <w:tcW w:w="721"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Тема урока</w:t>
            </w:r>
          </w:p>
        </w:tc>
        <w:tc>
          <w:tcPr>
            <w:tcW w:w="180" w:type="pct"/>
            <w:textDirection w:val="btLr"/>
          </w:tcPr>
          <w:p w:rsidR="00495452" w:rsidRPr="007D5905" w:rsidRDefault="00495452" w:rsidP="0024381F">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Кол-во часов</w:t>
            </w:r>
          </w:p>
        </w:tc>
        <w:tc>
          <w:tcPr>
            <w:tcW w:w="318"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Тип урока</w:t>
            </w:r>
          </w:p>
        </w:tc>
        <w:tc>
          <w:tcPr>
            <w:tcW w:w="1046" w:type="pct"/>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Требования к уровню подготовки учащихся</w:t>
            </w: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tc>
        <w:tc>
          <w:tcPr>
            <w:tcW w:w="727"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Элементы содержания</w:t>
            </w:r>
          </w:p>
        </w:tc>
        <w:tc>
          <w:tcPr>
            <w:tcW w:w="227" w:type="pct"/>
            <w:textDirection w:val="btLr"/>
            <w:vAlign w:val="center"/>
          </w:tcPr>
          <w:p w:rsidR="00495452" w:rsidRPr="007D5905" w:rsidRDefault="00495452" w:rsidP="0024381F">
            <w:pPr>
              <w:autoSpaceDE w:val="0"/>
              <w:autoSpaceDN w:val="0"/>
              <w:adjustRightInd w:val="0"/>
              <w:ind w:right="113"/>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Формы контро-ля</w:t>
            </w:r>
          </w:p>
        </w:tc>
        <w:tc>
          <w:tcPr>
            <w:tcW w:w="1046" w:type="pct"/>
            <w:vAlign w:val="center"/>
          </w:tcPr>
          <w:p w:rsidR="00495452" w:rsidRPr="007D5905" w:rsidRDefault="00495452" w:rsidP="0024381F">
            <w:pPr>
              <w:autoSpaceDE w:val="0"/>
              <w:autoSpaceDN w:val="0"/>
              <w:adjustRightInd w:val="0"/>
              <w:jc w:val="center"/>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УУД</w:t>
            </w:r>
          </w:p>
        </w:tc>
        <w:tc>
          <w:tcPr>
            <w:tcW w:w="272" w:type="pct"/>
            <w:textDirection w:val="btLr"/>
          </w:tcPr>
          <w:p w:rsidR="00495452" w:rsidRPr="007D5905" w:rsidRDefault="00495452" w:rsidP="0024381F">
            <w:pPr>
              <w:autoSpaceDE w:val="0"/>
              <w:autoSpaceDN w:val="0"/>
              <w:adjustRightInd w:val="0"/>
              <w:ind w:right="113"/>
              <w:rPr>
                <w:rFonts w:ascii="Times New Roman" w:eastAsiaTheme="minorEastAsia" w:hAnsi="Times New Roman" w:cs="Times New Roman"/>
                <w:sz w:val="28"/>
                <w:szCs w:val="28"/>
                <w:lang w:eastAsia="ru-RU"/>
              </w:rPr>
            </w:pPr>
            <w:r w:rsidRPr="007D5905">
              <w:rPr>
                <w:rFonts w:ascii="Times New Roman" w:eastAsiaTheme="minorEastAsia" w:hAnsi="Times New Roman" w:cs="Times New Roman"/>
                <w:sz w:val="28"/>
                <w:szCs w:val="28"/>
                <w:lang w:eastAsia="ru-RU"/>
              </w:rPr>
              <w:t>Дата проведения</w:t>
            </w:r>
          </w:p>
        </w:tc>
        <w:tc>
          <w:tcPr>
            <w:tcW w:w="273" w:type="pct"/>
            <w:textDirection w:val="btLr"/>
          </w:tcPr>
          <w:p w:rsidR="00495452" w:rsidRPr="007D5905" w:rsidRDefault="00495452" w:rsidP="0024381F">
            <w:pPr>
              <w:autoSpaceDE w:val="0"/>
              <w:autoSpaceDN w:val="0"/>
              <w:adjustRightInd w:val="0"/>
              <w:ind w:right="113"/>
              <w:jc w:val="center"/>
              <w:rPr>
                <w:rFonts w:eastAsiaTheme="minorEastAsia"/>
                <w:sz w:val="26"/>
                <w:szCs w:val="26"/>
                <w:lang w:eastAsia="ru-RU"/>
              </w:rPr>
            </w:pPr>
            <w:r>
              <w:rPr>
                <w:rFonts w:eastAsiaTheme="minorEastAsia"/>
                <w:sz w:val="26"/>
                <w:szCs w:val="26"/>
                <w:lang w:eastAsia="ru-RU"/>
              </w:rPr>
              <w:t>Дата фактического прове</w:t>
            </w:r>
            <w:r w:rsidRPr="007D5905">
              <w:rPr>
                <w:rFonts w:eastAsiaTheme="minorEastAsia"/>
                <w:sz w:val="26"/>
                <w:szCs w:val="26"/>
                <w:lang w:eastAsia="ru-RU"/>
              </w:rPr>
              <w:t>дения</w:t>
            </w:r>
          </w:p>
        </w:tc>
      </w:tr>
      <w:tr w:rsidR="00495452" w:rsidRPr="003F2E20" w:rsidTr="0024381F">
        <w:tc>
          <w:tcPr>
            <w:tcW w:w="190" w:type="pct"/>
          </w:tcPr>
          <w:p w:rsidR="00495452" w:rsidRPr="003F2E20" w:rsidRDefault="00495452" w:rsidP="0024381F">
            <w:pPr>
              <w:autoSpaceDE w:val="0"/>
              <w:autoSpaceDN w:val="0"/>
              <w:adjustRightInd w:val="0"/>
              <w:jc w:val="center"/>
              <w:rPr>
                <w:rFonts w:ascii="Times New Roman" w:eastAsiaTheme="minorEastAsia" w:hAnsi="Times New Roman" w:cs="Times New Roman"/>
                <w:sz w:val="28"/>
                <w:szCs w:val="28"/>
                <w:lang w:eastAsia="ru-RU"/>
              </w:rPr>
            </w:pPr>
          </w:p>
        </w:tc>
        <w:tc>
          <w:tcPr>
            <w:tcW w:w="4810" w:type="pct"/>
            <w:gridSpan w:val="9"/>
          </w:tcPr>
          <w:p w:rsidR="00495452" w:rsidRPr="00E2651E" w:rsidRDefault="00495452" w:rsidP="00E2651E">
            <w:pPr>
              <w:autoSpaceDE w:val="0"/>
              <w:autoSpaceDN w:val="0"/>
              <w:adjustRightInd w:val="0"/>
              <w:jc w:val="center"/>
              <w:rPr>
                <w:rFonts w:ascii="Times New Roman" w:eastAsia="Andale Sans UI" w:hAnsi="Times New Roman" w:cs="Times New Roman"/>
                <w:b/>
                <w:color w:val="000000"/>
                <w:kern w:val="2"/>
                <w:sz w:val="24"/>
                <w:szCs w:val="24"/>
                <w:lang w:eastAsia="fa-IR" w:bidi="fa-IR"/>
              </w:rPr>
            </w:pPr>
            <w:r w:rsidRPr="003F2E20">
              <w:rPr>
                <w:rFonts w:ascii="Times New Roman" w:hAnsi="Times New Roman" w:cs="Times New Roman"/>
                <w:b/>
                <w:sz w:val="28"/>
                <w:szCs w:val="28"/>
              </w:rPr>
              <w:t xml:space="preserve">Раздел 1. </w:t>
            </w:r>
            <w:r w:rsidR="00E2651E" w:rsidRPr="00E2651E">
              <w:rPr>
                <w:rFonts w:ascii="Times New Roman" w:eastAsia="Andale Sans UI" w:hAnsi="Times New Roman" w:cs="Times New Roman"/>
                <w:b/>
                <w:color w:val="000000"/>
                <w:kern w:val="2"/>
                <w:sz w:val="24"/>
                <w:szCs w:val="24"/>
                <w:lang w:eastAsia="fa-IR" w:bidi="fa-IR"/>
              </w:rPr>
              <w:t>Как работать с учебником – 1ч</w:t>
            </w:r>
          </w:p>
        </w:tc>
      </w:tr>
      <w:tr w:rsidR="00495452" w:rsidRPr="003F2E20" w:rsidTr="003C1CA8">
        <w:tc>
          <w:tcPr>
            <w:tcW w:w="190" w:type="pct"/>
          </w:tcPr>
          <w:p w:rsidR="00495452" w:rsidRPr="00051854" w:rsidRDefault="00495452"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1.</w:t>
            </w:r>
          </w:p>
        </w:tc>
        <w:tc>
          <w:tcPr>
            <w:tcW w:w="721" w:type="pct"/>
          </w:tcPr>
          <w:p w:rsidR="00495452" w:rsidRPr="00051854" w:rsidRDefault="00495452"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Как работать с учебником.</w:t>
            </w:r>
          </w:p>
        </w:tc>
        <w:tc>
          <w:tcPr>
            <w:tcW w:w="180" w:type="pct"/>
          </w:tcPr>
          <w:p w:rsidR="00495452" w:rsidRPr="00051854" w:rsidRDefault="00495452" w:rsidP="0024381F">
            <w:pPr>
              <w:autoSpaceDE w:val="0"/>
              <w:autoSpaceDN w:val="0"/>
              <w:adjustRightInd w:val="0"/>
              <w:jc w:val="center"/>
              <w:rPr>
                <w:rFonts w:ascii="Times New Roman" w:eastAsiaTheme="minorEastAsia" w:hAnsi="Times New Roman" w:cs="Times New Roman"/>
                <w:sz w:val="24"/>
                <w:szCs w:val="24"/>
                <w:lang w:eastAsia="ru-RU"/>
              </w:rPr>
            </w:pPr>
            <w:r w:rsidRPr="00051854">
              <w:rPr>
                <w:rFonts w:ascii="Times New Roman" w:eastAsiaTheme="minorEastAsia" w:hAnsi="Times New Roman" w:cs="Times New Roman"/>
                <w:sz w:val="24"/>
                <w:szCs w:val="24"/>
                <w:lang w:eastAsia="ru-RU"/>
              </w:rPr>
              <w:t>1</w:t>
            </w:r>
          </w:p>
        </w:tc>
        <w:tc>
          <w:tcPr>
            <w:tcW w:w="318" w:type="pct"/>
          </w:tcPr>
          <w:p w:rsidR="00495452" w:rsidRPr="00051854" w:rsidRDefault="003C1CA8" w:rsidP="0024381F">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Р</w:t>
            </w:r>
          </w:p>
        </w:tc>
        <w:tc>
          <w:tcPr>
            <w:tcW w:w="1046" w:type="pct"/>
          </w:tcPr>
          <w:p w:rsidR="00E2651E" w:rsidRPr="003C1CA8" w:rsidRDefault="00E2651E"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Отв</w:t>
            </w:r>
            <w:r w:rsidR="00EF3934">
              <w:rPr>
                <w:rFonts w:ascii="Times New Roman" w:eastAsia="Andale Sans UI" w:hAnsi="Times New Roman" w:cs="Times New Roman"/>
                <w:bCs/>
                <w:color w:val="000000"/>
                <w:kern w:val="2"/>
                <w:sz w:val="24"/>
                <w:szCs w:val="24"/>
                <w:lang w:eastAsia="fa-IR" w:bidi="fa-IR"/>
              </w:rPr>
              <w:t xml:space="preserve">ечать на вопросы по материалу, </w:t>
            </w:r>
            <w:r w:rsidRPr="003C1CA8">
              <w:rPr>
                <w:rFonts w:ascii="Times New Roman" w:eastAsia="Andale Sans UI" w:hAnsi="Times New Roman" w:cs="Times New Roman"/>
                <w:bCs/>
                <w:color w:val="000000"/>
                <w:kern w:val="2"/>
                <w:sz w:val="24"/>
                <w:szCs w:val="24"/>
                <w:lang w:eastAsia="fa-IR" w:bidi="fa-IR"/>
              </w:rPr>
              <w:t xml:space="preserve">изученному в предыдущих классах. </w:t>
            </w:r>
          </w:p>
          <w:p w:rsidR="00E2651E" w:rsidRPr="003C1CA8" w:rsidRDefault="00E2651E" w:rsidP="00E2651E">
            <w:pPr>
              <w:widowControl w:val="0"/>
              <w:suppressAutoHyphens/>
              <w:snapToGrid w:val="0"/>
              <w:ind w:right="-152"/>
              <w:rPr>
                <w:rFonts w:ascii="Times New Roman" w:eastAsia="Andale Sans UI" w:hAnsi="Times New Roman" w:cs="Times New Roman"/>
                <w:bCs/>
                <w:color w:val="000000"/>
                <w:kern w:val="2"/>
                <w:sz w:val="24"/>
                <w:szCs w:val="24"/>
                <w:lang w:eastAsia="fa-IR" w:bidi="fa-IR"/>
              </w:rPr>
            </w:pPr>
            <w:r w:rsidRPr="003C1CA8">
              <w:rPr>
                <w:rFonts w:ascii="Times New Roman" w:eastAsia="Andale Sans UI" w:hAnsi="Times New Roman" w:cs="Times New Roman"/>
                <w:bCs/>
                <w:color w:val="000000"/>
                <w:kern w:val="2"/>
                <w:sz w:val="24"/>
                <w:szCs w:val="24"/>
                <w:lang w:eastAsia="fa-IR" w:bidi="fa-IR"/>
              </w:rPr>
              <w:t>П</w:t>
            </w:r>
            <w:r w:rsidR="00EF3934">
              <w:rPr>
                <w:rFonts w:ascii="Times New Roman" w:eastAsia="Andale Sans UI" w:hAnsi="Times New Roman" w:cs="Times New Roman"/>
                <w:bCs/>
                <w:color w:val="000000"/>
                <w:kern w:val="2"/>
                <w:sz w:val="24"/>
                <w:szCs w:val="24"/>
                <w:lang w:eastAsia="fa-IR" w:bidi="fa-IR"/>
              </w:rPr>
              <w:t>ланировать изготовления изделия</w:t>
            </w:r>
            <w:r w:rsidRPr="003C1CA8">
              <w:rPr>
                <w:rFonts w:ascii="Times New Roman" w:eastAsia="Andale Sans UI" w:hAnsi="Times New Roman" w:cs="Times New Roman"/>
                <w:bCs/>
                <w:color w:val="000000"/>
                <w:kern w:val="2"/>
                <w:sz w:val="24"/>
                <w:szCs w:val="24"/>
                <w:lang w:eastAsia="fa-IR" w:bidi="fa-IR"/>
              </w:rPr>
              <w:t xml:space="preserve"> на основе «Вопросов юного технолога»</w:t>
            </w:r>
          </w:p>
          <w:p w:rsidR="00495452" w:rsidRPr="00051854" w:rsidRDefault="00E2651E" w:rsidP="00E2651E">
            <w:pPr>
              <w:autoSpaceDE w:val="0"/>
              <w:autoSpaceDN w:val="0"/>
              <w:adjustRightInd w:val="0"/>
              <w:rPr>
                <w:rFonts w:ascii="Times New Roman" w:eastAsiaTheme="minorEastAsia" w:hAnsi="Times New Roman" w:cs="Times New Roman"/>
                <w:sz w:val="24"/>
                <w:szCs w:val="24"/>
                <w:lang w:eastAsia="ru-RU"/>
              </w:rPr>
            </w:pPr>
            <w:r w:rsidRPr="003C1CA8">
              <w:rPr>
                <w:rFonts w:ascii="Times New Roman" w:eastAsia="Andale Sans UI" w:hAnsi="Times New Roman" w:cs="Times New Roman"/>
                <w:bCs/>
                <w:color w:val="000000"/>
                <w:kern w:val="2"/>
                <w:sz w:val="24"/>
                <w:szCs w:val="24"/>
                <w:lang w:eastAsia="fa-IR" w:bidi="fa-IR"/>
              </w:rPr>
              <w:t xml:space="preserve"> и технологической карты.</w:t>
            </w:r>
          </w:p>
        </w:tc>
        <w:tc>
          <w:tcPr>
            <w:tcW w:w="727" w:type="pct"/>
          </w:tcPr>
          <w:p w:rsidR="00495452" w:rsidRPr="00051854" w:rsidRDefault="003C1CA8" w:rsidP="0024381F">
            <w:pPr>
              <w:autoSpaceDE w:val="0"/>
              <w:autoSpaceDN w:val="0"/>
              <w:adjustRightInd w:val="0"/>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Планирование изго</w:t>
            </w:r>
            <w:r w:rsidR="00495452" w:rsidRPr="00051854">
              <w:rPr>
                <w:rFonts w:ascii="Times New Roman" w:hAnsi="Times New Roman" w:cs="Times New Roman"/>
                <w:sz w:val="24"/>
                <w:szCs w:val="24"/>
                <w:lang w:eastAsia="ru-RU"/>
              </w:rPr>
              <w:t>товлени</w:t>
            </w:r>
            <w:r>
              <w:rPr>
                <w:rFonts w:ascii="Times New Roman" w:hAnsi="Times New Roman" w:cs="Times New Roman"/>
                <w:sz w:val="24"/>
                <w:szCs w:val="24"/>
                <w:lang w:eastAsia="ru-RU"/>
              </w:rPr>
              <w:t>я изделия на основе рубрики «Во</w:t>
            </w:r>
            <w:r w:rsidR="00495452" w:rsidRPr="00051854">
              <w:rPr>
                <w:rFonts w:ascii="Times New Roman" w:hAnsi="Times New Roman" w:cs="Times New Roman"/>
                <w:sz w:val="24"/>
                <w:szCs w:val="24"/>
                <w:lang w:eastAsia="ru-RU"/>
              </w:rPr>
              <w:t>просы юного техно</w:t>
            </w:r>
            <w:r>
              <w:rPr>
                <w:rFonts w:ascii="Times New Roman" w:hAnsi="Times New Roman" w:cs="Times New Roman"/>
                <w:sz w:val="24"/>
                <w:szCs w:val="24"/>
                <w:lang w:eastAsia="ru-RU"/>
              </w:rPr>
              <w:t>-лога» и технологи</w:t>
            </w:r>
            <w:r w:rsidR="00495452" w:rsidRPr="00051854">
              <w:rPr>
                <w:rFonts w:ascii="Times New Roman" w:hAnsi="Times New Roman" w:cs="Times New Roman"/>
                <w:sz w:val="24"/>
                <w:szCs w:val="24"/>
                <w:lang w:eastAsia="ru-RU"/>
              </w:rPr>
              <w:t>ческой карты.</w:t>
            </w:r>
          </w:p>
        </w:tc>
        <w:tc>
          <w:tcPr>
            <w:tcW w:w="227" w:type="pct"/>
          </w:tcPr>
          <w:p w:rsidR="00495452" w:rsidRPr="00051854" w:rsidRDefault="003C1CA8" w:rsidP="0024381F">
            <w:pPr>
              <w:autoSpaceDE w:val="0"/>
              <w:autoSpaceDN w:val="0"/>
              <w:adjustRightInd w:val="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eastAsia="ru-RU"/>
              </w:rPr>
              <w:t>ф</w:t>
            </w:r>
          </w:p>
        </w:tc>
        <w:tc>
          <w:tcPr>
            <w:tcW w:w="1046" w:type="pct"/>
          </w:tcPr>
          <w:p w:rsidR="00495452" w:rsidRPr="003C1CA8" w:rsidRDefault="00495452" w:rsidP="0024381F">
            <w:pPr>
              <w:autoSpaceDE w:val="0"/>
              <w:autoSpaceDN w:val="0"/>
              <w:adjustRightInd w:val="0"/>
              <w:rPr>
                <w:rFonts w:ascii="Times New Roman" w:hAnsi="Times New Roman" w:cs="Times New Roman"/>
                <w:sz w:val="24"/>
                <w:szCs w:val="24"/>
                <w:lang w:eastAsia="ru-RU"/>
              </w:rPr>
            </w:pPr>
            <w:r w:rsidRPr="00051854">
              <w:rPr>
                <w:rFonts w:ascii="Times New Roman" w:hAnsi="Times New Roman" w:cs="Times New Roman"/>
                <w:sz w:val="24"/>
                <w:szCs w:val="24"/>
                <w:lang w:eastAsia="ru-RU"/>
              </w:rPr>
              <w:t>Отвечать на вопросы по материалу, изуч</w:t>
            </w:r>
            <w:r w:rsidR="003C1CA8">
              <w:rPr>
                <w:rFonts w:ascii="Times New Roman" w:hAnsi="Times New Roman" w:cs="Times New Roman"/>
                <w:sz w:val="24"/>
                <w:szCs w:val="24"/>
                <w:lang w:eastAsia="ru-RU"/>
              </w:rPr>
              <w:t>енному в предыдущих классах. Со</w:t>
            </w:r>
            <w:r w:rsidRPr="00051854">
              <w:rPr>
                <w:rFonts w:ascii="Times New Roman" w:hAnsi="Times New Roman" w:cs="Times New Roman"/>
                <w:sz w:val="24"/>
                <w:szCs w:val="24"/>
                <w:lang w:eastAsia="ru-RU"/>
              </w:rPr>
              <w:t>здавать и ис</w:t>
            </w:r>
            <w:r w:rsidR="003C1CA8">
              <w:rPr>
                <w:rFonts w:ascii="Times New Roman" w:hAnsi="Times New Roman" w:cs="Times New Roman"/>
                <w:sz w:val="24"/>
                <w:szCs w:val="24"/>
                <w:lang w:eastAsia="ru-RU"/>
              </w:rPr>
              <w:t>пользовать карту маршрута  путе</w:t>
            </w:r>
            <w:r w:rsidRPr="00051854">
              <w:rPr>
                <w:rFonts w:ascii="Times New Roman" w:hAnsi="Times New Roman" w:cs="Times New Roman"/>
                <w:sz w:val="24"/>
                <w:szCs w:val="24"/>
                <w:lang w:eastAsia="ru-RU"/>
              </w:rPr>
              <w:t>шествия</w:t>
            </w:r>
          </w:p>
        </w:tc>
        <w:tc>
          <w:tcPr>
            <w:tcW w:w="272" w:type="pct"/>
          </w:tcPr>
          <w:p w:rsidR="00495452" w:rsidRPr="003F2E20" w:rsidRDefault="00495452"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495452" w:rsidRPr="003F2E20" w:rsidRDefault="00495452" w:rsidP="0024381F">
            <w:pPr>
              <w:autoSpaceDE w:val="0"/>
              <w:autoSpaceDN w:val="0"/>
              <w:adjustRightInd w:val="0"/>
              <w:rPr>
                <w:rFonts w:eastAsiaTheme="minorEastAsia"/>
                <w:sz w:val="28"/>
                <w:szCs w:val="28"/>
                <w:lang w:eastAsia="ru-RU"/>
              </w:rPr>
            </w:pPr>
          </w:p>
        </w:tc>
      </w:tr>
      <w:tr w:rsidR="00495452" w:rsidRPr="003F2E20" w:rsidTr="0024381F">
        <w:tc>
          <w:tcPr>
            <w:tcW w:w="190" w:type="pct"/>
          </w:tcPr>
          <w:p w:rsidR="00495452" w:rsidRPr="003F2E20" w:rsidRDefault="00495452" w:rsidP="0024381F">
            <w:pPr>
              <w:autoSpaceDE w:val="0"/>
              <w:autoSpaceDN w:val="0"/>
              <w:adjustRightInd w:val="0"/>
              <w:rPr>
                <w:rFonts w:ascii="Times New Roman" w:eastAsiaTheme="minorEastAsia" w:hAnsi="Times New Roman" w:cs="Times New Roman"/>
                <w:sz w:val="28"/>
                <w:szCs w:val="28"/>
                <w:lang w:eastAsia="ru-RU"/>
              </w:rPr>
            </w:pPr>
          </w:p>
        </w:tc>
        <w:tc>
          <w:tcPr>
            <w:tcW w:w="4810" w:type="pct"/>
            <w:gridSpan w:val="9"/>
          </w:tcPr>
          <w:p w:rsidR="00495452" w:rsidRPr="003F2E20" w:rsidRDefault="00495452" w:rsidP="0024381F">
            <w:pPr>
              <w:contextualSpacing/>
              <w:jc w:val="center"/>
              <w:rPr>
                <w:rFonts w:ascii="Times New Roman" w:hAnsi="Times New Roman" w:cs="Times New Roman"/>
                <w:b/>
                <w:sz w:val="28"/>
                <w:szCs w:val="28"/>
              </w:rPr>
            </w:pPr>
            <w:r w:rsidRPr="003F2E20">
              <w:rPr>
                <w:rFonts w:ascii="Times New Roman" w:hAnsi="Times New Roman" w:cs="Times New Roman"/>
                <w:b/>
                <w:sz w:val="28"/>
                <w:szCs w:val="28"/>
              </w:rPr>
              <w:t>Раздел 2.  «Человек и зе</w:t>
            </w:r>
            <w:r w:rsidR="004C05FC">
              <w:rPr>
                <w:rFonts w:ascii="Times New Roman" w:hAnsi="Times New Roman" w:cs="Times New Roman"/>
                <w:b/>
                <w:sz w:val="28"/>
                <w:szCs w:val="28"/>
              </w:rPr>
              <w:t>мля»  (</w:t>
            </w:r>
            <w:r w:rsidR="00E2651E">
              <w:rPr>
                <w:rFonts w:ascii="Times New Roman" w:hAnsi="Times New Roman" w:cs="Times New Roman"/>
                <w:b/>
                <w:sz w:val="28"/>
                <w:szCs w:val="28"/>
              </w:rPr>
              <w:t>1</w:t>
            </w:r>
            <w:r w:rsidR="004C05FC">
              <w:rPr>
                <w:rFonts w:ascii="Times New Roman" w:hAnsi="Times New Roman" w:cs="Times New Roman"/>
                <w:b/>
                <w:sz w:val="28"/>
                <w:szCs w:val="28"/>
              </w:rPr>
              <w:t>9</w:t>
            </w:r>
            <w:r w:rsidR="00E2651E">
              <w:rPr>
                <w:rFonts w:ascii="Times New Roman" w:hAnsi="Times New Roman" w:cs="Times New Roman"/>
                <w:b/>
                <w:sz w:val="28"/>
                <w:szCs w:val="28"/>
              </w:rPr>
              <w:t xml:space="preserve"> час</w:t>
            </w:r>
            <w:r w:rsidR="004C05FC">
              <w:rPr>
                <w:rFonts w:ascii="Times New Roman" w:hAnsi="Times New Roman" w:cs="Times New Roman"/>
                <w:b/>
                <w:sz w:val="28"/>
                <w:szCs w:val="28"/>
              </w:rPr>
              <w:t>ов</w:t>
            </w:r>
            <w:r w:rsidRPr="003F2E20">
              <w:rPr>
                <w:rFonts w:ascii="Times New Roman" w:hAnsi="Times New Roman" w:cs="Times New Roman"/>
                <w:b/>
                <w:sz w:val="28"/>
                <w:szCs w:val="28"/>
              </w:rPr>
              <w:t>)</w:t>
            </w:r>
          </w:p>
        </w:tc>
      </w:tr>
      <w:tr w:rsidR="00E2651E" w:rsidRPr="003F2E20" w:rsidTr="003C1CA8">
        <w:tc>
          <w:tcPr>
            <w:tcW w:w="190" w:type="pct"/>
          </w:tcPr>
          <w:p w:rsidR="00E2651E" w:rsidRPr="004C05FC" w:rsidRDefault="004C05FC" w:rsidP="0085018B">
            <w:pPr>
              <w:pStyle w:val="Standard"/>
              <w:snapToGrid w:val="0"/>
              <w:jc w:val="center"/>
              <w:rPr>
                <w:lang w:val="ru-RU"/>
              </w:rPr>
            </w:pPr>
            <w:r>
              <w:rPr>
                <w:lang w:val="ru-RU"/>
              </w:rPr>
              <w:t>2</w:t>
            </w:r>
          </w:p>
        </w:tc>
        <w:tc>
          <w:tcPr>
            <w:tcW w:w="721" w:type="pct"/>
          </w:tcPr>
          <w:p w:rsidR="00E2651E" w:rsidRPr="003C1CA8" w:rsidRDefault="00E2651E" w:rsidP="0085018B">
            <w:pPr>
              <w:rPr>
                <w:rFonts w:ascii="Times New Roman" w:hAnsi="Times New Roman" w:cs="Times New Roman"/>
                <w:sz w:val="24"/>
                <w:szCs w:val="24"/>
              </w:rPr>
            </w:pPr>
            <w:r w:rsidRPr="003C1CA8">
              <w:rPr>
                <w:rFonts w:ascii="Times New Roman" w:hAnsi="Times New Roman" w:cs="Times New Roman"/>
                <w:sz w:val="24"/>
                <w:szCs w:val="24"/>
              </w:rPr>
              <w:t>Вагоностроительный завод. Кузов вагона. Пассажирский вагон.</w:t>
            </w:r>
          </w:p>
        </w:tc>
        <w:tc>
          <w:tcPr>
            <w:tcW w:w="180" w:type="pct"/>
          </w:tcPr>
          <w:p w:rsidR="00E2651E" w:rsidRPr="003C1CA8" w:rsidRDefault="004C05FC" w:rsidP="0085018B">
            <w:pPr>
              <w:jc w:val="center"/>
              <w:rPr>
                <w:rFonts w:ascii="Times New Roman" w:hAnsi="Times New Roman" w:cs="Times New Roman"/>
                <w:sz w:val="24"/>
                <w:szCs w:val="24"/>
              </w:rPr>
            </w:pPr>
            <w:r>
              <w:rPr>
                <w:rFonts w:ascii="Times New Roman" w:hAnsi="Times New Roman" w:cs="Times New Roman"/>
                <w:sz w:val="24"/>
                <w:szCs w:val="24"/>
              </w:rPr>
              <w:t>1</w:t>
            </w:r>
          </w:p>
        </w:tc>
        <w:tc>
          <w:tcPr>
            <w:tcW w:w="318" w:type="pct"/>
          </w:tcPr>
          <w:p w:rsidR="00E2651E" w:rsidRDefault="003C1CA8" w:rsidP="0024381F">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ОНЗ</w:t>
            </w:r>
          </w:p>
          <w:p w:rsidR="003C1CA8" w:rsidRDefault="003C1CA8" w:rsidP="0024381F">
            <w:pPr>
              <w:autoSpaceDE w:val="0"/>
              <w:autoSpaceDN w:val="0"/>
              <w:adjustRightInd w:val="0"/>
              <w:jc w:val="center"/>
              <w:rPr>
                <w:rFonts w:ascii="Times New Roman" w:hAnsi="Times New Roman" w:cs="Times New Roman"/>
                <w:sz w:val="24"/>
                <w:szCs w:val="24"/>
                <w:lang w:eastAsia="ru-RU"/>
              </w:rPr>
            </w:pPr>
          </w:p>
          <w:p w:rsidR="003C1CA8" w:rsidRPr="003C1CA8" w:rsidRDefault="003C1CA8" w:rsidP="0024381F">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Р</w:t>
            </w:r>
          </w:p>
        </w:tc>
        <w:tc>
          <w:tcPr>
            <w:tcW w:w="1046" w:type="pct"/>
          </w:tcPr>
          <w:p w:rsidR="00E2651E" w:rsidRPr="003C1CA8" w:rsidRDefault="00E2651E" w:rsidP="0085018B">
            <w:pPr>
              <w:rPr>
                <w:rFonts w:ascii="Times New Roman" w:hAnsi="Times New Roman" w:cs="Times New Roman"/>
                <w:sz w:val="24"/>
                <w:szCs w:val="24"/>
              </w:rPr>
            </w:pPr>
            <w:r w:rsidRPr="003C1CA8">
              <w:rPr>
                <w:rFonts w:ascii="Times New Roman" w:hAnsi="Times New Roman" w:cs="Times New Roman"/>
                <w:bCs/>
                <w:sz w:val="24"/>
                <w:szCs w:val="24"/>
              </w:rPr>
              <w:t>Находить и отбирать</w:t>
            </w:r>
            <w:r w:rsidRPr="003C1CA8">
              <w:rPr>
                <w:rFonts w:ascii="Times New Roman" w:hAnsi="Times New Roman" w:cs="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w:t>
            </w:r>
          </w:p>
          <w:p w:rsidR="00E2651E" w:rsidRPr="003C1CA8" w:rsidRDefault="00E2651E" w:rsidP="0085018B">
            <w:pPr>
              <w:rPr>
                <w:rFonts w:ascii="Times New Roman" w:hAnsi="Times New Roman" w:cs="Times New Roman"/>
                <w:bCs/>
                <w:sz w:val="24"/>
                <w:szCs w:val="24"/>
              </w:rPr>
            </w:pPr>
            <w:r w:rsidRPr="003C1CA8">
              <w:rPr>
                <w:rFonts w:ascii="Times New Roman" w:hAnsi="Times New Roman" w:cs="Times New Roman"/>
                <w:bCs/>
                <w:sz w:val="24"/>
                <w:szCs w:val="24"/>
              </w:rPr>
              <w:t>Овладеть</w:t>
            </w:r>
            <w:r w:rsidRPr="003C1CA8">
              <w:rPr>
                <w:rFonts w:ascii="Times New Roman" w:hAnsi="Times New Roman" w:cs="Times New Roman"/>
                <w:sz w:val="24"/>
                <w:szCs w:val="24"/>
              </w:rPr>
              <w:t xml:space="preserve"> основами черчения, анализировать конструкцию изделия, </w:t>
            </w:r>
            <w:r w:rsidRPr="003C1CA8">
              <w:rPr>
                <w:rFonts w:ascii="Times New Roman" w:hAnsi="Times New Roman" w:cs="Times New Roman"/>
                <w:sz w:val="24"/>
                <w:szCs w:val="24"/>
              </w:rPr>
              <w:lastRenderedPageBreak/>
              <w:t xml:space="preserve">выполнять разметку деталей </w:t>
            </w:r>
            <w:bookmarkStart w:id="0" w:name="_GoBack"/>
            <w:bookmarkEnd w:id="0"/>
            <w:r w:rsidRPr="003C1CA8">
              <w:rPr>
                <w:rFonts w:ascii="Times New Roman" w:hAnsi="Times New Roman" w:cs="Times New Roman"/>
                <w:sz w:val="24"/>
                <w:szCs w:val="24"/>
              </w:rPr>
              <w:t>при помощи циркуля.</w:t>
            </w:r>
          </w:p>
        </w:tc>
        <w:tc>
          <w:tcPr>
            <w:tcW w:w="727" w:type="pct"/>
          </w:tcPr>
          <w:p w:rsidR="00E2651E" w:rsidRPr="003F2E20" w:rsidRDefault="008A66E1"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4"/>
                <w:szCs w:val="24"/>
              </w:rPr>
              <w:lastRenderedPageBreak/>
              <w:t xml:space="preserve">История </w:t>
            </w:r>
            <w:r w:rsidRPr="003C1CA8">
              <w:rPr>
                <w:rFonts w:ascii="Times New Roman" w:hAnsi="Times New Roman" w:cs="Times New Roman"/>
                <w:sz w:val="24"/>
                <w:szCs w:val="24"/>
              </w:rPr>
              <w:t xml:space="preserve"> развития железнод</w:t>
            </w:r>
            <w:r>
              <w:rPr>
                <w:rFonts w:ascii="Times New Roman" w:hAnsi="Times New Roman" w:cs="Times New Roman"/>
                <w:sz w:val="24"/>
                <w:szCs w:val="24"/>
              </w:rPr>
              <w:t xml:space="preserve">орожного транспорта в России, виды и особенности </w:t>
            </w:r>
            <w:r w:rsidRPr="003C1CA8">
              <w:rPr>
                <w:rFonts w:ascii="Times New Roman" w:hAnsi="Times New Roman" w:cs="Times New Roman"/>
                <w:sz w:val="24"/>
                <w:szCs w:val="24"/>
              </w:rPr>
              <w:t>конструкции вагонов и последователь</w:t>
            </w:r>
            <w:r>
              <w:rPr>
                <w:rFonts w:ascii="Times New Roman" w:hAnsi="Times New Roman" w:cs="Times New Roman"/>
                <w:sz w:val="24"/>
                <w:szCs w:val="24"/>
              </w:rPr>
              <w:t>-</w:t>
            </w:r>
            <w:r w:rsidRPr="003C1CA8">
              <w:rPr>
                <w:rFonts w:ascii="Times New Roman" w:hAnsi="Times New Roman" w:cs="Times New Roman"/>
                <w:sz w:val="24"/>
                <w:szCs w:val="24"/>
              </w:rPr>
              <w:t>ность их сборки</w:t>
            </w:r>
          </w:p>
        </w:tc>
        <w:tc>
          <w:tcPr>
            <w:tcW w:w="227" w:type="pct"/>
          </w:tcPr>
          <w:p w:rsidR="00E2651E" w:rsidRPr="003F2E20" w:rsidRDefault="003C1CA8"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C1CA8" w:rsidRPr="003C1CA8" w:rsidRDefault="003C1CA8"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Определение  последовательности промежуточных целей с учетом конечного результата </w:t>
            </w:r>
          </w:p>
          <w:p w:rsidR="003C1CA8" w:rsidRPr="003C1CA8" w:rsidRDefault="003C1CA8"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E2651E" w:rsidRPr="003F2E20" w:rsidRDefault="003C1CA8"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 xml:space="preserve">Принятие  решения и его реализация. </w:t>
            </w:r>
          </w:p>
        </w:tc>
        <w:tc>
          <w:tcPr>
            <w:tcW w:w="272" w:type="pct"/>
          </w:tcPr>
          <w:p w:rsidR="00E2651E" w:rsidRPr="003F2E20" w:rsidRDefault="00E2651E"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E2651E" w:rsidRPr="003F2E20" w:rsidRDefault="00E2651E"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ru-RU"/>
              </w:rPr>
              <w:t>3</w:t>
            </w:r>
          </w:p>
        </w:tc>
        <w:tc>
          <w:tcPr>
            <w:tcW w:w="721" w:type="pct"/>
          </w:tcPr>
          <w:p w:rsidR="003E37D0" w:rsidRPr="00860839" w:rsidRDefault="003E37D0" w:rsidP="0085018B">
            <w:pPr>
              <w:pStyle w:val="Standard"/>
              <w:snapToGrid w:val="0"/>
              <w:rPr>
                <w:color w:val="000000"/>
                <w:lang w:val="ru-RU"/>
              </w:rPr>
            </w:pPr>
            <w:r w:rsidRPr="00860839">
              <w:rPr>
                <w:color w:val="000000"/>
                <w:lang w:val="ru-RU"/>
              </w:rPr>
              <w:t>Полезные ископаемые. Буровая вышка.</w:t>
            </w:r>
          </w:p>
        </w:tc>
        <w:tc>
          <w:tcPr>
            <w:tcW w:w="180" w:type="pct"/>
          </w:tcPr>
          <w:p w:rsidR="003E37D0" w:rsidRPr="00BA35A5"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полезных ископаемых, способах их добычи и транспортировки, профессиях людей, занимающихся добычей полезных ископаемых. Находить и обозначать на карте России  крупнейшие месторождения нефти и газа. Анализировать конструкцию реального объекта (буровая вышка) и определять основные элементы конструкции.</w:t>
            </w:r>
          </w:p>
        </w:tc>
        <w:tc>
          <w:tcPr>
            <w:tcW w:w="727" w:type="pct"/>
            <w:vMerge w:val="restart"/>
          </w:tcPr>
          <w:p w:rsidR="00EF3934" w:rsidRDefault="003E37D0" w:rsidP="0024381F">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color w:val="000000"/>
                <w:sz w:val="24"/>
                <w:szCs w:val="24"/>
              </w:rPr>
              <w:t>Знакомство с полезными ископаемыми, используемые для изготовления предметов искусства, с новой техникой работы с пластилином (технология лепки слоями).</w:t>
            </w:r>
          </w:p>
          <w:p w:rsidR="00EF3934" w:rsidRPr="00EF3934" w:rsidRDefault="00EF3934" w:rsidP="00EF3934">
            <w:pPr>
              <w:rPr>
                <w:rFonts w:ascii="Times New Roman" w:hAnsi="Times New Roman" w:cs="Times New Roman"/>
                <w:sz w:val="28"/>
                <w:szCs w:val="28"/>
                <w:lang w:eastAsia="ru-RU"/>
              </w:rPr>
            </w:pPr>
          </w:p>
          <w:p w:rsidR="00EF3934" w:rsidRDefault="00EF3934" w:rsidP="00EF3934">
            <w:pPr>
              <w:rPr>
                <w:rFonts w:ascii="Times New Roman" w:hAnsi="Times New Roman" w:cs="Times New Roman"/>
                <w:sz w:val="28"/>
                <w:szCs w:val="28"/>
                <w:lang w:eastAsia="ru-RU"/>
              </w:rPr>
            </w:pPr>
          </w:p>
          <w:p w:rsidR="00EF3934" w:rsidRDefault="00EF3934" w:rsidP="00EF3934">
            <w:pPr>
              <w:rPr>
                <w:rFonts w:ascii="Times New Roman" w:hAnsi="Times New Roman" w:cs="Times New Roman"/>
                <w:sz w:val="28"/>
                <w:szCs w:val="28"/>
                <w:lang w:eastAsia="ru-RU"/>
              </w:rPr>
            </w:pPr>
          </w:p>
          <w:p w:rsidR="00EF3934" w:rsidRDefault="00EF3934" w:rsidP="00EF3934">
            <w:pPr>
              <w:rPr>
                <w:rFonts w:ascii="Times New Roman" w:hAnsi="Times New Roman" w:cs="Times New Roman"/>
                <w:sz w:val="28"/>
                <w:szCs w:val="28"/>
                <w:lang w:eastAsia="ru-RU"/>
              </w:rPr>
            </w:pPr>
          </w:p>
          <w:p w:rsidR="003E37D0" w:rsidRPr="00EF3934" w:rsidRDefault="00EF3934" w:rsidP="00EF3934">
            <w:pPr>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созданием  изделия из поделочных камней и технологии выполнения «русской мозаики»; технологией  лепки слоями для создания имитации рисунки малахита.</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val="restart"/>
          </w:tcPr>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Анализ с целью выделения признаков.</w:t>
            </w:r>
          </w:p>
          <w:p w:rsidR="003E37D0" w:rsidRPr="003E37D0" w:rsidRDefault="003E37D0"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color w:val="000000"/>
                <w:sz w:val="24"/>
                <w:szCs w:val="24"/>
                <w:lang w:eastAsia="ru-RU"/>
              </w:rPr>
              <w:t xml:space="preserve">Работа  в паре и группе, договариваться о распределении функций в совместной деятельности.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Коррекция действий в соответствии с поставленной целью. </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ru-RU"/>
              </w:rPr>
              <w:t>4</w:t>
            </w:r>
          </w:p>
        </w:tc>
        <w:tc>
          <w:tcPr>
            <w:tcW w:w="721" w:type="pct"/>
          </w:tcPr>
          <w:p w:rsidR="003E37D0" w:rsidRPr="00860839" w:rsidRDefault="003E37D0" w:rsidP="0085018B">
            <w:pPr>
              <w:pStyle w:val="Standard"/>
              <w:snapToGrid w:val="0"/>
              <w:rPr>
                <w:color w:val="000000"/>
                <w:lang w:val="ru-RU"/>
              </w:rPr>
            </w:pPr>
            <w:r w:rsidRPr="00860839">
              <w:rPr>
                <w:color w:val="000000"/>
                <w:lang w:val="ru-RU"/>
              </w:rPr>
              <w:t>Полезные ископаемые. Малахитовая шкатулка.</w:t>
            </w:r>
          </w:p>
        </w:tc>
        <w:tc>
          <w:tcPr>
            <w:tcW w:w="180" w:type="pct"/>
          </w:tcPr>
          <w:p w:rsidR="003E37D0" w:rsidRPr="00BA35A5"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 xml:space="preserve">Находить и отбирать информацию о создании изделия из поделочных камней и технологии выполнения «русской мозаики» из текстов учебника и других источников. Определять технологию лепки слоями для создания имитации рисунки малахита. Смешивать пластилин близких оттенков для создания нового оттеночного цвета. </w:t>
            </w:r>
          </w:p>
        </w:tc>
        <w:tc>
          <w:tcPr>
            <w:tcW w:w="727" w:type="pct"/>
            <w:vMerge/>
          </w:tcPr>
          <w:p w:rsidR="003E37D0" w:rsidRPr="003C1CA8" w:rsidRDefault="003E37D0" w:rsidP="0024381F">
            <w:pPr>
              <w:autoSpaceDE w:val="0"/>
              <w:autoSpaceDN w:val="0"/>
              <w:adjustRightInd w:val="0"/>
              <w:rPr>
                <w:rFonts w:ascii="Times New Roman" w:hAnsi="Times New Roman" w:cs="Times New Roman"/>
                <w:sz w:val="24"/>
                <w:szCs w:val="24"/>
                <w:lang w:eastAsia="ru-RU"/>
              </w:rPr>
            </w:pP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Default="004C05FC" w:rsidP="0085018B">
            <w:pPr>
              <w:pStyle w:val="Standard"/>
              <w:snapToGrid w:val="0"/>
              <w:jc w:val="center"/>
              <w:rPr>
                <w:lang w:val="ru-RU"/>
              </w:rPr>
            </w:pPr>
            <w:r>
              <w:rPr>
                <w:lang w:val="ru-RU"/>
              </w:rPr>
              <w:t>5.</w:t>
            </w:r>
          </w:p>
          <w:p w:rsidR="004C05FC" w:rsidRPr="004C05FC" w:rsidRDefault="004C05FC" w:rsidP="0085018B">
            <w:pPr>
              <w:pStyle w:val="Standard"/>
              <w:snapToGrid w:val="0"/>
              <w:jc w:val="center"/>
              <w:rPr>
                <w:lang w:val="ru-RU"/>
              </w:rPr>
            </w:pPr>
            <w:r>
              <w:rPr>
                <w:lang w:val="ru-RU"/>
              </w:rPr>
              <w:t>6.</w:t>
            </w:r>
          </w:p>
        </w:tc>
        <w:tc>
          <w:tcPr>
            <w:tcW w:w="721" w:type="pct"/>
          </w:tcPr>
          <w:p w:rsidR="003E37D0" w:rsidRPr="00860839" w:rsidRDefault="003E37D0" w:rsidP="0085018B">
            <w:pPr>
              <w:pStyle w:val="Standard"/>
              <w:snapToGrid w:val="0"/>
              <w:rPr>
                <w:color w:val="000000"/>
                <w:lang w:val="ru-RU"/>
              </w:rPr>
            </w:pPr>
            <w:r w:rsidRPr="00860839">
              <w:rPr>
                <w:color w:val="000000"/>
                <w:lang w:val="ru-RU"/>
              </w:rPr>
              <w:t>Автомобильный завод. КамАЗ. Кузов грузовика.</w:t>
            </w:r>
          </w:p>
        </w:tc>
        <w:tc>
          <w:tcPr>
            <w:tcW w:w="180" w:type="pct"/>
          </w:tcPr>
          <w:p w:rsidR="003E37D0" w:rsidRPr="00D14907" w:rsidRDefault="003E37D0" w:rsidP="0085018B">
            <w:pPr>
              <w:pStyle w:val="Standard"/>
              <w:snapToGrid w:val="0"/>
              <w:jc w:val="center"/>
              <w:rPr>
                <w:lang w:val="ru-RU"/>
              </w:rPr>
            </w:pPr>
            <w:r>
              <w:rPr>
                <w:lang w:val="ru-RU"/>
              </w:rPr>
              <w:t>2</w:t>
            </w:r>
          </w:p>
        </w:tc>
        <w:tc>
          <w:tcPr>
            <w:tcW w:w="318" w:type="pct"/>
          </w:tcPr>
          <w:p w:rsidR="003E37D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EF3934" w:rsidRPr="003F2E2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rsidR="003E37D0" w:rsidRPr="003C1CA8" w:rsidRDefault="003E37D0" w:rsidP="0085018B">
            <w:pPr>
              <w:pStyle w:val="Standard"/>
              <w:snapToGrid w:val="0"/>
              <w:rPr>
                <w:lang w:val="ru-RU"/>
              </w:rPr>
            </w:pPr>
            <w:r w:rsidRPr="003C1CA8">
              <w:rPr>
                <w:lang w:val="ru-RU"/>
              </w:rPr>
              <w:t xml:space="preserve">Находить и обозначать на карте России крупнейшие заводы, выпускающие автомобили. Выделять информацию о конвейерном производстве, выделять </w:t>
            </w:r>
            <w:r w:rsidRPr="003C1CA8">
              <w:rPr>
                <w:lang w:val="ru-RU"/>
              </w:rPr>
              <w:lastRenderedPageBreak/>
              <w:t xml:space="preserve">этапы и операции, объяснять новые понятия. Соблюдать правила безопасного использования инструментов (отвертка, гаечный ключ) </w:t>
            </w:r>
          </w:p>
        </w:tc>
        <w:tc>
          <w:tcPr>
            <w:tcW w:w="727" w:type="pct"/>
          </w:tcPr>
          <w:p w:rsidR="003E37D0" w:rsidRPr="000F40D0" w:rsidRDefault="008A66E1" w:rsidP="0024381F">
            <w:pPr>
              <w:autoSpaceDE w:val="0"/>
              <w:autoSpaceDN w:val="0"/>
              <w:adjustRightInd w:val="0"/>
              <w:rPr>
                <w:rFonts w:ascii="Times New Roman" w:hAnsi="Times New Roman" w:cs="Times New Roman"/>
                <w:sz w:val="24"/>
                <w:szCs w:val="24"/>
              </w:rPr>
            </w:pPr>
            <w:r w:rsidRPr="000F40D0">
              <w:rPr>
                <w:rFonts w:ascii="Times New Roman" w:hAnsi="Times New Roman" w:cs="Times New Roman"/>
                <w:sz w:val="24"/>
                <w:szCs w:val="24"/>
              </w:rPr>
              <w:lastRenderedPageBreak/>
              <w:t>Знакомство с крупнейшими  заводами в России, выпускающие автомобили.</w:t>
            </w:r>
            <w:r w:rsidR="000F40D0" w:rsidRPr="000F40D0">
              <w:rPr>
                <w:rFonts w:ascii="Times New Roman" w:hAnsi="Times New Roman" w:cs="Times New Roman"/>
                <w:sz w:val="24"/>
                <w:szCs w:val="24"/>
              </w:rPr>
              <w:t xml:space="preserve"> </w:t>
            </w:r>
          </w:p>
          <w:p w:rsidR="000F40D0" w:rsidRPr="008A66E1" w:rsidRDefault="000F40D0"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lastRenderedPageBreak/>
              <w:t xml:space="preserve">Знакомство с конвейерным производством, этапами  и операциями </w:t>
            </w:r>
          </w:p>
        </w:tc>
        <w:tc>
          <w:tcPr>
            <w:tcW w:w="227" w:type="pct"/>
          </w:tcPr>
          <w:p w:rsidR="00EF3934"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w:t>
            </w:r>
          </w:p>
          <w:p w:rsidR="003E37D0" w:rsidRPr="003F2E2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EC30A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3E37D0" w:rsidRPr="003E37D0" w:rsidRDefault="003E37D0" w:rsidP="00EC30A0">
            <w:pPr>
              <w:rPr>
                <w:rFonts w:ascii="Times New Roman" w:hAnsi="Times New Roman" w:cs="Times New Roman"/>
                <w:sz w:val="24"/>
                <w:szCs w:val="24"/>
              </w:rPr>
            </w:pPr>
            <w:r w:rsidRPr="003E37D0">
              <w:rPr>
                <w:rFonts w:ascii="Times New Roman" w:hAnsi="Times New Roman" w:cs="Times New Roman"/>
                <w:sz w:val="24"/>
                <w:szCs w:val="24"/>
              </w:rPr>
              <w:lastRenderedPageBreak/>
              <w:t>Самостоятельное создание способов решения проблем творческого и поискового характера.</w:t>
            </w:r>
          </w:p>
          <w:p w:rsidR="003E37D0" w:rsidRPr="00244D8E" w:rsidRDefault="003E37D0" w:rsidP="00EC30A0">
            <w:pPr>
              <w:rPr>
                <w:sz w:val="28"/>
                <w:szCs w:val="28"/>
              </w:rPr>
            </w:pPr>
            <w:r w:rsidRPr="003E37D0">
              <w:rPr>
                <w:rFonts w:ascii="Times New Roman" w:hAnsi="Times New Roman" w:cs="Times New Roman"/>
                <w:sz w:val="24"/>
                <w:szCs w:val="24"/>
              </w:rPr>
              <w:t xml:space="preserve">Принятие  решения и его реализация. </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4C05FC" w:rsidRDefault="004C05FC" w:rsidP="0085018B">
            <w:pPr>
              <w:pStyle w:val="Standard"/>
              <w:snapToGrid w:val="0"/>
              <w:jc w:val="center"/>
              <w:rPr>
                <w:lang w:val="ru-RU"/>
              </w:rPr>
            </w:pPr>
            <w:r>
              <w:rPr>
                <w:lang w:val="ru-RU"/>
              </w:rPr>
              <w:t>7</w:t>
            </w:r>
          </w:p>
          <w:p w:rsidR="003E37D0" w:rsidRPr="004C05FC" w:rsidRDefault="004C05FC" w:rsidP="0085018B">
            <w:pPr>
              <w:pStyle w:val="Standard"/>
              <w:snapToGrid w:val="0"/>
              <w:jc w:val="center"/>
              <w:rPr>
                <w:lang w:val="ru-RU"/>
              </w:rPr>
            </w:pPr>
            <w:r>
              <w:rPr>
                <w:lang w:val="en-US"/>
              </w:rPr>
              <w:t>8</w:t>
            </w:r>
            <w:r>
              <w:rPr>
                <w:lang w:val="ru-RU"/>
              </w:rPr>
              <w:t>.</w:t>
            </w:r>
          </w:p>
        </w:tc>
        <w:tc>
          <w:tcPr>
            <w:tcW w:w="721" w:type="pct"/>
          </w:tcPr>
          <w:p w:rsidR="003E37D0" w:rsidRPr="00860839" w:rsidRDefault="003E37D0" w:rsidP="0085018B">
            <w:pPr>
              <w:pStyle w:val="Standard"/>
              <w:snapToGrid w:val="0"/>
              <w:rPr>
                <w:color w:val="000000"/>
                <w:lang w:val="ru-RU"/>
              </w:rPr>
            </w:pPr>
            <w:r w:rsidRPr="00860839">
              <w:rPr>
                <w:color w:val="000000"/>
                <w:lang w:val="ru-RU"/>
              </w:rPr>
              <w:t xml:space="preserve">Монетный </w:t>
            </w:r>
            <w:r>
              <w:rPr>
                <w:color w:val="000000"/>
                <w:lang w:val="ru-RU"/>
              </w:rPr>
              <w:t>д</w:t>
            </w:r>
            <w:r w:rsidRPr="00860839">
              <w:rPr>
                <w:color w:val="000000"/>
                <w:lang w:val="ru-RU"/>
              </w:rPr>
              <w:t>вор. Стороны медали. Медаль.</w:t>
            </w:r>
          </w:p>
        </w:tc>
        <w:tc>
          <w:tcPr>
            <w:tcW w:w="180" w:type="pct"/>
          </w:tcPr>
          <w:p w:rsidR="003E37D0" w:rsidRPr="00860839" w:rsidRDefault="003E37D0" w:rsidP="0085018B">
            <w:pPr>
              <w:pStyle w:val="Standard"/>
              <w:snapToGrid w:val="0"/>
              <w:jc w:val="center"/>
              <w:rPr>
                <w:lang w:val="en-US"/>
              </w:rPr>
            </w:pPr>
            <w:r>
              <w:rPr>
                <w:lang w:val="en-US"/>
              </w:rPr>
              <w:t>2</w:t>
            </w:r>
          </w:p>
        </w:tc>
        <w:tc>
          <w:tcPr>
            <w:tcW w:w="318"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об истории возникновения олимпийских медалей, способе их изготовления и конструкции из материалов учебника и других источников. Освоить правила теснения фольги.</w:t>
            </w:r>
          </w:p>
        </w:tc>
        <w:tc>
          <w:tcPr>
            <w:tcW w:w="727" w:type="pct"/>
          </w:tcPr>
          <w:p w:rsidR="003E37D0" w:rsidRDefault="003E37D0" w:rsidP="0085018B">
            <w:pPr>
              <w:pStyle w:val="Standard"/>
              <w:snapToGrid w:val="0"/>
              <w:rPr>
                <w:color w:val="000000"/>
                <w:lang w:val="ru-RU"/>
              </w:rPr>
            </w:pPr>
            <w:r>
              <w:rPr>
                <w:color w:val="000000"/>
                <w:lang w:val="ru-RU"/>
              </w:rPr>
              <w:t>Знакомство с основами чеканки медалей, особенностями формы медали. Овладеть новым приемом – тиснение по фольге.</w:t>
            </w:r>
          </w:p>
        </w:tc>
        <w:tc>
          <w:tcPr>
            <w:tcW w:w="227"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C1CA8" w:rsidRDefault="003E37D0"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C1CA8">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3E37D0" w:rsidRPr="003F2E20" w:rsidRDefault="003E37D0" w:rsidP="003C1CA8">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3C1CA8" w:rsidRDefault="004C05FC" w:rsidP="0085018B">
            <w:pPr>
              <w:pStyle w:val="Standard"/>
              <w:snapToGrid w:val="0"/>
              <w:jc w:val="center"/>
              <w:rPr>
                <w:lang w:val="ru-RU"/>
              </w:rPr>
            </w:pPr>
            <w:r>
              <w:rPr>
                <w:lang w:val="ru-RU"/>
              </w:rPr>
              <w:t>9 -10</w:t>
            </w:r>
          </w:p>
        </w:tc>
        <w:tc>
          <w:tcPr>
            <w:tcW w:w="721" w:type="pct"/>
          </w:tcPr>
          <w:p w:rsidR="003E37D0" w:rsidRPr="00860839" w:rsidRDefault="003E37D0" w:rsidP="0085018B">
            <w:pPr>
              <w:pStyle w:val="Standard"/>
              <w:snapToGrid w:val="0"/>
              <w:rPr>
                <w:lang w:val="ru-RU"/>
              </w:rPr>
            </w:pPr>
            <w:r w:rsidRPr="00860839">
              <w:rPr>
                <w:lang w:val="ru-RU"/>
              </w:rPr>
              <w:t>Фаянсовый завод. Основа для вазы. Ваза.</w:t>
            </w:r>
          </w:p>
        </w:tc>
        <w:tc>
          <w:tcPr>
            <w:tcW w:w="180" w:type="pct"/>
          </w:tcPr>
          <w:p w:rsidR="003E37D0" w:rsidRPr="003C1CA8" w:rsidRDefault="003E37D0" w:rsidP="0085018B">
            <w:pPr>
              <w:pStyle w:val="Standard"/>
              <w:snapToGrid w:val="0"/>
              <w:jc w:val="center"/>
              <w:rPr>
                <w:lang w:val="ru-RU"/>
              </w:rPr>
            </w:pPr>
            <w:r w:rsidRPr="003C1CA8">
              <w:rPr>
                <w:lang w:val="ru-RU"/>
              </w:rPr>
              <w:t>2</w:t>
            </w:r>
          </w:p>
        </w:tc>
        <w:tc>
          <w:tcPr>
            <w:tcW w:w="318"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и технологии создания изделий из фаянса, их назначении и использовании из материалов учебника и других источников. Использовать элементы, нанесенные на посуду, для определения фабрики изготовителя. Находить и отмечать на карте России города, где находятся заводы по производству фаянсовых изделий.</w:t>
            </w:r>
          </w:p>
        </w:tc>
        <w:tc>
          <w:tcPr>
            <w:tcW w:w="727" w:type="pct"/>
          </w:tcPr>
          <w:p w:rsidR="003E37D0" w:rsidRDefault="003E37D0" w:rsidP="0085018B">
            <w:pPr>
              <w:pStyle w:val="Standard"/>
              <w:snapToGrid w:val="0"/>
              <w:rPr>
                <w:color w:val="000000"/>
                <w:lang w:val="ru-RU"/>
              </w:rPr>
            </w:pPr>
            <w:r>
              <w:rPr>
                <w:color w:val="000000"/>
                <w:lang w:val="ru-RU"/>
              </w:rPr>
              <w:t>Знакомство с особенностями изготовления фаянсовой посуды.</w:t>
            </w:r>
          </w:p>
        </w:tc>
        <w:tc>
          <w:tcPr>
            <w:tcW w:w="227"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Ф</w:t>
            </w:r>
          </w:p>
          <w:p w:rsidR="003E37D0" w:rsidRPr="003F2E20"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Умение  выражать полно и точно свои мысли. </w:t>
            </w:r>
          </w:p>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Составление  плана и последовательности действий.</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Формулирование проблемы.</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3E37D0" w:rsidP="0085018B">
            <w:pPr>
              <w:pStyle w:val="Standard"/>
              <w:snapToGrid w:val="0"/>
              <w:jc w:val="center"/>
              <w:rPr>
                <w:lang w:val="ru-RU"/>
              </w:rPr>
            </w:pPr>
            <w:r w:rsidRPr="00860839">
              <w:rPr>
                <w:lang w:val="en-US"/>
              </w:rPr>
              <w:t>1</w:t>
            </w:r>
            <w:r w:rsidR="004C05FC">
              <w:rPr>
                <w:lang w:val="ru-RU"/>
              </w:rPr>
              <w:t>1</w:t>
            </w:r>
          </w:p>
        </w:tc>
        <w:tc>
          <w:tcPr>
            <w:tcW w:w="721" w:type="pct"/>
          </w:tcPr>
          <w:p w:rsidR="003E37D0" w:rsidRPr="00860839" w:rsidRDefault="003E37D0" w:rsidP="0085018B">
            <w:pPr>
              <w:pStyle w:val="Standard"/>
              <w:snapToGrid w:val="0"/>
              <w:rPr>
                <w:color w:val="000000"/>
                <w:lang w:val="ru-RU"/>
              </w:rPr>
            </w:pPr>
            <w:r w:rsidRPr="00860839">
              <w:rPr>
                <w:color w:val="000000"/>
                <w:lang w:val="ru-RU"/>
              </w:rPr>
              <w:t>Швейная фабрика. Прихватка.</w:t>
            </w:r>
          </w:p>
        </w:tc>
        <w:tc>
          <w:tcPr>
            <w:tcW w:w="180" w:type="pct"/>
          </w:tcPr>
          <w:p w:rsidR="003E37D0" w:rsidRPr="00860839" w:rsidRDefault="003E37D0" w:rsidP="0085018B">
            <w:pPr>
              <w:pStyle w:val="Standard"/>
              <w:snapToGrid w:val="0"/>
              <w:jc w:val="center"/>
              <w:rPr>
                <w:lang w:val="en-US"/>
              </w:rPr>
            </w:pPr>
            <w:r>
              <w:rPr>
                <w:lang w:val="en-US"/>
              </w:rPr>
              <w:t>1</w:t>
            </w:r>
          </w:p>
        </w:tc>
        <w:tc>
          <w:tcPr>
            <w:tcW w:w="318" w:type="pct"/>
          </w:tcPr>
          <w:p w:rsidR="00EF3934" w:rsidRDefault="00EF3934" w:rsidP="00EF3934">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p>
        </w:tc>
        <w:tc>
          <w:tcPr>
            <w:tcW w:w="1046" w:type="pct"/>
          </w:tcPr>
          <w:p w:rsidR="003E37D0" w:rsidRPr="003C1CA8" w:rsidRDefault="003E37D0" w:rsidP="0085018B">
            <w:pPr>
              <w:pStyle w:val="Standard"/>
              <w:snapToGrid w:val="0"/>
              <w:rPr>
                <w:lang w:val="ru-RU"/>
              </w:rPr>
            </w:pPr>
            <w:r w:rsidRPr="003C1CA8">
              <w:rPr>
                <w:lang w:val="ru-RU"/>
              </w:rPr>
              <w:t xml:space="preserve">Находить и отбирать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w:t>
            </w:r>
            <w:r w:rsidRPr="003C1CA8">
              <w:rPr>
                <w:lang w:val="ru-RU"/>
              </w:rPr>
              <w:lastRenderedPageBreak/>
              <w:t>источников. Находить и отмечать на карте города, в которых находятся крупнейшие швейные производства.</w:t>
            </w:r>
          </w:p>
        </w:tc>
        <w:tc>
          <w:tcPr>
            <w:tcW w:w="727" w:type="pct"/>
          </w:tcPr>
          <w:p w:rsidR="003E37D0" w:rsidRDefault="003E37D0" w:rsidP="0085018B">
            <w:pPr>
              <w:pStyle w:val="Standard"/>
              <w:snapToGrid w:val="0"/>
              <w:rPr>
                <w:color w:val="000000"/>
                <w:lang w:val="ru-RU"/>
              </w:rPr>
            </w:pPr>
            <w:r>
              <w:rPr>
                <w:lang w:val="ru-RU"/>
              </w:rPr>
              <w:lastRenderedPageBreak/>
              <w:t xml:space="preserve">Знакомство с технологией производственного процесса на швейной фабрике и профессиональной деятельности людей. Определять </w:t>
            </w:r>
            <w:r>
              <w:rPr>
                <w:lang w:val="ru-RU"/>
              </w:rPr>
              <w:lastRenderedPageBreak/>
              <w:t>размеры одежды при помощи сантиметра.</w:t>
            </w:r>
          </w:p>
        </w:tc>
        <w:tc>
          <w:tcPr>
            <w:tcW w:w="227" w:type="pct"/>
          </w:tcPr>
          <w:p w:rsidR="003E37D0" w:rsidRPr="003F2E2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tcPr>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 xml:space="preserve">Самостоятельное создание способов решения проблем </w:t>
            </w:r>
            <w:r w:rsidRPr="003E37D0">
              <w:rPr>
                <w:rFonts w:ascii="Times New Roman" w:hAnsi="Times New Roman" w:cs="Times New Roman"/>
                <w:sz w:val="24"/>
                <w:szCs w:val="24"/>
              </w:rPr>
              <w:lastRenderedPageBreak/>
              <w:t>творческого и поискового характера.</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t>1</w:t>
            </w:r>
            <w:r>
              <w:rPr>
                <w:lang w:val="ru-RU"/>
              </w:rPr>
              <w:t>2</w:t>
            </w:r>
          </w:p>
        </w:tc>
        <w:tc>
          <w:tcPr>
            <w:tcW w:w="721" w:type="pct"/>
          </w:tcPr>
          <w:p w:rsidR="003E37D0" w:rsidRPr="00860839" w:rsidRDefault="003E37D0" w:rsidP="0085018B">
            <w:pPr>
              <w:pStyle w:val="Standard"/>
              <w:snapToGrid w:val="0"/>
              <w:rPr>
                <w:lang w:val="ru-RU"/>
              </w:rPr>
            </w:pPr>
            <w:r w:rsidRPr="00860839">
              <w:rPr>
                <w:lang w:val="ru-RU"/>
              </w:rPr>
              <w:t>Мягкая игрушка. Новогодняя игрушка. Птичка.</w:t>
            </w:r>
          </w:p>
        </w:tc>
        <w:tc>
          <w:tcPr>
            <w:tcW w:w="180" w:type="pct"/>
          </w:tcPr>
          <w:p w:rsidR="003E37D0" w:rsidRPr="00860839"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видах изделий, производимых на швейном производстве, из материалов учебника и других источников. Использовать материалы учебника для знакомства с технологическим процессом изготовления мягкой игрушки. Выполнять самостоятельно разметку деталей изделия и раскрой изделия.</w:t>
            </w:r>
          </w:p>
        </w:tc>
        <w:tc>
          <w:tcPr>
            <w:tcW w:w="727" w:type="pct"/>
          </w:tcPr>
          <w:p w:rsidR="003E37D0" w:rsidRPr="003C1CA8" w:rsidRDefault="003E37D0" w:rsidP="0024381F">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rPr>
              <w:t>Освоение технологии создания мягкой игрушки. Использование умения самостоятельно определять размер деталей по слайдовому плану, создавать лекало и выполнять при помощи него разметку деталей.</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t>1</w:t>
            </w:r>
            <w:r>
              <w:rPr>
                <w:lang w:val="ru-RU"/>
              </w:rPr>
              <w:t>3</w:t>
            </w:r>
            <w:r w:rsidR="003E37D0" w:rsidRPr="00860839">
              <w:rPr>
                <w:lang w:val="en-US"/>
              </w:rPr>
              <w:t>-</w:t>
            </w:r>
            <w:r>
              <w:rPr>
                <w:lang w:val="en-US"/>
              </w:rPr>
              <w:t>1</w:t>
            </w:r>
            <w:r>
              <w:rPr>
                <w:lang w:val="ru-RU"/>
              </w:rPr>
              <w:t>4</w:t>
            </w:r>
          </w:p>
        </w:tc>
        <w:tc>
          <w:tcPr>
            <w:tcW w:w="721" w:type="pct"/>
          </w:tcPr>
          <w:p w:rsidR="003E37D0" w:rsidRPr="00860839" w:rsidRDefault="003E37D0" w:rsidP="0085018B">
            <w:pPr>
              <w:pStyle w:val="Standard"/>
              <w:snapToGrid w:val="0"/>
              <w:rPr>
                <w:color w:val="000000"/>
                <w:lang w:val="ru-RU"/>
              </w:rPr>
            </w:pPr>
            <w:r w:rsidRPr="00860839">
              <w:rPr>
                <w:color w:val="000000"/>
                <w:lang w:val="ru-RU"/>
              </w:rPr>
              <w:t>Обувное производство. Модель детской летней обуви.</w:t>
            </w:r>
          </w:p>
        </w:tc>
        <w:tc>
          <w:tcPr>
            <w:tcW w:w="180" w:type="pct"/>
          </w:tcPr>
          <w:p w:rsidR="003E37D0" w:rsidRPr="00860839" w:rsidRDefault="003E37D0" w:rsidP="0085018B">
            <w:pPr>
              <w:pStyle w:val="Standard"/>
              <w:snapToGrid w:val="0"/>
              <w:jc w:val="center"/>
              <w:rPr>
                <w:lang w:val="en-US"/>
              </w:rPr>
            </w:pPr>
            <w:r>
              <w:rPr>
                <w:lang w:val="en-US"/>
              </w:rPr>
              <w:t>2</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технологии производства обуви и профессиональной деятельности людей, работающих на обувном производстве, из материалов учебника. Снимать мерки и определять, используя таблицу размеров, свой размер обуви.</w:t>
            </w:r>
          </w:p>
        </w:tc>
        <w:tc>
          <w:tcPr>
            <w:tcW w:w="727" w:type="pct"/>
          </w:tcPr>
          <w:p w:rsidR="003E37D0" w:rsidRPr="000F40D0" w:rsidRDefault="000F40D0"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t>Знакомство с производством обуви и профессиональной деятельности людей, работающих на обувном производстве.</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 xml:space="preserve">Оценивание собственной деятельности, осознание качества и уровня усвоения </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t>1</w:t>
            </w:r>
            <w:r>
              <w:rPr>
                <w:lang w:val="ru-RU"/>
              </w:rPr>
              <w:t>5</w:t>
            </w:r>
            <w:r w:rsidR="003E37D0" w:rsidRPr="00860839">
              <w:rPr>
                <w:lang w:val="en-US"/>
              </w:rPr>
              <w:t>-</w:t>
            </w:r>
            <w:r>
              <w:rPr>
                <w:lang w:val="en-US"/>
              </w:rPr>
              <w:t>1</w:t>
            </w:r>
            <w:r>
              <w:rPr>
                <w:lang w:val="ru-RU"/>
              </w:rPr>
              <w:t>6</w:t>
            </w:r>
          </w:p>
        </w:tc>
        <w:tc>
          <w:tcPr>
            <w:tcW w:w="721" w:type="pct"/>
          </w:tcPr>
          <w:p w:rsidR="003E37D0" w:rsidRPr="00860839" w:rsidRDefault="003E37D0" w:rsidP="0085018B">
            <w:pPr>
              <w:pStyle w:val="Standard"/>
              <w:snapToGrid w:val="0"/>
              <w:rPr>
                <w:color w:val="000000"/>
                <w:lang w:val="ru-RU"/>
              </w:rPr>
            </w:pPr>
            <w:r w:rsidRPr="00860839">
              <w:rPr>
                <w:color w:val="000000"/>
                <w:lang w:val="ru-RU"/>
              </w:rPr>
              <w:t>Деревообрабатывающее производство. Лесенка-опора для растений.</w:t>
            </w:r>
          </w:p>
        </w:tc>
        <w:tc>
          <w:tcPr>
            <w:tcW w:w="180" w:type="pct"/>
          </w:tcPr>
          <w:p w:rsidR="003E37D0" w:rsidRPr="00860839" w:rsidRDefault="003E37D0" w:rsidP="0085018B">
            <w:pPr>
              <w:pStyle w:val="Standard"/>
              <w:snapToGrid w:val="0"/>
              <w:jc w:val="center"/>
              <w:rPr>
                <w:lang w:val="ru-RU"/>
              </w:rPr>
            </w:pPr>
            <w:r w:rsidRPr="00860839">
              <w:rPr>
                <w:lang w:val="ru-RU"/>
              </w:rPr>
              <w:t>2</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rsidR="003E37D0" w:rsidRPr="003C1CA8" w:rsidRDefault="003E37D0" w:rsidP="0085018B">
            <w:pPr>
              <w:pStyle w:val="Standard"/>
              <w:snapToGrid w:val="0"/>
              <w:rPr>
                <w:lang w:val="ru-RU"/>
              </w:rPr>
            </w:pPr>
            <w:r w:rsidRPr="003C1CA8">
              <w:rPr>
                <w:lang w:val="ru-RU"/>
              </w:rPr>
              <w:t xml:space="preserve">Находить и отбирать информацию о древесине, ее свойствах, технологии производства пиломатериалов. Объяснять назначение инструментов для обработки древесины с опорой на материалы </w:t>
            </w:r>
            <w:r w:rsidRPr="003C1CA8">
              <w:rPr>
                <w:lang w:val="ru-RU"/>
              </w:rPr>
              <w:lastRenderedPageBreak/>
              <w:t>учебника. Обрабатывать рейки при помощи шлифовальной шкурки и соединять детали изделия столярным клеем.</w:t>
            </w:r>
          </w:p>
        </w:tc>
        <w:tc>
          <w:tcPr>
            <w:tcW w:w="727" w:type="pct"/>
          </w:tcPr>
          <w:p w:rsidR="003E37D0" w:rsidRPr="000F40D0" w:rsidRDefault="000F40D0"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lang w:eastAsia="ru-RU"/>
              </w:rPr>
              <w:lastRenderedPageBreak/>
              <w:t xml:space="preserve">Знакомство с древесиной, её свойствами, </w:t>
            </w:r>
            <w:r w:rsidRPr="000F40D0">
              <w:rPr>
                <w:rFonts w:ascii="Times New Roman" w:hAnsi="Times New Roman" w:cs="Times New Roman"/>
                <w:sz w:val="24"/>
                <w:szCs w:val="24"/>
              </w:rPr>
              <w:t>технологией производства пиломатериалов.</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Оценивание усваиваемого содержания.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lastRenderedPageBreak/>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en-US"/>
              </w:rPr>
              <w:t>1</w:t>
            </w:r>
            <w:r>
              <w:rPr>
                <w:lang w:val="ru-RU"/>
              </w:rPr>
              <w:t>7</w:t>
            </w:r>
            <w:r w:rsidR="003E37D0" w:rsidRPr="00860839">
              <w:rPr>
                <w:lang w:val="en-US"/>
              </w:rPr>
              <w:t>-</w:t>
            </w:r>
            <w:r>
              <w:rPr>
                <w:lang w:val="en-US"/>
              </w:rPr>
              <w:t>1</w:t>
            </w:r>
            <w:r>
              <w:rPr>
                <w:lang w:val="ru-RU"/>
              </w:rPr>
              <w:t>8</w:t>
            </w:r>
          </w:p>
        </w:tc>
        <w:tc>
          <w:tcPr>
            <w:tcW w:w="721" w:type="pct"/>
          </w:tcPr>
          <w:p w:rsidR="003E37D0" w:rsidRPr="00860839" w:rsidRDefault="003E37D0" w:rsidP="0085018B">
            <w:pPr>
              <w:pStyle w:val="Standard"/>
              <w:snapToGrid w:val="0"/>
              <w:rPr>
                <w:color w:val="000000"/>
                <w:lang w:val="ru-RU"/>
              </w:rPr>
            </w:pPr>
            <w:r w:rsidRPr="00860839">
              <w:rPr>
                <w:color w:val="000000"/>
                <w:lang w:val="ru-RU"/>
              </w:rPr>
              <w:t>Кондитерская фабрика. «Пирожное «Картошка»», «Шоколадное печенье»</w:t>
            </w:r>
          </w:p>
        </w:tc>
        <w:tc>
          <w:tcPr>
            <w:tcW w:w="180" w:type="pct"/>
          </w:tcPr>
          <w:p w:rsidR="003E37D0" w:rsidRPr="00860839" w:rsidRDefault="003E37D0" w:rsidP="0085018B">
            <w:pPr>
              <w:pStyle w:val="Standard"/>
              <w:snapToGrid w:val="0"/>
              <w:jc w:val="center"/>
              <w:rPr>
                <w:lang w:val="ru-RU"/>
              </w:rPr>
            </w:pPr>
            <w:r w:rsidRPr="00860839">
              <w:rPr>
                <w:lang w:val="ru-RU"/>
              </w:rPr>
              <w:t>2</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rsidR="003E37D0" w:rsidRPr="003C1CA8" w:rsidRDefault="003E37D0" w:rsidP="0085018B">
            <w:pPr>
              <w:pStyle w:val="Standard"/>
              <w:snapToGrid w:val="0"/>
              <w:rPr>
                <w:lang w:val="ru-RU"/>
              </w:rPr>
            </w:pPr>
            <w:r w:rsidRPr="003C1CA8">
              <w:rPr>
                <w:lang w:val="ru-RU"/>
              </w:rPr>
              <w:t>Находить и отбирать информацию о технологии производства кондитерских изделий (шоколада) и профессиональной деятельности людей, работающих на кондитерском производстве. Отмечать на карте города, где находятся крупнейшие кондитерские фабрики.</w:t>
            </w:r>
          </w:p>
        </w:tc>
        <w:tc>
          <w:tcPr>
            <w:tcW w:w="727" w:type="pct"/>
          </w:tcPr>
          <w:p w:rsidR="003E37D0" w:rsidRPr="000F40D0" w:rsidRDefault="000F40D0"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технологией производства кондитерских изделий (шоколада) и профессиональной деятельности людей, работающих на кондитерском производстве.</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Определение  последовательности промежуточных целей с учетом конечного результата.</w:t>
            </w:r>
          </w:p>
          <w:p w:rsidR="003E37D0" w:rsidRPr="003E37D0" w:rsidRDefault="003E37D0" w:rsidP="003E37D0">
            <w:pPr>
              <w:rPr>
                <w:rFonts w:ascii="Times New Roman" w:hAnsi="Times New Roman" w:cs="Times New Roman"/>
                <w:sz w:val="24"/>
                <w:szCs w:val="24"/>
              </w:rPr>
            </w:pPr>
            <w:r w:rsidRPr="003E37D0">
              <w:rPr>
                <w:rFonts w:ascii="Times New Roman" w:hAnsi="Times New Roman" w:cs="Times New Roman"/>
                <w:sz w:val="24"/>
                <w:szCs w:val="24"/>
              </w:rPr>
              <w:t>Самостоятельное создание способов решения проблем творческого и поискового характера.</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sz w:val="24"/>
                <w:szCs w:val="24"/>
              </w:rPr>
              <w:t>Принятие  решения и его реализация.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4C05FC" w:rsidP="0085018B">
            <w:pPr>
              <w:pStyle w:val="Standard"/>
              <w:snapToGrid w:val="0"/>
              <w:jc w:val="center"/>
              <w:rPr>
                <w:lang w:val="ru-RU"/>
              </w:rPr>
            </w:pPr>
            <w:r>
              <w:rPr>
                <w:lang w:val="ru-RU"/>
              </w:rPr>
              <w:t>19</w:t>
            </w:r>
          </w:p>
        </w:tc>
        <w:tc>
          <w:tcPr>
            <w:tcW w:w="721" w:type="pct"/>
          </w:tcPr>
          <w:p w:rsidR="003E37D0" w:rsidRPr="00860839" w:rsidRDefault="003E37D0" w:rsidP="0085018B">
            <w:pPr>
              <w:pStyle w:val="Standard"/>
              <w:snapToGrid w:val="0"/>
              <w:rPr>
                <w:color w:val="000000"/>
                <w:lang w:val="ru-RU"/>
              </w:rPr>
            </w:pPr>
            <w:r w:rsidRPr="00860839">
              <w:rPr>
                <w:color w:val="000000"/>
                <w:lang w:val="ru-RU"/>
              </w:rPr>
              <w:t>Бытовая техника. Настольная лампа.</w:t>
            </w:r>
          </w:p>
        </w:tc>
        <w:tc>
          <w:tcPr>
            <w:tcW w:w="180" w:type="pct"/>
          </w:tcPr>
          <w:p w:rsidR="003E37D0" w:rsidRPr="00860839" w:rsidRDefault="004C05FC" w:rsidP="0085018B">
            <w:pPr>
              <w:pStyle w:val="Standard"/>
              <w:snapToGrid w:val="0"/>
              <w:jc w:val="center"/>
              <w:rPr>
                <w:lang w:val="ru-RU"/>
              </w:rPr>
            </w:pPr>
            <w:r>
              <w:rPr>
                <w:lang w:val="ru-RU"/>
              </w:rPr>
              <w:t>1</w:t>
            </w:r>
          </w:p>
        </w:tc>
        <w:tc>
          <w:tcPr>
            <w:tcW w:w="318" w:type="pct"/>
          </w:tcPr>
          <w:p w:rsidR="003E37D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p w:rsidR="003E37D0" w:rsidRDefault="003E37D0" w:rsidP="0024381F">
            <w:pPr>
              <w:autoSpaceDE w:val="0"/>
              <w:autoSpaceDN w:val="0"/>
              <w:adjustRightInd w:val="0"/>
              <w:jc w:val="center"/>
              <w:rPr>
                <w:rFonts w:ascii="Times New Roman"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p>
        </w:tc>
        <w:tc>
          <w:tcPr>
            <w:tcW w:w="1046" w:type="pct"/>
          </w:tcPr>
          <w:p w:rsidR="003E37D0" w:rsidRPr="003C1CA8" w:rsidRDefault="003E37D0" w:rsidP="0085018B">
            <w:pPr>
              <w:pStyle w:val="Standard"/>
              <w:snapToGrid w:val="0"/>
              <w:rPr>
                <w:lang w:val="ru-RU"/>
              </w:rPr>
            </w:pPr>
            <w:r w:rsidRPr="003C1CA8">
              <w:rPr>
                <w:i/>
                <w:lang w:val="ru-RU"/>
              </w:rPr>
              <w:t>Находить и отбирать</w:t>
            </w:r>
            <w:r w:rsidRPr="003C1CA8">
              <w:rPr>
                <w:lang w:val="ru-RU"/>
              </w:rPr>
              <w:t xml:space="preserve"> информацию о бытовой технике, ее видах и назначении. Находить и отмечать на карте России города, где находятся крупнейшие производства бытовой техники. Анализировать правила пользования электрическим чайником, осмысливание их значение для соблюдения мер безопасности и составлять на их основе общие правила пользования бытовыми приборами.</w:t>
            </w:r>
          </w:p>
        </w:tc>
        <w:tc>
          <w:tcPr>
            <w:tcW w:w="727" w:type="pct"/>
          </w:tcPr>
          <w:p w:rsidR="003E37D0" w:rsidRPr="000F40D0" w:rsidRDefault="000F40D0" w:rsidP="0024381F">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t>Знакомство с бытовой техникой, ее видах и назначении; городами России, где находятся крупнейшие производства бытовой техники.</w:t>
            </w:r>
          </w:p>
        </w:tc>
        <w:tc>
          <w:tcPr>
            <w:tcW w:w="227"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E37D0" w:rsidRDefault="003E37D0" w:rsidP="003E37D0">
            <w:pPr>
              <w:rPr>
                <w:rFonts w:ascii="Times New Roman" w:eastAsia="Times New Roman" w:hAnsi="Times New Roman" w:cs="Times New Roman"/>
                <w:color w:val="000000"/>
                <w:sz w:val="24"/>
                <w:szCs w:val="24"/>
                <w:lang w:eastAsia="ru-RU"/>
              </w:rPr>
            </w:pPr>
            <w:r w:rsidRPr="003E37D0">
              <w:rPr>
                <w:rFonts w:ascii="Times New Roman" w:eastAsia="Times New Roman" w:hAnsi="Times New Roman" w:cs="Times New Roman"/>
                <w:sz w:val="24"/>
                <w:szCs w:val="24"/>
                <w:lang w:eastAsia="ru-RU"/>
              </w:rPr>
              <w:t>Самоопределение.</w:t>
            </w:r>
          </w:p>
          <w:p w:rsidR="003E37D0" w:rsidRPr="003E37D0" w:rsidRDefault="003E37D0" w:rsidP="003E37D0">
            <w:pPr>
              <w:rPr>
                <w:rFonts w:ascii="Times New Roman" w:eastAsia="Times New Roman" w:hAnsi="Times New Roman" w:cs="Times New Roman"/>
                <w:sz w:val="24"/>
                <w:szCs w:val="24"/>
                <w:lang w:eastAsia="ru-RU"/>
              </w:rPr>
            </w:pPr>
            <w:r w:rsidRPr="003E37D0">
              <w:rPr>
                <w:rFonts w:ascii="Times New Roman" w:eastAsia="Times New Roman" w:hAnsi="Times New Roman" w:cs="Times New Roman"/>
                <w:sz w:val="24"/>
                <w:szCs w:val="24"/>
                <w:lang w:eastAsia="ru-RU"/>
              </w:rPr>
              <w:t xml:space="preserve">Выбор оснований и критериев для сравнения, классификации объектов.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E37D0">
              <w:rPr>
                <w:rFonts w:ascii="Times New Roman" w:eastAsia="Times New Roman" w:hAnsi="Times New Roman" w:cs="Times New Roman"/>
                <w:sz w:val="24"/>
                <w:szCs w:val="24"/>
                <w:lang w:eastAsia="ru-RU"/>
              </w:rPr>
              <w:t>Оценивание собственной деятельности, осознание качества и уровня усвоения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4C05FC" w:rsidRDefault="003E37D0" w:rsidP="0085018B">
            <w:pPr>
              <w:pStyle w:val="Standard"/>
              <w:snapToGrid w:val="0"/>
              <w:rPr>
                <w:lang w:val="ru-RU"/>
              </w:rPr>
            </w:pPr>
            <w:r>
              <w:rPr>
                <w:lang w:val="ru-RU"/>
              </w:rPr>
              <w:t xml:space="preserve">   </w:t>
            </w:r>
            <w:r w:rsidR="004C05FC">
              <w:rPr>
                <w:lang w:val="en-US"/>
              </w:rPr>
              <w:t>2</w:t>
            </w:r>
            <w:r w:rsidR="004C05FC">
              <w:rPr>
                <w:lang w:val="ru-RU"/>
              </w:rPr>
              <w:t>0</w:t>
            </w:r>
          </w:p>
        </w:tc>
        <w:tc>
          <w:tcPr>
            <w:tcW w:w="721" w:type="pct"/>
          </w:tcPr>
          <w:p w:rsidR="003E37D0" w:rsidRPr="00860839" w:rsidRDefault="003E37D0" w:rsidP="0085018B">
            <w:pPr>
              <w:pStyle w:val="Standard"/>
              <w:snapToGrid w:val="0"/>
              <w:rPr>
                <w:color w:val="000000"/>
                <w:lang w:val="ru-RU"/>
              </w:rPr>
            </w:pPr>
            <w:r w:rsidRPr="00860839">
              <w:rPr>
                <w:color w:val="000000"/>
                <w:lang w:val="ru-RU"/>
              </w:rPr>
              <w:t>Тепличное хозяйство. Цветы для школьной клумбы.</w:t>
            </w:r>
          </w:p>
        </w:tc>
        <w:tc>
          <w:tcPr>
            <w:tcW w:w="180" w:type="pct"/>
          </w:tcPr>
          <w:p w:rsidR="003E37D0" w:rsidRPr="00860839" w:rsidRDefault="003E37D0" w:rsidP="0085018B">
            <w:pPr>
              <w:pStyle w:val="Standard"/>
              <w:snapToGrid w:val="0"/>
              <w:jc w:val="center"/>
              <w:rPr>
                <w:lang w:val="en-US"/>
              </w:rPr>
            </w:pPr>
            <w:r>
              <w:rPr>
                <w:lang w:val="en-US"/>
              </w:rPr>
              <w:t>1</w:t>
            </w:r>
          </w:p>
        </w:tc>
        <w:tc>
          <w:tcPr>
            <w:tcW w:w="318" w:type="pct"/>
          </w:tcPr>
          <w:p w:rsidR="003E37D0" w:rsidRPr="003F2E20" w:rsidRDefault="003E37D0"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ОНЗ</w:t>
            </w:r>
          </w:p>
        </w:tc>
        <w:tc>
          <w:tcPr>
            <w:tcW w:w="1046" w:type="pct"/>
          </w:tcPr>
          <w:p w:rsidR="003E37D0" w:rsidRPr="003C1CA8" w:rsidRDefault="003E37D0" w:rsidP="0085018B">
            <w:pPr>
              <w:pStyle w:val="Standard"/>
              <w:snapToGrid w:val="0"/>
              <w:rPr>
                <w:lang w:val="ru-RU"/>
              </w:rPr>
            </w:pPr>
            <w:r w:rsidRPr="003C1CA8">
              <w:rPr>
                <w:lang w:val="ru-RU"/>
              </w:rPr>
              <w:t xml:space="preserve">Находить и отбирать информацию о видах и конструкциях теплиц, их значение для обеспечения жизнедеятельности </w:t>
            </w:r>
            <w:r w:rsidRPr="003C1CA8">
              <w:rPr>
                <w:lang w:val="ru-RU"/>
              </w:rPr>
              <w:lastRenderedPageBreak/>
              <w:t>человека. Анализировать информацию на пакетике с семенами, характеризовать семена (вид, сорт, высота растения, однолетник или многолетник) и технологию их выращивания.</w:t>
            </w:r>
          </w:p>
        </w:tc>
        <w:tc>
          <w:tcPr>
            <w:tcW w:w="727" w:type="pct"/>
          </w:tcPr>
          <w:p w:rsidR="003E37D0" w:rsidRPr="000F40D0" w:rsidRDefault="000F40D0" w:rsidP="000F40D0">
            <w:pPr>
              <w:autoSpaceDE w:val="0"/>
              <w:autoSpaceDN w:val="0"/>
              <w:adjustRightInd w:val="0"/>
              <w:rPr>
                <w:rFonts w:ascii="Times New Roman" w:hAnsi="Times New Roman" w:cs="Times New Roman"/>
                <w:sz w:val="24"/>
                <w:szCs w:val="24"/>
                <w:lang w:eastAsia="ru-RU"/>
              </w:rPr>
            </w:pPr>
            <w:r w:rsidRPr="000F40D0">
              <w:rPr>
                <w:rFonts w:ascii="Times New Roman" w:hAnsi="Times New Roman" w:cs="Times New Roman"/>
                <w:sz w:val="24"/>
                <w:szCs w:val="24"/>
              </w:rPr>
              <w:lastRenderedPageBreak/>
              <w:t xml:space="preserve">Знакомство с видами  и конструкциями теплиц, их значением  для </w:t>
            </w:r>
            <w:r w:rsidRPr="000F40D0">
              <w:rPr>
                <w:rFonts w:ascii="Times New Roman" w:hAnsi="Times New Roman" w:cs="Times New Roman"/>
                <w:sz w:val="24"/>
                <w:szCs w:val="24"/>
              </w:rPr>
              <w:lastRenderedPageBreak/>
              <w:t>обеспечения жизнедеятельности человека; характеристиками семена (вид, сорт, высота растения, однолетник или многолетник) и технологией их выращивания.</w:t>
            </w:r>
          </w:p>
        </w:tc>
        <w:tc>
          <w:tcPr>
            <w:tcW w:w="227" w:type="pct"/>
          </w:tcPr>
          <w:p w:rsidR="003E37D0" w:rsidRPr="003F2E20" w:rsidRDefault="00EF3934" w:rsidP="0024381F">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tcPr>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Составление  плана и последовательности действий.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t xml:space="preserve">Сотрудничество в поиске и сборе информации. </w:t>
            </w:r>
          </w:p>
          <w:p w:rsidR="003E37D0" w:rsidRPr="003C1CA8" w:rsidRDefault="003E37D0" w:rsidP="003E37D0">
            <w:pPr>
              <w:autoSpaceDE w:val="0"/>
              <w:autoSpaceDN w:val="0"/>
              <w:adjustRightInd w:val="0"/>
              <w:rPr>
                <w:rFonts w:ascii="Times New Roman" w:hAnsi="Times New Roman" w:cs="Times New Roman"/>
                <w:sz w:val="24"/>
                <w:szCs w:val="24"/>
                <w:lang w:eastAsia="ru-RU"/>
              </w:rPr>
            </w:pPr>
            <w:r w:rsidRPr="003C1CA8">
              <w:rPr>
                <w:rFonts w:ascii="Times New Roman" w:hAnsi="Times New Roman" w:cs="Times New Roman"/>
                <w:sz w:val="24"/>
                <w:szCs w:val="24"/>
                <w:lang w:eastAsia="ru-RU"/>
              </w:rPr>
              <w:lastRenderedPageBreak/>
              <w:t xml:space="preserve">Оценивание усваиваемого содержания. </w:t>
            </w:r>
          </w:p>
          <w:p w:rsidR="003E37D0" w:rsidRPr="003F2E20" w:rsidRDefault="003E37D0" w:rsidP="003E37D0">
            <w:pPr>
              <w:autoSpaceDE w:val="0"/>
              <w:autoSpaceDN w:val="0"/>
              <w:adjustRightInd w:val="0"/>
              <w:rPr>
                <w:rFonts w:ascii="Times New Roman" w:hAnsi="Times New Roman" w:cs="Times New Roman"/>
                <w:sz w:val="28"/>
                <w:szCs w:val="28"/>
                <w:lang w:eastAsia="ru-RU"/>
              </w:rPr>
            </w:pPr>
            <w:r w:rsidRPr="003C1CA8">
              <w:rPr>
                <w:rFonts w:ascii="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24381F">
        <w:tc>
          <w:tcPr>
            <w:tcW w:w="190"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4810" w:type="pct"/>
            <w:gridSpan w:val="9"/>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3. «Человек и вода» (3 часа</w:t>
            </w:r>
            <w:r w:rsidRPr="003F2E20">
              <w:rPr>
                <w:rFonts w:ascii="Times New Roman" w:hAnsi="Times New Roman" w:cs="Times New Roman"/>
                <w:b/>
                <w:sz w:val="28"/>
                <w:szCs w:val="28"/>
                <w:lang w:eastAsia="ru-RU"/>
              </w:rPr>
              <w:t>)</w:t>
            </w:r>
          </w:p>
        </w:tc>
      </w:tr>
      <w:tr w:rsidR="003E37D0" w:rsidRPr="003F2E20" w:rsidTr="003C1CA8">
        <w:tc>
          <w:tcPr>
            <w:tcW w:w="190" w:type="pct"/>
          </w:tcPr>
          <w:p w:rsidR="003E37D0" w:rsidRPr="00036278" w:rsidRDefault="003E37D0" w:rsidP="0085018B">
            <w:pPr>
              <w:pStyle w:val="Standard"/>
              <w:snapToGrid w:val="0"/>
              <w:jc w:val="center"/>
              <w:rPr>
                <w:lang w:val="ru-RU"/>
              </w:rPr>
            </w:pPr>
            <w:r w:rsidRPr="00860839">
              <w:rPr>
                <w:lang w:val="en-US"/>
              </w:rPr>
              <w:t>2</w:t>
            </w:r>
            <w:r w:rsidR="004C05FC">
              <w:rPr>
                <w:lang w:val="ru-RU"/>
              </w:rPr>
              <w:t>1</w:t>
            </w:r>
          </w:p>
        </w:tc>
        <w:tc>
          <w:tcPr>
            <w:tcW w:w="721" w:type="pct"/>
          </w:tcPr>
          <w:p w:rsidR="003E37D0" w:rsidRPr="00860839" w:rsidRDefault="003E37D0" w:rsidP="0085018B">
            <w:pPr>
              <w:pStyle w:val="Standard"/>
              <w:snapToGrid w:val="0"/>
              <w:rPr>
                <w:color w:val="000000"/>
                <w:lang w:val="ru-RU"/>
              </w:rPr>
            </w:pPr>
            <w:r w:rsidRPr="00860839">
              <w:rPr>
                <w:color w:val="000000"/>
                <w:lang w:val="ru-RU"/>
              </w:rPr>
              <w:t>Водоканал. Фильтр для воды.</w:t>
            </w:r>
          </w:p>
        </w:tc>
        <w:tc>
          <w:tcPr>
            <w:tcW w:w="180" w:type="pct"/>
          </w:tcPr>
          <w:p w:rsidR="003E37D0" w:rsidRPr="00036278" w:rsidRDefault="003E37D0" w:rsidP="0085018B">
            <w:pPr>
              <w:pStyle w:val="Standard"/>
              <w:snapToGrid w:val="0"/>
              <w:jc w:val="center"/>
              <w:rPr>
                <w:lang w:val="ru-RU"/>
              </w:rPr>
            </w:pPr>
            <w:r>
              <w:rPr>
                <w:lang w:val="ru-RU"/>
              </w:rPr>
              <w:t>1</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3E37D0" w:rsidRDefault="003E37D0" w:rsidP="0085018B">
            <w:pPr>
              <w:pStyle w:val="Standard"/>
              <w:snapToGrid w:val="0"/>
              <w:rPr>
                <w:lang w:val="ru-RU"/>
              </w:rPr>
            </w:pPr>
            <w:r w:rsidRPr="003E37D0">
              <w:rPr>
                <w:lang w:val="ru-RU"/>
              </w:rPr>
              <w:t>Находить и отбирать информацию об устройстве системы водоснабжения города и о фильтрации воды. Использовать иллюстрации для составления рассказа о системе водоснабжения города и значения очистки воды для человека. Проводить  эксперимент по очистки воды, составлять отчет на основе наблюдений. Изготовить  струеметр и исследовать количество воды, которое расходуется человеком  за 1 минуту при разном напоре водяной струи.</w:t>
            </w:r>
          </w:p>
        </w:tc>
        <w:tc>
          <w:tcPr>
            <w:tcW w:w="727" w:type="pct"/>
          </w:tcPr>
          <w:p w:rsidR="003E37D0" w:rsidRPr="005D0068" w:rsidRDefault="003E37D0" w:rsidP="007205F7">
            <w:pPr>
              <w:pStyle w:val="Standard"/>
              <w:snapToGrid w:val="0"/>
              <w:rPr>
                <w:lang w:val="ru-RU"/>
              </w:rPr>
            </w:pPr>
            <w:r>
              <w:rPr>
                <w:lang w:val="ru-RU"/>
              </w:rPr>
              <w:t xml:space="preserve">Знакомство с системой водоснабжения города. Значение виды в жизни человека и растений. </w:t>
            </w:r>
          </w:p>
        </w:tc>
        <w:tc>
          <w:tcPr>
            <w:tcW w:w="227"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Мотивация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3E37D0" w:rsidRDefault="007205F7" w:rsidP="007205F7">
            <w:pPr>
              <w:autoSpaceDE w:val="0"/>
              <w:autoSpaceDN w:val="0"/>
              <w:adjustRightInd w:val="0"/>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Формулирование проблемы.</w:t>
            </w:r>
          </w:p>
          <w:p w:rsidR="007205F7" w:rsidRDefault="007205F7" w:rsidP="007205F7">
            <w:pPr>
              <w:autoSpaceDE w:val="0"/>
              <w:autoSpaceDN w:val="0"/>
              <w:adjustRightInd w:val="0"/>
              <w:rPr>
                <w:rFonts w:ascii="Times New Roman" w:eastAsia="Times New Roman" w:hAnsi="Times New Roman" w:cs="Times New Roman"/>
                <w:sz w:val="24"/>
                <w:szCs w:val="24"/>
                <w:lang w:eastAsia="ru-RU"/>
              </w:rPr>
            </w:pPr>
          </w:p>
          <w:p w:rsidR="007205F7" w:rsidRDefault="007205F7" w:rsidP="007205F7">
            <w:pPr>
              <w:autoSpaceDE w:val="0"/>
              <w:autoSpaceDN w:val="0"/>
              <w:adjustRightInd w:val="0"/>
              <w:rPr>
                <w:rFonts w:ascii="Times New Roman" w:eastAsia="Times New Roman" w:hAnsi="Times New Roman" w:cs="Times New Roman"/>
                <w:sz w:val="24"/>
                <w:szCs w:val="24"/>
                <w:lang w:eastAsia="ru-RU"/>
              </w:rPr>
            </w:pPr>
          </w:p>
          <w:p w:rsidR="007205F7" w:rsidRPr="007205F7" w:rsidRDefault="007205F7" w:rsidP="007205F7">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sz w:val="24"/>
                <w:szCs w:val="24"/>
              </w:rPr>
              <w:t>Осмысление важности экономного использования воды.</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7205F7">
        <w:tc>
          <w:tcPr>
            <w:tcW w:w="190" w:type="pct"/>
          </w:tcPr>
          <w:p w:rsidR="003E37D0" w:rsidRPr="00C61B1A" w:rsidRDefault="004C05FC" w:rsidP="0085018B">
            <w:pPr>
              <w:pStyle w:val="Standard"/>
              <w:snapToGrid w:val="0"/>
              <w:jc w:val="center"/>
              <w:rPr>
                <w:lang w:val="ru-RU"/>
              </w:rPr>
            </w:pPr>
            <w:r>
              <w:rPr>
                <w:lang w:val="ru-RU"/>
              </w:rPr>
              <w:t>22</w:t>
            </w:r>
          </w:p>
        </w:tc>
        <w:tc>
          <w:tcPr>
            <w:tcW w:w="721" w:type="pct"/>
          </w:tcPr>
          <w:p w:rsidR="003E37D0" w:rsidRPr="00860839" w:rsidRDefault="003E37D0" w:rsidP="0085018B">
            <w:pPr>
              <w:pStyle w:val="Standard"/>
              <w:snapToGrid w:val="0"/>
              <w:rPr>
                <w:color w:val="000000"/>
                <w:lang w:val="ru-RU"/>
              </w:rPr>
            </w:pPr>
            <w:r>
              <w:rPr>
                <w:color w:val="000000"/>
                <w:lang w:val="ru-RU"/>
              </w:rPr>
              <w:t xml:space="preserve">Порт. </w:t>
            </w:r>
          </w:p>
        </w:tc>
        <w:tc>
          <w:tcPr>
            <w:tcW w:w="180" w:type="pct"/>
          </w:tcPr>
          <w:p w:rsidR="003E37D0" w:rsidRPr="00036278" w:rsidRDefault="003E37D0" w:rsidP="0085018B">
            <w:pPr>
              <w:pStyle w:val="Standard"/>
              <w:snapToGrid w:val="0"/>
              <w:jc w:val="center"/>
              <w:rPr>
                <w:lang w:val="ru-RU"/>
              </w:rPr>
            </w:pPr>
            <w:r>
              <w:rPr>
                <w:lang w:val="ru-RU"/>
              </w:rPr>
              <w:t>1</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3E37D0" w:rsidRDefault="003E37D0" w:rsidP="0085018B">
            <w:pPr>
              <w:pStyle w:val="Standard"/>
              <w:snapToGrid w:val="0"/>
              <w:rPr>
                <w:lang w:val="ru-RU"/>
              </w:rPr>
            </w:pPr>
            <w:r w:rsidRPr="003E37D0">
              <w:rPr>
                <w:lang w:val="ru-RU"/>
              </w:rPr>
              <w:t xml:space="preserve">Находить и отбирать информацию о работе и устройстве порта, о профессии людей, работающих в порту. Находить и отмечать на карте крупнейшие порты России. Анализировать способы вязания морских </w:t>
            </w:r>
            <w:r w:rsidRPr="003E37D0">
              <w:rPr>
                <w:lang w:val="ru-RU"/>
              </w:rPr>
              <w:lastRenderedPageBreak/>
              <w:t>узлов, освоить способы вязания простого и  прямого узла. Осознать, где можно на практике или в быту применять свои знания.</w:t>
            </w:r>
          </w:p>
        </w:tc>
        <w:tc>
          <w:tcPr>
            <w:tcW w:w="727" w:type="pct"/>
          </w:tcPr>
          <w:p w:rsidR="003E37D0" w:rsidRPr="003E37D0" w:rsidRDefault="003E37D0" w:rsidP="007205F7">
            <w:pPr>
              <w:tabs>
                <w:tab w:val="left" w:pos="0"/>
              </w:tabs>
              <w:rPr>
                <w:rFonts w:ascii="Times New Roman" w:hAnsi="Times New Roman" w:cs="Times New Roman"/>
                <w:sz w:val="24"/>
                <w:szCs w:val="24"/>
              </w:rPr>
            </w:pPr>
            <w:r w:rsidRPr="003E37D0">
              <w:rPr>
                <w:rFonts w:ascii="Times New Roman" w:hAnsi="Times New Roman" w:cs="Times New Roman"/>
                <w:color w:val="000000"/>
                <w:sz w:val="24"/>
                <w:szCs w:val="24"/>
              </w:rPr>
              <w:lastRenderedPageBreak/>
              <w:t xml:space="preserve">Знакомство с работой порта и профессиями людей, работающих в порту. </w:t>
            </w:r>
          </w:p>
        </w:tc>
        <w:tc>
          <w:tcPr>
            <w:tcW w:w="227"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3E37D0" w:rsidRPr="003F2E20" w:rsidRDefault="007205F7" w:rsidP="0024381F">
            <w:pPr>
              <w:autoSpaceDE w:val="0"/>
              <w:autoSpaceDN w:val="0"/>
              <w:adjustRightInd w:val="0"/>
              <w:rPr>
                <w:rFonts w:ascii="Times New Roman" w:hAnsi="Times New Roman" w:cs="Times New Roman"/>
                <w:sz w:val="28"/>
                <w:szCs w:val="28"/>
                <w:lang w:eastAsia="ru-RU"/>
              </w:rPr>
            </w:pPr>
            <w:r w:rsidRPr="003E37D0">
              <w:rPr>
                <w:rFonts w:ascii="Times New Roman" w:hAnsi="Times New Roman" w:cs="Times New Roman"/>
                <w:color w:val="000000"/>
                <w:sz w:val="24"/>
                <w:szCs w:val="24"/>
              </w:rPr>
              <w:t>Освоение способов крепления предметов при помощи морских узлов: простого, прямого, якорного узлов.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3C1CA8">
        <w:tc>
          <w:tcPr>
            <w:tcW w:w="190" w:type="pct"/>
          </w:tcPr>
          <w:p w:rsidR="003E37D0" w:rsidRPr="00C61B1A" w:rsidRDefault="004C05FC" w:rsidP="0085018B">
            <w:pPr>
              <w:pStyle w:val="Standard"/>
              <w:snapToGrid w:val="0"/>
              <w:jc w:val="center"/>
              <w:rPr>
                <w:lang w:val="ru-RU"/>
              </w:rPr>
            </w:pPr>
            <w:r>
              <w:rPr>
                <w:lang w:val="ru-RU"/>
              </w:rPr>
              <w:t>23</w:t>
            </w:r>
          </w:p>
        </w:tc>
        <w:tc>
          <w:tcPr>
            <w:tcW w:w="721" w:type="pct"/>
          </w:tcPr>
          <w:p w:rsidR="003E37D0" w:rsidRPr="00860839" w:rsidRDefault="003E37D0" w:rsidP="0085018B">
            <w:pPr>
              <w:pStyle w:val="Standard"/>
              <w:snapToGrid w:val="0"/>
              <w:rPr>
                <w:color w:val="000000"/>
                <w:lang w:val="ru-RU"/>
              </w:rPr>
            </w:pPr>
            <w:r w:rsidRPr="00860839">
              <w:rPr>
                <w:color w:val="000000"/>
                <w:lang w:val="ru-RU"/>
              </w:rPr>
              <w:t>Узелковое плетение. Браслет.</w:t>
            </w:r>
          </w:p>
        </w:tc>
        <w:tc>
          <w:tcPr>
            <w:tcW w:w="180" w:type="pct"/>
          </w:tcPr>
          <w:p w:rsidR="003E37D0" w:rsidRPr="00036278" w:rsidRDefault="003E37D0" w:rsidP="0085018B">
            <w:pPr>
              <w:pStyle w:val="Standard"/>
              <w:snapToGrid w:val="0"/>
              <w:jc w:val="center"/>
              <w:rPr>
                <w:lang w:val="ru-RU"/>
              </w:rPr>
            </w:pPr>
            <w:r>
              <w:rPr>
                <w:lang w:val="ru-RU"/>
              </w:rPr>
              <w:t>1</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3E37D0" w:rsidRDefault="003E37D0" w:rsidP="0085018B">
            <w:pPr>
              <w:pStyle w:val="Standard"/>
              <w:snapToGrid w:val="0"/>
              <w:rPr>
                <w:lang w:val="ru-RU"/>
              </w:rPr>
            </w:pPr>
            <w:r w:rsidRPr="003E37D0">
              <w:rPr>
                <w:lang w:val="ru-RU"/>
              </w:rPr>
              <w:t>Освоить приемы выполнения одинарного и двойного  плоских узлов, приемы крепления нити в начале выполнения работы. Сравнивать способы вязания морских узлов в стиле «макраме».</w:t>
            </w:r>
          </w:p>
        </w:tc>
        <w:tc>
          <w:tcPr>
            <w:tcW w:w="727" w:type="pct"/>
          </w:tcPr>
          <w:p w:rsidR="003E37D0" w:rsidRDefault="003E37D0" w:rsidP="0085018B">
            <w:pPr>
              <w:pStyle w:val="Standard"/>
              <w:snapToGrid w:val="0"/>
              <w:rPr>
                <w:color w:val="000000"/>
                <w:lang w:val="ru-RU"/>
              </w:rPr>
            </w:pPr>
            <w:r>
              <w:rPr>
                <w:color w:val="000000"/>
                <w:lang w:val="ru-RU"/>
              </w:rPr>
              <w:t>Знакомство с правилами работы и последовательностью создания изделия в стиле «макраме».</w:t>
            </w:r>
          </w:p>
        </w:tc>
        <w:tc>
          <w:tcPr>
            <w:tcW w:w="227"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Сотрудничество в поиске и сборе информации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rsidR="003E37D0" w:rsidRPr="003F2E20" w:rsidRDefault="007205F7"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24381F">
        <w:tc>
          <w:tcPr>
            <w:tcW w:w="190"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4810" w:type="pct"/>
            <w:gridSpan w:val="9"/>
          </w:tcPr>
          <w:p w:rsidR="003E37D0" w:rsidRPr="003F2E20" w:rsidRDefault="004C05FC"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hAnsi="Times New Roman" w:cs="Times New Roman"/>
                <w:b/>
                <w:sz w:val="28"/>
                <w:szCs w:val="28"/>
                <w:lang w:eastAsia="ru-RU"/>
              </w:rPr>
              <w:t>Раздел 4. «Человек и воздух» (1 час</w:t>
            </w:r>
            <w:r w:rsidR="003E37D0" w:rsidRPr="003F2E20">
              <w:rPr>
                <w:rFonts w:ascii="Times New Roman" w:hAnsi="Times New Roman" w:cs="Times New Roman"/>
                <w:b/>
                <w:sz w:val="28"/>
                <w:szCs w:val="28"/>
                <w:lang w:eastAsia="ru-RU"/>
              </w:rPr>
              <w:t>)</w:t>
            </w:r>
          </w:p>
        </w:tc>
      </w:tr>
      <w:tr w:rsidR="003E37D0" w:rsidRPr="003F2E20" w:rsidTr="003C1CA8">
        <w:tc>
          <w:tcPr>
            <w:tcW w:w="190" w:type="pct"/>
          </w:tcPr>
          <w:p w:rsidR="003E37D0" w:rsidRDefault="004C05FC" w:rsidP="0085018B">
            <w:pPr>
              <w:pStyle w:val="Standard"/>
              <w:snapToGrid w:val="0"/>
              <w:jc w:val="center"/>
              <w:rPr>
                <w:lang w:val="ru-RU"/>
              </w:rPr>
            </w:pPr>
            <w:r>
              <w:rPr>
                <w:lang w:val="ru-RU"/>
              </w:rPr>
              <w:t>24</w:t>
            </w:r>
            <w:r w:rsidR="00D20B6A">
              <w:rPr>
                <w:lang w:val="ru-RU"/>
              </w:rPr>
              <w:t>.</w:t>
            </w:r>
          </w:p>
          <w:p w:rsidR="00D20B6A" w:rsidRDefault="00D20B6A" w:rsidP="0085018B">
            <w:pPr>
              <w:pStyle w:val="Standard"/>
              <w:snapToGrid w:val="0"/>
              <w:jc w:val="center"/>
              <w:rPr>
                <w:lang w:val="ru-RU"/>
              </w:rPr>
            </w:pPr>
            <w:r>
              <w:rPr>
                <w:lang w:val="ru-RU"/>
              </w:rPr>
              <w:t>25</w:t>
            </w:r>
          </w:p>
          <w:p w:rsidR="004C05FC" w:rsidRPr="00C61B1A" w:rsidRDefault="004C05FC" w:rsidP="004C05FC">
            <w:pPr>
              <w:pStyle w:val="Standard"/>
              <w:snapToGrid w:val="0"/>
              <w:rPr>
                <w:lang w:val="ru-RU"/>
              </w:rPr>
            </w:pPr>
          </w:p>
        </w:tc>
        <w:tc>
          <w:tcPr>
            <w:tcW w:w="721" w:type="pct"/>
          </w:tcPr>
          <w:p w:rsidR="003E37D0" w:rsidRPr="00860839" w:rsidRDefault="003E37D0" w:rsidP="0085018B">
            <w:pPr>
              <w:pStyle w:val="Standard"/>
              <w:snapToGrid w:val="0"/>
              <w:rPr>
                <w:color w:val="000000"/>
                <w:lang w:val="ru-RU"/>
              </w:rPr>
            </w:pPr>
            <w:r w:rsidRPr="00860839">
              <w:rPr>
                <w:color w:val="000000"/>
                <w:lang w:val="ru-RU"/>
              </w:rPr>
              <w:t>Самолетостроение. Самолет.</w:t>
            </w:r>
          </w:p>
        </w:tc>
        <w:tc>
          <w:tcPr>
            <w:tcW w:w="180" w:type="pct"/>
          </w:tcPr>
          <w:p w:rsidR="003E37D0" w:rsidRPr="00C61B1A" w:rsidRDefault="00D20B6A" w:rsidP="0085018B">
            <w:pPr>
              <w:pStyle w:val="Standard"/>
              <w:snapToGrid w:val="0"/>
              <w:jc w:val="center"/>
              <w:rPr>
                <w:lang w:val="ru-RU"/>
              </w:rPr>
            </w:pPr>
            <w:r>
              <w:rPr>
                <w:lang w:val="ru-RU"/>
              </w:rPr>
              <w:t>2</w:t>
            </w:r>
          </w:p>
        </w:tc>
        <w:tc>
          <w:tcPr>
            <w:tcW w:w="318" w:type="pct"/>
          </w:tcPr>
          <w:p w:rsidR="003E37D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rsidR="003E37D0" w:rsidRDefault="003E37D0" w:rsidP="0024381F">
            <w:pPr>
              <w:autoSpaceDE w:val="0"/>
              <w:autoSpaceDN w:val="0"/>
              <w:adjustRightInd w:val="0"/>
              <w:jc w:val="center"/>
              <w:rPr>
                <w:rFonts w:ascii="Times New Roman" w:eastAsiaTheme="minorEastAsia" w:hAnsi="Times New Roman" w:cs="Times New Roman"/>
                <w:sz w:val="28"/>
                <w:szCs w:val="28"/>
                <w:lang w:eastAsia="ru-RU"/>
              </w:rPr>
            </w:pPr>
          </w:p>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r w:rsidRPr="00E2651E">
              <w:rPr>
                <w:rFonts w:ascii="Times New Roman" w:eastAsia="Andale Sans UI" w:hAnsi="Times New Roman" w:cs="Times New Roman"/>
                <w:kern w:val="2"/>
                <w:sz w:val="24"/>
                <w:szCs w:val="24"/>
                <w:lang w:eastAsia="fa-IR" w:bidi="fa-IR"/>
              </w:rPr>
              <w:t>Находить и отбирать информацию об истории самолетостроения, о видах и назначении самолетов. Находить и отмечать на карте России города, в котором находятся крупнейшие заводы, производящие самолеты.</w:t>
            </w:r>
          </w:p>
        </w:tc>
        <w:tc>
          <w:tcPr>
            <w:tcW w:w="727" w:type="pct"/>
          </w:tcPr>
          <w:p w:rsidR="003E37D0" w:rsidRPr="007205F7" w:rsidRDefault="003E37D0" w:rsidP="0024381F">
            <w:pPr>
              <w:autoSpaceDE w:val="0"/>
              <w:autoSpaceDN w:val="0"/>
              <w:adjustRightInd w:val="0"/>
              <w:rPr>
                <w:rFonts w:ascii="Times New Roman" w:hAnsi="Times New Roman" w:cs="Times New Roman"/>
                <w:sz w:val="24"/>
                <w:szCs w:val="24"/>
                <w:lang w:eastAsia="ru-RU"/>
              </w:rPr>
            </w:pPr>
            <w:r w:rsidRPr="007205F7">
              <w:rPr>
                <w:rFonts w:ascii="Times New Roman" w:hAnsi="Times New Roman" w:cs="Times New Roman"/>
                <w:color w:val="000000"/>
                <w:sz w:val="24"/>
                <w:szCs w:val="24"/>
              </w:rPr>
              <w:t>Первичные сведения о самолетостроении, о функции самолетов. Изготовление модели самолета.</w:t>
            </w:r>
          </w:p>
        </w:tc>
        <w:tc>
          <w:tcPr>
            <w:tcW w:w="227" w:type="pct"/>
          </w:tcPr>
          <w:p w:rsidR="003E37D0" w:rsidRPr="007205F7" w:rsidRDefault="003E37D0" w:rsidP="003E37D0">
            <w:pPr>
              <w:autoSpaceDE w:val="0"/>
              <w:autoSpaceDN w:val="0"/>
              <w:adjustRightInd w:val="0"/>
              <w:jc w:val="center"/>
              <w:rPr>
                <w:rFonts w:ascii="Times New Roman" w:hAnsi="Times New Roman" w:cs="Times New Roman"/>
                <w:sz w:val="24"/>
                <w:szCs w:val="24"/>
                <w:lang w:eastAsia="ru-RU"/>
              </w:rPr>
            </w:pPr>
            <w:r w:rsidRPr="007205F7">
              <w:rPr>
                <w:rFonts w:ascii="Times New Roman" w:hAnsi="Times New Roman" w:cs="Times New Roman"/>
                <w:sz w:val="24"/>
                <w:szCs w:val="24"/>
                <w:lang w:eastAsia="ru-RU"/>
              </w:rPr>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3E37D0" w:rsidRPr="007205F7" w:rsidRDefault="007205F7" w:rsidP="007205F7">
            <w:pPr>
              <w:autoSpaceDE w:val="0"/>
              <w:autoSpaceDN w:val="0"/>
              <w:adjustRightInd w:val="0"/>
              <w:rPr>
                <w:rFonts w:ascii="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3E37D0" w:rsidRPr="003F2E20" w:rsidTr="0024381F">
        <w:tc>
          <w:tcPr>
            <w:tcW w:w="190" w:type="pct"/>
          </w:tcPr>
          <w:p w:rsidR="003E37D0" w:rsidRPr="003F2E20" w:rsidRDefault="003E37D0" w:rsidP="0024381F">
            <w:pPr>
              <w:autoSpaceDE w:val="0"/>
              <w:autoSpaceDN w:val="0"/>
              <w:adjustRightInd w:val="0"/>
              <w:rPr>
                <w:rFonts w:ascii="Times New Roman" w:hAnsi="Times New Roman" w:cs="Times New Roman"/>
                <w:sz w:val="28"/>
                <w:szCs w:val="28"/>
                <w:lang w:eastAsia="ru-RU"/>
              </w:rPr>
            </w:pPr>
          </w:p>
        </w:tc>
        <w:tc>
          <w:tcPr>
            <w:tcW w:w="4810" w:type="pct"/>
            <w:gridSpan w:val="9"/>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sidRPr="003F2E20">
              <w:rPr>
                <w:rFonts w:ascii="Times New Roman" w:hAnsi="Times New Roman" w:cs="Times New Roman"/>
                <w:b/>
                <w:sz w:val="28"/>
                <w:szCs w:val="28"/>
                <w:lang w:eastAsia="ru-RU"/>
              </w:rPr>
              <w:t>Раз</w:t>
            </w:r>
            <w:r>
              <w:rPr>
                <w:rFonts w:ascii="Times New Roman" w:hAnsi="Times New Roman" w:cs="Times New Roman"/>
                <w:b/>
                <w:sz w:val="28"/>
                <w:szCs w:val="28"/>
                <w:lang w:eastAsia="ru-RU"/>
              </w:rPr>
              <w:t xml:space="preserve">дел 5. </w:t>
            </w:r>
            <w:r w:rsidR="004C05FC">
              <w:rPr>
                <w:rFonts w:ascii="Times New Roman" w:hAnsi="Times New Roman" w:cs="Times New Roman"/>
                <w:b/>
                <w:sz w:val="28"/>
                <w:szCs w:val="28"/>
                <w:lang w:eastAsia="ru-RU"/>
              </w:rPr>
              <w:t>«Человек и информация» (10</w:t>
            </w:r>
            <w:r w:rsidRPr="003F2E20">
              <w:rPr>
                <w:rFonts w:ascii="Times New Roman" w:hAnsi="Times New Roman" w:cs="Times New Roman"/>
                <w:b/>
                <w:sz w:val="28"/>
                <w:szCs w:val="28"/>
                <w:lang w:eastAsia="ru-RU"/>
              </w:rPr>
              <w:t xml:space="preserve"> часов)</w:t>
            </w:r>
          </w:p>
        </w:tc>
      </w:tr>
      <w:tr w:rsidR="003E37D0" w:rsidRPr="003F2E20" w:rsidTr="003C1CA8">
        <w:tc>
          <w:tcPr>
            <w:tcW w:w="190" w:type="pct"/>
          </w:tcPr>
          <w:p w:rsidR="003E37D0" w:rsidRDefault="003E37D0" w:rsidP="00D20B6A">
            <w:pPr>
              <w:pStyle w:val="Standard"/>
              <w:snapToGrid w:val="0"/>
              <w:rPr>
                <w:lang w:val="ru-RU"/>
              </w:rPr>
            </w:pPr>
          </w:p>
          <w:p w:rsidR="004C05FC" w:rsidRDefault="004C05FC" w:rsidP="0085018B">
            <w:pPr>
              <w:pStyle w:val="Standard"/>
              <w:snapToGrid w:val="0"/>
              <w:jc w:val="center"/>
              <w:rPr>
                <w:lang w:val="ru-RU"/>
              </w:rPr>
            </w:pPr>
            <w:r>
              <w:rPr>
                <w:lang w:val="ru-RU"/>
              </w:rPr>
              <w:t>26</w:t>
            </w:r>
            <w:r w:rsidR="00D20B6A">
              <w:rPr>
                <w:lang w:val="ru-RU"/>
              </w:rPr>
              <w:t>.</w:t>
            </w:r>
          </w:p>
          <w:p w:rsidR="00D20B6A" w:rsidRPr="00C61B1A" w:rsidRDefault="00D20B6A" w:rsidP="0085018B">
            <w:pPr>
              <w:pStyle w:val="Standard"/>
              <w:snapToGrid w:val="0"/>
              <w:jc w:val="center"/>
              <w:rPr>
                <w:lang w:val="ru-RU"/>
              </w:rPr>
            </w:pPr>
            <w:r>
              <w:rPr>
                <w:lang w:val="ru-RU"/>
              </w:rPr>
              <w:t>27</w:t>
            </w:r>
          </w:p>
        </w:tc>
        <w:tc>
          <w:tcPr>
            <w:tcW w:w="721" w:type="pct"/>
          </w:tcPr>
          <w:p w:rsidR="003E37D0" w:rsidRPr="00860839" w:rsidRDefault="003E37D0" w:rsidP="0085018B">
            <w:pPr>
              <w:pStyle w:val="Standard"/>
              <w:snapToGrid w:val="0"/>
              <w:rPr>
                <w:color w:val="000000"/>
                <w:lang w:val="ru-RU"/>
              </w:rPr>
            </w:pPr>
            <w:r w:rsidRPr="00860839">
              <w:rPr>
                <w:color w:val="000000"/>
                <w:lang w:val="ru-RU"/>
              </w:rPr>
              <w:t>Создание титульного листа.</w:t>
            </w:r>
          </w:p>
        </w:tc>
        <w:tc>
          <w:tcPr>
            <w:tcW w:w="180" w:type="pct"/>
          </w:tcPr>
          <w:p w:rsidR="003E37D0" w:rsidRPr="00C61B1A" w:rsidRDefault="004C05FC" w:rsidP="0085018B">
            <w:pPr>
              <w:pStyle w:val="Standard"/>
              <w:snapToGrid w:val="0"/>
              <w:jc w:val="center"/>
              <w:rPr>
                <w:lang w:val="ru-RU"/>
              </w:rPr>
            </w:pPr>
            <w:r>
              <w:rPr>
                <w:lang w:val="ru-RU"/>
              </w:rPr>
              <w:t>2</w:t>
            </w:r>
          </w:p>
        </w:tc>
        <w:tc>
          <w:tcPr>
            <w:tcW w:w="318" w:type="pct"/>
          </w:tcPr>
          <w:p w:rsidR="003E37D0" w:rsidRPr="003F2E20" w:rsidRDefault="003E37D0"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3E37D0" w:rsidRPr="007205F7" w:rsidRDefault="003E37D0" w:rsidP="0085018B">
            <w:pPr>
              <w:pStyle w:val="Standard"/>
              <w:snapToGrid w:val="0"/>
              <w:rPr>
                <w:lang w:val="ru-RU"/>
              </w:rPr>
            </w:pPr>
            <w:r w:rsidRPr="007205F7">
              <w:rPr>
                <w:lang w:val="ru-RU"/>
              </w:rPr>
              <w:t>Находить и отбирать информацию о технологическом процессе издания книги, о профессии людей, участвующих в ее создании. Выделять этапы издания книги, соотносить их с профессиональной деятельностью людей, участвующих в ее создании.</w:t>
            </w:r>
          </w:p>
        </w:tc>
        <w:tc>
          <w:tcPr>
            <w:tcW w:w="727" w:type="pct"/>
          </w:tcPr>
          <w:p w:rsidR="003E37D0"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Знакомство с технологическим процессом  издания книги, о профессиях людей, участвующих в ее создании; этапами  издания книги</w:t>
            </w:r>
          </w:p>
        </w:tc>
        <w:tc>
          <w:tcPr>
            <w:tcW w:w="227" w:type="pct"/>
          </w:tcPr>
          <w:p w:rsidR="003E37D0" w:rsidRPr="003F2E20" w:rsidRDefault="003E37D0"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Умение  выражать полно и точно свои мысли.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3E37D0" w:rsidRPr="003F2E20" w:rsidRDefault="007205F7"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Формулирование проблемы.</w:t>
            </w:r>
          </w:p>
        </w:tc>
        <w:tc>
          <w:tcPr>
            <w:tcW w:w="272" w:type="pct"/>
          </w:tcPr>
          <w:p w:rsidR="003E37D0" w:rsidRPr="003F2E20" w:rsidRDefault="003E37D0"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3E37D0" w:rsidRPr="003F2E20" w:rsidRDefault="003E37D0" w:rsidP="0024381F">
            <w:pPr>
              <w:autoSpaceDE w:val="0"/>
              <w:autoSpaceDN w:val="0"/>
              <w:adjustRightInd w:val="0"/>
              <w:rPr>
                <w:rFonts w:eastAsiaTheme="minorEastAsia"/>
                <w:sz w:val="28"/>
                <w:szCs w:val="28"/>
                <w:lang w:eastAsia="ru-RU"/>
              </w:rPr>
            </w:pPr>
          </w:p>
        </w:tc>
      </w:tr>
      <w:tr w:rsidR="007205F7" w:rsidRPr="003F2E20" w:rsidTr="003C1CA8">
        <w:tc>
          <w:tcPr>
            <w:tcW w:w="190" w:type="pct"/>
          </w:tcPr>
          <w:p w:rsidR="007205F7" w:rsidRDefault="007205F7" w:rsidP="00D20B6A">
            <w:pPr>
              <w:pStyle w:val="Standard"/>
              <w:snapToGrid w:val="0"/>
              <w:rPr>
                <w:lang w:val="ru-RU"/>
              </w:rPr>
            </w:pPr>
          </w:p>
          <w:p w:rsidR="004C05FC" w:rsidRDefault="004C05FC" w:rsidP="0085018B">
            <w:pPr>
              <w:pStyle w:val="Standard"/>
              <w:snapToGrid w:val="0"/>
              <w:jc w:val="center"/>
              <w:rPr>
                <w:lang w:val="ru-RU"/>
              </w:rPr>
            </w:pPr>
            <w:r>
              <w:rPr>
                <w:lang w:val="ru-RU"/>
              </w:rPr>
              <w:t>28</w:t>
            </w:r>
            <w:r w:rsidR="00D20B6A">
              <w:rPr>
                <w:lang w:val="ru-RU"/>
              </w:rPr>
              <w:t>.</w:t>
            </w:r>
          </w:p>
          <w:p w:rsidR="00D20B6A" w:rsidRPr="004C05FC" w:rsidRDefault="00D20B6A" w:rsidP="0085018B">
            <w:pPr>
              <w:pStyle w:val="Standard"/>
              <w:snapToGrid w:val="0"/>
              <w:jc w:val="center"/>
              <w:rPr>
                <w:lang w:val="ru-RU"/>
              </w:rPr>
            </w:pPr>
            <w:r>
              <w:rPr>
                <w:lang w:val="ru-RU"/>
              </w:rPr>
              <w:lastRenderedPageBreak/>
              <w:t>29.</w:t>
            </w:r>
          </w:p>
        </w:tc>
        <w:tc>
          <w:tcPr>
            <w:tcW w:w="721" w:type="pct"/>
          </w:tcPr>
          <w:p w:rsidR="007205F7" w:rsidRPr="00860839" w:rsidRDefault="007205F7" w:rsidP="0085018B">
            <w:pPr>
              <w:pStyle w:val="Standard"/>
              <w:snapToGrid w:val="0"/>
              <w:rPr>
                <w:color w:val="000000"/>
                <w:lang w:val="ru-RU"/>
              </w:rPr>
            </w:pPr>
            <w:r w:rsidRPr="00860839">
              <w:rPr>
                <w:color w:val="000000"/>
                <w:lang w:val="ru-RU"/>
              </w:rPr>
              <w:lastRenderedPageBreak/>
              <w:t>Работа  с таблицами.</w:t>
            </w:r>
          </w:p>
        </w:tc>
        <w:tc>
          <w:tcPr>
            <w:tcW w:w="180" w:type="pct"/>
          </w:tcPr>
          <w:p w:rsidR="007205F7" w:rsidRPr="00C61B1A" w:rsidRDefault="004C05FC" w:rsidP="0085018B">
            <w:pPr>
              <w:pStyle w:val="Standard"/>
              <w:snapToGrid w:val="0"/>
              <w:jc w:val="center"/>
              <w:rPr>
                <w:lang w:val="ru-RU"/>
              </w:rPr>
            </w:pPr>
            <w:r>
              <w:rPr>
                <w:lang w:val="ru-RU"/>
              </w:rPr>
              <w:t>2</w:t>
            </w:r>
          </w:p>
        </w:tc>
        <w:tc>
          <w:tcPr>
            <w:tcW w:w="318" w:type="pct"/>
          </w:tcPr>
          <w:p w:rsidR="007205F7" w:rsidRPr="003F2E20" w:rsidRDefault="007205F7"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7205F7" w:rsidRPr="00860839" w:rsidRDefault="007205F7" w:rsidP="0085018B">
            <w:pPr>
              <w:pStyle w:val="Standard"/>
              <w:snapToGrid w:val="0"/>
              <w:rPr>
                <w:lang w:val="ru-RU"/>
              </w:rPr>
            </w:pPr>
            <w:r w:rsidRPr="00860839">
              <w:rPr>
                <w:lang w:val="ru-RU"/>
              </w:rPr>
              <w:t>Закрепить знание и умение работы на компьютере.</w:t>
            </w:r>
            <w:r>
              <w:rPr>
                <w:lang w:val="ru-RU"/>
              </w:rPr>
              <w:t xml:space="preserve"> </w:t>
            </w:r>
            <w:r w:rsidRPr="00860839">
              <w:rPr>
                <w:lang w:val="ru-RU"/>
              </w:rPr>
              <w:lastRenderedPageBreak/>
              <w:t xml:space="preserve">освоить набор текста, последовательность и особенности работы в текстовом редакторе </w:t>
            </w:r>
            <w:r w:rsidRPr="00860839">
              <w:rPr>
                <w:color w:val="000000"/>
                <w:lang w:val="en-US"/>
              </w:rPr>
              <w:t>MicrosoftWord</w:t>
            </w:r>
            <w:r w:rsidRPr="00860839">
              <w:rPr>
                <w:color w:val="000000"/>
                <w:lang w:val="ru-RU"/>
              </w:rPr>
              <w:t>.</w:t>
            </w:r>
          </w:p>
        </w:tc>
        <w:tc>
          <w:tcPr>
            <w:tcW w:w="727" w:type="pct"/>
          </w:tcPr>
          <w:p w:rsidR="007205F7"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lastRenderedPageBreak/>
              <w:t xml:space="preserve">Работа  на компьютере. </w:t>
            </w:r>
            <w:r w:rsidRPr="00EF3934">
              <w:rPr>
                <w:rFonts w:ascii="Times New Roman" w:hAnsi="Times New Roman" w:cs="Times New Roman"/>
                <w:sz w:val="24"/>
                <w:szCs w:val="24"/>
              </w:rPr>
              <w:lastRenderedPageBreak/>
              <w:t xml:space="preserve">Освоение набора текста, последовательность и особенности работы в текстовом редакторе </w:t>
            </w:r>
            <w:r w:rsidRPr="00EF3934">
              <w:rPr>
                <w:rFonts w:ascii="Times New Roman" w:hAnsi="Times New Roman" w:cs="Times New Roman"/>
                <w:color w:val="000000"/>
                <w:sz w:val="24"/>
                <w:szCs w:val="24"/>
                <w:lang w:val="en-US"/>
              </w:rPr>
              <w:t>Microsoft</w:t>
            </w:r>
            <w:r w:rsidRPr="00EF3934">
              <w:rPr>
                <w:rFonts w:ascii="Times New Roman" w:hAnsi="Times New Roman" w:cs="Times New Roman"/>
                <w:color w:val="000000"/>
                <w:sz w:val="24"/>
                <w:szCs w:val="24"/>
              </w:rPr>
              <w:t xml:space="preserve"> </w:t>
            </w:r>
            <w:r w:rsidRPr="00EF3934">
              <w:rPr>
                <w:rFonts w:ascii="Times New Roman" w:hAnsi="Times New Roman" w:cs="Times New Roman"/>
                <w:color w:val="000000"/>
                <w:sz w:val="24"/>
                <w:szCs w:val="24"/>
                <w:lang w:val="en-US"/>
              </w:rPr>
              <w:t>Word</w:t>
            </w:r>
            <w:r w:rsidRPr="00EF3934">
              <w:rPr>
                <w:rFonts w:ascii="Times New Roman" w:hAnsi="Times New Roman" w:cs="Times New Roman"/>
                <w:color w:val="000000"/>
                <w:sz w:val="24"/>
                <w:szCs w:val="24"/>
              </w:rPr>
              <w:t>.</w:t>
            </w:r>
          </w:p>
        </w:tc>
        <w:tc>
          <w:tcPr>
            <w:tcW w:w="227" w:type="pct"/>
          </w:tcPr>
          <w:p w:rsidR="007205F7" w:rsidRPr="003F2E20" w:rsidRDefault="007205F7"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И</w:t>
            </w:r>
          </w:p>
        </w:tc>
        <w:tc>
          <w:tcPr>
            <w:tcW w:w="1046" w:type="pct"/>
            <w:vMerge w:val="restart"/>
          </w:tcPr>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Составление  плана и последовательности действий.</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Сотрудничество в поиске и сборе информации .</w:t>
            </w:r>
          </w:p>
          <w:p w:rsidR="007205F7" w:rsidRPr="007205F7" w:rsidRDefault="007205F7"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Оценивание усваиваемого содержания. </w:t>
            </w:r>
          </w:p>
          <w:p w:rsidR="007205F7" w:rsidRPr="003F2E20" w:rsidRDefault="007205F7"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Анализ с целью выделения признаков.</w:t>
            </w:r>
          </w:p>
        </w:tc>
        <w:tc>
          <w:tcPr>
            <w:tcW w:w="272" w:type="pct"/>
          </w:tcPr>
          <w:p w:rsidR="007205F7" w:rsidRPr="003F2E20" w:rsidRDefault="007205F7"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7205F7" w:rsidRPr="003F2E20" w:rsidRDefault="007205F7" w:rsidP="0024381F">
            <w:pPr>
              <w:autoSpaceDE w:val="0"/>
              <w:autoSpaceDN w:val="0"/>
              <w:adjustRightInd w:val="0"/>
              <w:rPr>
                <w:rFonts w:eastAsiaTheme="minorEastAsia"/>
                <w:sz w:val="28"/>
                <w:szCs w:val="28"/>
                <w:lang w:eastAsia="ru-RU"/>
              </w:rPr>
            </w:pPr>
          </w:p>
        </w:tc>
      </w:tr>
      <w:tr w:rsidR="007205F7" w:rsidRPr="003F2E20" w:rsidTr="003C1CA8">
        <w:tc>
          <w:tcPr>
            <w:tcW w:w="190" w:type="pct"/>
          </w:tcPr>
          <w:p w:rsidR="007205F7" w:rsidRDefault="007205F7" w:rsidP="004C05FC">
            <w:pPr>
              <w:pStyle w:val="Standard"/>
              <w:snapToGrid w:val="0"/>
              <w:rPr>
                <w:lang w:val="ru-RU"/>
              </w:rPr>
            </w:pPr>
          </w:p>
          <w:p w:rsidR="004C05FC" w:rsidRDefault="004C05FC" w:rsidP="00D20B6A">
            <w:pPr>
              <w:pStyle w:val="Standard"/>
              <w:snapToGrid w:val="0"/>
              <w:rPr>
                <w:lang w:val="ru-RU"/>
              </w:rPr>
            </w:pPr>
          </w:p>
          <w:p w:rsidR="004C05FC" w:rsidRDefault="004C05FC" w:rsidP="0085018B">
            <w:pPr>
              <w:pStyle w:val="Standard"/>
              <w:snapToGrid w:val="0"/>
              <w:jc w:val="center"/>
              <w:rPr>
                <w:lang w:val="ru-RU"/>
              </w:rPr>
            </w:pPr>
            <w:r>
              <w:rPr>
                <w:lang w:val="ru-RU"/>
              </w:rPr>
              <w:t>30</w:t>
            </w:r>
            <w:r w:rsidR="00D20B6A">
              <w:rPr>
                <w:lang w:val="ru-RU"/>
              </w:rPr>
              <w:t>.</w:t>
            </w:r>
          </w:p>
          <w:p w:rsidR="00D20B6A" w:rsidRPr="00D96BA7" w:rsidRDefault="00D20B6A" w:rsidP="0085018B">
            <w:pPr>
              <w:pStyle w:val="Standard"/>
              <w:snapToGrid w:val="0"/>
              <w:jc w:val="center"/>
              <w:rPr>
                <w:lang w:val="ru-RU"/>
              </w:rPr>
            </w:pPr>
            <w:r>
              <w:rPr>
                <w:lang w:val="ru-RU"/>
              </w:rPr>
              <w:t>31.</w:t>
            </w:r>
          </w:p>
        </w:tc>
        <w:tc>
          <w:tcPr>
            <w:tcW w:w="721" w:type="pct"/>
          </w:tcPr>
          <w:p w:rsidR="007205F7" w:rsidRPr="00860839" w:rsidRDefault="007205F7" w:rsidP="0085018B">
            <w:pPr>
              <w:pStyle w:val="Standard"/>
              <w:snapToGrid w:val="0"/>
              <w:rPr>
                <w:color w:val="000000"/>
                <w:lang w:val="ru-RU"/>
              </w:rPr>
            </w:pPr>
            <w:r w:rsidRPr="00860839">
              <w:rPr>
                <w:color w:val="000000"/>
                <w:lang w:val="ru-RU"/>
              </w:rPr>
              <w:t>Создание содержания книги.</w:t>
            </w:r>
          </w:p>
        </w:tc>
        <w:tc>
          <w:tcPr>
            <w:tcW w:w="180" w:type="pct"/>
          </w:tcPr>
          <w:p w:rsidR="007205F7" w:rsidRPr="00D96BA7" w:rsidRDefault="004C05FC" w:rsidP="0085018B">
            <w:pPr>
              <w:pStyle w:val="Standard"/>
              <w:snapToGrid w:val="0"/>
              <w:jc w:val="center"/>
              <w:rPr>
                <w:lang w:val="ru-RU"/>
              </w:rPr>
            </w:pPr>
            <w:r>
              <w:rPr>
                <w:lang w:val="ru-RU"/>
              </w:rPr>
              <w:t>2</w:t>
            </w:r>
          </w:p>
        </w:tc>
        <w:tc>
          <w:tcPr>
            <w:tcW w:w="318" w:type="pct"/>
          </w:tcPr>
          <w:p w:rsidR="007205F7" w:rsidRPr="003F2E20" w:rsidRDefault="007205F7"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tc>
        <w:tc>
          <w:tcPr>
            <w:tcW w:w="1046" w:type="pct"/>
          </w:tcPr>
          <w:p w:rsidR="007205F7" w:rsidRPr="00860839" w:rsidRDefault="007205F7" w:rsidP="0085018B">
            <w:pPr>
              <w:pStyle w:val="Standard"/>
              <w:snapToGrid w:val="0"/>
              <w:rPr>
                <w:lang w:val="ru-RU"/>
              </w:rPr>
            </w:pPr>
            <w:r w:rsidRPr="00860839">
              <w:rPr>
                <w:lang w:val="ru-RU"/>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p>
        </w:tc>
        <w:tc>
          <w:tcPr>
            <w:tcW w:w="727" w:type="pct"/>
          </w:tcPr>
          <w:p w:rsidR="007205F7"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Использование  ИКТ для передачи информации.  Значение  компьютерных технологий в издательском деле, в процессе создания книги.</w:t>
            </w:r>
          </w:p>
        </w:tc>
        <w:tc>
          <w:tcPr>
            <w:tcW w:w="227" w:type="pct"/>
          </w:tcPr>
          <w:p w:rsidR="007205F7" w:rsidRPr="003F2E20" w:rsidRDefault="007205F7"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rsidR="007205F7" w:rsidRPr="003F2E20" w:rsidRDefault="007205F7" w:rsidP="0024381F">
            <w:pPr>
              <w:autoSpaceDE w:val="0"/>
              <w:autoSpaceDN w:val="0"/>
              <w:adjustRightInd w:val="0"/>
              <w:rPr>
                <w:rFonts w:ascii="Times New Roman" w:hAnsi="Times New Roman" w:cs="Times New Roman"/>
                <w:sz w:val="28"/>
                <w:szCs w:val="28"/>
                <w:lang w:eastAsia="ru-RU"/>
              </w:rPr>
            </w:pPr>
          </w:p>
        </w:tc>
        <w:tc>
          <w:tcPr>
            <w:tcW w:w="272" w:type="pct"/>
          </w:tcPr>
          <w:p w:rsidR="007205F7" w:rsidRPr="003F2E20" w:rsidRDefault="007205F7"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7205F7" w:rsidRPr="003F2E20" w:rsidRDefault="007205F7" w:rsidP="0024381F">
            <w:pPr>
              <w:autoSpaceDE w:val="0"/>
              <w:autoSpaceDN w:val="0"/>
              <w:adjustRightInd w:val="0"/>
              <w:rPr>
                <w:rFonts w:eastAsiaTheme="minorEastAsia"/>
                <w:sz w:val="28"/>
                <w:szCs w:val="28"/>
                <w:lang w:eastAsia="ru-RU"/>
              </w:rPr>
            </w:pPr>
          </w:p>
        </w:tc>
      </w:tr>
      <w:tr w:rsidR="00EF3934" w:rsidRPr="003F2E20" w:rsidTr="003C1CA8">
        <w:tc>
          <w:tcPr>
            <w:tcW w:w="190" w:type="pct"/>
          </w:tcPr>
          <w:p w:rsidR="00EF3934" w:rsidRDefault="004C05FC" w:rsidP="0085018B">
            <w:pPr>
              <w:pStyle w:val="Standard"/>
              <w:snapToGrid w:val="0"/>
              <w:jc w:val="center"/>
              <w:rPr>
                <w:lang w:val="ru-RU"/>
              </w:rPr>
            </w:pPr>
            <w:r>
              <w:rPr>
                <w:lang w:val="ru-RU"/>
              </w:rPr>
              <w:t>32</w:t>
            </w:r>
          </w:p>
          <w:p w:rsidR="00D20B6A" w:rsidRPr="00D96BA7" w:rsidRDefault="00D20B6A" w:rsidP="0085018B">
            <w:pPr>
              <w:pStyle w:val="Standard"/>
              <w:snapToGrid w:val="0"/>
              <w:jc w:val="center"/>
              <w:rPr>
                <w:lang w:val="ru-RU"/>
              </w:rPr>
            </w:pPr>
            <w:r>
              <w:rPr>
                <w:lang w:val="ru-RU"/>
              </w:rPr>
              <w:t>33.</w:t>
            </w:r>
          </w:p>
        </w:tc>
        <w:tc>
          <w:tcPr>
            <w:tcW w:w="721" w:type="pct"/>
          </w:tcPr>
          <w:p w:rsidR="00EF3934" w:rsidRPr="00860839" w:rsidRDefault="00EF3934" w:rsidP="0085018B">
            <w:pPr>
              <w:pStyle w:val="Standard"/>
              <w:snapToGrid w:val="0"/>
              <w:rPr>
                <w:color w:val="000000"/>
                <w:lang w:val="ru-RU"/>
              </w:rPr>
            </w:pPr>
            <w:r w:rsidRPr="00860839">
              <w:rPr>
                <w:color w:val="000000"/>
                <w:lang w:val="ru-RU"/>
              </w:rPr>
              <w:t>Переплетные работы. Книга «Дневник путешественника».</w:t>
            </w:r>
          </w:p>
        </w:tc>
        <w:tc>
          <w:tcPr>
            <w:tcW w:w="180" w:type="pct"/>
          </w:tcPr>
          <w:p w:rsidR="00EF3934" w:rsidRPr="00860839" w:rsidRDefault="00EF3934" w:rsidP="0085018B">
            <w:pPr>
              <w:pStyle w:val="Standard"/>
              <w:snapToGrid w:val="0"/>
              <w:jc w:val="center"/>
              <w:rPr>
                <w:lang w:val="ru-RU"/>
              </w:rPr>
            </w:pPr>
            <w:r w:rsidRPr="00860839">
              <w:rPr>
                <w:lang w:val="ru-RU"/>
              </w:rPr>
              <w:t>2</w:t>
            </w:r>
          </w:p>
        </w:tc>
        <w:tc>
          <w:tcPr>
            <w:tcW w:w="318" w:type="pct"/>
          </w:tcPr>
          <w:p w:rsidR="00EF3934" w:rsidRDefault="00EF3934"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ОНЗ</w:t>
            </w:r>
          </w:p>
          <w:p w:rsidR="00EF3934" w:rsidRDefault="00EF3934" w:rsidP="0024381F">
            <w:pPr>
              <w:autoSpaceDE w:val="0"/>
              <w:autoSpaceDN w:val="0"/>
              <w:adjustRightInd w:val="0"/>
              <w:jc w:val="center"/>
              <w:rPr>
                <w:rFonts w:ascii="Times New Roman" w:eastAsiaTheme="minorEastAsia" w:hAnsi="Times New Roman" w:cs="Times New Roman"/>
                <w:sz w:val="28"/>
                <w:szCs w:val="28"/>
                <w:lang w:eastAsia="ru-RU"/>
              </w:rPr>
            </w:pPr>
          </w:p>
          <w:p w:rsidR="00EF3934" w:rsidRPr="003F2E20" w:rsidRDefault="00EF3934"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rsidR="00EF3934" w:rsidRPr="00860839" w:rsidRDefault="00EF3934" w:rsidP="0085018B">
            <w:pPr>
              <w:pStyle w:val="Standard"/>
              <w:snapToGrid w:val="0"/>
              <w:rPr>
                <w:lang w:val="ru-RU"/>
              </w:rPr>
            </w:pPr>
            <w:r w:rsidRPr="003E37D0">
              <w:rPr>
                <w:lang w:val="ru-RU"/>
              </w:rPr>
              <w:t xml:space="preserve">Находить и отбирать информацию о видах выполнения переплетных работ. Объяснить значение различных элементов (форзац, переплетная крышка) книги. Создать </w:t>
            </w:r>
            <w:r w:rsidRPr="00860839">
              <w:rPr>
                <w:lang w:val="ru-RU"/>
              </w:rPr>
              <w:t>эскиз обложки книги в соответствии с выбранной тематики.</w:t>
            </w:r>
          </w:p>
        </w:tc>
        <w:tc>
          <w:tcPr>
            <w:tcW w:w="727" w:type="pct"/>
          </w:tcPr>
          <w:p w:rsidR="00EF3934"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sz w:val="24"/>
                <w:szCs w:val="24"/>
              </w:rPr>
              <w:t>Виды  выполнения переплетных работ, значение различных элементов (форзац, переплетная крышка) книги. Создание эскиза обложки книги в соответствии с выбранной тематикой.</w:t>
            </w:r>
          </w:p>
        </w:tc>
        <w:tc>
          <w:tcPr>
            <w:tcW w:w="227" w:type="pct"/>
          </w:tcPr>
          <w:p w:rsidR="00EF3934" w:rsidRPr="003F2E20" w:rsidRDefault="00EF3934" w:rsidP="003E37D0">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val="restart"/>
          </w:tcPr>
          <w:p w:rsidR="00EF3934" w:rsidRPr="007205F7" w:rsidRDefault="00EF3934"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Определение  последовательности промежуточных целей с учетом конечного </w:t>
            </w:r>
            <w:r>
              <w:rPr>
                <w:rFonts w:ascii="Times New Roman" w:eastAsia="Times New Roman" w:hAnsi="Times New Roman" w:cs="Times New Roman"/>
                <w:sz w:val="24"/>
                <w:szCs w:val="24"/>
                <w:lang w:eastAsia="ru-RU"/>
              </w:rPr>
              <w:t xml:space="preserve">результата </w:t>
            </w:r>
          </w:p>
          <w:p w:rsidR="00EF3934" w:rsidRPr="007205F7" w:rsidRDefault="00EF3934" w:rsidP="007205F7">
            <w:pPr>
              <w:rPr>
                <w:rFonts w:ascii="Times New Roman" w:eastAsia="Times New Roman" w:hAnsi="Times New Roman" w:cs="Times New Roman"/>
                <w:sz w:val="24"/>
                <w:szCs w:val="24"/>
                <w:lang w:eastAsia="ru-RU"/>
              </w:rPr>
            </w:pPr>
            <w:r w:rsidRPr="007205F7">
              <w:rPr>
                <w:rFonts w:ascii="Times New Roman" w:eastAsia="Times New Roman" w:hAnsi="Times New Roman" w:cs="Times New Roman"/>
                <w:sz w:val="24"/>
                <w:szCs w:val="24"/>
                <w:lang w:eastAsia="ru-RU"/>
              </w:rPr>
              <w:t xml:space="preserve">Самостоятельное создание способов решения проблем творческого и поискового характера. </w:t>
            </w:r>
          </w:p>
          <w:p w:rsidR="00EF3934" w:rsidRPr="003F2E20" w:rsidRDefault="00EF3934" w:rsidP="007205F7">
            <w:pPr>
              <w:autoSpaceDE w:val="0"/>
              <w:autoSpaceDN w:val="0"/>
              <w:adjustRightInd w:val="0"/>
              <w:rPr>
                <w:rFonts w:ascii="Times New Roman" w:hAnsi="Times New Roman" w:cs="Times New Roman"/>
                <w:sz w:val="28"/>
                <w:szCs w:val="28"/>
                <w:lang w:eastAsia="ru-RU"/>
              </w:rPr>
            </w:pPr>
            <w:r w:rsidRPr="007205F7">
              <w:rPr>
                <w:rFonts w:ascii="Times New Roman" w:eastAsia="Times New Roman" w:hAnsi="Times New Roman" w:cs="Times New Roman"/>
                <w:sz w:val="24"/>
                <w:szCs w:val="24"/>
                <w:lang w:eastAsia="ru-RU"/>
              </w:rPr>
              <w:t>Принятие  решения и его реализация.</w:t>
            </w:r>
          </w:p>
        </w:tc>
        <w:tc>
          <w:tcPr>
            <w:tcW w:w="272" w:type="pct"/>
          </w:tcPr>
          <w:p w:rsidR="00EF3934" w:rsidRPr="003F2E20" w:rsidRDefault="00EF3934"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EF3934" w:rsidRPr="003F2E20" w:rsidRDefault="00EF3934" w:rsidP="0024381F">
            <w:pPr>
              <w:autoSpaceDE w:val="0"/>
              <w:autoSpaceDN w:val="0"/>
              <w:adjustRightInd w:val="0"/>
              <w:rPr>
                <w:rFonts w:eastAsiaTheme="minorEastAsia"/>
                <w:sz w:val="28"/>
                <w:szCs w:val="28"/>
                <w:lang w:eastAsia="ru-RU"/>
              </w:rPr>
            </w:pPr>
          </w:p>
        </w:tc>
      </w:tr>
      <w:tr w:rsidR="00EF3934" w:rsidRPr="003F2E20" w:rsidTr="003C1CA8">
        <w:tc>
          <w:tcPr>
            <w:tcW w:w="190" w:type="pct"/>
          </w:tcPr>
          <w:p w:rsidR="004C05FC" w:rsidRDefault="004C05FC" w:rsidP="0085018B">
            <w:pPr>
              <w:pStyle w:val="Standard"/>
              <w:snapToGrid w:val="0"/>
              <w:jc w:val="center"/>
              <w:rPr>
                <w:lang w:val="ru-RU"/>
              </w:rPr>
            </w:pPr>
          </w:p>
          <w:p w:rsidR="00EF3934" w:rsidRDefault="00EF3934" w:rsidP="0085018B">
            <w:pPr>
              <w:pStyle w:val="Standard"/>
              <w:snapToGrid w:val="0"/>
              <w:jc w:val="center"/>
              <w:rPr>
                <w:lang w:val="ru-RU"/>
              </w:rPr>
            </w:pPr>
            <w:r>
              <w:rPr>
                <w:lang w:val="ru-RU"/>
              </w:rPr>
              <w:t>34</w:t>
            </w:r>
          </w:p>
          <w:p w:rsidR="004C05FC" w:rsidRDefault="00D20B6A" w:rsidP="00D20B6A">
            <w:pPr>
              <w:pStyle w:val="Standard"/>
              <w:snapToGrid w:val="0"/>
              <w:jc w:val="center"/>
              <w:rPr>
                <w:lang w:val="ru-RU"/>
              </w:rPr>
            </w:pPr>
            <w:r>
              <w:rPr>
                <w:lang w:val="ru-RU"/>
              </w:rPr>
              <w:t>35</w:t>
            </w:r>
          </w:p>
          <w:p w:rsidR="004C05FC" w:rsidRPr="00D96BA7" w:rsidRDefault="004C05FC" w:rsidP="0085018B">
            <w:pPr>
              <w:pStyle w:val="Standard"/>
              <w:snapToGrid w:val="0"/>
              <w:jc w:val="center"/>
              <w:rPr>
                <w:lang w:val="ru-RU"/>
              </w:rPr>
            </w:pPr>
          </w:p>
        </w:tc>
        <w:tc>
          <w:tcPr>
            <w:tcW w:w="721" w:type="pct"/>
          </w:tcPr>
          <w:p w:rsidR="004C05FC" w:rsidRDefault="004C05FC" w:rsidP="0085018B">
            <w:pPr>
              <w:pStyle w:val="Standard"/>
              <w:snapToGrid w:val="0"/>
              <w:rPr>
                <w:color w:val="000000"/>
                <w:lang w:val="ru-RU"/>
              </w:rPr>
            </w:pPr>
            <w:r>
              <w:rPr>
                <w:color w:val="000000"/>
                <w:lang w:val="ru-RU"/>
              </w:rPr>
              <w:t>Обобщение изученного за год</w:t>
            </w:r>
          </w:p>
          <w:p w:rsidR="00EF3934" w:rsidRPr="00860839" w:rsidRDefault="00EF3934" w:rsidP="0085018B">
            <w:pPr>
              <w:pStyle w:val="Standard"/>
              <w:snapToGrid w:val="0"/>
              <w:rPr>
                <w:color w:val="000000"/>
                <w:lang w:val="ru-RU"/>
              </w:rPr>
            </w:pPr>
            <w:r w:rsidRPr="00860839">
              <w:rPr>
                <w:color w:val="000000"/>
                <w:lang w:val="ru-RU"/>
              </w:rPr>
              <w:t>Итоговой урок.</w:t>
            </w:r>
          </w:p>
        </w:tc>
        <w:tc>
          <w:tcPr>
            <w:tcW w:w="180" w:type="pct"/>
          </w:tcPr>
          <w:p w:rsidR="00EF3934" w:rsidRPr="00D96BA7" w:rsidRDefault="004C05FC" w:rsidP="0085018B">
            <w:pPr>
              <w:pStyle w:val="Standard"/>
              <w:snapToGrid w:val="0"/>
              <w:jc w:val="center"/>
              <w:rPr>
                <w:lang w:val="ru-RU"/>
              </w:rPr>
            </w:pPr>
            <w:r>
              <w:rPr>
                <w:lang w:val="ru-RU"/>
              </w:rPr>
              <w:t>2</w:t>
            </w:r>
          </w:p>
        </w:tc>
        <w:tc>
          <w:tcPr>
            <w:tcW w:w="318" w:type="pct"/>
          </w:tcPr>
          <w:p w:rsidR="00EF3934" w:rsidRPr="003F2E20" w:rsidRDefault="00EF3934" w:rsidP="0024381F">
            <w:pPr>
              <w:autoSpaceDE w:val="0"/>
              <w:autoSpaceDN w:val="0"/>
              <w:adjustRightInd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p>
        </w:tc>
        <w:tc>
          <w:tcPr>
            <w:tcW w:w="1046" w:type="pct"/>
          </w:tcPr>
          <w:p w:rsidR="00EF3934" w:rsidRPr="003E37D0" w:rsidRDefault="00EF3934" w:rsidP="0085018B">
            <w:pPr>
              <w:pStyle w:val="Standard"/>
              <w:snapToGrid w:val="0"/>
              <w:rPr>
                <w:bCs/>
                <w:color w:val="000000"/>
                <w:lang w:val="ru-RU"/>
              </w:rPr>
            </w:pPr>
            <w:r w:rsidRPr="003E37D0">
              <w:rPr>
                <w:bCs/>
                <w:color w:val="000000"/>
                <w:lang w:val="ru-RU"/>
              </w:rPr>
              <w:t>Организовать и оформлять выставку изделий. Презентовать работы.</w:t>
            </w:r>
          </w:p>
        </w:tc>
        <w:tc>
          <w:tcPr>
            <w:tcW w:w="727" w:type="pct"/>
          </w:tcPr>
          <w:p w:rsidR="00EF3934" w:rsidRPr="00EF3934" w:rsidRDefault="00EF3934" w:rsidP="0024381F">
            <w:pPr>
              <w:autoSpaceDE w:val="0"/>
              <w:autoSpaceDN w:val="0"/>
              <w:adjustRightInd w:val="0"/>
              <w:rPr>
                <w:rFonts w:ascii="Times New Roman" w:hAnsi="Times New Roman" w:cs="Times New Roman"/>
                <w:sz w:val="24"/>
                <w:szCs w:val="24"/>
                <w:lang w:eastAsia="ru-RU"/>
              </w:rPr>
            </w:pPr>
            <w:r w:rsidRPr="00EF3934">
              <w:rPr>
                <w:rFonts w:ascii="Times New Roman" w:hAnsi="Times New Roman" w:cs="Times New Roman"/>
                <w:bCs/>
                <w:color w:val="000000"/>
                <w:sz w:val="24"/>
                <w:szCs w:val="24"/>
              </w:rPr>
              <w:t>Выставка  изделий</w:t>
            </w:r>
            <w:r>
              <w:rPr>
                <w:rFonts w:ascii="Times New Roman" w:hAnsi="Times New Roman" w:cs="Times New Roman"/>
                <w:bCs/>
                <w:color w:val="000000"/>
                <w:sz w:val="24"/>
                <w:szCs w:val="24"/>
              </w:rPr>
              <w:t>. Интеллектуальный марафон</w:t>
            </w:r>
          </w:p>
        </w:tc>
        <w:tc>
          <w:tcPr>
            <w:tcW w:w="227" w:type="pct"/>
          </w:tcPr>
          <w:p w:rsidR="00EF3934" w:rsidRPr="003F2E20" w:rsidRDefault="00EF3934" w:rsidP="0024381F">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И</w:t>
            </w:r>
          </w:p>
        </w:tc>
        <w:tc>
          <w:tcPr>
            <w:tcW w:w="1046" w:type="pct"/>
            <w:vMerge/>
          </w:tcPr>
          <w:p w:rsidR="00EF3934" w:rsidRPr="003F2E20" w:rsidRDefault="00EF3934" w:rsidP="0024381F">
            <w:pPr>
              <w:autoSpaceDE w:val="0"/>
              <w:autoSpaceDN w:val="0"/>
              <w:adjustRightInd w:val="0"/>
              <w:rPr>
                <w:rFonts w:ascii="Times New Roman" w:hAnsi="Times New Roman" w:cs="Times New Roman"/>
                <w:sz w:val="28"/>
                <w:szCs w:val="28"/>
                <w:lang w:eastAsia="ru-RU"/>
              </w:rPr>
            </w:pPr>
          </w:p>
        </w:tc>
        <w:tc>
          <w:tcPr>
            <w:tcW w:w="272" w:type="pct"/>
          </w:tcPr>
          <w:p w:rsidR="00EF3934" w:rsidRPr="003F2E20" w:rsidRDefault="00EF3934" w:rsidP="0024381F">
            <w:pPr>
              <w:autoSpaceDE w:val="0"/>
              <w:autoSpaceDN w:val="0"/>
              <w:adjustRightInd w:val="0"/>
              <w:rPr>
                <w:rFonts w:ascii="Times New Roman" w:eastAsiaTheme="minorEastAsia" w:hAnsi="Times New Roman" w:cs="Times New Roman"/>
                <w:sz w:val="28"/>
                <w:szCs w:val="28"/>
                <w:lang w:eastAsia="ru-RU"/>
              </w:rPr>
            </w:pPr>
          </w:p>
        </w:tc>
        <w:tc>
          <w:tcPr>
            <w:tcW w:w="273" w:type="pct"/>
          </w:tcPr>
          <w:p w:rsidR="00EF3934" w:rsidRPr="003F2E20" w:rsidRDefault="00EF3934" w:rsidP="0024381F">
            <w:pPr>
              <w:autoSpaceDE w:val="0"/>
              <w:autoSpaceDN w:val="0"/>
              <w:adjustRightInd w:val="0"/>
              <w:rPr>
                <w:rFonts w:eastAsiaTheme="minorEastAsia"/>
                <w:sz w:val="28"/>
                <w:szCs w:val="28"/>
                <w:lang w:eastAsia="ru-RU"/>
              </w:rPr>
            </w:pPr>
          </w:p>
        </w:tc>
      </w:tr>
    </w:tbl>
    <w:p w:rsidR="00495452" w:rsidRDefault="00495452" w:rsidP="00495452">
      <w:pPr>
        <w:rPr>
          <w:rFonts w:ascii="Times New Roman" w:hAnsi="Times New Roman" w:cs="Times New Roman"/>
          <w:sz w:val="28"/>
          <w:szCs w:val="28"/>
        </w:rPr>
      </w:pPr>
    </w:p>
    <w:p w:rsidR="00D924DE" w:rsidRDefault="00D924DE" w:rsidP="00495452">
      <w:pPr>
        <w:rPr>
          <w:rFonts w:ascii="Times New Roman" w:hAnsi="Times New Roman" w:cs="Times New Roman"/>
          <w:sz w:val="28"/>
          <w:szCs w:val="28"/>
        </w:rPr>
      </w:pPr>
    </w:p>
    <w:p w:rsidR="00F92AB3" w:rsidRDefault="00F92AB3" w:rsidP="00495452">
      <w:pPr>
        <w:pStyle w:val="a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95452" w:rsidRPr="0035042B" w:rsidRDefault="00495452" w:rsidP="006146F3">
      <w:pPr>
        <w:pStyle w:val="a3"/>
        <w:jc w:val="center"/>
      </w:pPr>
      <w:r w:rsidRPr="0035042B">
        <w:rPr>
          <w:rFonts w:ascii="Times New Roman" w:eastAsia="Times New Roman" w:hAnsi="Times New Roman" w:cs="Times New Roman"/>
          <w:b/>
          <w:sz w:val="28"/>
          <w:szCs w:val="28"/>
          <w:lang w:eastAsia="ru-RU"/>
        </w:rPr>
        <w:lastRenderedPageBreak/>
        <w:t>МАТЕРИАЛЬНО</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35042B">
        <w:rPr>
          <w:rFonts w:ascii="Times New Roman" w:eastAsia="Times New Roman" w:hAnsi="Times New Roman" w:cs="Times New Roman"/>
          <w:b/>
          <w:sz w:val="28"/>
          <w:szCs w:val="28"/>
          <w:lang w:eastAsia="ru-RU"/>
        </w:rPr>
        <w:t>ТЕХНИЧЕСКОЕ ОБЕСПЕЧЕНИЕ ПРОГРАММЫ:</w:t>
      </w:r>
    </w:p>
    <w:p w:rsidR="00495452" w:rsidRPr="0035042B" w:rsidRDefault="00495452" w:rsidP="00495452">
      <w:pPr>
        <w:pStyle w:val="a3"/>
      </w:pP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B085F">
        <w:rPr>
          <w:rFonts w:ascii="Times New Roman" w:eastAsia="Times New Roman" w:hAnsi="Times New Roman" w:cs="Times New Roman"/>
          <w:sz w:val="28"/>
          <w:szCs w:val="28"/>
          <w:lang w:eastAsia="ru-RU"/>
        </w:rPr>
        <w:t>Н.И. Роговцева, Н.В. Богданова, Н. В.</w:t>
      </w:r>
      <w:r w:rsidRPr="003744BA">
        <w:rPr>
          <w:rFonts w:ascii="Times New Roman" w:eastAsia="Times New Roman" w:hAnsi="Times New Roman" w:cs="Times New Roman"/>
          <w:sz w:val="28"/>
          <w:szCs w:val="28"/>
          <w:lang w:eastAsia="ru-RU"/>
        </w:rPr>
        <w:t xml:space="preserve"> Шипилова</w:t>
      </w:r>
      <w:r w:rsidRPr="00CB085F">
        <w:rPr>
          <w:rFonts w:ascii="Times New Roman" w:eastAsia="Times New Roman" w:hAnsi="Times New Roman" w:cs="Times New Roman"/>
          <w:sz w:val="28"/>
          <w:szCs w:val="28"/>
          <w:lang w:eastAsia="ru-RU"/>
        </w:rPr>
        <w:t xml:space="preserve"> .</w:t>
      </w:r>
      <w:r w:rsidRPr="003744BA">
        <w:rPr>
          <w:rFonts w:ascii="Times New Roman" w:eastAsia="Times New Roman" w:hAnsi="Times New Roman" w:cs="Times New Roman"/>
          <w:sz w:val="28"/>
          <w:szCs w:val="28"/>
          <w:lang w:eastAsia="ru-RU"/>
        </w:rPr>
        <w:t xml:space="preserve"> Методическое пособие</w:t>
      </w:r>
      <w:r w:rsidRPr="003744BA">
        <w:rPr>
          <w:rFonts w:ascii="Times New Roman CYR" w:eastAsia="Times New Roman CYR" w:hAnsi="Times New Roman CYR" w:cs="Times New Roman CYR"/>
          <w:sz w:val="28"/>
          <w:szCs w:val="28"/>
        </w:rPr>
        <w:t xml:space="preserve"> к учебнику «Технология»</w:t>
      </w:r>
      <w:r w:rsidRPr="00CB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w:t>
      </w:r>
      <w:r w:rsidRPr="003744BA">
        <w:rPr>
          <w:rFonts w:ascii="Times New Roman" w:eastAsia="Times New Roman" w:hAnsi="Times New Roman" w:cs="Times New Roman"/>
          <w:sz w:val="28"/>
          <w:szCs w:val="28"/>
          <w:lang w:eastAsia="ru-RU"/>
        </w:rPr>
        <w:t xml:space="preserve"> класс, </w:t>
      </w:r>
      <w:r w:rsidR="007205F7">
        <w:rPr>
          <w:rFonts w:ascii="Times New Roman" w:eastAsia="Times New Roman" w:hAnsi="Times New Roman" w:cs="Times New Roman"/>
          <w:sz w:val="28"/>
          <w:szCs w:val="28"/>
          <w:lang w:eastAsia="ru-RU"/>
        </w:rPr>
        <w:t xml:space="preserve">                      </w:t>
      </w:r>
      <w:r w:rsidRPr="00CB085F">
        <w:rPr>
          <w:rFonts w:ascii="Times New Roman" w:eastAsia="Times New Roman" w:hAnsi="Times New Roman" w:cs="Times New Roman"/>
          <w:sz w:val="28"/>
          <w:szCs w:val="28"/>
          <w:lang w:eastAsia="ru-RU"/>
        </w:rPr>
        <w:t>М., Просвещение, 201</w:t>
      </w:r>
      <w:r>
        <w:rPr>
          <w:rFonts w:ascii="Times New Roman" w:eastAsia="Times New Roman" w:hAnsi="Times New Roman" w:cs="Times New Roman"/>
          <w:sz w:val="28"/>
          <w:szCs w:val="28"/>
          <w:lang w:eastAsia="ru-RU"/>
        </w:rPr>
        <w:t>4</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CYR" w:eastAsia="Times New Roman CYR" w:hAnsi="Times New Roman CYR" w:cs="Times New Roman CYR"/>
          <w:sz w:val="28"/>
          <w:szCs w:val="28"/>
        </w:rPr>
        <w:t>Технические средства: проектор, компьютер, интерактивная доска (экран).</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CE478E">
        <w:rPr>
          <w:rFonts w:ascii="Times New Roman" w:eastAsia="Times New Roman" w:hAnsi="Times New Roman" w:cs="Times New Roman"/>
          <w:sz w:val="28"/>
          <w:szCs w:val="28"/>
          <w:lang w:eastAsia="ru-RU"/>
        </w:rPr>
        <w:t>Наглядные пособия (таблицы, плакаты, таблички с терминами).</w:t>
      </w:r>
    </w:p>
    <w:p w:rsidR="00495452" w:rsidRDefault="00495452" w:rsidP="00495452">
      <w:pPr>
        <w:numPr>
          <w:ilvl w:val="0"/>
          <w:numId w:val="6"/>
        </w:numPr>
        <w:spacing w:after="0" w:line="360" w:lineRule="auto"/>
        <w:rPr>
          <w:rFonts w:ascii="Times New Roman" w:eastAsia="Times New Roman" w:hAnsi="Times New Roman" w:cs="Times New Roman"/>
          <w:sz w:val="28"/>
          <w:szCs w:val="28"/>
          <w:lang w:eastAsia="ru-RU"/>
        </w:rPr>
      </w:pPr>
      <w:r w:rsidRPr="003F2E20">
        <w:rPr>
          <w:rFonts w:ascii="Times New Roman" w:eastAsia="Times New Roman" w:hAnsi="Times New Roman" w:cs="Times New Roman"/>
          <w:sz w:val="28"/>
          <w:szCs w:val="28"/>
          <w:lang w:eastAsia="ru-RU"/>
        </w:rPr>
        <w:t>Аудиоматериалы и видеоматериалы: электронное приложение к учебнику «</w:t>
      </w:r>
      <w:r>
        <w:rPr>
          <w:rFonts w:ascii="Times New Roman" w:eastAsia="Times New Roman" w:hAnsi="Times New Roman" w:cs="Times New Roman"/>
          <w:sz w:val="28"/>
          <w:szCs w:val="28"/>
          <w:lang w:eastAsia="ru-RU"/>
        </w:rPr>
        <w:t>Технология</w:t>
      </w:r>
      <w:r w:rsidRPr="003F2E20">
        <w:rPr>
          <w:rFonts w:ascii="Times New Roman" w:eastAsia="Times New Roman" w:hAnsi="Times New Roman" w:cs="Times New Roman"/>
          <w:sz w:val="28"/>
          <w:szCs w:val="28"/>
          <w:lang w:eastAsia="ru-RU"/>
        </w:rPr>
        <w:t>».</w:t>
      </w:r>
    </w:p>
    <w:p w:rsidR="00495452" w:rsidRPr="003744BA" w:rsidRDefault="00495452" w:rsidP="00D924DE">
      <w:pPr>
        <w:spacing w:after="0"/>
        <w:rPr>
          <w:rFonts w:ascii="Times New Roman" w:eastAsia="Times New Roman" w:hAnsi="Times New Roman" w:cs="Times New Roman"/>
          <w:color w:val="000000"/>
          <w:sz w:val="28"/>
          <w:szCs w:val="28"/>
          <w:lang w:eastAsia="ru-RU"/>
        </w:rPr>
      </w:pPr>
    </w:p>
    <w:p w:rsidR="00B70416" w:rsidRDefault="00B70416"/>
    <w:sectPr w:rsidR="00B70416" w:rsidSect="0024381F">
      <w:pgSz w:w="16838" w:h="11906" w:orient="landscape"/>
      <w:pgMar w:top="567" w:right="820" w:bottom="568" w:left="1134"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F0E" w:rsidRDefault="00787F0E">
      <w:pPr>
        <w:spacing w:after="0" w:line="240" w:lineRule="auto"/>
      </w:pPr>
      <w:r>
        <w:separator/>
      </w:r>
    </w:p>
  </w:endnote>
  <w:endnote w:type="continuationSeparator" w:id="0">
    <w:p w:rsidR="00787F0E" w:rsidRDefault="00787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F0E" w:rsidRDefault="00787F0E">
      <w:pPr>
        <w:spacing w:after="0" w:line="240" w:lineRule="auto"/>
      </w:pPr>
      <w:r>
        <w:separator/>
      </w:r>
    </w:p>
  </w:footnote>
  <w:footnote w:type="continuationSeparator" w:id="0">
    <w:p w:rsidR="00787F0E" w:rsidRDefault="00787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2" w15:restartNumberingAfterBreak="0">
    <w:nsid w:val="0F3F239A"/>
    <w:multiLevelType w:val="hybridMultilevel"/>
    <w:tmpl w:val="E48462B0"/>
    <w:lvl w:ilvl="0" w:tplc="7ACC89D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B2312"/>
    <w:multiLevelType w:val="multilevel"/>
    <w:tmpl w:val="D5E663F4"/>
    <w:lvl w:ilvl="0">
      <w:start w:val="1"/>
      <w:numFmt w:val="decimal"/>
      <w:lvlText w:val="%1."/>
      <w:lvlJc w:val="left"/>
      <w:pPr>
        <w:ind w:left="1068" w:hanging="360"/>
      </w:pPr>
      <w:rPr>
        <w:rFonts w:cs="Times New Roman"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1BAA0CAC"/>
    <w:multiLevelType w:val="hybridMultilevel"/>
    <w:tmpl w:val="9A44BDBE"/>
    <w:lvl w:ilvl="0" w:tplc="BD0AD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13489B"/>
    <w:multiLevelType w:val="hybridMultilevel"/>
    <w:tmpl w:val="5E9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1908AB"/>
    <w:multiLevelType w:val="hybridMultilevel"/>
    <w:tmpl w:val="C69E587A"/>
    <w:lvl w:ilvl="0" w:tplc="FC90DB9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8" w15:restartNumberingAfterBreak="0">
    <w:nsid w:val="42725751"/>
    <w:multiLevelType w:val="hybridMultilevel"/>
    <w:tmpl w:val="292E1A3E"/>
    <w:lvl w:ilvl="0" w:tplc="DADE07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9894CF1"/>
    <w:multiLevelType w:val="multilevel"/>
    <w:tmpl w:val="F58A32E0"/>
    <w:styleLink w:val="WW8Num2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15:restartNumberingAfterBreak="0">
    <w:nsid w:val="4CCE4865"/>
    <w:multiLevelType w:val="multilevel"/>
    <w:tmpl w:val="236437AC"/>
    <w:lvl w:ilvl="0">
      <w:start w:val="1"/>
      <w:numFmt w:val="decimal"/>
      <w:lvlText w:val="%1."/>
      <w:lvlJc w:val="left"/>
      <w:pPr>
        <w:ind w:left="720"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1" w15:restartNumberingAfterBreak="0">
    <w:nsid w:val="51351C36"/>
    <w:multiLevelType w:val="multilevel"/>
    <w:tmpl w:val="AA12FBC4"/>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2" w15:restartNumberingAfterBreak="0">
    <w:nsid w:val="563903B4"/>
    <w:multiLevelType w:val="multilevel"/>
    <w:tmpl w:val="61E27B72"/>
    <w:lvl w:ilvl="0">
      <w:start w:val="1"/>
      <w:numFmt w:val="decimal"/>
      <w:lvlText w:val="%1."/>
      <w:lvlJc w:val="left"/>
      <w:pPr>
        <w:ind w:left="384" w:hanging="384"/>
      </w:pPr>
      <w:rPr>
        <w:rFonts w:eastAsia="Calibri" w:cs="Times New Roman" w:hint="default"/>
        <w:color w:val="000000"/>
        <w:sz w:val="28"/>
      </w:rPr>
    </w:lvl>
    <w:lvl w:ilvl="1">
      <w:start w:val="1"/>
      <w:numFmt w:val="decimal"/>
      <w:lvlText w:val="%1.%2."/>
      <w:lvlJc w:val="left"/>
      <w:pPr>
        <w:ind w:left="2904" w:hanging="384"/>
      </w:pPr>
      <w:rPr>
        <w:rFonts w:eastAsia="Calibri" w:cs="Times New Roman" w:hint="default"/>
        <w:color w:val="000000"/>
        <w:sz w:val="28"/>
      </w:rPr>
    </w:lvl>
    <w:lvl w:ilvl="2">
      <w:start w:val="1"/>
      <w:numFmt w:val="decimal"/>
      <w:lvlText w:val="%1.%2.%3."/>
      <w:lvlJc w:val="left"/>
      <w:pPr>
        <w:ind w:left="5760" w:hanging="720"/>
      </w:pPr>
      <w:rPr>
        <w:rFonts w:eastAsia="Calibri" w:cs="Times New Roman" w:hint="default"/>
        <w:color w:val="000000"/>
        <w:sz w:val="28"/>
      </w:rPr>
    </w:lvl>
    <w:lvl w:ilvl="3">
      <w:start w:val="1"/>
      <w:numFmt w:val="decimal"/>
      <w:lvlText w:val="%1.%2.%3.%4."/>
      <w:lvlJc w:val="left"/>
      <w:pPr>
        <w:ind w:left="8280" w:hanging="720"/>
      </w:pPr>
      <w:rPr>
        <w:rFonts w:eastAsia="Calibri" w:cs="Times New Roman" w:hint="default"/>
        <w:color w:val="000000"/>
        <w:sz w:val="28"/>
      </w:rPr>
    </w:lvl>
    <w:lvl w:ilvl="4">
      <w:start w:val="1"/>
      <w:numFmt w:val="decimal"/>
      <w:lvlText w:val="%1.%2.%3.%4.%5."/>
      <w:lvlJc w:val="left"/>
      <w:pPr>
        <w:ind w:left="11160" w:hanging="1080"/>
      </w:pPr>
      <w:rPr>
        <w:rFonts w:eastAsia="Calibri" w:cs="Times New Roman" w:hint="default"/>
        <w:color w:val="000000"/>
        <w:sz w:val="28"/>
      </w:rPr>
    </w:lvl>
    <w:lvl w:ilvl="5">
      <w:start w:val="1"/>
      <w:numFmt w:val="decimal"/>
      <w:lvlText w:val="%1.%2.%3.%4.%5.%6."/>
      <w:lvlJc w:val="left"/>
      <w:pPr>
        <w:ind w:left="13680" w:hanging="1080"/>
      </w:pPr>
      <w:rPr>
        <w:rFonts w:eastAsia="Calibri" w:cs="Times New Roman" w:hint="default"/>
        <w:color w:val="000000"/>
        <w:sz w:val="28"/>
      </w:rPr>
    </w:lvl>
    <w:lvl w:ilvl="6">
      <w:start w:val="1"/>
      <w:numFmt w:val="decimal"/>
      <w:lvlText w:val="%1.%2.%3.%4.%5.%6.%7."/>
      <w:lvlJc w:val="left"/>
      <w:pPr>
        <w:ind w:left="16560" w:hanging="1440"/>
      </w:pPr>
      <w:rPr>
        <w:rFonts w:eastAsia="Calibri" w:cs="Times New Roman" w:hint="default"/>
        <w:color w:val="000000"/>
        <w:sz w:val="28"/>
      </w:rPr>
    </w:lvl>
    <w:lvl w:ilvl="7">
      <w:start w:val="1"/>
      <w:numFmt w:val="decimal"/>
      <w:lvlText w:val="%1.%2.%3.%4.%5.%6.%7.%8."/>
      <w:lvlJc w:val="left"/>
      <w:pPr>
        <w:ind w:left="19080" w:hanging="1440"/>
      </w:pPr>
      <w:rPr>
        <w:rFonts w:eastAsia="Calibri" w:cs="Times New Roman" w:hint="default"/>
        <w:color w:val="000000"/>
        <w:sz w:val="28"/>
      </w:rPr>
    </w:lvl>
    <w:lvl w:ilvl="8">
      <w:start w:val="1"/>
      <w:numFmt w:val="decimal"/>
      <w:lvlText w:val="%1.%2.%3.%4.%5.%6.%7.%8.%9."/>
      <w:lvlJc w:val="left"/>
      <w:pPr>
        <w:ind w:left="21960" w:hanging="1800"/>
      </w:pPr>
      <w:rPr>
        <w:rFonts w:eastAsia="Calibri" w:cs="Times New Roman" w:hint="default"/>
        <w:color w:val="000000"/>
        <w:sz w:val="28"/>
      </w:rPr>
    </w:lvl>
  </w:abstractNum>
  <w:abstractNum w:abstractNumId="13" w15:restartNumberingAfterBreak="0">
    <w:nsid w:val="5FA805C1"/>
    <w:multiLevelType w:val="multilevel"/>
    <w:tmpl w:val="27EA97BE"/>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652B6698"/>
    <w:multiLevelType w:val="hybridMultilevel"/>
    <w:tmpl w:val="26748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9A4585"/>
    <w:multiLevelType w:val="hybridMultilevel"/>
    <w:tmpl w:val="AEC2D8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91B56C0"/>
    <w:multiLevelType w:val="hybridMultilevel"/>
    <w:tmpl w:val="FD9E5B30"/>
    <w:lvl w:ilvl="0" w:tplc="DA20888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BF2498E"/>
    <w:multiLevelType w:val="hybridMultilevel"/>
    <w:tmpl w:val="D8D61832"/>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8" w15:restartNumberingAfterBreak="0">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num w:numId="1">
    <w:abstractNumId w:val="9"/>
    <w:lvlOverride w:ilvl="0">
      <w:lvl w:ilvl="0">
        <w:start w:val="3"/>
        <w:numFmt w:val="decimal"/>
        <w:lvlText w:val="%1."/>
        <w:lvlJc w:val="left"/>
        <w:pPr>
          <w:ind w:left="720" w:hanging="360"/>
        </w:pPr>
      </w:lvl>
    </w:lvlOverride>
  </w:num>
  <w:num w:numId="2">
    <w:abstractNumId w:val="2"/>
  </w:num>
  <w:num w:numId="3">
    <w:abstractNumId w:val="14"/>
  </w:num>
  <w:num w:numId="4">
    <w:abstractNumId w:val="4"/>
  </w:num>
  <w:num w:numId="5">
    <w:abstractNumId w:val="10"/>
  </w:num>
  <w:num w:numId="6">
    <w:abstractNumId w:val="15"/>
  </w:num>
  <w:num w:numId="7">
    <w:abstractNumId w:val="3"/>
  </w:num>
  <w:num w:numId="8">
    <w:abstractNumId w:val="9"/>
  </w:num>
  <w:num w:numId="9">
    <w:abstractNumId w:val="11"/>
  </w:num>
  <w:num w:numId="10">
    <w:abstractNumId w:val="7"/>
  </w:num>
  <w:num w:numId="11">
    <w:abstractNumId w:val="12"/>
  </w:num>
  <w:num w:numId="12">
    <w:abstractNumId w:val="8"/>
  </w:num>
  <w:num w:numId="13">
    <w:abstractNumId w:val="16"/>
  </w:num>
  <w:num w:numId="14">
    <w:abstractNumId w:val="6"/>
  </w:num>
  <w:num w:numId="15">
    <w:abstractNumId w:val="0"/>
  </w:num>
  <w:num w:numId="16">
    <w:abstractNumId w:val="1"/>
  </w:num>
  <w:num w:numId="17">
    <w:abstractNumId w:val="5"/>
  </w:num>
  <w:num w:numId="18">
    <w:abstractNumId w:val="17"/>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52"/>
    <w:rsid w:val="00051854"/>
    <w:rsid w:val="000A2435"/>
    <w:rsid w:val="000D60DF"/>
    <w:rsid w:val="000F40D0"/>
    <w:rsid w:val="0015613A"/>
    <w:rsid w:val="0024381F"/>
    <w:rsid w:val="00287504"/>
    <w:rsid w:val="003C1CA8"/>
    <w:rsid w:val="003E37D0"/>
    <w:rsid w:val="004413E8"/>
    <w:rsid w:val="00495452"/>
    <w:rsid w:val="004C05FC"/>
    <w:rsid w:val="00534BFB"/>
    <w:rsid w:val="006146F3"/>
    <w:rsid w:val="007205F7"/>
    <w:rsid w:val="00742BA9"/>
    <w:rsid w:val="00787F0E"/>
    <w:rsid w:val="0079218C"/>
    <w:rsid w:val="007E69C1"/>
    <w:rsid w:val="00830497"/>
    <w:rsid w:val="0085018B"/>
    <w:rsid w:val="00857391"/>
    <w:rsid w:val="008A66E1"/>
    <w:rsid w:val="009318A6"/>
    <w:rsid w:val="009656F9"/>
    <w:rsid w:val="009B5E52"/>
    <w:rsid w:val="00AB31D8"/>
    <w:rsid w:val="00B70416"/>
    <w:rsid w:val="00B93B6A"/>
    <w:rsid w:val="00C555EF"/>
    <w:rsid w:val="00CE4768"/>
    <w:rsid w:val="00D20B6A"/>
    <w:rsid w:val="00D878F3"/>
    <w:rsid w:val="00D924DE"/>
    <w:rsid w:val="00E13099"/>
    <w:rsid w:val="00E2651E"/>
    <w:rsid w:val="00EC30A0"/>
    <w:rsid w:val="00EF3934"/>
    <w:rsid w:val="00F62BBB"/>
    <w:rsid w:val="00F9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4B74167-BF84-4BDD-9EED-011DE50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452"/>
    <w:pPr>
      <w:ind w:left="720"/>
      <w:contextualSpacing/>
    </w:pPr>
  </w:style>
  <w:style w:type="numbering" w:customStyle="1" w:styleId="WW8Num22">
    <w:name w:val="WW8Num22"/>
    <w:basedOn w:val="a2"/>
    <w:rsid w:val="00495452"/>
    <w:pPr>
      <w:numPr>
        <w:numId w:val="8"/>
      </w:numPr>
    </w:pPr>
  </w:style>
  <w:style w:type="paragraph" w:customStyle="1" w:styleId="c4">
    <w:name w:val="c4"/>
    <w:basedOn w:val="a"/>
    <w:rsid w:val="00495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95452"/>
  </w:style>
  <w:style w:type="paragraph" w:customStyle="1" w:styleId="a4">
    <w:name w:val="Базовый"/>
    <w:rsid w:val="00495452"/>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paragraph" w:styleId="a5">
    <w:name w:val="header"/>
    <w:basedOn w:val="a"/>
    <w:link w:val="a6"/>
    <w:uiPriority w:val="99"/>
    <w:unhideWhenUsed/>
    <w:rsid w:val="00495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5452"/>
  </w:style>
  <w:style w:type="paragraph" w:styleId="a7">
    <w:name w:val="footer"/>
    <w:basedOn w:val="a"/>
    <w:link w:val="a8"/>
    <w:uiPriority w:val="99"/>
    <w:unhideWhenUsed/>
    <w:rsid w:val="00495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5452"/>
  </w:style>
  <w:style w:type="paragraph" w:styleId="a9">
    <w:name w:val="Balloon Text"/>
    <w:basedOn w:val="a"/>
    <w:link w:val="aa"/>
    <w:uiPriority w:val="99"/>
    <w:semiHidden/>
    <w:unhideWhenUsed/>
    <w:rsid w:val="004954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5452"/>
    <w:rPr>
      <w:rFonts w:ascii="Tahoma" w:hAnsi="Tahoma" w:cs="Tahoma"/>
      <w:sz w:val="16"/>
      <w:szCs w:val="16"/>
    </w:rPr>
  </w:style>
  <w:style w:type="numbering" w:customStyle="1" w:styleId="1">
    <w:name w:val="Нет списка1"/>
    <w:next w:val="a2"/>
    <w:uiPriority w:val="99"/>
    <w:semiHidden/>
    <w:unhideWhenUsed/>
    <w:rsid w:val="00495452"/>
  </w:style>
  <w:style w:type="numbering" w:customStyle="1" w:styleId="2">
    <w:name w:val="Нет списка2"/>
    <w:next w:val="a2"/>
    <w:uiPriority w:val="99"/>
    <w:semiHidden/>
    <w:unhideWhenUsed/>
    <w:rsid w:val="00495452"/>
  </w:style>
  <w:style w:type="table" w:styleId="ab">
    <w:name w:val="Table Grid"/>
    <w:basedOn w:val="a1"/>
    <w:uiPriority w:val="59"/>
    <w:rsid w:val="00495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7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styleId="ac">
    <w:name w:val="No Spacing"/>
    <w:link w:val="ad"/>
    <w:uiPriority w:val="1"/>
    <w:qFormat/>
    <w:rsid w:val="00D924DE"/>
    <w:pPr>
      <w:spacing w:after="0" w:line="240" w:lineRule="auto"/>
    </w:pPr>
    <w:rPr>
      <w:rFonts w:eastAsiaTheme="minorEastAsia"/>
      <w:lang w:eastAsia="ru-RU"/>
    </w:rPr>
  </w:style>
  <w:style w:type="character" w:customStyle="1" w:styleId="ad">
    <w:name w:val="Без интервала Знак"/>
    <w:basedOn w:val="a0"/>
    <w:link w:val="ac"/>
    <w:uiPriority w:val="1"/>
    <w:rsid w:val="00D924D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41C97-6C2B-468D-A8DF-1794DDA5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5232</Words>
  <Characters>29829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эйтчпи</cp:lastModifiedBy>
  <cp:revision>4</cp:revision>
  <cp:lastPrinted>2017-09-20T01:13:00Z</cp:lastPrinted>
  <dcterms:created xsi:type="dcterms:W3CDTF">2017-09-11T00:46:00Z</dcterms:created>
  <dcterms:modified xsi:type="dcterms:W3CDTF">2017-09-20T01:16:00Z</dcterms:modified>
</cp:coreProperties>
</file>