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4E" w:rsidRPr="00A0039D" w:rsidRDefault="00007F4E" w:rsidP="00007F4E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 w:rsidRPr="00A0039D">
        <w:rPr>
          <w:bCs/>
          <w:iCs/>
          <w:sz w:val="28"/>
          <w:szCs w:val="28"/>
          <w:lang w:eastAsia="ru-RU"/>
        </w:rPr>
        <w:t xml:space="preserve">Государственное казенное общеобразовательное учреждение Ростовской области </w:t>
      </w:r>
    </w:p>
    <w:p w:rsidR="00007F4E" w:rsidRPr="00A0039D" w:rsidRDefault="00007F4E" w:rsidP="00007F4E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 w:rsidRPr="00A0039D">
        <w:rPr>
          <w:bCs/>
          <w:iCs/>
          <w:sz w:val="28"/>
          <w:szCs w:val="28"/>
          <w:lang w:eastAsia="ru-RU"/>
        </w:rPr>
        <w:t>"Пролетарская специальная школа-интернат»</w:t>
      </w:r>
    </w:p>
    <w:p w:rsidR="00A0039D" w:rsidRPr="00A0039D" w:rsidRDefault="00A0039D" w:rsidP="00A0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39D">
        <w:rPr>
          <w:rFonts w:ascii="Times New Roman" w:hAnsi="Times New Roman" w:cs="Times New Roman"/>
          <w:sz w:val="28"/>
          <w:szCs w:val="28"/>
        </w:rPr>
        <w:t>(ГКОУ РО Пролетарская школа-интернат)</w:t>
      </w:r>
    </w:p>
    <w:p w:rsidR="00A0039D" w:rsidRPr="00AF18F8" w:rsidRDefault="00A0039D" w:rsidP="00007F4E">
      <w:pPr>
        <w:pStyle w:val="Standard"/>
        <w:ind w:left="-1134" w:firstLine="1134"/>
        <w:jc w:val="center"/>
        <w:rPr>
          <w:sz w:val="28"/>
          <w:szCs w:val="28"/>
        </w:rPr>
      </w:pPr>
    </w:p>
    <w:p w:rsidR="00007F4E" w:rsidRPr="000D2A28" w:rsidRDefault="00007F4E" w:rsidP="00007F4E">
      <w:pPr>
        <w:pStyle w:val="Standard"/>
        <w:ind w:left="-1134" w:firstLine="1134"/>
        <w:jc w:val="center"/>
      </w:pPr>
    </w:p>
    <w:p w:rsidR="00007F4E" w:rsidRPr="000D2A28" w:rsidRDefault="00007F4E" w:rsidP="00007F4E">
      <w:pPr>
        <w:pStyle w:val="Standard"/>
        <w:ind w:left="-1134" w:firstLine="1134"/>
        <w:jc w:val="center"/>
      </w:pPr>
    </w:p>
    <w:p w:rsidR="00007F4E" w:rsidRPr="000D2A28" w:rsidRDefault="00007F4E" w:rsidP="00007F4E">
      <w:pPr>
        <w:pStyle w:val="Standard"/>
        <w:ind w:left="-1134" w:firstLine="1134"/>
        <w:jc w:val="center"/>
      </w:pPr>
    </w:p>
    <w:tbl>
      <w:tblPr>
        <w:tblW w:w="1468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941"/>
        <w:gridCol w:w="4875"/>
      </w:tblGrid>
      <w:tr w:rsidR="00007F4E" w:rsidRPr="000D2A28" w:rsidTr="009D3A3C">
        <w:tc>
          <w:tcPr>
            <w:tcW w:w="4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ШМО учителей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старших классов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№____ от __________</w:t>
            </w:r>
          </w:p>
          <w:p w:rsidR="00007F4E" w:rsidRPr="000D2A28" w:rsidRDefault="00007F4E" w:rsidP="009D3A3C">
            <w:pPr>
              <w:pStyle w:val="Standard"/>
              <w:ind w:left="-1134" w:firstLine="1134"/>
              <w:jc w:val="center"/>
            </w:pPr>
            <w:r>
              <w:rPr>
                <w:sz w:val="28"/>
                <w:szCs w:val="28"/>
              </w:rPr>
              <w:t>________________ С. Н. Фоменко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Заместитель директора по УВР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 xml:space="preserve"> ______________ А.Н. Поляничко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007F4E" w:rsidRPr="000D2A28" w:rsidRDefault="00007F4E" w:rsidP="009D3A3C">
            <w:pPr>
              <w:pStyle w:val="Standard"/>
              <w:ind w:left="-1134" w:firstLine="1134"/>
              <w:jc w:val="center"/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</w:tc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УТВЕРЖДЕНО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педагогического совета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</w:t>
            </w:r>
            <w:r w:rsidRPr="003A607E">
              <w:rPr>
                <w:sz w:val="28"/>
                <w:szCs w:val="28"/>
              </w:rPr>
              <w:t>_ от _______</w:t>
            </w:r>
            <w:r>
              <w:rPr>
                <w:sz w:val="28"/>
                <w:szCs w:val="28"/>
              </w:rPr>
              <w:t>___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_______________ Е.В. Грачева</w:t>
            </w: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007F4E" w:rsidRPr="003A607E" w:rsidRDefault="00007F4E" w:rsidP="009D3A3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  <w:p w:rsidR="00007F4E" w:rsidRPr="000D2A28" w:rsidRDefault="00007F4E" w:rsidP="009D3A3C">
            <w:pPr>
              <w:pStyle w:val="Standard"/>
              <w:ind w:left="-1134" w:firstLine="1134"/>
              <w:jc w:val="center"/>
            </w:pPr>
          </w:p>
        </w:tc>
      </w:tr>
    </w:tbl>
    <w:p w:rsidR="00007F4E" w:rsidRPr="000D2A28" w:rsidRDefault="00007F4E" w:rsidP="00007F4E">
      <w:pPr>
        <w:pStyle w:val="Standard"/>
        <w:ind w:left="-1134" w:firstLine="1134"/>
        <w:jc w:val="center"/>
      </w:pPr>
    </w:p>
    <w:p w:rsidR="00007F4E" w:rsidRPr="000D2A28" w:rsidRDefault="00007F4E" w:rsidP="00007F4E">
      <w:pPr>
        <w:pStyle w:val="Standard"/>
        <w:ind w:left="-1134" w:firstLine="1134"/>
        <w:jc w:val="center"/>
      </w:pPr>
    </w:p>
    <w:p w:rsidR="00007F4E" w:rsidRPr="000D2A28" w:rsidRDefault="00007F4E" w:rsidP="00007F4E">
      <w:pPr>
        <w:pStyle w:val="Standard"/>
        <w:ind w:left="-1134" w:firstLine="1134"/>
        <w:jc w:val="center"/>
      </w:pPr>
    </w:p>
    <w:p w:rsidR="00007F4E" w:rsidRPr="000D2A28" w:rsidRDefault="00007F4E" w:rsidP="00007F4E">
      <w:pPr>
        <w:pStyle w:val="Standard"/>
        <w:ind w:left="-1134" w:firstLine="1134"/>
        <w:jc w:val="center"/>
      </w:pPr>
    </w:p>
    <w:p w:rsidR="00007F4E" w:rsidRDefault="00007F4E" w:rsidP="00007F4E">
      <w:pPr>
        <w:pStyle w:val="Standard"/>
        <w:ind w:left="-1134" w:firstLine="1134"/>
        <w:jc w:val="center"/>
        <w:rPr>
          <w:sz w:val="28"/>
          <w:szCs w:val="28"/>
        </w:rPr>
      </w:pPr>
      <w:r w:rsidRPr="003A607E">
        <w:rPr>
          <w:sz w:val="28"/>
          <w:szCs w:val="28"/>
        </w:rPr>
        <w:t>Рабочая программа учебно</w:t>
      </w:r>
      <w:r w:rsidR="00446315">
        <w:rPr>
          <w:sz w:val="28"/>
          <w:szCs w:val="28"/>
        </w:rPr>
        <w:t>го предмета</w:t>
      </w:r>
    </w:p>
    <w:p w:rsidR="00007F4E" w:rsidRDefault="00A24146" w:rsidP="00007F4E">
      <w:pPr>
        <w:pStyle w:val="Standard"/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«Речевая практика</w:t>
      </w:r>
      <w:r w:rsidR="00007F4E" w:rsidRPr="003A607E">
        <w:rPr>
          <w:sz w:val="28"/>
          <w:szCs w:val="28"/>
        </w:rPr>
        <w:t>»</w:t>
      </w:r>
    </w:p>
    <w:p w:rsidR="00007F4E" w:rsidRDefault="00007F4E" w:rsidP="00007F4E">
      <w:pPr>
        <w:pStyle w:val="Standard"/>
        <w:ind w:left="-1134" w:firstLine="1134"/>
        <w:jc w:val="center"/>
        <w:rPr>
          <w:sz w:val="28"/>
          <w:szCs w:val="28"/>
        </w:rPr>
      </w:pPr>
    </w:p>
    <w:p w:rsidR="00007F4E" w:rsidRPr="003A607E" w:rsidRDefault="00A24146" w:rsidP="00007F4E">
      <w:pPr>
        <w:pStyle w:val="Standard"/>
        <w:ind w:left="-1134" w:firstLine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  класс</w:t>
      </w:r>
      <w:proofErr w:type="gramEnd"/>
    </w:p>
    <w:p w:rsidR="00007F4E" w:rsidRDefault="00007F4E" w:rsidP="00007F4E">
      <w:pPr>
        <w:pStyle w:val="Standard"/>
        <w:ind w:left="-1134" w:firstLine="1134"/>
        <w:jc w:val="both"/>
      </w:pPr>
    </w:p>
    <w:p w:rsidR="00007F4E" w:rsidRDefault="00007F4E" w:rsidP="00007F4E">
      <w:pPr>
        <w:pStyle w:val="Standard"/>
        <w:ind w:left="-1134" w:firstLine="1134"/>
        <w:jc w:val="both"/>
      </w:pPr>
    </w:p>
    <w:p w:rsidR="00007F4E" w:rsidRDefault="00007F4E" w:rsidP="00007F4E">
      <w:pPr>
        <w:pStyle w:val="Standard"/>
        <w:ind w:left="-1134" w:firstLine="1134"/>
        <w:jc w:val="both"/>
      </w:pPr>
    </w:p>
    <w:p w:rsidR="00007F4E" w:rsidRDefault="00007F4E" w:rsidP="00007F4E">
      <w:pPr>
        <w:pStyle w:val="Standard"/>
        <w:ind w:left="-1134" w:firstLine="1134"/>
        <w:jc w:val="both"/>
      </w:pPr>
    </w:p>
    <w:p w:rsidR="00007F4E" w:rsidRDefault="00007F4E" w:rsidP="00007F4E">
      <w:pPr>
        <w:pStyle w:val="Standard"/>
        <w:ind w:left="-1134" w:firstLine="1134"/>
        <w:jc w:val="both"/>
      </w:pPr>
    </w:p>
    <w:p w:rsidR="00007F4E" w:rsidRDefault="00007F4E" w:rsidP="00007F4E">
      <w:pPr>
        <w:pStyle w:val="Standard"/>
        <w:ind w:left="-1134" w:firstLine="1134"/>
        <w:rPr>
          <w:sz w:val="28"/>
          <w:szCs w:val="28"/>
        </w:rPr>
      </w:pPr>
      <w:r w:rsidRPr="00FE28DF">
        <w:rPr>
          <w:sz w:val="28"/>
          <w:szCs w:val="28"/>
        </w:rPr>
        <w:t xml:space="preserve">Составитель: учитель </w:t>
      </w:r>
      <w:r w:rsidR="00A24146">
        <w:rPr>
          <w:sz w:val="28"/>
          <w:szCs w:val="28"/>
        </w:rPr>
        <w:t>С.Н. Фоменко</w:t>
      </w:r>
    </w:p>
    <w:p w:rsidR="00A24146" w:rsidRDefault="00007F4E" w:rsidP="00007F4E">
      <w:pPr>
        <w:pStyle w:val="Standard"/>
        <w:rPr>
          <w:sz w:val="28"/>
          <w:szCs w:val="28"/>
        </w:rPr>
      </w:pPr>
      <w:r w:rsidRPr="00FE28DF">
        <w:rPr>
          <w:sz w:val="28"/>
          <w:szCs w:val="28"/>
        </w:rPr>
        <w:t>Срок реализации</w:t>
      </w:r>
      <w:r>
        <w:rPr>
          <w:sz w:val="28"/>
          <w:szCs w:val="28"/>
        </w:rPr>
        <w:t>:</w:t>
      </w:r>
      <w:r w:rsidRPr="00FE28D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E28DF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FE28DF">
        <w:rPr>
          <w:sz w:val="28"/>
          <w:szCs w:val="28"/>
        </w:rPr>
        <w:t xml:space="preserve"> учебный год.</w:t>
      </w:r>
    </w:p>
    <w:p w:rsidR="00D2078F" w:rsidRDefault="00D2078F" w:rsidP="00DD1745">
      <w:pPr>
        <w:rPr>
          <w:rFonts w:ascii="Sylfaen" w:eastAsia="Times New Roman" w:hAnsi="Sylfaen"/>
          <w:b/>
        </w:rPr>
      </w:pPr>
    </w:p>
    <w:p w:rsidR="00446315" w:rsidRPr="001F616C" w:rsidRDefault="0080047A" w:rsidP="001F616C">
      <w:pPr>
        <w:shd w:val="clear" w:color="auto" w:fill="FFFFFF"/>
        <w:spacing w:before="78" w:after="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Рабочая программа учебной дисциплины «Речевая практика» разработана на основе требований следующих нормативно-правовых документов: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N</w:t>
      </w:r>
      <w:r w:rsidRPr="001F61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color w:val="000000"/>
          <w:sz w:val="24"/>
          <w:szCs w:val="24"/>
        </w:rPr>
        <w:t>273-ФЗ "Об образовании в Российской Федерации";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F61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616C">
        <w:rPr>
          <w:rFonts w:ascii="Times New Roman" w:hAnsi="Times New Roman" w:cs="Times New Roman"/>
          <w:sz w:val="24"/>
          <w:szCs w:val="24"/>
        </w:rPr>
        <w:t xml:space="preserve"> России от 19 декабря 2014 г. №</w:t>
      </w:r>
      <w:r w:rsidRPr="001F61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sz w:val="24"/>
          <w:szCs w:val="24"/>
        </w:rPr>
        <w:t>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A68E9" w:rsidRPr="001F616C" w:rsidRDefault="002A68E9" w:rsidP="001F616C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</w:t>
      </w:r>
      <w:r w:rsidRPr="001F61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sz w:val="24"/>
          <w:szCs w:val="24"/>
        </w:rPr>
        <w:t>4/15);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от 30 августа 2011 г. №</w:t>
      </w:r>
      <w:r w:rsidRPr="001F61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color w:val="000000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просвещения Российской Федерации от 22 марта 2021 г. №</w:t>
      </w:r>
      <w:r w:rsidRPr="001F61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color w:val="000000"/>
          <w:sz w:val="24"/>
          <w:szCs w:val="24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68E9" w:rsidRPr="001F616C" w:rsidRDefault="002A68E9" w:rsidP="001F616C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F616C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28.09.2020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1F616C">
        <w:rPr>
          <w:rFonts w:ascii="Times New Roman" w:hAnsi="Times New Roman" w:cs="Times New Roman"/>
          <w:bCs/>
        </w:rPr>
        <w:t>;</w:t>
      </w:r>
    </w:p>
    <w:p w:rsidR="002A68E9" w:rsidRPr="001F616C" w:rsidRDefault="002A68E9" w:rsidP="001F616C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F616C">
        <w:rPr>
          <w:rFonts w:ascii="Times New Roman" w:hAnsi="Times New Roman" w:cs="Times New Roman"/>
        </w:rPr>
        <w:t xml:space="preserve">Постановления Главного государственного санитарного врача Российской Федерации 28.01.2021 №2 «Об утверждении санитарных правил и норм </w:t>
      </w:r>
      <w:proofErr w:type="spellStart"/>
      <w:r w:rsidRPr="001F616C">
        <w:rPr>
          <w:rFonts w:ascii="Times New Roman" w:hAnsi="Times New Roman" w:cs="Times New Roman"/>
        </w:rPr>
        <w:t>СанПин</w:t>
      </w:r>
      <w:proofErr w:type="spellEnd"/>
      <w:r w:rsidRPr="001F616C">
        <w:rPr>
          <w:rFonts w:ascii="Times New Roman" w:hAnsi="Times New Roman" w:cs="Times New Roman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обитания»</w:t>
      </w:r>
      <w:r w:rsidRPr="001F616C">
        <w:rPr>
          <w:rFonts w:ascii="Times New Roman" w:hAnsi="Times New Roman" w:cs="Times New Roman"/>
          <w:bCs/>
        </w:rPr>
        <w:t>;</w:t>
      </w:r>
    </w:p>
    <w:p w:rsidR="002A68E9" w:rsidRPr="001F616C" w:rsidRDefault="002A68E9" w:rsidP="001F616C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F616C">
        <w:rPr>
          <w:rFonts w:ascii="Times New Roman" w:hAnsi="Times New Roman" w:cs="Times New Roman"/>
        </w:rPr>
        <w:t xml:space="preserve">Приказа </w:t>
      </w:r>
      <w:proofErr w:type="spellStart"/>
      <w:r w:rsidRPr="001F616C">
        <w:rPr>
          <w:rFonts w:ascii="Times New Roman" w:hAnsi="Times New Roman" w:cs="Times New Roman"/>
        </w:rPr>
        <w:t>Минпросвещения</w:t>
      </w:r>
      <w:proofErr w:type="spellEnd"/>
      <w:r w:rsidRPr="001F616C">
        <w:rPr>
          <w:rFonts w:ascii="Times New Roman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1F616C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1F616C">
        <w:rPr>
          <w:rFonts w:ascii="Times New Roman" w:hAnsi="Times New Roman" w:cs="Times New Roman"/>
          <w:iCs/>
          <w:sz w:val="24"/>
          <w:szCs w:val="24"/>
        </w:rPr>
        <w:t xml:space="preserve">Российской Федерации </w:t>
      </w:r>
      <w:r w:rsidRPr="001F616C">
        <w:rPr>
          <w:rFonts w:ascii="Times New Roman" w:hAnsi="Times New Roman" w:cs="Times New Roman"/>
          <w:sz w:val="24"/>
          <w:szCs w:val="24"/>
        </w:rPr>
        <w:t>от 12 мая 2011 г. N</w:t>
      </w:r>
      <w:r w:rsidRPr="001F61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sz w:val="24"/>
          <w:szCs w:val="24"/>
        </w:rPr>
        <w:t>03-296 «Об организации внеурочной деятельности при введении ФГОС общего образования»;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 xml:space="preserve">  Письма </w:t>
      </w:r>
      <w:r w:rsidRPr="001F616C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1F616C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Pr="001F616C">
        <w:rPr>
          <w:rFonts w:ascii="Times New Roman" w:hAnsi="Times New Roman" w:cs="Times New Roman"/>
          <w:sz w:val="24"/>
          <w:szCs w:val="24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2A68E9" w:rsidRPr="001F616C" w:rsidRDefault="002A68E9" w:rsidP="001F616C">
      <w:pPr>
        <w:widowControl w:val="0"/>
        <w:numPr>
          <w:ilvl w:val="0"/>
          <w:numId w:val="10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>Письма Минобразования России от 31.10.2003 №</w:t>
      </w:r>
      <w:r w:rsidRPr="001F61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F616C">
        <w:rPr>
          <w:rFonts w:ascii="Times New Roman" w:hAnsi="Times New Roman" w:cs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A68E9" w:rsidRPr="001F616C" w:rsidRDefault="002A68E9" w:rsidP="001F616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>Приказа министерства общего и профессионального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и умственной отсталостью (интеллектуальными нарушениями);</w:t>
      </w:r>
    </w:p>
    <w:p w:rsidR="002A68E9" w:rsidRPr="001F616C" w:rsidRDefault="002A68E9" w:rsidP="001F616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Министерства общего и профессионального образования Ростовской области от 21.12.2017 №7 «</w:t>
      </w:r>
      <w:r w:rsidRPr="001F616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</w:t>
      </w:r>
      <w:r w:rsidRPr="001F616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lastRenderedPageBreak/>
        <w:t>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организациях»;</w:t>
      </w:r>
    </w:p>
    <w:p w:rsidR="002A68E9" w:rsidRPr="001F616C" w:rsidRDefault="002A68E9" w:rsidP="001F616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6C">
        <w:rPr>
          <w:rFonts w:ascii="Times New Roman" w:hAnsi="Times New Roman" w:cs="Times New Roman"/>
          <w:color w:val="000000"/>
          <w:sz w:val="24"/>
          <w:szCs w:val="24"/>
        </w:rPr>
        <w:t>Устава ГКОУ РО Пролетарской школы-интерната.</w:t>
      </w:r>
    </w:p>
    <w:p w:rsidR="0080047A" w:rsidRPr="001F616C" w:rsidRDefault="0080047A" w:rsidP="001F616C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1F616C">
        <w:rPr>
          <w:rFonts w:ascii="Times New Roman" w:hAnsi="Times New Roman"/>
          <w:kern w:val="2"/>
          <w:sz w:val="24"/>
          <w:szCs w:val="24"/>
        </w:rPr>
        <w:t xml:space="preserve">Локальные акты ГКОУ РО Пролетарской школы-интерната </w:t>
      </w:r>
    </w:p>
    <w:p w:rsidR="0080047A" w:rsidRPr="001F616C" w:rsidRDefault="0080047A" w:rsidP="001F616C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1F616C">
        <w:rPr>
          <w:rFonts w:ascii="Times New Roman" w:hAnsi="Times New Roman"/>
          <w:color w:val="000000"/>
          <w:kern w:val="2"/>
          <w:sz w:val="24"/>
          <w:szCs w:val="24"/>
        </w:rPr>
        <w:t>Учебный план ГКОУ РО «Пролетарской спец</w:t>
      </w:r>
      <w:r w:rsidR="00446315" w:rsidRPr="001F616C">
        <w:rPr>
          <w:rFonts w:ascii="Times New Roman" w:hAnsi="Times New Roman"/>
          <w:color w:val="000000"/>
          <w:kern w:val="2"/>
          <w:sz w:val="24"/>
          <w:szCs w:val="24"/>
        </w:rPr>
        <w:t xml:space="preserve">иальной школы- интерната на 2021-2022 </w:t>
      </w:r>
      <w:r w:rsidRPr="001F616C">
        <w:rPr>
          <w:rFonts w:ascii="Times New Roman" w:hAnsi="Times New Roman"/>
          <w:color w:val="000000"/>
          <w:kern w:val="2"/>
          <w:sz w:val="24"/>
          <w:szCs w:val="24"/>
        </w:rPr>
        <w:t>учебный год 1-4 классов (ФГОС вариант 1, срок обучения 9 лет).</w:t>
      </w:r>
    </w:p>
    <w:p w:rsidR="0080047A" w:rsidRPr="001F616C" w:rsidRDefault="0080047A" w:rsidP="001F616C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1F616C">
        <w:rPr>
          <w:rFonts w:ascii="Times New Roman" w:hAnsi="Times New Roman"/>
          <w:color w:val="000000"/>
          <w:kern w:val="2"/>
          <w:sz w:val="24"/>
          <w:szCs w:val="24"/>
        </w:rPr>
        <w:t>Годовой календарный учебный график работы ГКОУ РО Проле</w:t>
      </w:r>
      <w:r w:rsidR="00CE42A0" w:rsidRPr="001F616C">
        <w:rPr>
          <w:rFonts w:ascii="Times New Roman" w:hAnsi="Times New Roman"/>
          <w:color w:val="000000"/>
          <w:kern w:val="2"/>
          <w:sz w:val="24"/>
          <w:szCs w:val="24"/>
        </w:rPr>
        <w:t>тарской школы- интерната на 2021-2022</w:t>
      </w:r>
      <w:r w:rsidRPr="001F616C">
        <w:rPr>
          <w:rFonts w:ascii="Times New Roman" w:hAnsi="Times New Roman"/>
          <w:color w:val="000000"/>
          <w:kern w:val="2"/>
          <w:sz w:val="24"/>
          <w:szCs w:val="24"/>
        </w:rPr>
        <w:t xml:space="preserve"> учебный год.</w:t>
      </w:r>
    </w:p>
    <w:p w:rsidR="002A68E9" w:rsidRPr="001F616C" w:rsidRDefault="002A68E9" w:rsidP="001F616C">
      <w:p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учебной дисциплины «Речевая практика».</w:t>
      </w:r>
    </w:p>
    <w:p w:rsidR="002A68E9" w:rsidRPr="001F616C" w:rsidRDefault="002A68E9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80047A" w:rsidRPr="001F616C" w:rsidRDefault="0080047A" w:rsidP="001F61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 xml:space="preserve">      1) осознание себя как гражданина России; формирование чувства гордости за свою Родину; </w:t>
      </w:r>
    </w:p>
    <w:p w:rsidR="0080047A" w:rsidRPr="001F616C" w:rsidRDefault="0080047A" w:rsidP="001F61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 xml:space="preserve">      2) воспитание уважительного отношения к иному мнению, истории и культуре других народов;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3) </w:t>
      </w:r>
      <w:proofErr w:type="spellStart"/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5) овладение социально-бытовыми навыками, используемыми в повседневной жизни;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9) </w:t>
      </w:r>
      <w:proofErr w:type="spellStart"/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навыков сотрудничества с взрослыми и сверстниками в разных социальных ситуациях;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11) развитие этических чувств, проявление доброжелательности, эмоционально-нра</w:t>
      </w: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12) </w:t>
      </w:r>
      <w:proofErr w:type="spellStart"/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13) проявление готовности к самостоятельной жизни.</w:t>
      </w:r>
    </w:p>
    <w:p w:rsidR="0080047A" w:rsidRPr="001F616C" w:rsidRDefault="0080047A" w:rsidP="001F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</w:t>
      </w:r>
      <w:r w:rsidRPr="001F616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два уровня овладения </w:t>
      </w:r>
      <w:r w:rsidRPr="001F616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F616C">
        <w:rPr>
          <w:rFonts w:ascii="Times New Roman" w:hAnsi="Times New Roman" w:cs="Times New Roman"/>
          <w:sz w:val="24"/>
          <w:szCs w:val="24"/>
        </w:rPr>
        <w:t xml:space="preserve">: минимальный и достаточный. </w:t>
      </w:r>
    </w:p>
    <w:p w:rsidR="0080047A" w:rsidRPr="001F616C" w:rsidRDefault="0080047A" w:rsidP="001F61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ственной отсталостью </w:t>
      </w:r>
      <w:r w:rsidRPr="001F616C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  <w:t>(</w:t>
      </w: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интеллектуальными нарушениями</w:t>
      </w:r>
      <w:r w:rsidRPr="001F616C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  <w:t>)</w:t>
      </w: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Вместе с тем, отсутствие достижения это</w:t>
      </w:r>
      <w:r w:rsidRPr="001F61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го уровня отдельными обучающимися по отдельным предметам не является препятствием к получению ими образования по варианту программы.</w:t>
      </w:r>
    </w:p>
    <w:p w:rsidR="003459BC" w:rsidRPr="001F616C" w:rsidRDefault="003459BC" w:rsidP="001F616C">
      <w:pPr>
        <w:pStyle w:val="p28"/>
        <w:shd w:val="clear" w:color="auto" w:fill="FFFFFF"/>
        <w:spacing w:before="0" w:after="0"/>
        <w:ind w:firstLine="709"/>
        <w:jc w:val="both"/>
      </w:pPr>
      <w:r w:rsidRPr="001F616C">
        <w:rPr>
          <w:kern w:val="2"/>
          <w:lang w:eastAsia="ar-SA"/>
        </w:rPr>
        <w:t xml:space="preserve">  </w:t>
      </w:r>
      <w:r w:rsidR="0080047A" w:rsidRPr="001F616C">
        <w:rPr>
          <w:b/>
        </w:rPr>
        <w:t>Минимальный уровень:</w:t>
      </w:r>
      <w:r w:rsidRPr="001F616C">
        <w:t xml:space="preserve">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lastRenderedPageBreak/>
        <w:t>формулировка просьб и желаний с использованием этикетных слов и выражений;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участие в ролевых играх в соответствии с речевыми возможностями;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выразительное произнесение </w:t>
      </w:r>
      <w:proofErr w:type="spellStart"/>
      <w:r w:rsidRPr="001F616C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1F616C">
        <w:rPr>
          <w:rFonts w:ascii="Times New Roman" w:hAnsi="Times New Roman"/>
          <w:sz w:val="24"/>
          <w:szCs w:val="24"/>
        </w:rPr>
        <w:t>, коротких стихотворений с опорой на образец чтения учителя;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участие в беседах на темы, близкие личному опыту ребенка;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</w:rPr>
        <w:t>ответы на вопросы учителя по содержанию прослушанных и/или просмотренных радио- и телепередач.</w:t>
      </w:r>
    </w:p>
    <w:p w:rsidR="003459BC" w:rsidRPr="001F616C" w:rsidRDefault="0080047A" w:rsidP="001F616C">
      <w:pPr>
        <w:pStyle w:val="p28"/>
        <w:shd w:val="clear" w:color="auto" w:fill="FFFFFF"/>
        <w:spacing w:before="0" w:after="0"/>
        <w:ind w:firstLine="709"/>
        <w:jc w:val="both"/>
        <w:rPr>
          <w:b/>
        </w:rPr>
      </w:pPr>
      <w:r w:rsidRPr="001F616C">
        <w:rPr>
          <w:b/>
        </w:rPr>
        <w:t>Достаточный уровень: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Style w:val="s13"/>
          <w:rFonts w:ascii="Times New Roman" w:hAnsi="Times New Roman"/>
          <w:sz w:val="24"/>
          <w:szCs w:val="24"/>
        </w:rPr>
        <w:t xml:space="preserve"> п</w:t>
      </w:r>
      <w:r w:rsidRPr="001F616C">
        <w:rPr>
          <w:rFonts w:ascii="Times New Roman" w:hAnsi="Times New Roman"/>
          <w:sz w:val="24"/>
          <w:szCs w:val="24"/>
        </w:rPr>
        <w:t>онимание содержания небольших по объему сказок, рассказов и стихотворений; ответы на вопросы;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понимание содержания детских радио- и телепередач, ответы на вопросы учителя;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выбор правильных средств интонации с опорой на образец речи учителя и анализ речевой ситуации;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активное участие в диалогах по темам речевых ситуаций;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участие в коллективном составлении рассказа или сказки по темам речевых ситуаций;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составление рассказов с опорой на картинный или картинно-символический план.</w:t>
      </w:r>
    </w:p>
    <w:p w:rsidR="0080047A" w:rsidRPr="001F616C" w:rsidRDefault="0080047A" w:rsidP="001F616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учебной дисциплины «Речевая практика»</w:t>
      </w:r>
      <w:r w:rsidRPr="001F6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2A68E9" w:rsidRPr="001F616C" w:rsidRDefault="002A68E9" w:rsidP="001F616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59BC" w:rsidRPr="001F616C" w:rsidRDefault="0080047A" w:rsidP="001F616C">
      <w:pPr>
        <w:pStyle w:val="a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F616C"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 w:rsidR="003459BC" w:rsidRPr="001F616C">
        <w:rPr>
          <w:rFonts w:ascii="Times New Roman" w:eastAsiaTheme="minorEastAsia" w:hAnsi="Times New Roman"/>
          <w:b/>
          <w:sz w:val="24"/>
          <w:szCs w:val="24"/>
        </w:rPr>
        <w:t>Аудирование</w:t>
      </w:r>
      <w:proofErr w:type="spellEnd"/>
      <w:r w:rsidR="003459BC" w:rsidRPr="001F616C">
        <w:rPr>
          <w:rFonts w:ascii="Times New Roman" w:eastAsiaTheme="minorEastAsia" w:hAnsi="Times New Roman"/>
          <w:b/>
          <w:sz w:val="24"/>
          <w:szCs w:val="24"/>
        </w:rPr>
        <w:t xml:space="preserve"> и понимание речи. </w:t>
      </w:r>
      <w:r w:rsidR="003459BC" w:rsidRPr="001F616C">
        <w:rPr>
          <w:rFonts w:ascii="Times New Roman" w:eastAsiaTheme="minorEastAsia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3459BC" w:rsidRPr="001F616C" w:rsidRDefault="003459BC" w:rsidP="001F616C">
      <w:pPr>
        <w:pStyle w:val="a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F616C">
        <w:rPr>
          <w:rFonts w:ascii="Times New Roman" w:eastAsiaTheme="minorEastAsia" w:hAnsi="Times New Roman"/>
          <w:sz w:val="24"/>
          <w:szCs w:val="24"/>
        </w:rPr>
        <w:t xml:space="preserve">Слушание небольших литературных произведений в изложении педагога и с </w:t>
      </w:r>
      <w:proofErr w:type="gramStart"/>
      <w:r w:rsidRPr="001F616C">
        <w:rPr>
          <w:rFonts w:ascii="Times New Roman" w:eastAsiaTheme="minorEastAsia" w:hAnsi="Times New Roman"/>
          <w:sz w:val="24"/>
          <w:szCs w:val="24"/>
        </w:rPr>
        <w:t>аудио-носителей</w:t>
      </w:r>
      <w:proofErr w:type="gramEnd"/>
      <w:r w:rsidRPr="001F616C">
        <w:rPr>
          <w:rFonts w:ascii="Times New Roman" w:eastAsiaTheme="minorEastAsia" w:hAnsi="Times New Roman"/>
          <w:sz w:val="24"/>
          <w:szCs w:val="24"/>
        </w:rPr>
        <w:t>. Ответы на вопросы по прослушанному тексту, пересказ.</w:t>
      </w:r>
    </w:p>
    <w:p w:rsidR="003459BC" w:rsidRPr="001F616C" w:rsidRDefault="003459BC" w:rsidP="001F616C">
      <w:pPr>
        <w:pStyle w:val="a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F616C">
        <w:rPr>
          <w:rFonts w:ascii="Times New Roman" w:eastAsiaTheme="minorEastAsia" w:hAnsi="Times New Roman"/>
          <w:b/>
          <w:sz w:val="24"/>
          <w:szCs w:val="24"/>
        </w:rPr>
        <w:t>Дикция и выразительность речи.</w:t>
      </w:r>
      <w:r w:rsidRPr="001F616C">
        <w:rPr>
          <w:rFonts w:ascii="Times New Roman" w:eastAsiaTheme="minorEastAsia" w:hAnsi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3459BC" w:rsidRPr="001F616C" w:rsidRDefault="003459BC" w:rsidP="001F616C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1F616C">
        <w:rPr>
          <w:rFonts w:ascii="Times New Roman" w:eastAsiaTheme="minorEastAsia" w:hAnsi="Times New Roman"/>
          <w:b/>
          <w:sz w:val="24"/>
          <w:szCs w:val="24"/>
        </w:rPr>
        <w:t xml:space="preserve">Общение и его значение в жизни. </w:t>
      </w:r>
      <w:r w:rsidRPr="001F616C">
        <w:rPr>
          <w:rFonts w:ascii="Times New Roman" w:eastAsiaTheme="minorEastAsia" w:hAnsi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3459BC" w:rsidRPr="001F616C" w:rsidRDefault="003459BC" w:rsidP="001F616C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1F616C">
        <w:rPr>
          <w:rFonts w:ascii="Times New Roman" w:eastAsiaTheme="minorEastAsia" w:hAnsi="Times New Roman"/>
          <w:sz w:val="24"/>
          <w:szCs w:val="24"/>
        </w:rPr>
        <w:t>Общение на расстоянии. Кино, телевидение, радио».</w:t>
      </w:r>
    </w:p>
    <w:p w:rsidR="003459BC" w:rsidRPr="001F616C" w:rsidRDefault="003459BC" w:rsidP="001F616C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1F616C">
        <w:rPr>
          <w:rFonts w:ascii="Times New Roman" w:eastAsiaTheme="minorEastAsia" w:hAnsi="Times New Roman"/>
          <w:sz w:val="24"/>
          <w:szCs w:val="24"/>
        </w:rPr>
        <w:t xml:space="preserve">Виртуальное общение. Общение в социальных сетях. </w:t>
      </w:r>
    </w:p>
    <w:p w:rsidR="003459BC" w:rsidRPr="001F616C" w:rsidRDefault="003459BC" w:rsidP="001F616C">
      <w:pPr>
        <w:pStyle w:val="a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F616C">
        <w:rPr>
          <w:rFonts w:ascii="Times New Roman" w:eastAsiaTheme="minorEastAsia" w:hAnsi="Times New Roman"/>
          <w:sz w:val="24"/>
          <w:szCs w:val="24"/>
        </w:rPr>
        <w:t>Влияние речи на мысли, чувства, поступки людей.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1F616C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i/>
          <w:sz w:val="24"/>
          <w:szCs w:val="24"/>
        </w:rPr>
        <w:lastRenderedPageBreak/>
        <w:t xml:space="preserve">Базовые формулы речевого общения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1F616C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1F616C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</w:t>
      </w:r>
      <w:proofErr w:type="gramStart"/>
      <w:r w:rsidRPr="001F616C">
        <w:rPr>
          <w:rFonts w:ascii="Times New Roman" w:hAnsi="Times New Roman"/>
          <w:sz w:val="24"/>
          <w:szCs w:val="24"/>
        </w:rPr>
        <w:t>Формулы  «</w:t>
      </w:r>
      <w:proofErr w:type="gramEnd"/>
      <w:r w:rsidRPr="001F616C">
        <w:rPr>
          <w:rFonts w:ascii="Times New Roman" w:hAnsi="Times New Roman"/>
          <w:sz w:val="24"/>
          <w:szCs w:val="24"/>
        </w:rPr>
        <w:t>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1F616C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</w:t>
      </w:r>
      <w:proofErr w:type="gramStart"/>
      <w:r w:rsidRPr="001F616C">
        <w:rPr>
          <w:rFonts w:ascii="Times New Roman" w:hAnsi="Times New Roman"/>
          <w:sz w:val="24"/>
          <w:szCs w:val="24"/>
        </w:rPr>
        <w:t>приветствия:  замедлить</w:t>
      </w:r>
      <w:proofErr w:type="gramEnd"/>
      <w:r w:rsidRPr="001F616C">
        <w:rPr>
          <w:rFonts w:ascii="Times New Roman" w:hAnsi="Times New Roman"/>
          <w:sz w:val="24"/>
          <w:szCs w:val="24"/>
        </w:rPr>
        <w:t xml:space="preserve"> шаг или остановиться, посмотреть в глаза человеку.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1F616C">
        <w:rPr>
          <w:rFonts w:ascii="Times New Roman" w:hAnsi="Times New Roman"/>
          <w:sz w:val="24"/>
          <w:szCs w:val="24"/>
        </w:rPr>
        <w:t>чао</w:t>
      </w:r>
      <w:proofErr w:type="spellEnd"/>
      <w:r w:rsidRPr="001F616C">
        <w:rPr>
          <w:rFonts w:ascii="Times New Roman" w:hAnsi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 w:rsidRPr="001F616C">
        <w:rPr>
          <w:rFonts w:ascii="Times New Roman" w:hAnsi="Times New Roman"/>
          <w:sz w:val="24"/>
          <w:szCs w:val="24"/>
        </w:rPr>
        <w:t>Заходи(</w:t>
      </w:r>
      <w:proofErr w:type="gramEnd"/>
      <w:r w:rsidRPr="001F616C">
        <w:rPr>
          <w:rFonts w:ascii="Times New Roman" w:hAnsi="Times New Roman"/>
          <w:sz w:val="24"/>
          <w:szCs w:val="24"/>
        </w:rPr>
        <w:t xml:space="preserve">те», «Звони(те)».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1F616C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1F616C">
        <w:rPr>
          <w:rFonts w:ascii="Times New Roman" w:hAnsi="Times New Roman"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1F616C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1F616C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1F616C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</w:t>
      </w:r>
      <w:proofErr w:type="gramStart"/>
      <w:r w:rsidRPr="001F616C">
        <w:rPr>
          <w:rFonts w:ascii="Times New Roman" w:hAnsi="Times New Roman"/>
          <w:sz w:val="24"/>
          <w:szCs w:val="24"/>
        </w:rPr>
        <w:t>парте  на</w:t>
      </w:r>
      <w:proofErr w:type="gramEnd"/>
      <w:r w:rsidRPr="001F616C">
        <w:rPr>
          <w:rFonts w:ascii="Times New Roman" w:hAnsi="Times New Roman"/>
          <w:sz w:val="24"/>
          <w:szCs w:val="24"/>
        </w:rPr>
        <w:t xml:space="preserve"> уроке или на перемене. Обращение с просьбой к незнакомому человеку. Обращение с просьбой к сверстнику, к близким людям.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Развертывание просьбы с помощью мотивировки. Формулы «Пожалуйста, …», «Можно …, пожалуйста!», «</w:t>
      </w:r>
      <w:proofErr w:type="gramStart"/>
      <w:r w:rsidRPr="001F616C">
        <w:rPr>
          <w:rFonts w:ascii="Times New Roman" w:hAnsi="Times New Roman"/>
          <w:sz w:val="24"/>
          <w:szCs w:val="24"/>
        </w:rPr>
        <w:t>Разрешите….</w:t>
      </w:r>
      <w:proofErr w:type="gramEnd"/>
      <w:r w:rsidRPr="001F616C">
        <w:rPr>
          <w:rFonts w:ascii="Times New Roman" w:hAnsi="Times New Roman"/>
          <w:sz w:val="24"/>
          <w:szCs w:val="24"/>
        </w:rPr>
        <w:t xml:space="preserve">», «Можно мне …», «Можно я …».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lastRenderedPageBreak/>
        <w:t>Благодарность.</w:t>
      </w:r>
      <w:r w:rsidRPr="001F616C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1F616C">
        <w:rPr>
          <w:rFonts w:ascii="Times New Roman" w:hAnsi="Times New Roman"/>
          <w:sz w:val="24"/>
          <w:szCs w:val="24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1F616C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1F616C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</w:t>
      </w:r>
      <w:proofErr w:type="spellStart"/>
      <w:r w:rsidRPr="001F616C">
        <w:rPr>
          <w:rFonts w:ascii="Times New Roman" w:hAnsi="Times New Roman"/>
          <w:sz w:val="24"/>
          <w:szCs w:val="24"/>
        </w:rPr>
        <w:t>т.ч</w:t>
      </w:r>
      <w:proofErr w:type="spellEnd"/>
      <w:r w:rsidRPr="001F616C">
        <w:rPr>
          <w:rFonts w:ascii="Times New Roman" w:hAnsi="Times New Roman"/>
          <w:sz w:val="24"/>
          <w:szCs w:val="24"/>
        </w:rPr>
        <w:t xml:space="preserve">. в экстренной ситуации), поведение </w:t>
      </w:r>
      <w:proofErr w:type="gramStart"/>
      <w:r w:rsidRPr="001F616C">
        <w:rPr>
          <w:rFonts w:ascii="Times New Roman" w:hAnsi="Times New Roman"/>
          <w:sz w:val="24"/>
          <w:szCs w:val="24"/>
        </w:rPr>
        <w:t>в  общественных</w:t>
      </w:r>
      <w:proofErr w:type="gramEnd"/>
      <w:r w:rsidRPr="001F616C">
        <w:rPr>
          <w:rFonts w:ascii="Times New Roman" w:hAnsi="Times New Roman"/>
          <w:sz w:val="24"/>
          <w:szCs w:val="24"/>
        </w:rPr>
        <w:t xml:space="preserve"> местах (кино, кафе и др.)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Выявление и </w:t>
      </w:r>
      <w:proofErr w:type="gramStart"/>
      <w:r w:rsidRPr="001F616C">
        <w:rPr>
          <w:rFonts w:ascii="Times New Roman" w:hAnsi="Times New Roman"/>
          <w:sz w:val="24"/>
          <w:szCs w:val="24"/>
        </w:rPr>
        <w:t>расширение  представлений</w:t>
      </w:r>
      <w:proofErr w:type="gramEnd"/>
      <w:r w:rsidRPr="001F616C">
        <w:rPr>
          <w:rFonts w:ascii="Times New Roman" w:hAnsi="Times New Roman"/>
          <w:sz w:val="24"/>
          <w:szCs w:val="24"/>
        </w:rPr>
        <w:t xml:space="preserve"> по теме речевой ситуации.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</w:t>
      </w:r>
      <w:proofErr w:type="spellStart"/>
      <w:r w:rsidRPr="001F616C">
        <w:rPr>
          <w:rFonts w:ascii="Times New Roman" w:hAnsi="Times New Roman"/>
          <w:sz w:val="24"/>
          <w:szCs w:val="24"/>
        </w:rPr>
        <w:t>т.ч</w:t>
      </w:r>
      <w:proofErr w:type="spellEnd"/>
      <w:r w:rsidRPr="001F616C">
        <w:rPr>
          <w:rFonts w:ascii="Times New Roman" w:hAnsi="Times New Roman"/>
          <w:sz w:val="24"/>
          <w:szCs w:val="24"/>
        </w:rPr>
        <w:t xml:space="preserve">. ответы на вопросы и формулирование вопросов учителю, одноклассникам.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3459BC" w:rsidRPr="001F616C" w:rsidRDefault="003459BC" w:rsidP="001F61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616C">
        <w:rPr>
          <w:rFonts w:ascii="Times New Roman" w:hAnsi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</w:t>
      </w:r>
    </w:p>
    <w:p w:rsidR="0080047A" w:rsidRPr="001F616C" w:rsidRDefault="0080047A" w:rsidP="001F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80047A" w:rsidRPr="001F616C" w:rsidRDefault="0080047A" w:rsidP="001F6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организации учебных занятий.</w:t>
      </w:r>
    </w:p>
    <w:p w:rsidR="0080047A" w:rsidRPr="001F616C" w:rsidRDefault="0080047A" w:rsidP="001F61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</w:p>
    <w:p w:rsidR="0080047A" w:rsidRPr="001F616C" w:rsidRDefault="0080047A" w:rsidP="001F61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</w:p>
    <w:p w:rsidR="0080047A" w:rsidRPr="001F616C" w:rsidRDefault="0080047A" w:rsidP="001F61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</w:p>
    <w:p w:rsidR="0080047A" w:rsidRPr="001F616C" w:rsidRDefault="0080047A" w:rsidP="001F61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парная,</w:t>
      </w:r>
    </w:p>
    <w:p w:rsidR="0080047A" w:rsidRPr="001F616C" w:rsidRDefault="0080047A" w:rsidP="001F61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80047A" w:rsidRPr="001F616C" w:rsidRDefault="0080047A" w:rsidP="001F61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47A" w:rsidRPr="001F616C" w:rsidRDefault="0080047A" w:rsidP="001F616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61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p w:rsidR="0080047A" w:rsidRPr="001F616C" w:rsidRDefault="0080047A" w:rsidP="001F61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со словесной (знаковой) основой:</w:t>
      </w:r>
    </w:p>
    <w:p w:rsidR="0080047A" w:rsidRPr="001F616C" w:rsidRDefault="0080047A" w:rsidP="001F616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объяснений учителя.</w:t>
      </w:r>
    </w:p>
    <w:p w:rsidR="0080047A" w:rsidRPr="001F616C" w:rsidRDefault="0080047A" w:rsidP="001F616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анализ выступлений своих товарищей.</w:t>
      </w:r>
    </w:p>
    <w:p w:rsidR="0080047A" w:rsidRPr="001F616C" w:rsidRDefault="0080047A" w:rsidP="001F616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80047A" w:rsidRPr="001F616C" w:rsidRDefault="0080047A" w:rsidP="001F61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на основе восприятия элементов действительности:</w:t>
      </w:r>
    </w:p>
    <w:p w:rsidR="0080047A" w:rsidRPr="001F616C" w:rsidRDefault="0080047A" w:rsidP="001F61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демонстрациями учителя.</w:t>
      </w:r>
    </w:p>
    <w:p w:rsidR="0080047A" w:rsidRPr="001F616C" w:rsidRDefault="0080047A" w:rsidP="001F61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фильмов.</w:t>
      </w:r>
    </w:p>
    <w:p w:rsidR="0080047A" w:rsidRPr="001F616C" w:rsidRDefault="0080047A" w:rsidP="001F61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наблюдаемых явлений.</w:t>
      </w:r>
    </w:p>
    <w:p w:rsidR="0080047A" w:rsidRPr="001F616C" w:rsidRDefault="0080047A" w:rsidP="001F61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с практической (опытной) основой:</w:t>
      </w:r>
    </w:p>
    <w:p w:rsidR="0080047A" w:rsidRPr="001F616C" w:rsidRDefault="0080047A" w:rsidP="001F61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кинематическими схемами.</w:t>
      </w:r>
    </w:p>
    <w:p w:rsidR="0080047A" w:rsidRPr="001F616C" w:rsidRDefault="0080047A" w:rsidP="001F61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 материалом.</w:t>
      </w:r>
    </w:p>
    <w:p w:rsidR="0080047A" w:rsidRPr="001F616C" w:rsidRDefault="0080047A" w:rsidP="001F61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конструирование.</w:t>
      </w:r>
    </w:p>
    <w:p w:rsidR="00DD1745" w:rsidRPr="001F616C" w:rsidRDefault="00DD1745" w:rsidP="001F61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15" w:rsidRDefault="00DD1745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6C">
        <w:rPr>
          <w:rFonts w:ascii="Times New Roman" w:hAnsi="Times New Roman" w:cs="Times New Roman"/>
          <w:b/>
          <w:sz w:val="24"/>
          <w:szCs w:val="24"/>
        </w:rPr>
        <w:tab/>
      </w:r>
      <w:r w:rsidRPr="001F616C">
        <w:rPr>
          <w:rFonts w:ascii="Times New Roman" w:hAnsi="Times New Roman" w:cs="Times New Roman"/>
          <w:b/>
          <w:sz w:val="24"/>
          <w:szCs w:val="24"/>
        </w:rPr>
        <w:tab/>
      </w:r>
      <w:r w:rsidRPr="001F616C">
        <w:rPr>
          <w:rFonts w:ascii="Times New Roman" w:hAnsi="Times New Roman" w:cs="Times New Roman"/>
          <w:b/>
          <w:sz w:val="24"/>
          <w:szCs w:val="24"/>
        </w:rPr>
        <w:tab/>
      </w:r>
      <w:r w:rsidRPr="001F616C">
        <w:rPr>
          <w:rFonts w:ascii="Times New Roman" w:hAnsi="Times New Roman" w:cs="Times New Roman"/>
          <w:b/>
          <w:sz w:val="24"/>
          <w:szCs w:val="24"/>
        </w:rPr>
        <w:tab/>
      </w:r>
      <w:r w:rsidRPr="001F616C">
        <w:rPr>
          <w:rFonts w:ascii="Times New Roman" w:hAnsi="Times New Roman" w:cs="Times New Roman"/>
          <w:b/>
          <w:sz w:val="24"/>
          <w:szCs w:val="24"/>
        </w:rPr>
        <w:tab/>
      </w:r>
      <w:r w:rsidRPr="001F616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P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16C" w:rsidRPr="001F616C" w:rsidRDefault="001F616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15" w:rsidRPr="001F616C" w:rsidRDefault="00446315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15" w:rsidRPr="001F616C" w:rsidRDefault="00446315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9BC" w:rsidRPr="001F616C" w:rsidRDefault="003459BC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45" w:rsidRPr="001F616C" w:rsidRDefault="00DD1745" w:rsidP="001F616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16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459BC" w:rsidRPr="001F616C">
        <w:rPr>
          <w:rFonts w:ascii="Times New Roman" w:hAnsi="Times New Roman" w:cs="Times New Roman"/>
          <w:b/>
          <w:sz w:val="24"/>
          <w:szCs w:val="24"/>
        </w:rPr>
        <w:t xml:space="preserve"> «Речевая практика» 3 класс</w:t>
      </w:r>
    </w:p>
    <w:p w:rsidR="00096FA5" w:rsidRPr="001F616C" w:rsidRDefault="00096FA5" w:rsidP="001F616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DD1745" w:rsidRPr="001F616C" w:rsidTr="00422977">
        <w:trPr>
          <w:trHeight w:val="285"/>
        </w:trPr>
        <w:tc>
          <w:tcPr>
            <w:tcW w:w="596" w:type="dxa"/>
            <w:vMerge w:val="restart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1F616C" w:rsidTr="00422977">
        <w:trPr>
          <w:trHeight w:val="270"/>
        </w:trPr>
        <w:tc>
          <w:tcPr>
            <w:tcW w:w="596" w:type="dxa"/>
            <w:vMerge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745" w:rsidRPr="001F616C" w:rsidTr="00422977">
        <w:trPr>
          <w:trHeight w:val="270"/>
        </w:trPr>
        <w:tc>
          <w:tcPr>
            <w:tcW w:w="596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</w:tcPr>
          <w:p w:rsidR="00DD1745" w:rsidRPr="001F616C" w:rsidRDefault="00D25A73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01.09.-31.10</w:t>
            </w:r>
            <w:r w:rsidR="00080911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0911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745" w:rsidRPr="001F616C" w:rsidRDefault="00DD174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A8" w:rsidRPr="001F616C" w:rsidTr="00422977">
        <w:trPr>
          <w:trHeight w:val="270"/>
        </w:trPr>
        <w:tc>
          <w:tcPr>
            <w:tcW w:w="596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1E4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121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</w:p>
        </w:tc>
        <w:tc>
          <w:tcPr>
            <w:tcW w:w="993" w:type="dxa"/>
          </w:tcPr>
          <w:p w:rsidR="002D63A8" w:rsidRPr="001F616C" w:rsidRDefault="00D57AE1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80911" w:rsidRPr="001F616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80911" w:rsidRPr="001F616C" w:rsidRDefault="00D57AE1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911" w:rsidRPr="001F616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520DA" w:rsidRPr="001F616C" w:rsidRDefault="00D57AE1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20DA" w:rsidRPr="001F616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80911" w:rsidRPr="001F616C" w:rsidRDefault="00080911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3A8" w:rsidRPr="001F616C" w:rsidRDefault="008A31E4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0911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2693" w:type="dxa"/>
          </w:tcPr>
          <w:p w:rsidR="002D63A8" w:rsidRPr="001F616C" w:rsidRDefault="00822D87" w:rsidP="001F616C">
            <w:pPr>
              <w:pStyle w:val="a5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C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126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  <w:tc>
          <w:tcPr>
            <w:tcW w:w="1637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A8" w:rsidRPr="001F616C" w:rsidTr="00422977">
        <w:trPr>
          <w:trHeight w:val="270"/>
        </w:trPr>
        <w:tc>
          <w:tcPr>
            <w:tcW w:w="596" w:type="dxa"/>
          </w:tcPr>
          <w:p w:rsidR="002D63A8" w:rsidRPr="001F616C" w:rsidRDefault="008A31E4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3121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Мы собрались поиграть.</w:t>
            </w:r>
          </w:p>
        </w:tc>
        <w:tc>
          <w:tcPr>
            <w:tcW w:w="993" w:type="dxa"/>
          </w:tcPr>
          <w:p w:rsidR="00516CE2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6CE2" w:rsidRPr="001F616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16CE2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516CE2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16CE2" w:rsidRPr="001F616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2D63A8" w:rsidRPr="001F616C" w:rsidRDefault="00516CE2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0911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2D63A8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693" w:type="dxa"/>
          </w:tcPr>
          <w:p w:rsidR="00822D87" w:rsidRPr="001F616C" w:rsidRDefault="00822D87" w:rsidP="001F616C">
            <w:pPr>
              <w:pStyle w:val="a5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C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3A8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считалок;</w:t>
            </w:r>
          </w:p>
          <w:p w:rsidR="00D544A5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1637" w:type="dxa"/>
          </w:tcPr>
          <w:p w:rsidR="002D63A8" w:rsidRPr="001F616C" w:rsidRDefault="002D63A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4A5" w:rsidRPr="001F616C" w:rsidTr="002377F8">
        <w:trPr>
          <w:trHeight w:val="1635"/>
        </w:trPr>
        <w:tc>
          <w:tcPr>
            <w:tcW w:w="596" w:type="dxa"/>
          </w:tcPr>
          <w:p w:rsidR="00D544A5" w:rsidRPr="001F616C" w:rsidRDefault="008A31E4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7-9</w:t>
            </w:r>
          </w:p>
        </w:tc>
        <w:tc>
          <w:tcPr>
            <w:tcW w:w="3121" w:type="dxa"/>
          </w:tcPr>
          <w:p w:rsidR="00D544A5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В библиотеке.</w:t>
            </w:r>
          </w:p>
        </w:tc>
        <w:tc>
          <w:tcPr>
            <w:tcW w:w="993" w:type="dxa"/>
          </w:tcPr>
          <w:p w:rsidR="00516CE2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6CE2" w:rsidRPr="001F616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E21D66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1D66" w:rsidRPr="001F616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E21D66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7B70" w:rsidRPr="001F61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21D66" w:rsidRPr="001F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44A5" w:rsidRPr="001F616C" w:rsidRDefault="00E21D66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80911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D544A5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библиотеке.</w:t>
            </w:r>
          </w:p>
        </w:tc>
        <w:tc>
          <w:tcPr>
            <w:tcW w:w="2693" w:type="dxa"/>
          </w:tcPr>
          <w:p w:rsidR="00822D87" w:rsidRPr="001F616C" w:rsidRDefault="00822D87" w:rsidP="001F616C">
            <w:pPr>
              <w:pStyle w:val="a5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C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D544A5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4A5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D57187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библиотеку;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«В библиотеке»</w:t>
            </w:r>
          </w:p>
        </w:tc>
        <w:tc>
          <w:tcPr>
            <w:tcW w:w="1637" w:type="dxa"/>
          </w:tcPr>
          <w:p w:rsidR="00D544A5" w:rsidRPr="001F616C" w:rsidRDefault="00D544A5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525"/>
        </w:trPr>
        <w:tc>
          <w:tcPr>
            <w:tcW w:w="59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</w:tcPr>
          <w:p w:rsidR="002377F8" w:rsidRPr="001F616C" w:rsidRDefault="00317B7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55778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.11.-30</w:t>
            </w:r>
            <w:r w:rsidR="002377F8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:rsidR="002377F8" w:rsidRPr="001F616C" w:rsidRDefault="00317B70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77F8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E21D66">
        <w:trPr>
          <w:trHeight w:val="3360"/>
        </w:trPr>
        <w:tc>
          <w:tcPr>
            <w:tcW w:w="59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Сказки про Машу.</w:t>
            </w:r>
          </w:p>
        </w:tc>
        <w:tc>
          <w:tcPr>
            <w:tcW w:w="993" w:type="dxa"/>
          </w:tcPr>
          <w:p w:rsidR="002377F8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377F8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377F8" w:rsidRPr="001F616C" w:rsidRDefault="00206450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названия сказок со сказочным героем Машей.</w:t>
            </w:r>
          </w:p>
        </w:tc>
        <w:tc>
          <w:tcPr>
            <w:tcW w:w="2693" w:type="dxa"/>
          </w:tcPr>
          <w:p w:rsidR="002377F8" w:rsidRPr="001F616C" w:rsidRDefault="002377F8" w:rsidP="001F616C">
            <w:pPr>
              <w:pStyle w:val="a5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C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аудиозаписей </w:t>
            </w: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 и 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Игра «Живые загадки»; </w:t>
            </w: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сказки по выбору обучающихся.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270"/>
        </w:trPr>
        <w:tc>
          <w:tcPr>
            <w:tcW w:w="59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993" w:type="dxa"/>
          </w:tcPr>
          <w:p w:rsidR="002377F8" w:rsidRPr="001F616C" w:rsidRDefault="003F3707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377F8" w:rsidRPr="001F616C" w:rsidRDefault="003F3707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377F8" w:rsidRPr="001F616C" w:rsidRDefault="003F3707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666569">
        <w:trPr>
          <w:trHeight w:val="3109"/>
        </w:trPr>
        <w:tc>
          <w:tcPr>
            <w:tcW w:w="59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993" w:type="dxa"/>
          </w:tcPr>
          <w:p w:rsidR="002377F8" w:rsidRPr="001F616C" w:rsidRDefault="003F3707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F8" w:rsidRPr="001F616C" w:rsidRDefault="003F3707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77F8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фрагмента сказки </w:t>
            </w: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«Телефон»;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Чтение фрагментов сказки по ролям;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Ролевые игры «Телефонный разговор»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666569">
        <w:trPr>
          <w:trHeight w:val="585"/>
        </w:trPr>
        <w:tc>
          <w:tcPr>
            <w:tcW w:w="59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17.01.-20.03.</w:t>
            </w:r>
          </w:p>
        </w:tc>
        <w:tc>
          <w:tcPr>
            <w:tcW w:w="1134" w:type="dxa"/>
          </w:tcPr>
          <w:p w:rsidR="002377F8" w:rsidRPr="001F616C" w:rsidRDefault="0096068D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6569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69" w:rsidRPr="001F616C" w:rsidTr="00422977">
        <w:trPr>
          <w:trHeight w:val="243"/>
        </w:trPr>
        <w:tc>
          <w:tcPr>
            <w:tcW w:w="596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21" w:type="dxa"/>
          </w:tcPr>
          <w:p w:rsidR="00666569" w:rsidRPr="001F616C" w:rsidRDefault="00737E23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 (П</w:t>
            </w:r>
            <w:r w:rsidR="00666569" w:rsidRPr="001F616C">
              <w:rPr>
                <w:rFonts w:ascii="Times New Roman" w:hAnsi="Times New Roman" w:cs="Times New Roman"/>
                <w:sz w:val="24"/>
                <w:szCs w:val="24"/>
              </w:rPr>
              <w:t>родолжение)</w:t>
            </w:r>
          </w:p>
        </w:tc>
        <w:tc>
          <w:tcPr>
            <w:tcW w:w="993" w:type="dxa"/>
          </w:tcPr>
          <w:p w:rsidR="00666569" w:rsidRPr="001F616C" w:rsidRDefault="00E7099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4887" w:rsidRPr="001F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69" w:rsidRPr="001F616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66569" w:rsidRPr="001F616C" w:rsidRDefault="00E7099E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6569" w:rsidRPr="001F616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268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фрагмента сказки </w:t>
            </w: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«Телефон»;</w:t>
            </w:r>
          </w:p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Чтение фрагментов сказки по ролям;</w:t>
            </w:r>
          </w:p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Ролевые игры «Телефонный разговор»</w:t>
            </w:r>
          </w:p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270"/>
        </w:trPr>
        <w:tc>
          <w:tcPr>
            <w:tcW w:w="596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Я – зритель.</w:t>
            </w:r>
          </w:p>
        </w:tc>
        <w:tc>
          <w:tcPr>
            <w:tcW w:w="993" w:type="dxa"/>
          </w:tcPr>
          <w:p w:rsidR="002377F8" w:rsidRPr="001F616C" w:rsidRDefault="00E7099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64F7" w:rsidRPr="001F6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7F8" w:rsidRPr="001F616C" w:rsidRDefault="00E7099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377F8" w:rsidRPr="001F616C" w:rsidRDefault="00E7099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проигрывание возможных диалогов в кинотеатре.   Составление «Правил вежливого </w:t>
            </w:r>
            <w:r w:rsidRPr="001F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зрителя». Ролевая игра «Кинотеатр».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270"/>
        </w:trPr>
        <w:tc>
          <w:tcPr>
            <w:tcW w:w="596" w:type="dxa"/>
          </w:tcPr>
          <w:p w:rsidR="002377F8" w:rsidRPr="001F616C" w:rsidRDefault="00A31117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6,7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993" w:type="dxa"/>
          </w:tcPr>
          <w:p w:rsidR="002377F8" w:rsidRPr="001F616C" w:rsidRDefault="00E7099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2377F8" w:rsidRPr="001F616C" w:rsidRDefault="0068540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F8" w:rsidRPr="001F616C" w:rsidRDefault="00A31117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77F8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666569">
        <w:trPr>
          <w:trHeight w:val="3645"/>
        </w:trPr>
        <w:tc>
          <w:tcPr>
            <w:tcW w:w="596" w:type="dxa"/>
          </w:tcPr>
          <w:p w:rsidR="002377F8" w:rsidRPr="001F616C" w:rsidRDefault="00A31117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40E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993" w:type="dxa"/>
          </w:tcPr>
          <w:p w:rsidR="002377F8" w:rsidRPr="001F616C" w:rsidRDefault="0068540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8540E" w:rsidRPr="001F616C" w:rsidRDefault="0068540E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F8" w:rsidRPr="001F616C" w:rsidRDefault="0068540E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6569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7F8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(прослушивание аудиозаписи </w:t>
            </w:r>
            <w:proofErr w:type="gram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сказки  с</w:t>
            </w:r>
            <w:proofErr w:type="gram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иллюстрации).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69" w:rsidRPr="001F616C" w:rsidTr="00A55C35">
        <w:trPr>
          <w:trHeight w:val="204"/>
        </w:trPr>
        <w:tc>
          <w:tcPr>
            <w:tcW w:w="596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569" w:rsidRPr="001F616C" w:rsidRDefault="00A94171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04.04.-31</w:t>
            </w:r>
            <w:r w:rsidR="00666569"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2268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801"/>
        </w:trPr>
        <w:tc>
          <w:tcPr>
            <w:tcW w:w="596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«Снегурочка» (продолжение).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6569" w:rsidRPr="001F616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693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</w:tcPr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(прослушивание аудиозаписи </w:t>
            </w:r>
            <w:proofErr w:type="gram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сказки  с</w:t>
            </w:r>
            <w:proofErr w:type="gram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иллюстрации).</w:t>
            </w:r>
          </w:p>
          <w:p w:rsidR="00666569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содержания </w:t>
            </w:r>
            <w:r w:rsidRPr="001F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(рассказ по кругу, рассказ с эстафетой и др.).</w:t>
            </w:r>
          </w:p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C05E47">
        <w:trPr>
          <w:trHeight w:val="2367"/>
        </w:trPr>
        <w:tc>
          <w:tcPr>
            <w:tcW w:w="596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2-4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Весёлый праздник.</w:t>
            </w:r>
          </w:p>
        </w:tc>
        <w:tc>
          <w:tcPr>
            <w:tcW w:w="993" w:type="dxa"/>
          </w:tcPr>
          <w:p w:rsidR="002377F8" w:rsidRPr="001F616C" w:rsidRDefault="00A94171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492" w:rsidRPr="001F6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личного опыта, ответы на вопросы на основе иллюстраций;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«Приём гостей».</w:t>
            </w:r>
          </w:p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270"/>
        </w:trPr>
        <w:tc>
          <w:tcPr>
            <w:tcW w:w="596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993" w:type="dxa"/>
          </w:tcPr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7F8" w:rsidRPr="001F616C" w:rsidTr="00422977">
        <w:trPr>
          <w:trHeight w:val="1170"/>
        </w:trPr>
        <w:tc>
          <w:tcPr>
            <w:tcW w:w="596" w:type="dxa"/>
          </w:tcPr>
          <w:p w:rsidR="002377F8" w:rsidRPr="001F616C" w:rsidRDefault="00666569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3121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Узнай меня!</w:t>
            </w:r>
          </w:p>
        </w:tc>
        <w:tc>
          <w:tcPr>
            <w:tcW w:w="993" w:type="dxa"/>
          </w:tcPr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377F8" w:rsidRPr="001F616C" w:rsidRDefault="00064492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77F8" w:rsidRPr="001F616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268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126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6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1637" w:type="dxa"/>
          </w:tcPr>
          <w:p w:rsidR="002377F8" w:rsidRPr="001F616C" w:rsidRDefault="002377F8" w:rsidP="001F61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77F8" w:rsidRDefault="002377F8" w:rsidP="00A24146">
      <w:pPr>
        <w:spacing w:line="240" w:lineRule="auto"/>
        <w:jc w:val="both"/>
      </w:pPr>
    </w:p>
    <w:p w:rsidR="002377F8" w:rsidRDefault="002377F8" w:rsidP="00A24146">
      <w:pPr>
        <w:spacing w:line="240" w:lineRule="auto"/>
        <w:jc w:val="both"/>
      </w:pPr>
    </w:p>
    <w:sectPr w:rsidR="002377F8" w:rsidSect="00A24146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79" w:rsidRDefault="00022479" w:rsidP="00822D87">
      <w:pPr>
        <w:spacing w:after="0" w:line="240" w:lineRule="auto"/>
      </w:pPr>
      <w:r>
        <w:separator/>
      </w:r>
    </w:p>
  </w:endnote>
  <w:endnote w:type="continuationSeparator" w:id="0">
    <w:p w:rsidR="00022479" w:rsidRDefault="00022479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172"/>
      <w:docPartObj>
        <w:docPartGallery w:val="Page Numbers (Bottom of Page)"/>
        <w:docPartUnique/>
      </w:docPartObj>
    </w:sdtPr>
    <w:sdtEndPr/>
    <w:sdtContent>
      <w:p w:rsidR="00822D87" w:rsidRDefault="00E21D6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A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79" w:rsidRDefault="00022479" w:rsidP="00822D87">
      <w:pPr>
        <w:spacing w:after="0" w:line="240" w:lineRule="auto"/>
      </w:pPr>
      <w:r>
        <w:separator/>
      </w:r>
    </w:p>
  </w:footnote>
  <w:footnote w:type="continuationSeparator" w:id="0">
    <w:p w:rsidR="00022479" w:rsidRDefault="00022479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FE7DCB"/>
    <w:multiLevelType w:val="multilevel"/>
    <w:tmpl w:val="523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25217"/>
    <w:multiLevelType w:val="multilevel"/>
    <w:tmpl w:val="1AE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E29E5"/>
    <w:multiLevelType w:val="hybridMultilevel"/>
    <w:tmpl w:val="CE6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041511"/>
    <w:multiLevelType w:val="hybridMultilevel"/>
    <w:tmpl w:val="9AD8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5F6DD1"/>
    <w:multiLevelType w:val="multilevel"/>
    <w:tmpl w:val="7AA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76732"/>
    <w:multiLevelType w:val="multilevel"/>
    <w:tmpl w:val="8BF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61C7B"/>
    <w:multiLevelType w:val="hybridMultilevel"/>
    <w:tmpl w:val="C0AAC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45"/>
    <w:rsid w:val="00007F4E"/>
    <w:rsid w:val="00022479"/>
    <w:rsid w:val="00064492"/>
    <w:rsid w:val="0007292D"/>
    <w:rsid w:val="00080911"/>
    <w:rsid w:val="00096FA5"/>
    <w:rsid w:val="000A392A"/>
    <w:rsid w:val="000C64F7"/>
    <w:rsid w:val="001F616C"/>
    <w:rsid w:val="00206450"/>
    <w:rsid w:val="002377F8"/>
    <w:rsid w:val="002A68E9"/>
    <w:rsid w:val="002D09C7"/>
    <w:rsid w:val="002D63A8"/>
    <w:rsid w:val="00317B70"/>
    <w:rsid w:val="003459BC"/>
    <w:rsid w:val="00361C5C"/>
    <w:rsid w:val="00387B8A"/>
    <w:rsid w:val="003F3707"/>
    <w:rsid w:val="00414A0A"/>
    <w:rsid w:val="00416F43"/>
    <w:rsid w:val="00446315"/>
    <w:rsid w:val="004A2B68"/>
    <w:rsid w:val="004B4B96"/>
    <w:rsid w:val="004B72F8"/>
    <w:rsid w:val="00516CE2"/>
    <w:rsid w:val="00573888"/>
    <w:rsid w:val="005C5B56"/>
    <w:rsid w:val="005D6970"/>
    <w:rsid w:val="005F286E"/>
    <w:rsid w:val="00624741"/>
    <w:rsid w:val="00666569"/>
    <w:rsid w:val="0068540E"/>
    <w:rsid w:val="006947B5"/>
    <w:rsid w:val="00737E23"/>
    <w:rsid w:val="00745321"/>
    <w:rsid w:val="007769AE"/>
    <w:rsid w:val="0080047A"/>
    <w:rsid w:val="00822D87"/>
    <w:rsid w:val="00853CB0"/>
    <w:rsid w:val="008A31E4"/>
    <w:rsid w:val="008D1977"/>
    <w:rsid w:val="008E19D0"/>
    <w:rsid w:val="008F4B33"/>
    <w:rsid w:val="00900130"/>
    <w:rsid w:val="00952EE8"/>
    <w:rsid w:val="0096068D"/>
    <w:rsid w:val="00A0039D"/>
    <w:rsid w:val="00A24146"/>
    <w:rsid w:val="00A31117"/>
    <w:rsid w:val="00A520DA"/>
    <w:rsid w:val="00A55C35"/>
    <w:rsid w:val="00A94171"/>
    <w:rsid w:val="00B9370C"/>
    <w:rsid w:val="00BA7C3E"/>
    <w:rsid w:val="00BB705A"/>
    <w:rsid w:val="00C05E47"/>
    <w:rsid w:val="00C74887"/>
    <w:rsid w:val="00C74EBD"/>
    <w:rsid w:val="00C9233A"/>
    <w:rsid w:val="00CE42A0"/>
    <w:rsid w:val="00D2078F"/>
    <w:rsid w:val="00D25A73"/>
    <w:rsid w:val="00D544A5"/>
    <w:rsid w:val="00D57187"/>
    <w:rsid w:val="00D57AE1"/>
    <w:rsid w:val="00DD1745"/>
    <w:rsid w:val="00E00311"/>
    <w:rsid w:val="00E21D66"/>
    <w:rsid w:val="00E55778"/>
    <w:rsid w:val="00E7099E"/>
    <w:rsid w:val="00E7787B"/>
    <w:rsid w:val="00F056D9"/>
    <w:rsid w:val="00F167E0"/>
    <w:rsid w:val="00F903C3"/>
    <w:rsid w:val="00F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AD4C-6229-42AF-8CB8-3BC1467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Normal (Web)"/>
    <w:basedOn w:val="a"/>
    <w:rsid w:val="0007292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c">
    <w:name w:val="Strong"/>
    <w:qFormat/>
    <w:rsid w:val="0007292D"/>
    <w:rPr>
      <w:b/>
      <w:bCs/>
    </w:rPr>
  </w:style>
  <w:style w:type="paragraph" w:customStyle="1" w:styleId="Default">
    <w:name w:val="Default"/>
    <w:rsid w:val="000729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7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7F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F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63DD-45C2-47DB-9C09-7D06E1B1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28</cp:revision>
  <cp:lastPrinted>2021-09-08T18:09:00Z</cp:lastPrinted>
  <dcterms:created xsi:type="dcterms:W3CDTF">2018-06-25T07:29:00Z</dcterms:created>
  <dcterms:modified xsi:type="dcterms:W3CDTF">2021-09-08T18:09:00Z</dcterms:modified>
</cp:coreProperties>
</file>