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text" w:horzAnchor="margin" w:tblpXSpec="center" w:tblpY="-562"/>
        <w:tblW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6237"/>
      </w:tblGrid>
      <w:tr w:rsidR="008B11F9" w:rsidTr="008B11F9">
        <w:tc>
          <w:tcPr>
            <w:tcW w:w="5529" w:type="dxa"/>
          </w:tcPr>
          <w:p w:rsidR="008B11F9" w:rsidRPr="00F87F62" w:rsidRDefault="008B11F9" w:rsidP="008B11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p"/>
            <w:bookmarkEnd w:id="0"/>
          </w:p>
          <w:p w:rsidR="008B11F9" w:rsidRPr="00AE34BF" w:rsidRDefault="008B11F9" w:rsidP="008B11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4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«Согласовано»</w:t>
            </w:r>
          </w:p>
          <w:p w:rsidR="00AE34BF" w:rsidRDefault="00C7789D" w:rsidP="008B11F9">
            <w:pPr>
              <w:pStyle w:val="a9"/>
              <w:tabs>
                <w:tab w:val="left" w:pos="195"/>
                <w:tab w:val="center" w:pos="2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 w:rsidR="008B11F9" w:rsidRPr="00F8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B5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B11F9" w:rsidRPr="00F8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ПФ</w:t>
            </w:r>
            <w:r w:rsidR="008B11F9" w:rsidRPr="00F8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МОУ</w:t>
            </w:r>
          </w:p>
          <w:p w:rsidR="008B11F9" w:rsidRPr="00F87F62" w:rsidRDefault="008B11F9" w:rsidP="008B11F9">
            <w:pPr>
              <w:pStyle w:val="a9"/>
              <w:tabs>
                <w:tab w:val="left" w:pos="195"/>
                <w:tab w:val="center" w:pos="2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«Средняя общеобразовательная школа  с.Октябрьский Городок»  </w:t>
            </w:r>
          </w:p>
          <w:p w:rsidR="008B11F9" w:rsidRPr="00F87F62" w:rsidRDefault="008B11F9" w:rsidP="008B11F9">
            <w:pPr>
              <w:pStyle w:val="a9"/>
              <w:tabs>
                <w:tab w:val="left" w:pos="195"/>
                <w:tab w:val="center" w:pos="2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с.Карамышка</w:t>
            </w:r>
          </w:p>
          <w:p w:rsidR="008B11F9" w:rsidRPr="00F87F62" w:rsidRDefault="00AE34BF" w:rsidP="008B11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__________________/О.В. Кузина</w:t>
            </w:r>
            <w:r w:rsidR="008B11F9" w:rsidRPr="00F8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./</w:t>
            </w:r>
          </w:p>
          <w:p w:rsidR="008B11F9" w:rsidRPr="00F87F62" w:rsidRDefault="00F42C62" w:rsidP="008B11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 w:rsidR="008B11F9" w:rsidRPr="00F87F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B11F9" w:rsidRPr="00F8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1F9" w:rsidRPr="00F87F62" w:rsidRDefault="008B11F9" w:rsidP="008B11F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11F9" w:rsidRPr="008B11F9" w:rsidRDefault="008B11F9" w:rsidP="008B11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1F9" w:rsidRPr="008B11F9" w:rsidRDefault="008B11F9" w:rsidP="008B11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:rsidR="008B11F9" w:rsidRDefault="008B11F9" w:rsidP="008B11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«Средняя </w:t>
            </w:r>
          </w:p>
          <w:p w:rsidR="008B11F9" w:rsidRDefault="008B11F9" w:rsidP="008B11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общеобразовательная школа </w:t>
            </w:r>
          </w:p>
          <w:p w:rsidR="008B11F9" w:rsidRPr="00F87F62" w:rsidRDefault="008B11F9" w:rsidP="008B11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с.Октябрьский Городок»</w:t>
            </w:r>
          </w:p>
          <w:p w:rsidR="008B11F9" w:rsidRPr="00F87F62" w:rsidRDefault="008B11F9" w:rsidP="008B11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________________/Котова И.Е/</w:t>
            </w:r>
          </w:p>
          <w:p w:rsidR="008B11F9" w:rsidRPr="00F87F62" w:rsidRDefault="00F42C62" w:rsidP="008B11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«____»_______2020</w:t>
            </w:r>
            <w:r w:rsidR="008B11F9" w:rsidRPr="00F8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8B11F9" w:rsidRPr="00F87F62" w:rsidRDefault="00F42C62" w:rsidP="008B11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от «___»_____2020</w:t>
            </w:r>
            <w:r w:rsidR="008B11F9" w:rsidRPr="00F87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8B11F9" w:rsidRPr="00F87F62" w:rsidRDefault="008B11F9" w:rsidP="008B11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62">
              <w:rPr>
                <w:rFonts w:ascii="Times New Roman" w:hAnsi="Times New Roman" w:cs="Times New Roman"/>
                <w:sz w:val="24"/>
                <w:szCs w:val="24"/>
              </w:rPr>
              <w:t>№______</w:t>
            </w:r>
          </w:p>
          <w:p w:rsidR="008B11F9" w:rsidRPr="00F87F62" w:rsidRDefault="008B11F9" w:rsidP="008B11F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4064" w:rsidRPr="008B11F9" w:rsidRDefault="00F84064" w:rsidP="00F8406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84064" w:rsidRDefault="00F84064" w:rsidP="00F8406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84064" w:rsidRPr="002B70E5" w:rsidRDefault="00F84064" w:rsidP="00F8406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885" w:type="dxa"/>
        <w:tblLook w:val="04A0"/>
      </w:tblPr>
      <w:tblGrid>
        <w:gridCol w:w="5388"/>
        <w:gridCol w:w="5386"/>
      </w:tblGrid>
      <w:tr w:rsidR="00F84064" w:rsidRPr="008075CD" w:rsidTr="004D6782">
        <w:tc>
          <w:tcPr>
            <w:tcW w:w="5388" w:type="dxa"/>
          </w:tcPr>
          <w:p w:rsidR="00F84064" w:rsidRPr="00695437" w:rsidRDefault="00F84064" w:rsidP="004D6782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</w:tcPr>
          <w:p w:rsidR="00F84064" w:rsidRPr="008075CD" w:rsidRDefault="00F84064" w:rsidP="004D6782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F84064" w:rsidRDefault="00F84064" w:rsidP="00F84064">
      <w:pPr>
        <w:pStyle w:val="a9"/>
        <w:jc w:val="both"/>
        <w:rPr>
          <w:sz w:val="28"/>
          <w:szCs w:val="28"/>
        </w:rPr>
      </w:pPr>
    </w:p>
    <w:p w:rsidR="00F84064" w:rsidRDefault="00F84064" w:rsidP="00F84064">
      <w:pPr>
        <w:pStyle w:val="a9"/>
        <w:rPr>
          <w:sz w:val="28"/>
          <w:szCs w:val="28"/>
        </w:rPr>
      </w:pPr>
    </w:p>
    <w:p w:rsidR="00F84064" w:rsidRDefault="00F84064" w:rsidP="00F84064">
      <w:pPr>
        <w:pStyle w:val="a9"/>
        <w:rPr>
          <w:sz w:val="28"/>
          <w:szCs w:val="28"/>
        </w:rPr>
      </w:pPr>
    </w:p>
    <w:p w:rsidR="00F84064" w:rsidRDefault="00F84064" w:rsidP="00F84064">
      <w:pPr>
        <w:pStyle w:val="a9"/>
        <w:rPr>
          <w:sz w:val="28"/>
          <w:szCs w:val="28"/>
        </w:rPr>
      </w:pPr>
    </w:p>
    <w:p w:rsidR="00F84064" w:rsidRDefault="00F84064" w:rsidP="00F84064">
      <w:pPr>
        <w:pStyle w:val="a9"/>
        <w:rPr>
          <w:sz w:val="28"/>
          <w:szCs w:val="28"/>
        </w:rPr>
      </w:pPr>
    </w:p>
    <w:p w:rsidR="00F84064" w:rsidRDefault="00F84064" w:rsidP="00F8406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</w:t>
      </w:r>
      <w:r w:rsidRPr="00E24ADE">
        <w:rPr>
          <w:color w:val="000000"/>
          <w:sz w:val="28"/>
          <w:szCs w:val="28"/>
        </w:rPr>
        <w:t xml:space="preserve"> ПРОГРАММА</w:t>
      </w:r>
      <w:r>
        <w:rPr>
          <w:color w:val="000000"/>
          <w:sz w:val="28"/>
          <w:szCs w:val="28"/>
        </w:rPr>
        <w:t xml:space="preserve"> КРУЖКА (СЕКЦИИ) </w:t>
      </w:r>
    </w:p>
    <w:p w:rsidR="00F84064" w:rsidRPr="002B70E5" w:rsidRDefault="00F84064" w:rsidP="00F84064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24ADE">
        <w:rPr>
          <w:b/>
          <w:color w:val="000000"/>
          <w:sz w:val="36"/>
          <w:szCs w:val="36"/>
        </w:rPr>
        <w:t>«</w:t>
      </w:r>
      <w:r w:rsidR="008B11F9">
        <w:rPr>
          <w:b/>
          <w:color w:val="000000"/>
          <w:sz w:val="36"/>
          <w:szCs w:val="36"/>
        </w:rPr>
        <w:t>Футбол</w:t>
      </w:r>
      <w:r w:rsidRPr="00E24ADE">
        <w:rPr>
          <w:b/>
          <w:color w:val="000000"/>
          <w:sz w:val="36"/>
          <w:szCs w:val="36"/>
        </w:rPr>
        <w:t>»</w:t>
      </w:r>
    </w:p>
    <w:p w:rsidR="00F84064" w:rsidRPr="00E24ADE" w:rsidRDefault="00F84064" w:rsidP="00F84064">
      <w:pPr>
        <w:shd w:val="clear" w:color="auto" w:fill="FFFFFF"/>
        <w:jc w:val="center"/>
        <w:rPr>
          <w:i/>
          <w:color w:val="000000"/>
        </w:rPr>
      </w:pPr>
    </w:p>
    <w:p w:rsidR="00F84064" w:rsidRPr="00E24ADE" w:rsidRDefault="00F84064" w:rsidP="00F84064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E24ADE">
        <w:rPr>
          <w:color w:val="000000"/>
          <w:sz w:val="28"/>
          <w:szCs w:val="28"/>
        </w:rPr>
        <w:t xml:space="preserve">Возраст обучающихся: </w:t>
      </w:r>
      <w:r w:rsidR="00C7789D">
        <w:rPr>
          <w:color w:val="000000"/>
          <w:sz w:val="28"/>
          <w:szCs w:val="28"/>
        </w:rPr>
        <w:t>8-15</w:t>
      </w:r>
      <w:r w:rsidRPr="00E24ADE">
        <w:rPr>
          <w:color w:val="000000"/>
          <w:sz w:val="28"/>
          <w:szCs w:val="28"/>
        </w:rPr>
        <w:t xml:space="preserve"> лет</w:t>
      </w:r>
    </w:p>
    <w:p w:rsidR="00F84064" w:rsidRPr="00E24ADE" w:rsidRDefault="003B5AD6" w:rsidP="00F84064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реализации: 1</w:t>
      </w:r>
      <w:r w:rsidR="00AE34BF">
        <w:rPr>
          <w:color w:val="000000"/>
          <w:sz w:val="28"/>
          <w:szCs w:val="28"/>
        </w:rPr>
        <w:t>месяц</w:t>
      </w:r>
    </w:p>
    <w:p w:rsidR="00F84064" w:rsidRDefault="00F84064" w:rsidP="00F84064">
      <w:pPr>
        <w:shd w:val="clear" w:color="auto" w:fill="FFFFFF"/>
        <w:jc w:val="right"/>
        <w:rPr>
          <w:i/>
          <w:color w:val="000000"/>
        </w:rPr>
      </w:pPr>
    </w:p>
    <w:p w:rsidR="00F84064" w:rsidRDefault="00F84064" w:rsidP="00F84064">
      <w:pPr>
        <w:shd w:val="clear" w:color="auto" w:fill="FFFFFF"/>
        <w:jc w:val="right"/>
        <w:rPr>
          <w:i/>
          <w:color w:val="000000"/>
        </w:rPr>
      </w:pPr>
    </w:p>
    <w:p w:rsidR="00F84064" w:rsidRDefault="00F84064" w:rsidP="00F84064">
      <w:pPr>
        <w:shd w:val="clear" w:color="auto" w:fill="FFFFFF"/>
        <w:jc w:val="right"/>
        <w:rPr>
          <w:i/>
          <w:color w:val="000000"/>
        </w:rPr>
      </w:pPr>
    </w:p>
    <w:p w:rsidR="00F84064" w:rsidRDefault="00F84064" w:rsidP="00F84064">
      <w:pPr>
        <w:shd w:val="clear" w:color="auto" w:fill="FFFFFF"/>
        <w:jc w:val="right"/>
        <w:rPr>
          <w:i/>
          <w:color w:val="000000"/>
        </w:rPr>
      </w:pPr>
    </w:p>
    <w:p w:rsidR="00F84064" w:rsidRDefault="00F84064" w:rsidP="00F84064">
      <w:pPr>
        <w:shd w:val="clear" w:color="auto" w:fill="FFFFFF"/>
        <w:jc w:val="right"/>
        <w:rPr>
          <w:i/>
          <w:color w:val="000000"/>
        </w:rPr>
      </w:pPr>
    </w:p>
    <w:p w:rsidR="00F84064" w:rsidRDefault="00F84064" w:rsidP="00F84064">
      <w:pPr>
        <w:shd w:val="clear" w:color="auto" w:fill="FFFFFF"/>
        <w:jc w:val="right"/>
        <w:rPr>
          <w:i/>
          <w:color w:val="000000"/>
        </w:rPr>
      </w:pPr>
    </w:p>
    <w:p w:rsidR="00F84064" w:rsidRDefault="00F84064" w:rsidP="00F84064">
      <w:pPr>
        <w:shd w:val="clear" w:color="auto" w:fill="FFFFFF"/>
        <w:jc w:val="right"/>
        <w:rPr>
          <w:i/>
          <w:color w:val="000000"/>
        </w:rPr>
      </w:pPr>
    </w:p>
    <w:p w:rsidR="00F84064" w:rsidRPr="00E24ADE" w:rsidRDefault="00F84064" w:rsidP="00F84064">
      <w:pPr>
        <w:shd w:val="clear" w:color="auto" w:fill="FFFFFF"/>
        <w:jc w:val="right"/>
        <w:rPr>
          <w:i/>
          <w:color w:val="000000"/>
        </w:rPr>
      </w:pPr>
    </w:p>
    <w:p w:rsidR="00F84064" w:rsidRPr="00E24ADE" w:rsidRDefault="00F84064" w:rsidP="00F84064">
      <w:pPr>
        <w:shd w:val="clear" w:color="auto" w:fill="FFFFFF"/>
        <w:jc w:val="right"/>
        <w:rPr>
          <w:i/>
          <w:color w:val="000000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F84064" w:rsidRPr="001C10DB" w:rsidTr="004D6782">
        <w:trPr>
          <w:trHeight w:val="2076"/>
        </w:trPr>
        <w:tc>
          <w:tcPr>
            <w:tcW w:w="4786" w:type="dxa"/>
          </w:tcPr>
          <w:p w:rsidR="00F84064" w:rsidRPr="001C10DB" w:rsidRDefault="00F84064" w:rsidP="004D6782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4788" w:type="dxa"/>
          </w:tcPr>
          <w:p w:rsidR="00F84064" w:rsidRPr="001C10DB" w:rsidRDefault="00F84064" w:rsidP="004D6782">
            <w:pPr>
              <w:rPr>
                <w:i/>
                <w:color w:val="000000"/>
                <w:sz w:val="28"/>
                <w:szCs w:val="28"/>
              </w:rPr>
            </w:pPr>
            <w:r w:rsidRPr="001C10DB">
              <w:rPr>
                <w:color w:val="000000"/>
                <w:sz w:val="28"/>
                <w:szCs w:val="28"/>
              </w:rPr>
              <w:t>Автор-составитель:</w:t>
            </w:r>
          </w:p>
          <w:p w:rsidR="00F84064" w:rsidRPr="001C10DB" w:rsidRDefault="008B11F9" w:rsidP="004D6782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Устинов Сергей Александрович</w:t>
            </w:r>
            <w:r w:rsidR="00F84064" w:rsidRPr="001C10DB">
              <w:rPr>
                <w:color w:val="000000"/>
                <w:sz w:val="28"/>
                <w:szCs w:val="28"/>
              </w:rPr>
              <w:t>,</w:t>
            </w:r>
          </w:p>
          <w:p w:rsidR="00F84064" w:rsidRDefault="00F84064" w:rsidP="004D67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4D0ECA">
              <w:rPr>
                <w:color w:val="000000"/>
                <w:sz w:val="28"/>
                <w:szCs w:val="28"/>
              </w:rPr>
              <w:t>читель</w:t>
            </w:r>
            <w:r w:rsidR="008B11F9">
              <w:rPr>
                <w:color w:val="000000"/>
                <w:sz w:val="28"/>
                <w:szCs w:val="28"/>
              </w:rPr>
              <w:t>физической культуры</w:t>
            </w:r>
          </w:p>
          <w:p w:rsidR="00F84064" w:rsidRPr="004D0ECA" w:rsidRDefault="00F84064" w:rsidP="004D67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категория</w:t>
            </w:r>
            <w:r w:rsidR="008B11F9">
              <w:rPr>
                <w:color w:val="000000"/>
                <w:sz w:val="28"/>
                <w:szCs w:val="28"/>
              </w:rPr>
              <w:t xml:space="preserve"> 1</w:t>
            </w:r>
          </w:p>
          <w:p w:rsidR="00F84064" w:rsidRPr="001C10DB" w:rsidRDefault="00F84064" w:rsidP="004D6782">
            <w:pPr>
              <w:rPr>
                <w:i/>
                <w:color w:val="000000"/>
                <w:sz w:val="28"/>
                <w:szCs w:val="28"/>
              </w:rPr>
            </w:pPr>
          </w:p>
          <w:p w:rsidR="00F84064" w:rsidRPr="001C10DB" w:rsidRDefault="00F84064" w:rsidP="004D6782">
            <w:pPr>
              <w:rPr>
                <w:i/>
                <w:color w:val="000000"/>
              </w:rPr>
            </w:pPr>
          </w:p>
        </w:tc>
      </w:tr>
    </w:tbl>
    <w:p w:rsidR="00F84064" w:rsidRPr="00E24ADE" w:rsidRDefault="00F84064" w:rsidP="00F84064">
      <w:pPr>
        <w:shd w:val="clear" w:color="auto" w:fill="FFFFFF"/>
        <w:jc w:val="center"/>
        <w:rPr>
          <w:i/>
          <w:color w:val="000000"/>
        </w:rPr>
      </w:pPr>
    </w:p>
    <w:p w:rsidR="00F84064" w:rsidRDefault="00F84064" w:rsidP="00F84064">
      <w:pPr>
        <w:shd w:val="clear" w:color="auto" w:fill="FFFFFF"/>
        <w:jc w:val="center"/>
        <w:rPr>
          <w:i/>
          <w:color w:val="000000"/>
        </w:rPr>
      </w:pPr>
    </w:p>
    <w:p w:rsidR="008B11F9" w:rsidRDefault="008B11F9" w:rsidP="00F84064">
      <w:pPr>
        <w:shd w:val="clear" w:color="auto" w:fill="FFFFFF"/>
        <w:jc w:val="center"/>
        <w:rPr>
          <w:i/>
          <w:color w:val="000000"/>
        </w:rPr>
      </w:pPr>
    </w:p>
    <w:p w:rsidR="008B11F9" w:rsidRDefault="008B11F9" w:rsidP="00F84064">
      <w:pPr>
        <w:shd w:val="clear" w:color="auto" w:fill="FFFFFF"/>
        <w:jc w:val="center"/>
        <w:rPr>
          <w:i/>
          <w:color w:val="000000"/>
        </w:rPr>
      </w:pPr>
    </w:p>
    <w:p w:rsidR="008B11F9" w:rsidRDefault="008B11F9" w:rsidP="00F84064">
      <w:pPr>
        <w:shd w:val="clear" w:color="auto" w:fill="FFFFFF"/>
        <w:jc w:val="center"/>
        <w:rPr>
          <w:i/>
          <w:color w:val="000000"/>
        </w:rPr>
      </w:pPr>
    </w:p>
    <w:p w:rsidR="008B11F9" w:rsidRDefault="008B11F9" w:rsidP="00F84064">
      <w:pPr>
        <w:shd w:val="clear" w:color="auto" w:fill="FFFFFF"/>
        <w:jc w:val="center"/>
        <w:rPr>
          <w:i/>
          <w:color w:val="000000"/>
        </w:rPr>
      </w:pPr>
    </w:p>
    <w:p w:rsidR="00BE5227" w:rsidRDefault="00BE5227" w:rsidP="00F84064">
      <w:pPr>
        <w:shd w:val="clear" w:color="auto" w:fill="FFFFFF"/>
        <w:jc w:val="center"/>
        <w:rPr>
          <w:i/>
          <w:color w:val="000000"/>
        </w:rPr>
      </w:pPr>
    </w:p>
    <w:p w:rsidR="00BE5227" w:rsidRDefault="00BE5227" w:rsidP="00F84064">
      <w:pPr>
        <w:shd w:val="clear" w:color="auto" w:fill="FFFFFF"/>
        <w:jc w:val="center"/>
        <w:rPr>
          <w:i/>
          <w:color w:val="000000"/>
        </w:rPr>
      </w:pPr>
    </w:p>
    <w:p w:rsidR="00514E99" w:rsidRDefault="00514E99" w:rsidP="00F84064">
      <w:pPr>
        <w:shd w:val="clear" w:color="auto" w:fill="FFFFFF"/>
        <w:jc w:val="center"/>
        <w:rPr>
          <w:i/>
          <w:color w:val="000000"/>
        </w:rPr>
      </w:pPr>
    </w:p>
    <w:p w:rsidR="00514E99" w:rsidRPr="00E24ADE" w:rsidRDefault="00514E99" w:rsidP="00F84064">
      <w:pPr>
        <w:shd w:val="clear" w:color="auto" w:fill="FFFFFF"/>
        <w:jc w:val="center"/>
        <w:rPr>
          <w:i/>
          <w:color w:val="000000"/>
        </w:rPr>
      </w:pPr>
    </w:p>
    <w:p w:rsidR="00F84064" w:rsidRPr="00E24ADE" w:rsidRDefault="00F84064" w:rsidP="00F84064">
      <w:pPr>
        <w:shd w:val="clear" w:color="auto" w:fill="FFFFFF"/>
        <w:jc w:val="center"/>
        <w:rPr>
          <w:i/>
          <w:color w:val="000000"/>
        </w:rPr>
      </w:pPr>
    </w:p>
    <w:p w:rsidR="00F84064" w:rsidRPr="00E24ADE" w:rsidRDefault="00F84064" w:rsidP="00F84064">
      <w:pPr>
        <w:shd w:val="clear" w:color="auto" w:fill="FFFFFF"/>
        <w:jc w:val="center"/>
        <w:rPr>
          <w:i/>
          <w:color w:val="000000"/>
        </w:rPr>
      </w:pPr>
    </w:p>
    <w:p w:rsidR="00F84064" w:rsidRPr="00E24ADE" w:rsidRDefault="00F84064" w:rsidP="00F84064">
      <w:pPr>
        <w:shd w:val="clear" w:color="auto" w:fill="FFFFFF"/>
        <w:jc w:val="center"/>
        <w:rPr>
          <w:i/>
          <w:color w:val="000000"/>
        </w:rPr>
      </w:pPr>
    </w:p>
    <w:p w:rsidR="00F84064" w:rsidRDefault="00F84064" w:rsidP="00F8406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Карамышка</w:t>
      </w:r>
    </w:p>
    <w:p w:rsidR="00F84064" w:rsidRDefault="00F42C62" w:rsidP="00F8406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F84064">
        <w:rPr>
          <w:color w:val="000000"/>
          <w:sz w:val="28"/>
          <w:szCs w:val="28"/>
        </w:rPr>
        <w:t xml:space="preserve"> год</w:t>
      </w:r>
    </w:p>
    <w:p w:rsidR="004D6782" w:rsidRPr="00086E3C" w:rsidRDefault="004D6782" w:rsidP="00086E3C">
      <w:pPr>
        <w:jc w:val="center"/>
        <w:rPr>
          <w:b/>
          <w:sz w:val="28"/>
          <w:szCs w:val="28"/>
        </w:rPr>
      </w:pPr>
      <w:r w:rsidRPr="00086E3C">
        <w:rPr>
          <w:b/>
          <w:sz w:val="28"/>
          <w:szCs w:val="28"/>
        </w:rPr>
        <w:lastRenderedPageBreak/>
        <w:t>Пояснительная записка</w:t>
      </w:r>
    </w:p>
    <w:p w:rsidR="004D6782" w:rsidRPr="00086E3C" w:rsidRDefault="004D6782" w:rsidP="00086E3C">
      <w:pPr>
        <w:ind w:firstLine="709"/>
        <w:jc w:val="both"/>
        <w:rPr>
          <w:sz w:val="28"/>
          <w:szCs w:val="28"/>
        </w:rPr>
      </w:pPr>
      <w:r w:rsidRPr="00086E3C">
        <w:rPr>
          <w:sz w:val="28"/>
          <w:szCs w:val="28"/>
        </w:rPr>
        <w:t xml:space="preserve">Программа физического воспитания учащихся образовательной школы по мини-футболу </w:t>
      </w:r>
      <w:r w:rsidR="00AE34BF" w:rsidRPr="00086E3C">
        <w:rPr>
          <w:sz w:val="28"/>
          <w:szCs w:val="28"/>
        </w:rPr>
        <w:t xml:space="preserve">во время летних каникул </w:t>
      </w:r>
      <w:r w:rsidRPr="00086E3C">
        <w:rPr>
          <w:sz w:val="28"/>
          <w:szCs w:val="28"/>
        </w:rPr>
        <w:t xml:space="preserve">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 Приобретение учащимися </w:t>
      </w:r>
      <w:r w:rsidR="00F42C62" w:rsidRPr="00086E3C">
        <w:rPr>
          <w:sz w:val="28"/>
          <w:szCs w:val="28"/>
        </w:rPr>
        <w:t xml:space="preserve">в дистанционном режиме обучения </w:t>
      </w:r>
      <w:r w:rsidRPr="00086E3C">
        <w:rPr>
          <w:sz w:val="28"/>
          <w:szCs w:val="28"/>
        </w:rPr>
        <w:t xml:space="preserve">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для овладения игрой мини-футбол, придерживаться принципов гармоничности, </w:t>
      </w:r>
      <w:proofErr w:type="spellStart"/>
      <w:r w:rsidRPr="00086E3C">
        <w:rPr>
          <w:sz w:val="28"/>
          <w:szCs w:val="28"/>
        </w:rPr>
        <w:t>прикладности</w:t>
      </w:r>
      <w:proofErr w:type="spellEnd"/>
      <w:r w:rsidRPr="00086E3C">
        <w:rPr>
          <w:sz w:val="28"/>
          <w:szCs w:val="28"/>
        </w:rPr>
        <w:t>, оздоровительной направленности учебного процесса. Данная программа направлена на привитие учащимися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сведения.</w:t>
      </w:r>
    </w:p>
    <w:p w:rsidR="004D6782" w:rsidRPr="00086E3C" w:rsidRDefault="004D6782" w:rsidP="00086E3C">
      <w:pPr>
        <w:jc w:val="both"/>
        <w:rPr>
          <w:b/>
          <w:sz w:val="28"/>
          <w:szCs w:val="28"/>
        </w:rPr>
      </w:pPr>
      <w:r w:rsidRPr="00086E3C">
        <w:rPr>
          <w:b/>
          <w:sz w:val="28"/>
          <w:szCs w:val="28"/>
        </w:rPr>
        <w:t>Актуальность</w:t>
      </w:r>
    </w:p>
    <w:p w:rsidR="004D6782" w:rsidRPr="00086E3C" w:rsidRDefault="004D6782" w:rsidP="00086E3C">
      <w:pPr>
        <w:ind w:firstLine="709"/>
        <w:jc w:val="both"/>
        <w:rPr>
          <w:sz w:val="28"/>
          <w:szCs w:val="28"/>
        </w:rPr>
      </w:pPr>
      <w:r w:rsidRPr="00086E3C">
        <w:rPr>
          <w:sz w:val="28"/>
          <w:szCs w:val="28"/>
        </w:rPr>
        <w:t>В наше время в жизни современного школьника существует проблема гиподинамии</w:t>
      </w:r>
      <w:r w:rsidR="00F42C62" w:rsidRPr="00086E3C">
        <w:rPr>
          <w:sz w:val="28"/>
          <w:szCs w:val="28"/>
        </w:rPr>
        <w:t>, особенно это проявляется сейчас, в период самоизоляции</w:t>
      </w:r>
      <w:r w:rsidRPr="00086E3C">
        <w:rPr>
          <w:sz w:val="28"/>
          <w:szCs w:val="28"/>
        </w:rPr>
        <w:t xml:space="preserve">. Такая ситуация, о которой уже не один день бьют тревогу педагоги, врачи и ученые, опасна, прежде всего, создающимся дефицитом двигательной активности. Естественно, что в условиях повышенной учебной нагрузки и дефицита двигательной активности учащихся важнейшую роль играет эффективная организация физкультурно-оздоровительной работы в школе, в том числе </w:t>
      </w:r>
      <w:r w:rsidR="00F42C62" w:rsidRPr="00086E3C">
        <w:rPr>
          <w:sz w:val="28"/>
          <w:szCs w:val="28"/>
        </w:rPr>
        <w:t xml:space="preserve">дистанционно </w:t>
      </w:r>
      <w:r w:rsidRPr="00086E3C">
        <w:rPr>
          <w:sz w:val="28"/>
          <w:szCs w:val="28"/>
        </w:rPr>
        <w:t xml:space="preserve">во внеурочное </w:t>
      </w:r>
      <w:r w:rsidR="00AE34BF" w:rsidRPr="00086E3C">
        <w:rPr>
          <w:sz w:val="28"/>
          <w:szCs w:val="28"/>
        </w:rPr>
        <w:t xml:space="preserve"> каникулярное </w:t>
      </w:r>
      <w:r w:rsidRPr="00086E3C">
        <w:rPr>
          <w:sz w:val="28"/>
          <w:szCs w:val="28"/>
        </w:rPr>
        <w:t xml:space="preserve">время. </w:t>
      </w:r>
    </w:p>
    <w:p w:rsidR="004D6782" w:rsidRPr="00086E3C" w:rsidRDefault="004D6782" w:rsidP="00086E3C">
      <w:pPr>
        <w:jc w:val="both"/>
        <w:rPr>
          <w:b/>
          <w:sz w:val="28"/>
          <w:szCs w:val="28"/>
        </w:rPr>
      </w:pPr>
      <w:r w:rsidRPr="00086E3C">
        <w:rPr>
          <w:b/>
          <w:sz w:val="28"/>
          <w:szCs w:val="28"/>
        </w:rPr>
        <w:t>Цели и задачи</w:t>
      </w:r>
    </w:p>
    <w:p w:rsidR="004D6782" w:rsidRPr="00086E3C" w:rsidRDefault="004D6782" w:rsidP="00086E3C">
      <w:pPr>
        <w:ind w:firstLine="709"/>
        <w:jc w:val="both"/>
        <w:rPr>
          <w:sz w:val="28"/>
          <w:szCs w:val="28"/>
        </w:rPr>
      </w:pPr>
      <w:r w:rsidRPr="00086E3C">
        <w:rPr>
          <w:sz w:val="28"/>
          <w:szCs w:val="28"/>
        </w:rPr>
        <w:t xml:space="preserve">Обучение школьников игре в мини-футбол – педагогический процесс, направленный на укрепление здоровья занимающихся, развитие их физических качеств и освоение технико-тактических приемов игры. </w:t>
      </w:r>
      <w:r w:rsidRPr="00086E3C">
        <w:rPr>
          <w:b/>
          <w:sz w:val="28"/>
          <w:szCs w:val="28"/>
        </w:rPr>
        <w:t>Целью</w:t>
      </w:r>
      <w:r w:rsidRPr="00086E3C">
        <w:rPr>
          <w:sz w:val="28"/>
          <w:szCs w:val="28"/>
        </w:rPr>
        <w:t xml:space="preserve"> обучения игре в мини-футбол является содействие всестороннему развитию личности посредством формирования физической культуры школьника.</w:t>
      </w:r>
    </w:p>
    <w:p w:rsidR="004D6782" w:rsidRPr="00086E3C" w:rsidRDefault="004D6782" w:rsidP="00086E3C">
      <w:pPr>
        <w:ind w:firstLine="709"/>
        <w:jc w:val="both"/>
        <w:rPr>
          <w:sz w:val="28"/>
          <w:szCs w:val="28"/>
        </w:rPr>
      </w:pPr>
      <w:r w:rsidRPr="00086E3C">
        <w:rPr>
          <w:sz w:val="28"/>
          <w:szCs w:val="28"/>
        </w:rPr>
        <w:t xml:space="preserve">Достижение цели физического воспитания и, в частности, мини-футбола, обеспечивается решением основных </w:t>
      </w:r>
      <w:r w:rsidRPr="00086E3C">
        <w:rPr>
          <w:b/>
          <w:sz w:val="28"/>
          <w:szCs w:val="28"/>
        </w:rPr>
        <w:t>задач</w:t>
      </w:r>
      <w:r w:rsidRPr="00086E3C">
        <w:rPr>
          <w:sz w:val="28"/>
          <w:szCs w:val="28"/>
        </w:rPr>
        <w:t xml:space="preserve">, направленных </w:t>
      </w:r>
      <w:proofErr w:type="gramStart"/>
      <w:r w:rsidRPr="00086E3C">
        <w:rPr>
          <w:sz w:val="28"/>
          <w:szCs w:val="28"/>
        </w:rPr>
        <w:t>на</w:t>
      </w:r>
      <w:proofErr w:type="gramEnd"/>
      <w:r w:rsidRPr="00086E3C">
        <w:rPr>
          <w:sz w:val="28"/>
          <w:szCs w:val="28"/>
        </w:rPr>
        <w:t>: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1) закаливание детей;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2) содействие гармоничному развитию личности;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3) содействие воспитанию нравственных и волевых качеств у учащихся;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4) привитие навыков здорового образа жизни;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5) воспитание потребности и умения самостоятельно заниматься физическими упражнениями;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6) обучение двигательным навыкам и умениям;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7) приобретение теоретических знаний в области физической культуры и спорта, в т.ч. мини-футбола;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8)  развитие двигательных умений и навыков;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9) умения выполнять технические приемы мини-футбола в соответствии с возрастом;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lastRenderedPageBreak/>
        <w:t>Отличительные особенности данной дополнительной образовательной программы: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1)  укрепление здоровья;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2) развитие коммуникативных компетенций.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b/>
          <w:sz w:val="28"/>
          <w:szCs w:val="28"/>
        </w:rPr>
        <w:t>Возраст детей</w:t>
      </w:r>
      <w:r w:rsidRPr="00086E3C">
        <w:rPr>
          <w:sz w:val="28"/>
          <w:szCs w:val="28"/>
        </w:rPr>
        <w:t xml:space="preserve"> – младший (8-12 лет), средний, или подростковы</w:t>
      </w:r>
      <w:r w:rsidR="00C7789D" w:rsidRPr="00086E3C">
        <w:rPr>
          <w:sz w:val="28"/>
          <w:szCs w:val="28"/>
        </w:rPr>
        <w:t>й (13-15</w:t>
      </w:r>
      <w:r w:rsidRPr="00086E3C">
        <w:rPr>
          <w:sz w:val="28"/>
          <w:szCs w:val="28"/>
        </w:rPr>
        <w:t xml:space="preserve"> лет)</w:t>
      </w:r>
    </w:p>
    <w:p w:rsidR="004D6782" w:rsidRPr="00086E3C" w:rsidRDefault="004D6782" w:rsidP="00086E3C">
      <w:pPr>
        <w:ind w:firstLine="709"/>
        <w:jc w:val="both"/>
        <w:rPr>
          <w:sz w:val="28"/>
          <w:szCs w:val="28"/>
        </w:rPr>
      </w:pPr>
      <w:r w:rsidRPr="00086E3C">
        <w:rPr>
          <w:sz w:val="28"/>
          <w:szCs w:val="28"/>
        </w:rPr>
        <w:t>Для детей младшего школьного возраста необходимой является потребность в высокой двигательной активности. Он наиболее благоприятен для развития физических способностей – скоростных и координационных, а также способностей длительно выполнять циклические действия в режимах умеренной и большой интенсивности.</w:t>
      </w:r>
    </w:p>
    <w:p w:rsidR="004D6782" w:rsidRPr="00086E3C" w:rsidRDefault="004D6782" w:rsidP="00086E3C">
      <w:pPr>
        <w:ind w:firstLine="709"/>
        <w:jc w:val="both"/>
        <w:rPr>
          <w:sz w:val="28"/>
          <w:szCs w:val="28"/>
        </w:rPr>
      </w:pPr>
      <w:r w:rsidRPr="00086E3C">
        <w:rPr>
          <w:sz w:val="28"/>
          <w:szCs w:val="28"/>
        </w:rPr>
        <w:t>В подростковом возрасте в основном завершается формирование всех функциональных систем. На этот возраст приходится период продолжающегося совершенствования моторных способностей, больших возможностей в развитии двигательных качеств. Быстро улучшаются координационные, силовые и скоростно-силовые способности.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b/>
          <w:sz w:val="28"/>
          <w:szCs w:val="28"/>
        </w:rPr>
        <w:t>Сроки реализации</w:t>
      </w:r>
      <w:r w:rsidR="00C7789D" w:rsidRPr="00086E3C">
        <w:rPr>
          <w:sz w:val="28"/>
          <w:szCs w:val="28"/>
        </w:rPr>
        <w:t xml:space="preserve"> программы – </w:t>
      </w:r>
      <w:r w:rsidR="003B5AD6" w:rsidRPr="00086E3C">
        <w:rPr>
          <w:sz w:val="28"/>
          <w:szCs w:val="28"/>
        </w:rPr>
        <w:t>один</w:t>
      </w:r>
      <w:r w:rsidR="00AE34BF" w:rsidRPr="00086E3C">
        <w:rPr>
          <w:sz w:val="28"/>
          <w:szCs w:val="28"/>
        </w:rPr>
        <w:t xml:space="preserve"> месяц</w:t>
      </w:r>
      <w:r w:rsidRPr="00086E3C">
        <w:rPr>
          <w:sz w:val="28"/>
          <w:szCs w:val="28"/>
        </w:rPr>
        <w:t>.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b/>
          <w:sz w:val="28"/>
          <w:szCs w:val="28"/>
        </w:rPr>
        <w:t>Форма обучения</w:t>
      </w:r>
      <w:r w:rsidRPr="00086E3C">
        <w:rPr>
          <w:sz w:val="28"/>
          <w:szCs w:val="28"/>
        </w:rPr>
        <w:t xml:space="preserve"> - </w:t>
      </w:r>
      <w:r w:rsidR="00F42C62" w:rsidRPr="00086E3C">
        <w:rPr>
          <w:sz w:val="28"/>
          <w:szCs w:val="28"/>
        </w:rPr>
        <w:t>индивидуальная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b/>
          <w:sz w:val="28"/>
          <w:szCs w:val="28"/>
        </w:rPr>
        <w:t>Режим занятий</w:t>
      </w:r>
      <w:r w:rsidRPr="00086E3C">
        <w:rPr>
          <w:sz w:val="28"/>
          <w:szCs w:val="28"/>
        </w:rPr>
        <w:t xml:space="preserve"> – </w:t>
      </w:r>
      <w:r w:rsidR="00C7789D" w:rsidRPr="00086E3C">
        <w:rPr>
          <w:sz w:val="28"/>
          <w:szCs w:val="28"/>
        </w:rPr>
        <w:t>1,5 часа 1 раз</w:t>
      </w:r>
      <w:r w:rsidRPr="00086E3C">
        <w:rPr>
          <w:sz w:val="28"/>
          <w:szCs w:val="28"/>
        </w:rPr>
        <w:t xml:space="preserve"> в неделю.</w:t>
      </w:r>
    </w:p>
    <w:p w:rsidR="004D6782" w:rsidRPr="00086E3C" w:rsidRDefault="004D6782" w:rsidP="00086E3C">
      <w:pPr>
        <w:jc w:val="both"/>
        <w:rPr>
          <w:b/>
          <w:sz w:val="28"/>
          <w:szCs w:val="28"/>
        </w:rPr>
      </w:pPr>
      <w:r w:rsidRPr="00086E3C">
        <w:rPr>
          <w:b/>
          <w:sz w:val="28"/>
          <w:szCs w:val="28"/>
        </w:rPr>
        <w:t>Ожидаемые результаты: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 xml:space="preserve">1. Занятия будут </w:t>
      </w:r>
      <w:proofErr w:type="gramStart"/>
      <w:r w:rsidRPr="00086E3C">
        <w:rPr>
          <w:sz w:val="28"/>
          <w:szCs w:val="28"/>
        </w:rPr>
        <w:t>иметь оздоровительный эффект</w:t>
      </w:r>
      <w:proofErr w:type="gramEnd"/>
      <w:r w:rsidRPr="00086E3C">
        <w:rPr>
          <w:sz w:val="28"/>
          <w:szCs w:val="28"/>
        </w:rPr>
        <w:t>, так как они проводятся на свежем воздухе</w:t>
      </w:r>
      <w:r w:rsidR="00F42C62" w:rsidRPr="00086E3C">
        <w:rPr>
          <w:sz w:val="28"/>
          <w:szCs w:val="28"/>
        </w:rPr>
        <w:t xml:space="preserve"> во дворе</w:t>
      </w:r>
      <w:r w:rsidRPr="00086E3C">
        <w:rPr>
          <w:sz w:val="28"/>
          <w:szCs w:val="28"/>
        </w:rPr>
        <w:t>.</w:t>
      </w:r>
    </w:p>
    <w:p w:rsidR="00F42C6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 xml:space="preserve">2. Дети овладеют техническими </w:t>
      </w:r>
      <w:r w:rsidR="00F42C62" w:rsidRPr="00086E3C">
        <w:rPr>
          <w:sz w:val="28"/>
          <w:szCs w:val="28"/>
        </w:rPr>
        <w:t xml:space="preserve">и тактическими </w:t>
      </w:r>
      <w:r w:rsidRPr="00086E3C">
        <w:rPr>
          <w:sz w:val="28"/>
          <w:szCs w:val="28"/>
        </w:rPr>
        <w:t>приемами</w:t>
      </w:r>
      <w:r w:rsidR="00F42C62" w:rsidRPr="00086E3C">
        <w:rPr>
          <w:sz w:val="28"/>
          <w:szCs w:val="28"/>
        </w:rPr>
        <w:t>.</w:t>
      </w:r>
      <w:r w:rsidRPr="00086E3C">
        <w:rPr>
          <w:sz w:val="28"/>
          <w:szCs w:val="28"/>
        </w:rPr>
        <w:t xml:space="preserve"> 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b/>
          <w:sz w:val="28"/>
          <w:szCs w:val="28"/>
        </w:rPr>
        <w:t>Учащиеся должны знать</w:t>
      </w:r>
      <w:r w:rsidRPr="00086E3C">
        <w:rPr>
          <w:sz w:val="28"/>
          <w:szCs w:val="28"/>
        </w:rPr>
        <w:t xml:space="preserve"> и иметь представление: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1) об особенностях зарождения, истории мини-футбола;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2) о физических качествах и правилах их тестирования;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3) основы личной гигиены, причины травматизма при занятиях мини-футболом и правила его предупреждения;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4) основы судейства игры  мини-футбол.</w:t>
      </w:r>
    </w:p>
    <w:p w:rsidR="004D6782" w:rsidRPr="00086E3C" w:rsidRDefault="004D6782" w:rsidP="00086E3C">
      <w:pPr>
        <w:jc w:val="both"/>
        <w:rPr>
          <w:b/>
          <w:sz w:val="28"/>
          <w:szCs w:val="28"/>
        </w:rPr>
      </w:pPr>
      <w:r w:rsidRPr="00086E3C">
        <w:rPr>
          <w:b/>
          <w:sz w:val="28"/>
          <w:szCs w:val="28"/>
        </w:rPr>
        <w:t>Учащиеся должны уметь: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 xml:space="preserve">1) выполнять </w:t>
      </w:r>
      <w:r w:rsidR="00AE34BF" w:rsidRPr="00086E3C">
        <w:rPr>
          <w:sz w:val="28"/>
          <w:szCs w:val="28"/>
        </w:rPr>
        <w:t xml:space="preserve">упражнения </w:t>
      </w:r>
      <w:r w:rsidRPr="00086E3C">
        <w:rPr>
          <w:sz w:val="28"/>
          <w:szCs w:val="28"/>
        </w:rPr>
        <w:t>по физической подготовке в соответствии с возрастом;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2) владеть тактико-техническими приемами мини-футбола;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3) уметь организовать самостоятельные занятия мини-футболом</w:t>
      </w:r>
      <w:r w:rsidR="00F42C62" w:rsidRPr="00086E3C">
        <w:rPr>
          <w:sz w:val="28"/>
          <w:szCs w:val="28"/>
        </w:rPr>
        <w:t>;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b/>
          <w:sz w:val="28"/>
          <w:szCs w:val="28"/>
        </w:rPr>
        <w:t>Формы подведения итогов</w:t>
      </w:r>
      <w:r w:rsidRPr="00086E3C">
        <w:rPr>
          <w:sz w:val="28"/>
          <w:szCs w:val="28"/>
        </w:rPr>
        <w:t xml:space="preserve"> реализации дополнительной образовательной программы: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 xml:space="preserve">1) </w:t>
      </w:r>
      <w:r w:rsidR="00F42C62" w:rsidRPr="00086E3C">
        <w:rPr>
          <w:sz w:val="28"/>
          <w:szCs w:val="28"/>
        </w:rPr>
        <w:t>фото и видео отчет</w:t>
      </w:r>
    </w:p>
    <w:p w:rsidR="004D6782" w:rsidRPr="00086E3C" w:rsidRDefault="004D6782" w:rsidP="00086E3C">
      <w:pPr>
        <w:jc w:val="both"/>
        <w:rPr>
          <w:b/>
          <w:sz w:val="28"/>
          <w:szCs w:val="28"/>
        </w:rPr>
      </w:pPr>
      <w:r w:rsidRPr="00086E3C">
        <w:rPr>
          <w:b/>
          <w:sz w:val="28"/>
          <w:szCs w:val="28"/>
        </w:rPr>
        <w:t>Содержание программы</w:t>
      </w:r>
      <w:r w:rsidR="00BB2623" w:rsidRPr="00086E3C">
        <w:rPr>
          <w:b/>
          <w:sz w:val="28"/>
          <w:szCs w:val="28"/>
        </w:rPr>
        <w:t>:</w:t>
      </w:r>
      <w:r w:rsidR="00C7789D" w:rsidRPr="00086E3C">
        <w:rPr>
          <w:b/>
          <w:sz w:val="28"/>
          <w:szCs w:val="28"/>
        </w:rPr>
        <w:t xml:space="preserve"> </w:t>
      </w:r>
      <w:r w:rsidR="003B5AD6" w:rsidRPr="00086E3C">
        <w:rPr>
          <w:b/>
          <w:sz w:val="28"/>
          <w:szCs w:val="28"/>
        </w:rPr>
        <w:t>6</w:t>
      </w:r>
      <w:r w:rsidR="00FA7E1D" w:rsidRPr="00086E3C">
        <w:rPr>
          <w:b/>
          <w:sz w:val="28"/>
          <w:szCs w:val="28"/>
        </w:rPr>
        <w:t xml:space="preserve"> часов</w:t>
      </w:r>
    </w:p>
    <w:p w:rsidR="004D6782" w:rsidRPr="00086E3C" w:rsidRDefault="004D6782" w:rsidP="00086E3C">
      <w:pPr>
        <w:jc w:val="both"/>
        <w:rPr>
          <w:b/>
          <w:sz w:val="28"/>
          <w:szCs w:val="28"/>
        </w:rPr>
      </w:pPr>
      <w:r w:rsidRPr="00086E3C">
        <w:rPr>
          <w:b/>
          <w:sz w:val="28"/>
          <w:szCs w:val="28"/>
        </w:rPr>
        <w:t xml:space="preserve">Тестирование: </w:t>
      </w:r>
      <w:r w:rsidR="003B5AD6" w:rsidRPr="00086E3C">
        <w:rPr>
          <w:b/>
          <w:sz w:val="28"/>
          <w:szCs w:val="28"/>
        </w:rPr>
        <w:t>0,5</w:t>
      </w:r>
      <w:r w:rsidR="00FA7E1D" w:rsidRPr="00086E3C">
        <w:rPr>
          <w:b/>
          <w:sz w:val="28"/>
          <w:szCs w:val="28"/>
        </w:rPr>
        <w:t xml:space="preserve"> час</w:t>
      </w:r>
      <w:r w:rsidR="003B5AD6" w:rsidRPr="00086E3C">
        <w:rPr>
          <w:b/>
          <w:sz w:val="28"/>
          <w:szCs w:val="28"/>
        </w:rPr>
        <w:t>а</w:t>
      </w:r>
    </w:p>
    <w:p w:rsidR="004D6782" w:rsidRPr="00086E3C" w:rsidRDefault="004D6782" w:rsidP="00086E3C">
      <w:pPr>
        <w:jc w:val="both"/>
        <w:rPr>
          <w:b/>
          <w:sz w:val="28"/>
          <w:szCs w:val="28"/>
        </w:rPr>
      </w:pPr>
      <w:r w:rsidRPr="00086E3C">
        <w:rPr>
          <w:b/>
          <w:sz w:val="28"/>
          <w:szCs w:val="28"/>
        </w:rPr>
        <w:t>Общая и специальная физическая подготовка:</w:t>
      </w:r>
      <w:r w:rsidR="00BB2623" w:rsidRPr="00086E3C">
        <w:rPr>
          <w:b/>
          <w:sz w:val="28"/>
          <w:szCs w:val="28"/>
        </w:rPr>
        <w:t xml:space="preserve"> </w:t>
      </w:r>
      <w:r w:rsidR="00E26C7E" w:rsidRPr="00086E3C">
        <w:rPr>
          <w:b/>
          <w:sz w:val="28"/>
          <w:szCs w:val="28"/>
        </w:rPr>
        <w:t>0</w:t>
      </w:r>
      <w:r w:rsidR="00C7789D" w:rsidRPr="00086E3C">
        <w:rPr>
          <w:b/>
          <w:sz w:val="28"/>
          <w:szCs w:val="28"/>
        </w:rPr>
        <w:t>,5</w:t>
      </w:r>
      <w:r w:rsidR="00FA7E1D" w:rsidRPr="00086E3C">
        <w:rPr>
          <w:b/>
          <w:sz w:val="28"/>
          <w:szCs w:val="28"/>
        </w:rPr>
        <w:t xml:space="preserve"> часа</w:t>
      </w:r>
    </w:p>
    <w:p w:rsidR="004D6782" w:rsidRPr="00086E3C" w:rsidRDefault="004D6782" w:rsidP="00086E3C">
      <w:pPr>
        <w:ind w:firstLine="709"/>
        <w:jc w:val="both"/>
        <w:rPr>
          <w:sz w:val="28"/>
          <w:szCs w:val="28"/>
        </w:rPr>
      </w:pPr>
      <w:r w:rsidRPr="00086E3C">
        <w:rPr>
          <w:sz w:val="28"/>
          <w:szCs w:val="28"/>
        </w:rPr>
        <w:t>Особенности использования средств общей и специальной физической подготовки в различных возрастных группах (объем, интенсивности и т.д.). В зависимости от периода подготовки (подготовительного, соревновательного, переходного). Особенности применения сре</w:t>
      </w:r>
      <w:proofErr w:type="gramStart"/>
      <w:r w:rsidRPr="00086E3C">
        <w:rPr>
          <w:sz w:val="28"/>
          <w:szCs w:val="28"/>
        </w:rPr>
        <w:t>дств ск</w:t>
      </w:r>
      <w:proofErr w:type="gramEnd"/>
      <w:r w:rsidRPr="00086E3C">
        <w:rPr>
          <w:sz w:val="28"/>
          <w:szCs w:val="28"/>
        </w:rPr>
        <w:t>оростно-силовой подготовки.</w:t>
      </w:r>
    </w:p>
    <w:p w:rsidR="004D6782" w:rsidRPr="00086E3C" w:rsidRDefault="004D6782" w:rsidP="00086E3C">
      <w:pPr>
        <w:jc w:val="both"/>
        <w:rPr>
          <w:b/>
          <w:sz w:val="28"/>
          <w:szCs w:val="28"/>
        </w:rPr>
      </w:pPr>
      <w:r w:rsidRPr="00086E3C">
        <w:rPr>
          <w:b/>
          <w:sz w:val="28"/>
          <w:szCs w:val="28"/>
        </w:rPr>
        <w:t xml:space="preserve">Техника и тактика игры: </w:t>
      </w:r>
      <w:bookmarkStart w:id="1" w:name="_GoBack"/>
      <w:bookmarkEnd w:id="1"/>
      <w:r w:rsidR="00F42C62" w:rsidRPr="00086E3C">
        <w:rPr>
          <w:b/>
          <w:sz w:val="28"/>
          <w:szCs w:val="28"/>
        </w:rPr>
        <w:t>5</w:t>
      </w:r>
      <w:r w:rsidR="003B5AD6" w:rsidRPr="00086E3C">
        <w:rPr>
          <w:b/>
          <w:sz w:val="28"/>
          <w:szCs w:val="28"/>
        </w:rPr>
        <w:t xml:space="preserve"> час</w:t>
      </w:r>
      <w:r w:rsidR="00F42C62" w:rsidRPr="00086E3C">
        <w:rPr>
          <w:b/>
          <w:sz w:val="28"/>
          <w:szCs w:val="28"/>
        </w:rPr>
        <w:t>ов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- техника передвижений, остановок, поворотов и стоек, ведение мяча, ударов по воротам, защиты, перемещений.</w:t>
      </w:r>
    </w:p>
    <w:p w:rsidR="004D6782" w:rsidRPr="00086E3C" w:rsidRDefault="004D6782" w:rsidP="00086E3C">
      <w:pPr>
        <w:jc w:val="both"/>
        <w:rPr>
          <w:sz w:val="28"/>
          <w:szCs w:val="28"/>
        </w:rPr>
      </w:pPr>
      <w:r w:rsidRPr="00086E3C">
        <w:rPr>
          <w:sz w:val="28"/>
          <w:szCs w:val="28"/>
        </w:rPr>
        <w:t>- тактика игры, тактика особого нападения, позиционные нападения без изменения позиций игроков.</w:t>
      </w:r>
    </w:p>
    <w:p w:rsidR="00F42C62" w:rsidRDefault="004D6782" w:rsidP="00086E3C">
      <w:pPr>
        <w:ind w:firstLine="709"/>
        <w:jc w:val="both"/>
        <w:rPr>
          <w:b/>
          <w:sz w:val="28"/>
          <w:szCs w:val="28"/>
        </w:rPr>
      </w:pPr>
      <w:r w:rsidRPr="00F06721">
        <w:rPr>
          <w:sz w:val="26"/>
          <w:szCs w:val="26"/>
        </w:rPr>
        <w:lastRenderedPageBreak/>
        <w:t>.</w:t>
      </w:r>
      <w:r w:rsidR="00086E3C">
        <w:rPr>
          <w:b/>
          <w:sz w:val="28"/>
          <w:szCs w:val="28"/>
        </w:rPr>
        <w:t xml:space="preserve"> </w:t>
      </w:r>
    </w:p>
    <w:p w:rsidR="004D6782" w:rsidRDefault="00FA7E1D" w:rsidP="00FA7E1D">
      <w:pPr>
        <w:shd w:val="clear" w:color="auto" w:fill="FFFFFF"/>
        <w:jc w:val="center"/>
        <w:rPr>
          <w:b/>
          <w:sz w:val="28"/>
          <w:szCs w:val="28"/>
        </w:rPr>
      </w:pPr>
      <w:r w:rsidRPr="00834671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секции </w:t>
      </w:r>
      <w:r w:rsidRPr="0083467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Футбол</w:t>
      </w:r>
      <w:r w:rsidRPr="00834671">
        <w:rPr>
          <w:b/>
          <w:color w:val="000000"/>
          <w:sz w:val="28"/>
          <w:szCs w:val="28"/>
        </w:rPr>
        <w:t>»</w:t>
      </w:r>
    </w:p>
    <w:p w:rsidR="00FA7E1D" w:rsidRPr="00FA7E1D" w:rsidRDefault="00FA7E1D" w:rsidP="00FA7E1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5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130"/>
        <w:gridCol w:w="1134"/>
        <w:gridCol w:w="993"/>
        <w:gridCol w:w="1701"/>
      </w:tblGrid>
      <w:tr w:rsidR="00FA7E1D" w:rsidRPr="00086E3C" w:rsidTr="00FA7E1D">
        <w:tc>
          <w:tcPr>
            <w:tcW w:w="567" w:type="dxa"/>
            <w:vAlign w:val="center"/>
          </w:tcPr>
          <w:p w:rsidR="00FA7E1D" w:rsidRPr="00086E3C" w:rsidRDefault="00FA7E1D" w:rsidP="00AE34BF">
            <w:pPr>
              <w:jc w:val="center"/>
              <w:rPr>
                <w:b/>
              </w:rPr>
            </w:pPr>
            <w:r w:rsidRPr="00086E3C">
              <w:rPr>
                <w:b/>
              </w:rPr>
              <w:t>№ занятия</w:t>
            </w:r>
          </w:p>
        </w:tc>
        <w:tc>
          <w:tcPr>
            <w:tcW w:w="6130" w:type="dxa"/>
            <w:vAlign w:val="center"/>
          </w:tcPr>
          <w:p w:rsidR="00FA7E1D" w:rsidRPr="00086E3C" w:rsidRDefault="00FA7E1D" w:rsidP="00AE34BF">
            <w:pPr>
              <w:jc w:val="center"/>
              <w:rPr>
                <w:b/>
              </w:rPr>
            </w:pPr>
            <w:r w:rsidRPr="00086E3C">
              <w:rPr>
                <w:b/>
              </w:rPr>
              <w:t>Название темы</w:t>
            </w:r>
          </w:p>
        </w:tc>
        <w:tc>
          <w:tcPr>
            <w:tcW w:w="1134" w:type="dxa"/>
            <w:vAlign w:val="center"/>
          </w:tcPr>
          <w:p w:rsidR="00FA7E1D" w:rsidRPr="00086E3C" w:rsidRDefault="00FA7E1D" w:rsidP="00AE34BF">
            <w:pPr>
              <w:jc w:val="center"/>
              <w:rPr>
                <w:b/>
              </w:rPr>
            </w:pPr>
            <w:r w:rsidRPr="00086E3C">
              <w:rPr>
                <w:b/>
              </w:rPr>
              <w:t>дата</w:t>
            </w:r>
          </w:p>
        </w:tc>
        <w:tc>
          <w:tcPr>
            <w:tcW w:w="993" w:type="dxa"/>
            <w:vAlign w:val="center"/>
          </w:tcPr>
          <w:p w:rsidR="00FA7E1D" w:rsidRPr="00086E3C" w:rsidRDefault="00FA7E1D" w:rsidP="00AE34BF">
            <w:pPr>
              <w:jc w:val="center"/>
              <w:rPr>
                <w:b/>
              </w:rPr>
            </w:pPr>
            <w:r w:rsidRPr="00086E3C">
              <w:rPr>
                <w:b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:rsidR="00FA7E1D" w:rsidRPr="00086E3C" w:rsidRDefault="00FA7E1D" w:rsidP="00AE34BF">
            <w:pPr>
              <w:jc w:val="center"/>
              <w:rPr>
                <w:b/>
              </w:rPr>
            </w:pPr>
            <w:r w:rsidRPr="00086E3C">
              <w:rPr>
                <w:b/>
              </w:rPr>
              <w:t>Примечания</w:t>
            </w:r>
          </w:p>
        </w:tc>
      </w:tr>
      <w:tr w:rsidR="003B5AD6" w:rsidRPr="00086E3C" w:rsidTr="00F42C62">
        <w:trPr>
          <w:trHeight w:val="1087"/>
        </w:trPr>
        <w:tc>
          <w:tcPr>
            <w:tcW w:w="567" w:type="dxa"/>
          </w:tcPr>
          <w:p w:rsidR="003B5AD6" w:rsidRPr="00086E3C" w:rsidRDefault="003B5AD6" w:rsidP="00AE34BF">
            <w:r w:rsidRPr="00086E3C">
              <w:t>1</w:t>
            </w:r>
          </w:p>
          <w:p w:rsidR="003B5AD6" w:rsidRPr="00086E3C" w:rsidRDefault="003B5AD6" w:rsidP="00AE34BF"/>
        </w:tc>
        <w:tc>
          <w:tcPr>
            <w:tcW w:w="6130" w:type="dxa"/>
          </w:tcPr>
          <w:p w:rsidR="00086E3C" w:rsidRPr="00086E3C" w:rsidRDefault="00086E3C" w:rsidP="00086E3C">
            <w:r w:rsidRPr="00086E3C">
              <w:t>10 упражнений, которые делают т</w:t>
            </w:r>
            <w:r w:rsidRPr="00086E3C">
              <w:t>е</w:t>
            </w:r>
            <w:r w:rsidRPr="00086E3C">
              <w:t>бя быстрее</w:t>
            </w:r>
          </w:p>
          <w:p w:rsidR="00086E3C" w:rsidRPr="00086E3C" w:rsidRDefault="00086E3C" w:rsidP="00AE34BF">
            <w:pPr>
              <w:rPr>
                <w:sz w:val="28"/>
                <w:szCs w:val="28"/>
              </w:rPr>
            </w:pPr>
            <w:r>
              <w:t>(</w:t>
            </w:r>
            <w:hyperlink r:id="rId5" w:history="1">
              <w:r w:rsidRPr="00C5283B">
                <w:rPr>
                  <w:rStyle w:val="af8"/>
                </w:rPr>
                <w:t>https://youtu.be/tnmEr3v6s8w</w:t>
              </w:r>
            </w:hyperlink>
            <w:r>
              <w:t>)</w:t>
            </w:r>
          </w:p>
          <w:p w:rsidR="003B5AD6" w:rsidRPr="00086E3C" w:rsidRDefault="003B5AD6" w:rsidP="00AE34BF">
            <w:r w:rsidRPr="00086E3C">
              <w:t>Т.Б. на занятиях футболом, тестирование</w:t>
            </w:r>
          </w:p>
          <w:p w:rsidR="003B5AD6" w:rsidRPr="00086E3C" w:rsidRDefault="003B5AD6" w:rsidP="00AE34BF">
            <w:r w:rsidRPr="00086E3C">
              <w:t>Упражнения без мяча, жонглирование мячом</w:t>
            </w:r>
          </w:p>
          <w:p w:rsidR="003B5AD6" w:rsidRPr="00086E3C" w:rsidRDefault="003B5AD6" w:rsidP="00AE34BF">
            <w:r w:rsidRPr="00086E3C">
              <w:t>Ведение мяча внутренней частью подъема стопы, подошво</w:t>
            </w:r>
            <w:r w:rsidR="00F42C62" w:rsidRPr="00086E3C">
              <w:t>й</w:t>
            </w:r>
          </w:p>
        </w:tc>
        <w:tc>
          <w:tcPr>
            <w:tcW w:w="1134" w:type="dxa"/>
          </w:tcPr>
          <w:p w:rsidR="003B5AD6" w:rsidRPr="00086E3C" w:rsidRDefault="003B5AD6" w:rsidP="00AE34BF"/>
        </w:tc>
        <w:tc>
          <w:tcPr>
            <w:tcW w:w="993" w:type="dxa"/>
          </w:tcPr>
          <w:p w:rsidR="003B5AD6" w:rsidRPr="00086E3C" w:rsidRDefault="00F42C62" w:rsidP="00AE34BF">
            <w:r w:rsidRPr="00086E3C">
              <w:t>1</w:t>
            </w:r>
            <w:r w:rsidR="003B5AD6" w:rsidRPr="00086E3C">
              <w:t>,5</w:t>
            </w:r>
          </w:p>
          <w:p w:rsidR="003B5AD6" w:rsidRPr="00086E3C" w:rsidRDefault="003B5AD6" w:rsidP="00AE34BF"/>
          <w:p w:rsidR="003B5AD6" w:rsidRPr="00086E3C" w:rsidRDefault="003B5AD6" w:rsidP="00AE34BF"/>
          <w:p w:rsidR="003B5AD6" w:rsidRPr="00086E3C" w:rsidRDefault="003B5AD6" w:rsidP="00AE34BF"/>
        </w:tc>
        <w:tc>
          <w:tcPr>
            <w:tcW w:w="1701" w:type="dxa"/>
          </w:tcPr>
          <w:p w:rsidR="003B5AD6" w:rsidRPr="00086E3C" w:rsidRDefault="003B5AD6" w:rsidP="00AE34BF">
            <w:r w:rsidRPr="00086E3C">
              <w:t>ИОТ№011</w:t>
            </w:r>
          </w:p>
        </w:tc>
      </w:tr>
      <w:tr w:rsidR="003B5AD6" w:rsidRPr="00086E3C" w:rsidTr="00F42C62">
        <w:trPr>
          <w:trHeight w:val="664"/>
        </w:trPr>
        <w:tc>
          <w:tcPr>
            <w:tcW w:w="567" w:type="dxa"/>
          </w:tcPr>
          <w:p w:rsidR="003B5AD6" w:rsidRPr="00086E3C" w:rsidRDefault="003B5AD6" w:rsidP="00AE34BF">
            <w:r w:rsidRPr="00086E3C">
              <w:t>2</w:t>
            </w:r>
          </w:p>
        </w:tc>
        <w:tc>
          <w:tcPr>
            <w:tcW w:w="6130" w:type="dxa"/>
          </w:tcPr>
          <w:p w:rsidR="00086E3C" w:rsidRPr="00086E3C" w:rsidRDefault="00086E3C" w:rsidP="00086E3C">
            <w:r w:rsidRPr="00086E3C">
              <w:t xml:space="preserve">70 упражнений для развития </w:t>
            </w:r>
            <w:proofErr w:type="spellStart"/>
            <w:r w:rsidRPr="00086E3C">
              <w:t>выносливости</w:t>
            </w:r>
            <w:proofErr w:type="spellEnd"/>
          </w:p>
          <w:p w:rsidR="00086E3C" w:rsidRPr="00086E3C" w:rsidRDefault="00086E3C" w:rsidP="00086E3C">
            <w:r>
              <w:t>(</w:t>
            </w:r>
            <w:hyperlink r:id="rId6" w:history="1">
              <w:r w:rsidRPr="00086E3C">
                <w:rPr>
                  <w:rStyle w:val="af8"/>
                  <w:lang w:val="en-US"/>
                </w:rPr>
                <w:t>https</w:t>
              </w:r>
              <w:r w:rsidRPr="00086E3C">
                <w:rPr>
                  <w:rStyle w:val="af8"/>
                </w:rPr>
                <w:t>://</w:t>
              </w:r>
              <w:proofErr w:type="spellStart"/>
              <w:r w:rsidRPr="00086E3C">
                <w:rPr>
                  <w:rStyle w:val="af8"/>
                  <w:lang w:val="en-US"/>
                </w:rPr>
                <w:t>vk</w:t>
              </w:r>
              <w:proofErr w:type="spellEnd"/>
              <w:r w:rsidRPr="00086E3C">
                <w:rPr>
                  <w:rStyle w:val="af8"/>
                </w:rPr>
                <w:t>.</w:t>
              </w:r>
              <w:r w:rsidRPr="00086E3C">
                <w:rPr>
                  <w:rStyle w:val="af8"/>
                  <w:lang w:val="en-US"/>
                </w:rPr>
                <w:t>com</w:t>
              </w:r>
              <w:r w:rsidRPr="00086E3C">
                <w:rPr>
                  <w:rStyle w:val="af8"/>
                </w:rPr>
                <w:t>/</w:t>
              </w:r>
              <w:proofErr w:type="spellStart"/>
              <w:r w:rsidRPr="00086E3C">
                <w:rPr>
                  <w:rStyle w:val="af8"/>
                  <w:lang w:val="en-US"/>
                </w:rPr>
                <w:t>footballcoaching</w:t>
              </w:r>
              <w:proofErr w:type="spellEnd"/>
              <w:r w:rsidRPr="00086E3C">
                <w:rPr>
                  <w:rStyle w:val="af8"/>
                </w:rPr>
                <w:t>?</w:t>
              </w:r>
              <w:r w:rsidRPr="00086E3C">
                <w:rPr>
                  <w:rStyle w:val="af8"/>
                  <w:lang w:val="en-US"/>
                </w:rPr>
                <w:t>z</w:t>
              </w:r>
              <w:r w:rsidRPr="00086E3C">
                <w:rPr>
                  <w:rStyle w:val="af8"/>
                </w:rPr>
                <w:t>=</w:t>
              </w:r>
              <w:r w:rsidRPr="00086E3C">
                <w:rPr>
                  <w:rStyle w:val="af8"/>
                  <w:lang w:val="en-US"/>
                </w:rPr>
                <w:t>video</w:t>
              </w:r>
              <w:r w:rsidRPr="00086E3C">
                <w:rPr>
                  <w:rStyle w:val="af8"/>
                </w:rPr>
                <w:t>-13414639_456239579%2</w:t>
              </w:r>
              <w:proofErr w:type="spellStart"/>
              <w:r w:rsidRPr="00086E3C">
                <w:rPr>
                  <w:rStyle w:val="af8"/>
                  <w:lang w:val="en-US"/>
                </w:rPr>
                <w:t>Fc</w:t>
              </w:r>
              <w:proofErr w:type="spellEnd"/>
              <w:r w:rsidRPr="00086E3C">
                <w:rPr>
                  <w:rStyle w:val="af8"/>
                </w:rPr>
                <w:t>7</w:t>
              </w:r>
              <w:r w:rsidRPr="00086E3C">
                <w:rPr>
                  <w:rStyle w:val="af8"/>
                  <w:lang w:val="en-US"/>
                </w:rPr>
                <w:t>e</w:t>
              </w:r>
              <w:r w:rsidRPr="00086E3C">
                <w:rPr>
                  <w:rStyle w:val="af8"/>
                </w:rPr>
                <w:t>50</w:t>
              </w:r>
              <w:r w:rsidRPr="00086E3C">
                <w:rPr>
                  <w:rStyle w:val="af8"/>
                  <w:lang w:val="en-US"/>
                </w:rPr>
                <w:t>e</w:t>
              </w:r>
              <w:r w:rsidRPr="00086E3C">
                <w:rPr>
                  <w:rStyle w:val="af8"/>
                </w:rPr>
                <w:t>32</w:t>
              </w:r>
              <w:r w:rsidRPr="00086E3C">
                <w:rPr>
                  <w:rStyle w:val="af8"/>
                  <w:lang w:val="en-US"/>
                </w:rPr>
                <w:t>a</w:t>
              </w:r>
              <w:r w:rsidRPr="00086E3C">
                <w:rPr>
                  <w:rStyle w:val="af8"/>
                </w:rPr>
                <w:t>4166</w:t>
              </w:r>
              <w:r w:rsidRPr="00086E3C">
                <w:rPr>
                  <w:rStyle w:val="af8"/>
                  <w:lang w:val="en-US"/>
                </w:rPr>
                <w:t>d</w:t>
              </w:r>
              <w:r w:rsidRPr="00086E3C">
                <w:rPr>
                  <w:rStyle w:val="af8"/>
                </w:rPr>
                <w:t>506</w:t>
              </w:r>
              <w:r w:rsidRPr="00086E3C">
                <w:rPr>
                  <w:rStyle w:val="af8"/>
                  <w:lang w:val="en-US"/>
                </w:rPr>
                <w:t>b</w:t>
              </w:r>
              <w:r w:rsidRPr="00086E3C">
                <w:rPr>
                  <w:rStyle w:val="af8"/>
                </w:rPr>
                <w:t>%2</w:t>
              </w:r>
              <w:proofErr w:type="spellStart"/>
              <w:r w:rsidRPr="00086E3C">
                <w:rPr>
                  <w:rStyle w:val="af8"/>
                  <w:lang w:val="en-US"/>
                </w:rPr>
                <w:t>Fpl</w:t>
              </w:r>
              <w:proofErr w:type="spellEnd"/>
              <w:r w:rsidRPr="00086E3C">
                <w:rPr>
                  <w:rStyle w:val="af8"/>
                </w:rPr>
                <w:t>_</w:t>
              </w:r>
              <w:r w:rsidRPr="00086E3C">
                <w:rPr>
                  <w:rStyle w:val="af8"/>
                  <w:lang w:val="en-US"/>
                </w:rPr>
                <w:t>wall</w:t>
              </w:r>
              <w:r w:rsidRPr="00086E3C">
                <w:rPr>
                  <w:rStyle w:val="af8"/>
                </w:rPr>
                <w:t>_-37112441</w:t>
              </w:r>
            </w:hyperlink>
            <w:r>
              <w:t>)</w:t>
            </w:r>
          </w:p>
          <w:p w:rsidR="003B5AD6" w:rsidRPr="00086E3C" w:rsidRDefault="003B5AD6" w:rsidP="00BB2623">
            <w:r w:rsidRPr="00086E3C">
              <w:t>Передача мяча внутренней стороной стопы, подошвой</w:t>
            </w:r>
          </w:p>
          <w:p w:rsidR="003B5AD6" w:rsidRPr="00086E3C" w:rsidRDefault="003B5AD6" w:rsidP="00AE34BF">
            <w:r w:rsidRPr="00086E3C">
              <w:t>Передача мяча верхом, прием и остановка мяча</w:t>
            </w:r>
          </w:p>
        </w:tc>
        <w:tc>
          <w:tcPr>
            <w:tcW w:w="1134" w:type="dxa"/>
          </w:tcPr>
          <w:p w:rsidR="003B5AD6" w:rsidRPr="00086E3C" w:rsidRDefault="003B5AD6" w:rsidP="00AE34BF"/>
        </w:tc>
        <w:tc>
          <w:tcPr>
            <w:tcW w:w="993" w:type="dxa"/>
          </w:tcPr>
          <w:p w:rsidR="003B5AD6" w:rsidRPr="00086E3C" w:rsidRDefault="00F42C62" w:rsidP="00AE34BF">
            <w:r w:rsidRPr="00086E3C">
              <w:t>1</w:t>
            </w:r>
            <w:r w:rsidR="003B5AD6" w:rsidRPr="00086E3C">
              <w:t>,5</w:t>
            </w:r>
          </w:p>
        </w:tc>
        <w:tc>
          <w:tcPr>
            <w:tcW w:w="1701" w:type="dxa"/>
          </w:tcPr>
          <w:p w:rsidR="003B5AD6" w:rsidRPr="00086E3C" w:rsidRDefault="003B5AD6" w:rsidP="00AE34BF"/>
        </w:tc>
      </w:tr>
      <w:tr w:rsidR="003B5AD6" w:rsidRPr="00086E3C" w:rsidTr="00086E3C">
        <w:trPr>
          <w:trHeight w:val="1410"/>
        </w:trPr>
        <w:tc>
          <w:tcPr>
            <w:tcW w:w="567" w:type="dxa"/>
          </w:tcPr>
          <w:p w:rsidR="003B5AD6" w:rsidRPr="00086E3C" w:rsidRDefault="003B5AD6" w:rsidP="00AE34BF">
            <w:r w:rsidRPr="00086E3C">
              <w:t>3</w:t>
            </w:r>
          </w:p>
          <w:p w:rsidR="003B5AD6" w:rsidRPr="00086E3C" w:rsidRDefault="003B5AD6" w:rsidP="00AE34BF"/>
          <w:p w:rsidR="003B5AD6" w:rsidRPr="00086E3C" w:rsidRDefault="003B5AD6" w:rsidP="00AE34BF"/>
        </w:tc>
        <w:tc>
          <w:tcPr>
            <w:tcW w:w="6130" w:type="dxa"/>
          </w:tcPr>
          <w:p w:rsidR="00086E3C" w:rsidRPr="00086E3C" w:rsidRDefault="00086E3C" w:rsidP="00086E3C">
            <w:r w:rsidRPr="00086E3C">
              <w:t xml:space="preserve">Упражнения на развитие координации </w:t>
            </w:r>
          </w:p>
          <w:p w:rsidR="00086E3C" w:rsidRPr="00086E3C" w:rsidRDefault="00086E3C" w:rsidP="00AE34BF">
            <w:pPr>
              <w:rPr>
                <w:sz w:val="28"/>
                <w:szCs w:val="28"/>
              </w:rPr>
            </w:pPr>
            <w:r>
              <w:t>(</w:t>
            </w:r>
            <w:hyperlink r:id="rId7" w:history="1">
              <w:r w:rsidRPr="00086E3C">
                <w:rPr>
                  <w:rStyle w:val="af8"/>
                  <w:lang w:val="en-US"/>
                </w:rPr>
                <w:t>https</w:t>
              </w:r>
              <w:r w:rsidRPr="00086E3C">
                <w:rPr>
                  <w:rStyle w:val="af8"/>
                </w:rPr>
                <w:t>://</w:t>
              </w:r>
              <w:proofErr w:type="spellStart"/>
              <w:r w:rsidRPr="00086E3C">
                <w:rPr>
                  <w:rStyle w:val="af8"/>
                  <w:lang w:val="en-US"/>
                </w:rPr>
                <w:t>vk</w:t>
              </w:r>
              <w:proofErr w:type="spellEnd"/>
              <w:r w:rsidRPr="00086E3C">
                <w:rPr>
                  <w:rStyle w:val="af8"/>
                </w:rPr>
                <w:t>.</w:t>
              </w:r>
              <w:r w:rsidRPr="00086E3C">
                <w:rPr>
                  <w:rStyle w:val="af8"/>
                  <w:lang w:val="en-US"/>
                </w:rPr>
                <w:t>com</w:t>
              </w:r>
              <w:r w:rsidRPr="00086E3C">
                <w:rPr>
                  <w:rStyle w:val="af8"/>
                </w:rPr>
                <w:t>/</w:t>
              </w:r>
              <w:proofErr w:type="spellStart"/>
              <w:r w:rsidRPr="00086E3C">
                <w:rPr>
                  <w:rStyle w:val="af8"/>
                  <w:lang w:val="en-US"/>
                </w:rPr>
                <w:t>footballcoaching</w:t>
              </w:r>
              <w:proofErr w:type="spellEnd"/>
              <w:r w:rsidRPr="00086E3C">
                <w:rPr>
                  <w:rStyle w:val="af8"/>
                </w:rPr>
                <w:t>?</w:t>
              </w:r>
              <w:r w:rsidRPr="00086E3C">
                <w:rPr>
                  <w:rStyle w:val="af8"/>
                  <w:lang w:val="en-US"/>
                </w:rPr>
                <w:t>z</w:t>
              </w:r>
              <w:r w:rsidRPr="00086E3C">
                <w:rPr>
                  <w:rStyle w:val="af8"/>
                </w:rPr>
                <w:t>=</w:t>
              </w:r>
              <w:r w:rsidRPr="00086E3C">
                <w:rPr>
                  <w:rStyle w:val="af8"/>
                  <w:lang w:val="en-US"/>
                </w:rPr>
                <w:t>video</w:t>
              </w:r>
              <w:r w:rsidRPr="00086E3C">
                <w:rPr>
                  <w:rStyle w:val="af8"/>
                </w:rPr>
                <w:t>85774592_456239230%2</w:t>
              </w:r>
              <w:r w:rsidRPr="00086E3C">
                <w:rPr>
                  <w:rStyle w:val="af8"/>
                  <w:lang w:val="en-US"/>
                </w:rPr>
                <w:t>F</w:t>
              </w:r>
              <w:r w:rsidRPr="00086E3C">
                <w:rPr>
                  <w:rStyle w:val="af8"/>
                </w:rPr>
                <w:t>0900</w:t>
              </w:r>
              <w:r w:rsidRPr="00086E3C">
                <w:rPr>
                  <w:rStyle w:val="af8"/>
                  <w:lang w:val="en-US"/>
                </w:rPr>
                <w:t>c</w:t>
              </w:r>
              <w:r w:rsidRPr="00086E3C">
                <w:rPr>
                  <w:rStyle w:val="af8"/>
                </w:rPr>
                <w:t>70</w:t>
              </w:r>
              <w:r w:rsidRPr="00086E3C">
                <w:rPr>
                  <w:rStyle w:val="af8"/>
                  <w:lang w:val="en-US"/>
                </w:rPr>
                <w:t>d</w:t>
              </w:r>
              <w:r w:rsidRPr="00086E3C">
                <w:rPr>
                  <w:rStyle w:val="af8"/>
                </w:rPr>
                <w:t>414</w:t>
              </w:r>
              <w:r w:rsidRPr="00086E3C">
                <w:rPr>
                  <w:rStyle w:val="af8"/>
                  <w:lang w:val="en-US"/>
                </w:rPr>
                <w:t>f</w:t>
              </w:r>
              <w:r w:rsidRPr="00086E3C">
                <w:rPr>
                  <w:rStyle w:val="af8"/>
                </w:rPr>
                <w:t>7</w:t>
              </w:r>
              <w:r w:rsidRPr="00086E3C">
                <w:rPr>
                  <w:rStyle w:val="af8"/>
                  <w:lang w:val="en-US"/>
                </w:rPr>
                <w:t>d</w:t>
              </w:r>
              <w:r w:rsidRPr="00086E3C">
                <w:rPr>
                  <w:rStyle w:val="af8"/>
                </w:rPr>
                <w:t>924</w:t>
              </w:r>
              <w:r w:rsidRPr="00086E3C">
                <w:rPr>
                  <w:rStyle w:val="af8"/>
                  <w:lang w:val="en-US"/>
                </w:rPr>
                <w:t>d</w:t>
              </w:r>
              <w:r w:rsidRPr="00086E3C">
                <w:rPr>
                  <w:rStyle w:val="af8"/>
                </w:rPr>
                <w:t>%2</w:t>
              </w:r>
              <w:proofErr w:type="spellStart"/>
              <w:r w:rsidRPr="00086E3C">
                <w:rPr>
                  <w:rStyle w:val="af8"/>
                  <w:lang w:val="en-US"/>
                </w:rPr>
                <w:t>Fpl</w:t>
              </w:r>
              <w:proofErr w:type="spellEnd"/>
              <w:r w:rsidRPr="00086E3C">
                <w:rPr>
                  <w:rStyle w:val="af8"/>
                </w:rPr>
                <w:t>_</w:t>
              </w:r>
              <w:r w:rsidRPr="00086E3C">
                <w:rPr>
                  <w:rStyle w:val="af8"/>
                  <w:lang w:val="en-US"/>
                </w:rPr>
                <w:t>wall</w:t>
              </w:r>
              <w:r w:rsidRPr="00086E3C">
                <w:rPr>
                  <w:rStyle w:val="af8"/>
                </w:rPr>
                <w:t>_-37112441</w:t>
              </w:r>
            </w:hyperlink>
            <w:r>
              <w:t>)</w:t>
            </w:r>
          </w:p>
          <w:p w:rsidR="003B5AD6" w:rsidRPr="00086E3C" w:rsidRDefault="003B5AD6" w:rsidP="00AE34BF">
            <w:r w:rsidRPr="00086E3C">
              <w:t xml:space="preserve">Ведение мяча внешней и  внутренней стороной стопы, дриблинг. Ведение мяча с </w:t>
            </w:r>
            <w:proofErr w:type="spellStart"/>
            <w:r w:rsidRPr="00086E3C">
              <w:t>обыгрышем</w:t>
            </w:r>
            <w:proofErr w:type="spellEnd"/>
            <w:r w:rsidRPr="00086E3C">
              <w:t xml:space="preserve"> соперника, развитие координационных способностей</w:t>
            </w:r>
          </w:p>
          <w:p w:rsidR="003B5AD6" w:rsidRPr="00086E3C" w:rsidRDefault="003B5AD6" w:rsidP="00BB2623">
            <w:r w:rsidRPr="00086E3C">
              <w:t>Удары по неподвижному мячу, развитие скоростно-силовых качеств</w:t>
            </w:r>
          </w:p>
        </w:tc>
        <w:tc>
          <w:tcPr>
            <w:tcW w:w="1134" w:type="dxa"/>
          </w:tcPr>
          <w:p w:rsidR="003B5AD6" w:rsidRPr="00086E3C" w:rsidRDefault="003B5AD6" w:rsidP="00AE34BF"/>
        </w:tc>
        <w:tc>
          <w:tcPr>
            <w:tcW w:w="993" w:type="dxa"/>
          </w:tcPr>
          <w:p w:rsidR="003B5AD6" w:rsidRPr="00086E3C" w:rsidRDefault="00F42C62" w:rsidP="00AE34BF">
            <w:r w:rsidRPr="00086E3C">
              <w:t>1</w:t>
            </w:r>
            <w:r w:rsidR="003B5AD6" w:rsidRPr="00086E3C">
              <w:t>,5</w:t>
            </w:r>
          </w:p>
          <w:p w:rsidR="003B5AD6" w:rsidRPr="00086E3C" w:rsidRDefault="003B5AD6" w:rsidP="00AE34BF"/>
          <w:p w:rsidR="003B5AD6" w:rsidRPr="00086E3C" w:rsidRDefault="003B5AD6" w:rsidP="00AE34BF"/>
          <w:p w:rsidR="00E26C7E" w:rsidRPr="00086E3C" w:rsidRDefault="00E26C7E" w:rsidP="00AE34BF"/>
          <w:p w:rsidR="003B5AD6" w:rsidRPr="00086E3C" w:rsidRDefault="003B5AD6" w:rsidP="00AE34BF"/>
        </w:tc>
        <w:tc>
          <w:tcPr>
            <w:tcW w:w="1701" w:type="dxa"/>
          </w:tcPr>
          <w:p w:rsidR="003B5AD6" w:rsidRPr="00086E3C" w:rsidRDefault="003B5AD6" w:rsidP="00AE34BF"/>
        </w:tc>
      </w:tr>
      <w:tr w:rsidR="003B5AD6" w:rsidRPr="00086E3C" w:rsidTr="00086E3C">
        <w:trPr>
          <w:trHeight w:val="1133"/>
        </w:trPr>
        <w:tc>
          <w:tcPr>
            <w:tcW w:w="567" w:type="dxa"/>
          </w:tcPr>
          <w:p w:rsidR="003B5AD6" w:rsidRPr="00086E3C" w:rsidRDefault="003B5AD6" w:rsidP="00AE34BF">
            <w:r w:rsidRPr="00086E3C">
              <w:t>4</w:t>
            </w:r>
          </w:p>
          <w:p w:rsidR="003B5AD6" w:rsidRPr="00086E3C" w:rsidRDefault="003B5AD6" w:rsidP="00AE34BF"/>
        </w:tc>
        <w:tc>
          <w:tcPr>
            <w:tcW w:w="6130" w:type="dxa"/>
          </w:tcPr>
          <w:p w:rsidR="00086E3C" w:rsidRPr="00086E3C" w:rsidRDefault="00086E3C" w:rsidP="00086E3C">
            <w:proofErr w:type="spellStart"/>
            <w:r w:rsidRPr="00086E3C">
              <w:t>Перемахи</w:t>
            </w:r>
            <w:proofErr w:type="spellEnd"/>
            <w:r w:rsidRPr="00086E3C">
              <w:t xml:space="preserve"> наружу и внутрь (финты </w:t>
            </w:r>
            <w:proofErr w:type="spellStart"/>
            <w:r w:rsidRPr="00086E3C">
              <w:t>Роналдо</w:t>
            </w:r>
            <w:proofErr w:type="spellEnd"/>
            <w:r w:rsidRPr="00086E3C">
              <w:t xml:space="preserve"> и </w:t>
            </w:r>
            <w:proofErr w:type="spellStart"/>
            <w:r w:rsidRPr="00086E3C">
              <w:t>Ривелино</w:t>
            </w:r>
            <w:proofErr w:type="spellEnd"/>
            <w:r w:rsidRPr="00086E3C">
              <w:t>)</w:t>
            </w:r>
          </w:p>
          <w:p w:rsidR="00086E3C" w:rsidRPr="00086E3C" w:rsidRDefault="00086E3C" w:rsidP="00086E3C">
            <w:r>
              <w:t>(</w:t>
            </w:r>
            <w:hyperlink r:id="rId8" w:history="1">
              <w:r w:rsidRPr="00086E3C">
                <w:rPr>
                  <w:rStyle w:val="af8"/>
                  <w:lang w:val="en-US"/>
                </w:rPr>
                <w:t>https</w:t>
              </w:r>
              <w:r w:rsidRPr="00086E3C">
                <w:rPr>
                  <w:rStyle w:val="af8"/>
                </w:rPr>
                <w:t>://</w:t>
              </w:r>
              <w:proofErr w:type="spellStart"/>
              <w:r w:rsidRPr="00086E3C">
                <w:rPr>
                  <w:rStyle w:val="af8"/>
                  <w:lang w:val="en-US"/>
                </w:rPr>
                <w:t>vk</w:t>
              </w:r>
              <w:proofErr w:type="spellEnd"/>
              <w:r w:rsidRPr="00086E3C">
                <w:rPr>
                  <w:rStyle w:val="af8"/>
                </w:rPr>
                <w:t>.</w:t>
              </w:r>
              <w:r w:rsidRPr="00086E3C">
                <w:rPr>
                  <w:rStyle w:val="af8"/>
                  <w:lang w:val="en-US"/>
                </w:rPr>
                <w:t>com</w:t>
              </w:r>
              <w:r w:rsidRPr="00086E3C">
                <w:rPr>
                  <w:rStyle w:val="af8"/>
                </w:rPr>
                <w:t>/</w:t>
              </w:r>
              <w:proofErr w:type="spellStart"/>
              <w:r w:rsidRPr="00086E3C">
                <w:rPr>
                  <w:rStyle w:val="af8"/>
                  <w:lang w:val="en-US"/>
                </w:rPr>
                <w:t>footballcoaching</w:t>
              </w:r>
              <w:proofErr w:type="spellEnd"/>
              <w:r w:rsidRPr="00086E3C">
                <w:rPr>
                  <w:rStyle w:val="af8"/>
                </w:rPr>
                <w:t>?</w:t>
              </w:r>
              <w:r w:rsidRPr="00086E3C">
                <w:rPr>
                  <w:rStyle w:val="af8"/>
                  <w:lang w:val="en-US"/>
                </w:rPr>
                <w:t>z</w:t>
              </w:r>
              <w:r w:rsidRPr="00086E3C">
                <w:rPr>
                  <w:rStyle w:val="af8"/>
                </w:rPr>
                <w:t>=</w:t>
              </w:r>
              <w:r w:rsidRPr="00086E3C">
                <w:rPr>
                  <w:rStyle w:val="af8"/>
                  <w:lang w:val="en-US"/>
                </w:rPr>
                <w:t>video</w:t>
              </w:r>
              <w:r w:rsidRPr="00086E3C">
                <w:rPr>
                  <w:rStyle w:val="af8"/>
                </w:rPr>
                <w:t>85774592_456239232%2</w:t>
              </w:r>
              <w:r w:rsidRPr="00086E3C">
                <w:rPr>
                  <w:rStyle w:val="af8"/>
                  <w:lang w:val="en-US"/>
                </w:rPr>
                <w:t>F</w:t>
              </w:r>
              <w:r w:rsidRPr="00086E3C">
                <w:rPr>
                  <w:rStyle w:val="af8"/>
                </w:rPr>
                <w:t>53</w:t>
              </w:r>
              <w:r w:rsidRPr="00086E3C">
                <w:rPr>
                  <w:rStyle w:val="af8"/>
                  <w:lang w:val="en-US"/>
                </w:rPr>
                <w:t>f</w:t>
              </w:r>
              <w:r w:rsidRPr="00086E3C">
                <w:rPr>
                  <w:rStyle w:val="af8"/>
                </w:rPr>
                <w:t>560</w:t>
              </w:r>
              <w:r w:rsidRPr="00086E3C">
                <w:rPr>
                  <w:rStyle w:val="af8"/>
                  <w:lang w:val="en-US"/>
                </w:rPr>
                <w:t>c</w:t>
              </w:r>
              <w:r w:rsidRPr="00086E3C">
                <w:rPr>
                  <w:rStyle w:val="af8"/>
                </w:rPr>
                <w:t>9007</w:t>
              </w:r>
              <w:r w:rsidRPr="00086E3C">
                <w:rPr>
                  <w:rStyle w:val="af8"/>
                  <w:lang w:val="en-US"/>
                </w:rPr>
                <w:t>d</w:t>
              </w:r>
              <w:r w:rsidRPr="00086E3C">
                <w:rPr>
                  <w:rStyle w:val="af8"/>
                </w:rPr>
                <w:t>36</w:t>
              </w:r>
              <w:r w:rsidRPr="00086E3C">
                <w:rPr>
                  <w:rStyle w:val="af8"/>
                  <w:lang w:val="en-US"/>
                </w:rPr>
                <w:t>b</w:t>
              </w:r>
              <w:r w:rsidRPr="00086E3C">
                <w:rPr>
                  <w:rStyle w:val="af8"/>
                </w:rPr>
                <w:t>93</w:t>
              </w:r>
              <w:r w:rsidRPr="00086E3C">
                <w:rPr>
                  <w:rStyle w:val="af8"/>
                  <w:lang w:val="en-US"/>
                </w:rPr>
                <w:t>a</w:t>
              </w:r>
              <w:r w:rsidRPr="00086E3C">
                <w:rPr>
                  <w:rStyle w:val="af8"/>
                </w:rPr>
                <w:t>%2</w:t>
              </w:r>
              <w:proofErr w:type="spellStart"/>
              <w:r w:rsidRPr="00086E3C">
                <w:rPr>
                  <w:rStyle w:val="af8"/>
                  <w:lang w:val="en-US"/>
                </w:rPr>
                <w:t>Fpl</w:t>
              </w:r>
              <w:proofErr w:type="spellEnd"/>
              <w:r w:rsidRPr="00086E3C">
                <w:rPr>
                  <w:rStyle w:val="af8"/>
                </w:rPr>
                <w:t>_</w:t>
              </w:r>
              <w:r w:rsidRPr="00086E3C">
                <w:rPr>
                  <w:rStyle w:val="af8"/>
                  <w:lang w:val="en-US"/>
                </w:rPr>
                <w:t>wall</w:t>
              </w:r>
              <w:r w:rsidRPr="00086E3C">
                <w:rPr>
                  <w:rStyle w:val="af8"/>
                </w:rPr>
                <w:t>_-37112441</w:t>
              </w:r>
            </w:hyperlink>
            <w:r>
              <w:t>)</w:t>
            </w:r>
          </w:p>
          <w:p w:rsidR="003B5AD6" w:rsidRPr="00086E3C" w:rsidRDefault="003B5AD6" w:rsidP="00AE34BF">
            <w:r w:rsidRPr="00086E3C">
              <w:t>Индивидуальные тактические действия, обманные движения с мячом</w:t>
            </w:r>
          </w:p>
          <w:p w:rsidR="003B5AD6" w:rsidRPr="00086E3C" w:rsidRDefault="003B5AD6" w:rsidP="00FC4ACE">
            <w:r w:rsidRPr="00086E3C">
              <w:t>Тактические взаимодействия атаки и обороны, развитие выносливости</w:t>
            </w:r>
          </w:p>
        </w:tc>
        <w:tc>
          <w:tcPr>
            <w:tcW w:w="1134" w:type="dxa"/>
          </w:tcPr>
          <w:p w:rsidR="003B5AD6" w:rsidRPr="00086E3C" w:rsidRDefault="003B5AD6" w:rsidP="00AE34BF"/>
        </w:tc>
        <w:tc>
          <w:tcPr>
            <w:tcW w:w="993" w:type="dxa"/>
          </w:tcPr>
          <w:p w:rsidR="003B5AD6" w:rsidRPr="00086E3C" w:rsidRDefault="00F42C62" w:rsidP="00AE34BF">
            <w:r w:rsidRPr="00086E3C">
              <w:t>1</w:t>
            </w:r>
            <w:r w:rsidR="003B5AD6" w:rsidRPr="00086E3C">
              <w:t>,5</w:t>
            </w:r>
          </w:p>
          <w:p w:rsidR="003B5AD6" w:rsidRPr="00086E3C" w:rsidRDefault="003B5AD6" w:rsidP="00AE34BF"/>
          <w:p w:rsidR="003B5AD6" w:rsidRPr="00086E3C" w:rsidRDefault="003B5AD6" w:rsidP="00AE34BF"/>
        </w:tc>
        <w:tc>
          <w:tcPr>
            <w:tcW w:w="1701" w:type="dxa"/>
          </w:tcPr>
          <w:p w:rsidR="003B5AD6" w:rsidRPr="00086E3C" w:rsidRDefault="003B5AD6" w:rsidP="00AE34BF"/>
        </w:tc>
      </w:tr>
      <w:tr w:rsidR="00BB2623" w:rsidRPr="00086E3C" w:rsidTr="00FA7E1D">
        <w:tc>
          <w:tcPr>
            <w:tcW w:w="567" w:type="dxa"/>
          </w:tcPr>
          <w:p w:rsidR="00BB2623" w:rsidRPr="00086E3C" w:rsidRDefault="00BB2623" w:rsidP="00AE34BF"/>
        </w:tc>
        <w:tc>
          <w:tcPr>
            <w:tcW w:w="6130" w:type="dxa"/>
          </w:tcPr>
          <w:p w:rsidR="00BB2623" w:rsidRPr="00086E3C" w:rsidRDefault="00BB2623" w:rsidP="00AE34BF">
            <w:pPr>
              <w:rPr>
                <w:b/>
              </w:rPr>
            </w:pPr>
            <w:r w:rsidRPr="00086E3C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BB2623" w:rsidRPr="00086E3C" w:rsidRDefault="00BB2623" w:rsidP="00AE34BF"/>
        </w:tc>
        <w:tc>
          <w:tcPr>
            <w:tcW w:w="993" w:type="dxa"/>
          </w:tcPr>
          <w:p w:rsidR="00BB2623" w:rsidRPr="00086E3C" w:rsidRDefault="003B5AD6" w:rsidP="00AE34BF">
            <w:pPr>
              <w:rPr>
                <w:b/>
              </w:rPr>
            </w:pPr>
            <w:r w:rsidRPr="00086E3C">
              <w:rPr>
                <w:b/>
              </w:rPr>
              <w:t>6</w:t>
            </w:r>
          </w:p>
        </w:tc>
        <w:tc>
          <w:tcPr>
            <w:tcW w:w="1701" w:type="dxa"/>
          </w:tcPr>
          <w:p w:rsidR="00BB2623" w:rsidRPr="00086E3C" w:rsidRDefault="00BB2623" w:rsidP="00AE34BF"/>
        </w:tc>
      </w:tr>
    </w:tbl>
    <w:p w:rsidR="00FA7E1D" w:rsidRDefault="00FA7E1D" w:rsidP="004D6782">
      <w:pPr>
        <w:jc w:val="both"/>
        <w:rPr>
          <w:b/>
          <w:sz w:val="26"/>
          <w:szCs w:val="26"/>
        </w:rPr>
      </w:pPr>
    </w:p>
    <w:p w:rsidR="004D6782" w:rsidRPr="00086E3C" w:rsidRDefault="004D6782" w:rsidP="004D6782">
      <w:pPr>
        <w:jc w:val="center"/>
        <w:rPr>
          <w:b/>
          <w:sz w:val="28"/>
          <w:szCs w:val="28"/>
        </w:rPr>
      </w:pPr>
      <w:r w:rsidRPr="00086E3C">
        <w:rPr>
          <w:b/>
          <w:sz w:val="28"/>
          <w:szCs w:val="28"/>
        </w:rPr>
        <w:t>Нормативные требования</w:t>
      </w:r>
    </w:p>
    <w:p w:rsidR="004D6782" w:rsidRPr="00086E3C" w:rsidRDefault="004D6782" w:rsidP="004D6782">
      <w:pPr>
        <w:jc w:val="center"/>
        <w:rPr>
          <w:b/>
          <w:sz w:val="28"/>
          <w:szCs w:val="28"/>
        </w:rPr>
      </w:pPr>
      <w:r w:rsidRPr="00086E3C">
        <w:rPr>
          <w:b/>
          <w:sz w:val="28"/>
          <w:szCs w:val="28"/>
        </w:rPr>
        <w:t>для учащихся учебно-тренировочных групп</w:t>
      </w:r>
    </w:p>
    <w:p w:rsidR="004D6782" w:rsidRPr="00865AB2" w:rsidRDefault="004D6782" w:rsidP="004D6782">
      <w:pPr>
        <w:jc w:val="center"/>
        <w:rPr>
          <w:sz w:val="26"/>
          <w:szCs w:val="2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3"/>
        <w:gridCol w:w="671"/>
        <w:gridCol w:w="1008"/>
        <w:gridCol w:w="1002"/>
        <w:gridCol w:w="1008"/>
        <w:gridCol w:w="883"/>
        <w:gridCol w:w="1008"/>
        <w:gridCol w:w="1143"/>
      </w:tblGrid>
      <w:tr w:rsidR="004D6782" w:rsidRPr="00086E3C" w:rsidTr="00BE5227">
        <w:trPr>
          <w:trHeight w:val="435"/>
        </w:trPr>
        <w:tc>
          <w:tcPr>
            <w:tcW w:w="3733" w:type="dxa"/>
            <w:vMerge w:val="restart"/>
            <w:vAlign w:val="center"/>
          </w:tcPr>
          <w:p w:rsidR="004D6782" w:rsidRPr="00086E3C" w:rsidRDefault="004D6782" w:rsidP="004D6782">
            <w:pPr>
              <w:jc w:val="center"/>
              <w:rPr>
                <w:b/>
              </w:rPr>
            </w:pPr>
            <w:r w:rsidRPr="00086E3C">
              <w:rPr>
                <w:b/>
              </w:rPr>
              <w:t>Контрольное упражнение</w:t>
            </w:r>
          </w:p>
        </w:tc>
        <w:tc>
          <w:tcPr>
            <w:tcW w:w="671" w:type="dxa"/>
            <w:vMerge w:val="restart"/>
            <w:textDirection w:val="btLr"/>
            <w:vAlign w:val="center"/>
          </w:tcPr>
          <w:p w:rsidR="004D6782" w:rsidRPr="00086E3C" w:rsidRDefault="004D6782" w:rsidP="004D6782">
            <w:pPr>
              <w:ind w:left="113" w:right="113"/>
              <w:jc w:val="center"/>
              <w:rPr>
                <w:b/>
              </w:rPr>
            </w:pPr>
            <w:r w:rsidRPr="00086E3C">
              <w:rPr>
                <w:b/>
              </w:rPr>
              <w:t>Возраст</w:t>
            </w:r>
          </w:p>
        </w:tc>
        <w:tc>
          <w:tcPr>
            <w:tcW w:w="6052" w:type="dxa"/>
            <w:gridSpan w:val="6"/>
            <w:vAlign w:val="center"/>
          </w:tcPr>
          <w:p w:rsidR="004D6782" w:rsidRPr="00086E3C" w:rsidRDefault="004D6782" w:rsidP="004D6782">
            <w:pPr>
              <w:jc w:val="center"/>
              <w:rPr>
                <w:b/>
              </w:rPr>
            </w:pPr>
            <w:r w:rsidRPr="00086E3C">
              <w:rPr>
                <w:b/>
              </w:rPr>
              <w:t>Оценка</w:t>
            </w:r>
          </w:p>
        </w:tc>
      </w:tr>
      <w:tr w:rsidR="004D6782" w:rsidRPr="00086E3C" w:rsidTr="00BE5227">
        <w:trPr>
          <w:trHeight w:val="345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  <w:rPr>
                <w:b/>
              </w:rPr>
            </w:pPr>
          </w:p>
        </w:tc>
        <w:tc>
          <w:tcPr>
            <w:tcW w:w="671" w:type="dxa"/>
            <w:vMerge/>
            <w:vAlign w:val="center"/>
          </w:tcPr>
          <w:p w:rsidR="004D6782" w:rsidRPr="00086E3C" w:rsidRDefault="004D6782" w:rsidP="004D6782">
            <w:pPr>
              <w:jc w:val="center"/>
              <w:rPr>
                <w:b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4D6782" w:rsidRPr="00086E3C" w:rsidRDefault="004D6782" w:rsidP="004D6782">
            <w:pPr>
              <w:jc w:val="center"/>
              <w:rPr>
                <w:b/>
              </w:rPr>
            </w:pPr>
            <w:r w:rsidRPr="00086E3C">
              <w:rPr>
                <w:b/>
              </w:rPr>
              <w:t>«3»</w:t>
            </w:r>
          </w:p>
        </w:tc>
        <w:tc>
          <w:tcPr>
            <w:tcW w:w="1891" w:type="dxa"/>
            <w:gridSpan w:val="2"/>
            <w:vAlign w:val="center"/>
          </w:tcPr>
          <w:p w:rsidR="004D6782" w:rsidRPr="00086E3C" w:rsidRDefault="004D6782" w:rsidP="004D6782">
            <w:pPr>
              <w:jc w:val="center"/>
              <w:rPr>
                <w:b/>
              </w:rPr>
            </w:pPr>
            <w:r w:rsidRPr="00086E3C">
              <w:rPr>
                <w:b/>
              </w:rPr>
              <w:t>«4»</w:t>
            </w:r>
          </w:p>
        </w:tc>
        <w:tc>
          <w:tcPr>
            <w:tcW w:w="2151" w:type="dxa"/>
            <w:gridSpan w:val="2"/>
            <w:vAlign w:val="center"/>
          </w:tcPr>
          <w:p w:rsidR="004D6782" w:rsidRPr="00086E3C" w:rsidRDefault="004D6782" w:rsidP="004D6782">
            <w:pPr>
              <w:jc w:val="center"/>
              <w:rPr>
                <w:b/>
              </w:rPr>
            </w:pPr>
            <w:r w:rsidRPr="00086E3C">
              <w:rPr>
                <w:b/>
              </w:rPr>
              <w:t>«5»</w:t>
            </w:r>
          </w:p>
        </w:tc>
      </w:tr>
      <w:tr w:rsidR="004D6782" w:rsidRPr="00086E3C" w:rsidTr="00BE5227">
        <w:trPr>
          <w:trHeight w:val="360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  <w:rPr>
                <w:b/>
              </w:rPr>
            </w:pPr>
          </w:p>
        </w:tc>
        <w:tc>
          <w:tcPr>
            <w:tcW w:w="671" w:type="dxa"/>
            <w:vMerge/>
            <w:vAlign w:val="center"/>
          </w:tcPr>
          <w:p w:rsidR="004D6782" w:rsidRPr="00086E3C" w:rsidRDefault="004D6782" w:rsidP="004D6782">
            <w:pPr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b/>
              </w:rPr>
            </w:pPr>
            <w:r w:rsidRPr="00086E3C">
              <w:rPr>
                <w:b/>
              </w:rPr>
              <w:t>м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b/>
              </w:rPr>
            </w:pPr>
            <w:r w:rsidRPr="00086E3C">
              <w:rPr>
                <w:b/>
              </w:rPr>
              <w:t>д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b/>
              </w:rPr>
            </w:pPr>
            <w:r w:rsidRPr="00086E3C">
              <w:rPr>
                <w:b/>
              </w:rPr>
              <w:t>м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b/>
              </w:rPr>
            </w:pPr>
            <w:r w:rsidRPr="00086E3C">
              <w:rPr>
                <w:b/>
              </w:rPr>
              <w:t>д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b/>
              </w:rPr>
            </w:pPr>
            <w:r w:rsidRPr="00086E3C">
              <w:rPr>
                <w:b/>
              </w:rPr>
              <w:t>м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b/>
              </w:rPr>
            </w:pPr>
            <w:r w:rsidRPr="00086E3C">
              <w:rPr>
                <w:b/>
              </w:rPr>
              <w:t>д</w:t>
            </w:r>
          </w:p>
        </w:tc>
      </w:tr>
      <w:tr w:rsidR="004D6782" w:rsidRPr="00086E3C" w:rsidTr="00BE5227">
        <w:trPr>
          <w:trHeight w:val="345"/>
        </w:trPr>
        <w:tc>
          <w:tcPr>
            <w:tcW w:w="10456" w:type="dxa"/>
            <w:gridSpan w:val="8"/>
            <w:vAlign w:val="center"/>
          </w:tcPr>
          <w:p w:rsidR="004D6782" w:rsidRPr="00086E3C" w:rsidRDefault="004D6782" w:rsidP="004D6782">
            <w:pPr>
              <w:jc w:val="center"/>
              <w:rPr>
                <w:b/>
              </w:rPr>
            </w:pPr>
            <w:r w:rsidRPr="00086E3C">
              <w:rPr>
                <w:b/>
              </w:rPr>
              <w:t>Общая подготовленность</w:t>
            </w:r>
          </w:p>
        </w:tc>
      </w:tr>
      <w:tr w:rsidR="004D6782" w:rsidRPr="00086E3C" w:rsidTr="00BE5227">
        <w:trPr>
          <w:trHeight w:val="345"/>
        </w:trPr>
        <w:tc>
          <w:tcPr>
            <w:tcW w:w="3733" w:type="dxa"/>
            <w:vMerge w:val="restart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86E3C">
                <w:t>30 м</w:t>
              </w:r>
            </w:smartTag>
            <w:r w:rsidRPr="00086E3C">
              <w:t xml:space="preserve">., </w:t>
            </w:r>
            <w:proofErr w:type="gramStart"/>
            <w:r w:rsidRPr="00086E3C">
              <w:t>с</w:t>
            </w:r>
            <w:proofErr w:type="gramEnd"/>
            <w:r w:rsidRPr="00086E3C">
              <w:t>.</w:t>
            </w: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12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5.8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6.3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5.4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6.0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5.0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5.5</w:t>
            </w:r>
          </w:p>
        </w:tc>
      </w:tr>
      <w:tr w:rsidR="004D6782" w:rsidRPr="00086E3C" w:rsidTr="00BE5227">
        <w:trPr>
          <w:trHeight w:val="360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13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5.7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6.2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5.4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t>5</w:t>
            </w:r>
            <w:r w:rsidRPr="00086E3C">
              <w:rPr>
                <w:lang w:val="en-US"/>
              </w:rPr>
              <w:t>.9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4.9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5.4</w:t>
            </w:r>
          </w:p>
        </w:tc>
      </w:tr>
      <w:tr w:rsidR="004D6782" w:rsidRPr="00086E3C" w:rsidTr="00BE5227">
        <w:trPr>
          <w:trHeight w:val="345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14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5.6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6.1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5.2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5.8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4.7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5.3</w:t>
            </w:r>
          </w:p>
        </w:tc>
      </w:tr>
      <w:tr w:rsidR="004D6782" w:rsidRPr="00086E3C" w:rsidTr="00BE5227">
        <w:trPr>
          <w:trHeight w:val="345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15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5.5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6.0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5.0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5.7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4.6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5.2</w:t>
            </w:r>
          </w:p>
        </w:tc>
      </w:tr>
      <w:tr w:rsidR="004D6782" w:rsidRPr="00086E3C" w:rsidTr="00BE5227">
        <w:trPr>
          <w:trHeight w:val="360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16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5.4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5.9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4.9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5.6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4.5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5.1</w:t>
            </w:r>
          </w:p>
        </w:tc>
      </w:tr>
      <w:tr w:rsidR="004D6782" w:rsidRPr="00086E3C" w:rsidTr="00BE5227">
        <w:trPr>
          <w:trHeight w:val="345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17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5.7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4.6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5.4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4.4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5.0</w:t>
            </w:r>
          </w:p>
        </w:tc>
      </w:tr>
      <w:tr w:rsidR="004D6782" w:rsidRPr="00086E3C" w:rsidTr="00BE5227">
        <w:trPr>
          <w:trHeight w:val="345"/>
        </w:trPr>
        <w:tc>
          <w:tcPr>
            <w:tcW w:w="3733" w:type="dxa"/>
            <w:vMerge w:val="restart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 xml:space="preserve">Челночный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86E3C">
                <w:t>30 м</w:t>
              </w:r>
            </w:smartTag>
            <w:r w:rsidRPr="00086E3C">
              <w:t>. (3 х10 м)</w:t>
            </w: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12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10.2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10.6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9.8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10.2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9.3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9.6</w:t>
            </w:r>
          </w:p>
        </w:tc>
      </w:tr>
      <w:tr w:rsidR="004D6782" w:rsidRPr="00086E3C" w:rsidTr="00BE5227">
        <w:trPr>
          <w:trHeight w:val="360"/>
        </w:trPr>
        <w:tc>
          <w:tcPr>
            <w:tcW w:w="3733" w:type="dxa"/>
            <w:vMerge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13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10.0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10.4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9.6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10.0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9.1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9.4</w:t>
            </w:r>
          </w:p>
        </w:tc>
      </w:tr>
      <w:tr w:rsidR="004D6782" w:rsidRPr="00086E3C" w:rsidTr="00BE5227">
        <w:trPr>
          <w:trHeight w:val="345"/>
        </w:trPr>
        <w:tc>
          <w:tcPr>
            <w:tcW w:w="3733" w:type="dxa"/>
            <w:vMerge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14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9.8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10.2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9.4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9.8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8.9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9.2</w:t>
            </w:r>
          </w:p>
        </w:tc>
      </w:tr>
      <w:tr w:rsidR="004D6782" w:rsidRPr="00086E3C" w:rsidTr="00BE5227">
        <w:trPr>
          <w:trHeight w:val="165"/>
        </w:trPr>
        <w:tc>
          <w:tcPr>
            <w:tcW w:w="3733" w:type="dxa"/>
            <w:vMerge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15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9.4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9.8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9.0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9.6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8.5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8.9</w:t>
            </w:r>
          </w:p>
        </w:tc>
      </w:tr>
      <w:tr w:rsidR="004D6782" w:rsidRPr="00086E3C" w:rsidTr="00BE5227">
        <w:trPr>
          <w:trHeight w:val="240"/>
        </w:trPr>
        <w:tc>
          <w:tcPr>
            <w:tcW w:w="3733" w:type="dxa"/>
            <w:vMerge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16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9.4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8.6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9.5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8.1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8.8</w:t>
            </w:r>
          </w:p>
        </w:tc>
      </w:tr>
      <w:tr w:rsidR="004D6782" w:rsidRPr="00086E3C" w:rsidTr="00BE5227">
        <w:trPr>
          <w:trHeight w:val="300"/>
        </w:trPr>
        <w:tc>
          <w:tcPr>
            <w:tcW w:w="3733" w:type="dxa"/>
            <w:vMerge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17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8.7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9.1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8.3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9.3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7.8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8.7</w:t>
            </w:r>
          </w:p>
        </w:tc>
      </w:tr>
      <w:tr w:rsidR="004D6782" w:rsidRPr="00086E3C" w:rsidTr="00BE5227">
        <w:trPr>
          <w:trHeight w:val="360"/>
        </w:trPr>
        <w:tc>
          <w:tcPr>
            <w:tcW w:w="3733" w:type="dxa"/>
            <w:vMerge w:val="restart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 xml:space="preserve">Тест Купера, </w:t>
            </w:r>
            <w:proofErr w:type="gramStart"/>
            <w:r w:rsidRPr="00086E3C">
              <w:t>м</w:t>
            </w:r>
            <w:proofErr w:type="gramEnd"/>
            <w:r w:rsidRPr="00086E3C">
              <w:t>.</w:t>
            </w: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12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-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-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-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-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-</w:t>
            </w:r>
          </w:p>
        </w:tc>
      </w:tr>
      <w:tr w:rsidR="004D6782" w:rsidRPr="00086E3C" w:rsidTr="00BE5227">
        <w:trPr>
          <w:trHeight w:val="180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13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1800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1500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1900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1600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2000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1700</w:t>
            </w:r>
          </w:p>
        </w:tc>
      </w:tr>
      <w:tr w:rsidR="004D6782" w:rsidRPr="00086E3C" w:rsidTr="00BE5227">
        <w:trPr>
          <w:trHeight w:val="255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14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2300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1800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2400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1900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2500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2000</w:t>
            </w:r>
          </w:p>
        </w:tc>
      </w:tr>
      <w:tr w:rsidR="004D6782" w:rsidRPr="00086E3C" w:rsidTr="00BE5227">
        <w:trPr>
          <w:trHeight w:val="330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15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2350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1900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2450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2000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2550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2100</w:t>
            </w:r>
          </w:p>
        </w:tc>
      </w:tr>
      <w:tr w:rsidR="004D6782" w:rsidRPr="00086E3C" w:rsidTr="00BE5227">
        <w:trPr>
          <w:trHeight w:val="165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16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2450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2000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2550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2100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2650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2200</w:t>
            </w:r>
          </w:p>
        </w:tc>
      </w:tr>
      <w:tr w:rsidR="004D6782" w:rsidRPr="00086E3C" w:rsidTr="00BE5227">
        <w:trPr>
          <w:trHeight w:val="225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17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2600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2150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2700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2250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2800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2350</w:t>
            </w:r>
          </w:p>
        </w:tc>
      </w:tr>
      <w:tr w:rsidR="004D6782" w:rsidRPr="00086E3C" w:rsidTr="00BE5227">
        <w:trPr>
          <w:trHeight w:val="315"/>
        </w:trPr>
        <w:tc>
          <w:tcPr>
            <w:tcW w:w="3733" w:type="dxa"/>
            <w:vMerge w:val="restart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 xml:space="preserve">Прыжок в длину с места, </w:t>
            </w:r>
            <w:proofErr w:type="gramStart"/>
            <w:r w:rsidRPr="00086E3C">
              <w:t>см</w:t>
            </w:r>
            <w:proofErr w:type="gramEnd"/>
            <w:r w:rsidRPr="00086E3C">
              <w:t>.</w:t>
            </w: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12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175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170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185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175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190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180</w:t>
            </w:r>
          </w:p>
        </w:tc>
      </w:tr>
      <w:tr w:rsidR="004D6782" w:rsidRPr="00086E3C" w:rsidTr="00BE5227">
        <w:trPr>
          <w:trHeight w:val="165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13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185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175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195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180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200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185</w:t>
            </w:r>
          </w:p>
        </w:tc>
      </w:tr>
      <w:tr w:rsidR="004D6782" w:rsidRPr="00086E3C" w:rsidTr="00BE5227">
        <w:trPr>
          <w:trHeight w:val="240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14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200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180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210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185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215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190</w:t>
            </w:r>
          </w:p>
        </w:tc>
      </w:tr>
      <w:tr w:rsidR="004D6782" w:rsidRPr="00086E3C" w:rsidTr="00BE5227">
        <w:trPr>
          <w:trHeight w:val="315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15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210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185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220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190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225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195</w:t>
            </w:r>
          </w:p>
        </w:tc>
      </w:tr>
      <w:tr w:rsidR="004D6782" w:rsidRPr="00086E3C" w:rsidTr="00BE5227">
        <w:trPr>
          <w:trHeight w:val="345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16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215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195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225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200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230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205</w:t>
            </w:r>
          </w:p>
        </w:tc>
      </w:tr>
      <w:tr w:rsidR="004D6782" w:rsidRPr="00086E3C" w:rsidTr="00BE5227">
        <w:trPr>
          <w:trHeight w:val="165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17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220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200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230</w:t>
            </w:r>
          </w:p>
        </w:tc>
        <w:tc>
          <w:tcPr>
            <w:tcW w:w="88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205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235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210</w:t>
            </w:r>
          </w:p>
        </w:tc>
      </w:tr>
      <w:tr w:rsidR="004D6782" w:rsidRPr="00086E3C" w:rsidTr="00BE5227">
        <w:trPr>
          <w:trHeight w:val="345"/>
        </w:trPr>
        <w:tc>
          <w:tcPr>
            <w:tcW w:w="3733" w:type="dxa"/>
            <w:vMerge w:val="restart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086E3C">
                <w:t>300 м</w:t>
              </w:r>
            </w:smartTag>
            <w:r w:rsidRPr="00086E3C">
              <w:t xml:space="preserve">, </w:t>
            </w:r>
            <w:proofErr w:type="gramStart"/>
            <w:r w:rsidRPr="00086E3C">
              <w:t>с</w:t>
            </w:r>
            <w:proofErr w:type="gramEnd"/>
          </w:p>
          <w:p w:rsidR="004D6782" w:rsidRPr="00086E3C" w:rsidRDefault="004D6782" w:rsidP="004D6782"/>
          <w:p w:rsidR="004D6782" w:rsidRPr="00086E3C" w:rsidRDefault="004D6782" w:rsidP="004D6782"/>
          <w:p w:rsidR="004D6782" w:rsidRPr="00086E3C" w:rsidRDefault="004D6782" w:rsidP="004D6782"/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12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54.0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56.0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52.0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54.0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50.0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52.0</w:t>
            </w:r>
          </w:p>
        </w:tc>
      </w:tr>
      <w:tr w:rsidR="004D6782" w:rsidRPr="00086E3C" w:rsidTr="00BE5227">
        <w:trPr>
          <w:trHeight w:val="345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13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52.0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54.0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50.0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52.5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48.0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50.2</w:t>
            </w:r>
          </w:p>
        </w:tc>
      </w:tr>
      <w:tr w:rsidR="004D6782" w:rsidRPr="00086E3C" w:rsidTr="00BE5227">
        <w:trPr>
          <w:trHeight w:val="360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14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49.0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52.0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47.0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50.0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45.0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48.3</w:t>
            </w:r>
          </w:p>
        </w:tc>
      </w:tr>
      <w:tr w:rsidR="004D6782" w:rsidRPr="00086E3C" w:rsidTr="00BE5227">
        <w:trPr>
          <w:trHeight w:val="345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15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47.0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50.0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45.0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48.0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43.5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46.8</w:t>
            </w:r>
          </w:p>
        </w:tc>
      </w:tr>
      <w:tr w:rsidR="004D6782" w:rsidRPr="00086E3C" w:rsidTr="00BE5227">
        <w:trPr>
          <w:trHeight w:val="345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16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46.0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49.0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44.0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47.0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42.0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45.1</w:t>
            </w:r>
          </w:p>
        </w:tc>
      </w:tr>
      <w:tr w:rsidR="004D6782" w:rsidRPr="00086E3C" w:rsidTr="00BE5227">
        <w:trPr>
          <w:trHeight w:val="330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17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45.0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48.0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43.0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46.0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41.0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44.0</w:t>
            </w:r>
          </w:p>
        </w:tc>
      </w:tr>
      <w:tr w:rsidR="004D6782" w:rsidRPr="00086E3C" w:rsidTr="00BE5227">
        <w:trPr>
          <w:trHeight w:val="225"/>
        </w:trPr>
        <w:tc>
          <w:tcPr>
            <w:tcW w:w="10456" w:type="dxa"/>
            <w:gridSpan w:val="8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rPr>
                <w:b/>
              </w:rPr>
              <w:t>Специальная подготовленность</w:t>
            </w:r>
          </w:p>
        </w:tc>
      </w:tr>
      <w:tr w:rsidR="004D6782" w:rsidRPr="00086E3C" w:rsidTr="00BE5227">
        <w:trPr>
          <w:trHeight w:val="255"/>
        </w:trPr>
        <w:tc>
          <w:tcPr>
            <w:tcW w:w="3733" w:type="dxa"/>
            <w:vMerge w:val="restart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Удары по мячу в цель, кол-во попаданий.</w:t>
            </w: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12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3</w:t>
            </w:r>
          </w:p>
        </w:tc>
      </w:tr>
      <w:tr w:rsidR="004D6782" w:rsidRPr="00086E3C" w:rsidTr="00BE5227">
        <w:trPr>
          <w:trHeight w:val="283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13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3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3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</w:t>
            </w:r>
          </w:p>
        </w:tc>
      </w:tr>
      <w:tr w:rsidR="004D6782" w:rsidRPr="00086E3C" w:rsidTr="00BE5227">
        <w:trPr>
          <w:trHeight w:val="308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14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6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</w:t>
            </w:r>
          </w:p>
        </w:tc>
      </w:tr>
      <w:tr w:rsidR="004D6782" w:rsidRPr="00086E3C" w:rsidTr="00BE5227">
        <w:trPr>
          <w:trHeight w:val="195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15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7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6</w:t>
            </w:r>
          </w:p>
        </w:tc>
      </w:tr>
      <w:tr w:rsidR="004D6782" w:rsidRPr="00086E3C" w:rsidTr="00BE5227">
        <w:trPr>
          <w:trHeight w:val="195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16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6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6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8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7</w:t>
            </w:r>
          </w:p>
        </w:tc>
      </w:tr>
      <w:tr w:rsidR="004D6782" w:rsidRPr="00086E3C" w:rsidTr="00BE5227">
        <w:trPr>
          <w:trHeight w:val="330"/>
        </w:trPr>
        <w:tc>
          <w:tcPr>
            <w:tcW w:w="3733" w:type="dxa"/>
            <w:vMerge/>
            <w:vAlign w:val="center"/>
          </w:tcPr>
          <w:p w:rsidR="004D6782" w:rsidRPr="00086E3C" w:rsidRDefault="004D6782" w:rsidP="004D6782">
            <w:pPr>
              <w:jc w:val="center"/>
            </w:pPr>
          </w:p>
        </w:tc>
        <w:tc>
          <w:tcPr>
            <w:tcW w:w="671" w:type="dxa"/>
            <w:vAlign w:val="center"/>
          </w:tcPr>
          <w:p w:rsidR="004D6782" w:rsidRPr="00086E3C" w:rsidRDefault="004D6782" w:rsidP="004D6782">
            <w:pPr>
              <w:jc w:val="center"/>
            </w:pPr>
            <w:r w:rsidRPr="00086E3C">
              <w:t>17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7</w:t>
            </w:r>
          </w:p>
        </w:tc>
        <w:tc>
          <w:tcPr>
            <w:tcW w:w="1002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7</w:t>
            </w:r>
          </w:p>
        </w:tc>
        <w:tc>
          <w:tcPr>
            <w:tcW w:w="1008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9</w:t>
            </w:r>
          </w:p>
        </w:tc>
        <w:tc>
          <w:tcPr>
            <w:tcW w:w="1143" w:type="dxa"/>
            <w:vAlign w:val="center"/>
          </w:tcPr>
          <w:p w:rsidR="004D6782" w:rsidRPr="00086E3C" w:rsidRDefault="004D6782" w:rsidP="004D6782">
            <w:pPr>
              <w:jc w:val="center"/>
              <w:rPr>
                <w:lang w:val="en-US"/>
              </w:rPr>
            </w:pPr>
            <w:r w:rsidRPr="00086E3C">
              <w:rPr>
                <w:lang w:val="en-US"/>
              </w:rPr>
              <w:t>8</w:t>
            </w:r>
          </w:p>
        </w:tc>
      </w:tr>
    </w:tbl>
    <w:p w:rsidR="004D6782" w:rsidRPr="00865AB2" w:rsidRDefault="004D6782" w:rsidP="004D6782">
      <w:pPr>
        <w:jc w:val="center"/>
        <w:rPr>
          <w:sz w:val="26"/>
          <w:szCs w:val="2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8"/>
        <w:gridCol w:w="657"/>
        <w:gridCol w:w="1374"/>
        <w:gridCol w:w="950"/>
        <w:gridCol w:w="949"/>
        <w:gridCol w:w="832"/>
        <w:gridCol w:w="949"/>
        <w:gridCol w:w="1067"/>
      </w:tblGrid>
      <w:tr w:rsidR="004D6782" w:rsidRPr="00865AB2" w:rsidTr="00BE5227">
        <w:trPr>
          <w:trHeight w:val="435"/>
        </w:trPr>
        <w:tc>
          <w:tcPr>
            <w:tcW w:w="3678" w:type="dxa"/>
            <w:vMerge w:val="restart"/>
            <w:vAlign w:val="center"/>
          </w:tcPr>
          <w:p w:rsidR="004D6782" w:rsidRPr="00865AB2" w:rsidRDefault="004D6782" w:rsidP="004D6782">
            <w:pPr>
              <w:jc w:val="center"/>
              <w:rPr>
                <w:b/>
                <w:sz w:val="26"/>
                <w:szCs w:val="26"/>
              </w:rPr>
            </w:pPr>
            <w:r w:rsidRPr="00865AB2">
              <w:rPr>
                <w:b/>
                <w:sz w:val="26"/>
                <w:szCs w:val="26"/>
              </w:rPr>
              <w:t>Контрольное упражнение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4D6782" w:rsidRPr="00865AB2" w:rsidRDefault="004D6782" w:rsidP="004D678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65AB2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6121" w:type="dxa"/>
            <w:gridSpan w:val="6"/>
            <w:vAlign w:val="center"/>
          </w:tcPr>
          <w:p w:rsidR="004D6782" w:rsidRPr="00865AB2" w:rsidRDefault="004D6782" w:rsidP="004D6782">
            <w:pPr>
              <w:jc w:val="center"/>
              <w:rPr>
                <w:b/>
                <w:sz w:val="26"/>
                <w:szCs w:val="26"/>
              </w:rPr>
            </w:pPr>
            <w:r w:rsidRPr="00865AB2">
              <w:rPr>
                <w:b/>
                <w:sz w:val="26"/>
                <w:szCs w:val="26"/>
              </w:rPr>
              <w:t>Оценка</w:t>
            </w:r>
          </w:p>
        </w:tc>
      </w:tr>
      <w:tr w:rsidR="004D6782" w:rsidRPr="00865AB2" w:rsidTr="00BE5227">
        <w:trPr>
          <w:trHeight w:val="345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7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4D6782" w:rsidRPr="00865AB2" w:rsidRDefault="004D6782" w:rsidP="004D6782">
            <w:pPr>
              <w:jc w:val="center"/>
              <w:rPr>
                <w:b/>
                <w:sz w:val="26"/>
                <w:szCs w:val="26"/>
              </w:rPr>
            </w:pPr>
            <w:r w:rsidRPr="00865AB2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1781" w:type="dxa"/>
            <w:gridSpan w:val="2"/>
            <w:vAlign w:val="center"/>
          </w:tcPr>
          <w:p w:rsidR="004D6782" w:rsidRPr="00865AB2" w:rsidRDefault="004D6782" w:rsidP="004D6782">
            <w:pPr>
              <w:jc w:val="center"/>
              <w:rPr>
                <w:b/>
                <w:sz w:val="26"/>
                <w:szCs w:val="26"/>
              </w:rPr>
            </w:pPr>
            <w:r w:rsidRPr="00865AB2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2016" w:type="dxa"/>
            <w:gridSpan w:val="2"/>
            <w:vAlign w:val="center"/>
          </w:tcPr>
          <w:p w:rsidR="004D6782" w:rsidRPr="00865AB2" w:rsidRDefault="004D6782" w:rsidP="004D6782">
            <w:pPr>
              <w:jc w:val="center"/>
              <w:rPr>
                <w:b/>
                <w:sz w:val="26"/>
                <w:szCs w:val="26"/>
              </w:rPr>
            </w:pPr>
            <w:r w:rsidRPr="00865AB2">
              <w:rPr>
                <w:b/>
                <w:sz w:val="26"/>
                <w:szCs w:val="26"/>
              </w:rPr>
              <w:t>«5»</w:t>
            </w:r>
          </w:p>
        </w:tc>
      </w:tr>
      <w:tr w:rsidR="004D6782" w:rsidRPr="00865AB2" w:rsidTr="00BE5227">
        <w:trPr>
          <w:trHeight w:val="360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7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b/>
                <w:sz w:val="26"/>
                <w:szCs w:val="26"/>
              </w:rPr>
            </w:pPr>
            <w:r w:rsidRPr="00865AB2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b/>
                <w:sz w:val="26"/>
                <w:szCs w:val="26"/>
              </w:rPr>
            </w:pPr>
            <w:r w:rsidRPr="00865AB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b/>
                <w:sz w:val="26"/>
                <w:szCs w:val="26"/>
              </w:rPr>
            </w:pPr>
            <w:r w:rsidRPr="00865AB2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b/>
                <w:sz w:val="26"/>
                <w:szCs w:val="26"/>
              </w:rPr>
            </w:pPr>
            <w:r w:rsidRPr="00865AB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b/>
                <w:sz w:val="26"/>
                <w:szCs w:val="26"/>
              </w:rPr>
            </w:pPr>
            <w:r w:rsidRPr="00865AB2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b/>
                <w:sz w:val="26"/>
                <w:szCs w:val="26"/>
              </w:rPr>
            </w:pPr>
            <w:r w:rsidRPr="00865AB2">
              <w:rPr>
                <w:b/>
                <w:sz w:val="26"/>
                <w:szCs w:val="26"/>
              </w:rPr>
              <w:t>д</w:t>
            </w:r>
          </w:p>
        </w:tc>
      </w:tr>
      <w:tr w:rsidR="004D6782" w:rsidRPr="00865AB2" w:rsidTr="00BE5227">
        <w:trPr>
          <w:trHeight w:val="345"/>
        </w:trPr>
        <w:tc>
          <w:tcPr>
            <w:tcW w:w="3678" w:type="dxa"/>
            <w:vMerge w:val="restart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65AB2">
                <w:rPr>
                  <w:sz w:val="26"/>
                  <w:szCs w:val="26"/>
                </w:rPr>
                <w:t>30 м</w:t>
              </w:r>
            </w:smartTag>
            <w:r w:rsidRPr="00865AB2">
              <w:rPr>
                <w:sz w:val="26"/>
                <w:szCs w:val="26"/>
              </w:rPr>
              <w:t xml:space="preserve">., с ведением мяча, </w:t>
            </w:r>
            <w:proofErr w:type="gramStart"/>
            <w:r w:rsidRPr="00865AB2">
              <w:rPr>
                <w:sz w:val="26"/>
                <w:szCs w:val="26"/>
              </w:rPr>
              <w:t>с</w:t>
            </w:r>
            <w:proofErr w:type="gramEnd"/>
            <w:r w:rsidRPr="00865AB2">
              <w:rPr>
                <w:sz w:val="26"/>
                <w:szCs w:val="26"/>
              </w:rPr>
              <w:t>.</w:t>
            </w: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12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</w:rPr>
              <w:t>5.9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6.2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5.7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6.0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5.5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5.8</w:t>
            </w:r>
          </w:p>
        </w:tc>
      </w:tr>
      <w:tr w:rsidR="004D6782" w:rsidRPr="00865AB2" w:rsidTr="00BE5227">
        <w:trPr>
          <w:trHeight w:val="360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13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5.8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6.1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5.6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5.9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5.4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5.7</w:t>
            </w:r>
          </w:p>
        </w:tc>
      </w:tr>
      <w:tr w:rsidR="004D6782" w:rsidRPr="00865AB2" w:rsidTr="00BE5227">
        <w:trPr>
          <w:trHeight w:val="345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14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5.7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6.0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5.5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5.8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5.3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5.6</w:t>
            </w:r>
          </w:p>
        </w:tc>
      </w:tr>
      <w:tr w:rsidR="004D6782" w:rsidRPr="00865AB2" w:rsidTr="00BE5227">
        <w:trPr>
          <w:trHeight w:val="345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15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5.6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5.9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5.4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5.7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5.2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5.5</w:t>
            </w:r>
          </w:p>
        </w:tc>
      </w:tr>
      <w:tr w:rsidR="004D6782" w:rsidRPr="00865AB2" w:rsidTr="00BE5227">
        <w:trPr>
          <w:trHeight w:val="360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16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5.5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5.8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5.3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5.6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5.1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5.4</w:t>
            </w:r>
          </w:p>
        </w:tc>
      </w:tr>
      <w:tr w:rsidR="004D6782" w:rsidRPr="00865AB2" w:rsidTr="00BE5227">
        <w:trPr>
          <w:trHeight w:val="345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17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5.4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5.7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5.2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5.5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5.0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5.3</w:t>
            </w:r>
          </w:p>
        </w:tc>
      </w:tr>
      <w:tr w:rsidR="004D6782" w:rsidRPr="00865AB2" w:rsidTr="00BE5227">
        <w:trPr>
          <w:trHeight w:val="345"/>
        </w:trPr>
        <w:tc>
          <w:tcPr>
            <w:tcW w:w="3678" w:type="dxa"/>
            <w:vMerge w:val="restart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 xml:space="preserve">Бег 5х30 м., с ведением мяча, </w:t>
            </w:r>
            <w:proofErr w:type="gramStart"/>
            <w:r w:rsidRPr="00865AB2">
              <w:rPr>
                <w:sz w:val="26"/>
                <w:szCs w:val="26"/>
              </w:rPr>
              <w:t>с</w:t>
            </w:r>
            <w:proofErr w:type="gramEnd"/>
            <w:r w:rsidRPr="00865AB2">
              <w:rPr>
                <w:sz w:val="26"/>
                <w:szCs w:val="26"/>
              </w:rPr>
              <w:t>.</w:t>
            </w: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12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-</w:t>
            </w:r>
          </w:p>
        </w:tc>
      </w:tr>
      <w:tr w:rsidR="004D6782" w:rsidRPr="00865AB2" w:rsidTr="00BE5227">
        <w:trPr>
          <w:trHeight w:val="360"/>
        </w:trPr>
        <w:tc>
          <w:tcPr>
            <w:tcW w:w="3678" w:type="dxa"/>
            <w:vMerge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13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34.0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37.0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32.0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35.0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30.0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33.0</w:t>
            </w:r>
          </w:p>
        </w:tc>
      </w:tr>
      <w:tr w:rsidR="004D6782" w:rsidRPr="00865AB2" w:rsidTr="00BE5227">
        <w:trPr>
          <w:trHeight w:val="345"/>
        </w:trPr>
        <w:tc>
          <w:tcPr>
            <w:tcW w:w="3678" w:type="dxa"/>
            <w:vMerge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14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32.0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36.0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30.0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34.0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28.0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32.0</w:t>
            </w:r>
          </w:p>
        </w:tc>
      </w:tr>
      <w:tr w:rsidR="004D6782" w:rsidRPr="00865AB2" w:rsidTr="00BE5227">
        <w:trPr>
          <w:trHeight w:val="165"/>
        </w:trPr>
        <w:tc>
          <w:tcPr>
            <w:tcW w:w="3678" w:type="dxa"/>
            <w:vMerge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15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31.0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34.0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29.0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32.0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27.0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30.0</w:t>
            </w:r>
          </w:p>
        </w:tc>
      </w:tr>
      <w:tr w:rsidR="004D6782" w:rsidRPr="00865AB2" w:rsidTr="00BE5227">
        <w:trPr>
          <w:trHeight w:val="240"/>
        </w:trPr>
        <w:tc>
          <w:tcPr>
            <w:tcW w:w="3678" w:type="dxa"/>
            <w:vMerge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16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30.0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33.0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28.0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31.0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26.5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29.0</w:t>
            </w:r>
          </w:p>
        </w:tc>
      </w:tr>
      <w:tr w:rsidR="004D6782" w:rsidRPr="00865AB2" w:rsidTr="00BE5227">
        <w:trPr>
          <w:trHeight w:val="300"/>
        </w:trPr>
        <w:tc>
          <w:tcPr>
            <w:tcW w:w="3678" w:type="dxa"/>
            <w:vMerge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17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29.0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32.0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27.0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30.0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26.0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28.0</w:t>
            </w:r>
          </w:p>
        </w:tc>
      </w:tr>
      <w:tr w:rsidR="004D6782" w:rsidRPr="00865AB2" w:rsidTr="00BE5227">
        <w:trPr>
          <w:trHeight w:val="360"/>
        </w:trPr>
        <w:tc>
          <w:tcPr>
            <w:tcW w:w="3678" w:type="dxa"/>
            <w:vMerge w:val="restart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 xml:space="preserve">Жонглирование мяча (комплексное)              Кол-во ударов </w:t>
            </w: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12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8</w:t>
            </w:r>
          </w:p>
        </w:tc>
      </w:tr>
      <w:tr w:rsidR="004D6782" w:rsidRPr="00865AB2" w:rsidTr="00BE5227">
        <w:trPr>
          <w:trHeight w:val="180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13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10</w:t>
            </w:r>
          </w:p>
        </w:tc>
      </w:tr>
      <w:tr w:rsidR="004D6782" w:rsidRPr="00865AB2" w:rsidTr="00BE5227">
        <w:trPr>
          <w:trHeight w:val="255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14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15</w:t>
            </w:r>
          </w:p>
        </w:tc>
      </w:tr>
      <w:tr w:rsidR="004D6782" w:rsidRPr="00865AB2" w:rsidTr="00BE5227">
        <w:trPr>
          <w:trHeight w:val="330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15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20</w:t>
            </w:r>
          </w:p>
        </w:tc>
      </w:tr>
      <w:tr w:rsidR="004D6782" w:rsidRPr="00865AB2" w:rsidTr="00BE5227">
        <w:trPr>
          <w:trHeight w:val="165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16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25</w:t>
            </w:r>
          </w:p>
        </w:tc>
      </w:tr>
      <w:tr w:rsidR="004D6782" w:rsidRPr="00865AB2" w:rsidTr="00BE5227">
        <w:trPr>
          <w:trHeight w:val="225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17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30</w:t>
            </w:r>
          </w:p>
        </w:tc>
      </w:tr>
      <w:tr w:rsidR="004D6782" w:rsidRPr="00865AB2" w:rsidTr="00BE5227">
        <w:trPr>
          <w:trHeight w:val="315"/>
        </w:trPr>
        <w:tc>
          <w:tcPr>
            <w:tcW w:w="3678" w:type="dxa"/>
            <w:vMerge w:val="restart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Удары по мячу в цель, кол-во, кол-во попаданий</w:t>
            </w: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12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</w:t>
            </w:r>
          </w:p>
        </w:tc>
      </w:tr>
      <w:tr w:rsidR="004D6782" w:rsidRPr="00865AB2" w:rsidTr="00BE5227">
        <w:trPr>
          <w:trHeight w:val="165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13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</w:t>
            </w:r>
          </w:p>
        </w:tc>
      </w:tr>
      <w:tr w:rsidR="004D6782" w:rsidRPr="00865AB2" w:rsidTr="00BE5227">
        <w:trPr>
          <w:trHeight w:val="240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14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4</w:t>
            </w:r>
          </w:p>
        </w:tc>
      </w:tr>
      <w:tr w:rsidR="004D6782" w:rsidRPr="00865AB2" w:rsidTr="00BE5227">
        <w:trPr>
          <w:trHeight w:val="315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15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</w:t>
            </w:r>
          </w:p>
        </w:tc>
      </w:tr>
      <w:tr w:rsidR="004D6782" w:rsidRPr="00865AB2" w:rsidTr="00BE5227">
        <w:trPr>
          <w:trHeight w:val="345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16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6</w:t>
            </w:r>
          </w:p>
        </w:tc>
      </w:tr>
      <w:tr w:rsidR="004D6782" w:rsidRPr="00865AB2" w:rsidTr="00BE5227">
        <w:trPr>
          <w:trHeight w:val="165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17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32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7</w:t>
            </w:r>
          </w:p>
        </w:tc>
      </w:tr>
      <w:tr w:rsidR="004D6782" w:rsidRPr="00865AB2" w:rsidTr="00BE5227">
        <w:trPr>
          <w:trHeight w:val="345"/>
        </w:trPr>
        <w:tc>
          <w:tcPr>
            <w:tcW w:w="3678" w:type="dxa"/>
            <w:vMerge w:val="restart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 xml:space="preserve">Ведение, обводка стоек и удар в ворота, </w:t>
            </w:r>
            <w:proofErr w:type="gramStart"/>
            <w:r w:rsidRPr="00865AB2">
              <w:rPr>
                <w:sz w:val="26"/>
                <w:szCs w:val="26"/>
              </w:rPr>
              <w:t>с</w:t>
            </w:r>
            <w:proofErr w:type="gramEnd"/>
            <w:r w:rsidRPr="00865AB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12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+</w:t>
            </w:r>
          </w:p>
        </w:tc>
      </w:tr>
      <w:tr w:rsidR="004D6782" w:rsidRPr="00865AB2" w:rsidTr="00BE5227">
        <w:trPr>
          <w:trHeight w:val="345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13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+</w:t>
            </w:r>
          </w:p>
        </w:tc>
      </w:tr>
      <w:tr w:rsidR="004D6782" w:rsidRPr="00865AB2" w:rsidTr="00BE5227">
        <w:trPr>
          <w:trHeight w:val="360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14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+</w:t>
            </w:r>
          </w:p>
        </w:tc>
      </w:tr>
      <w:tr w:rsidR="004D6782" w:rsidRPr="00865AB2" w:rsidTr="00BE5227">
        <w:trPr>
          <w:trHeight w:val="345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15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+</w:t>
            </w:r>
          </w:p>
        </w:tc>
      </w:tr>
      <w:tr w:rsidR="004D6782" w:rsidRPr="00865AB2" w:rsidTr="00BE5227">
        <w:trPr>
          <w:trHeight w:val="345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16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+</w:t>
            </w:r>
          </w:p>
        </w:tc>
      </w:tr>
      <w:tr w:rsidR="004D6782" w:rsidRPr="00865AB2" w:rsidTr="00BE5227">
        <w:trPr>
          <w:trHeight w:val="165"/>
        </w:trPr>
        <w:tc>
          <w:tcPr>
            <w:tcW w:w="3678" w:type="dxa"/>
            <w:vMerge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  <w:r w:rsidRPr="00865AB2">
              <w:rPr>
                <w:sz w:val="26"/>
                <w:szCs w:val="26"/>
              </w:rPr>
              <w:t>17</w:t>
            </w:r>
          </w:p>
        </w:tc>
        <w:tc>
          <w:tcPr>
            <w:tcW w:w="1374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1067" w:type="dxa"/>
            <w:vAlign w:val="center"/>
          </w:tcPr>
          <w:p w:rsidR="004D6782" w:rsidRPr="00865AB2" w:rsidRDefault="004D6782" w:rsidP="004D6782">
            <w:pPr>
              <w:jc w:val="center"/>
              <w:rPr>
                <w:sz w:val="26"/>
                <w:szCs w:val="26"/>
                <w:lang w:val="en-US"/>
              </w:rPr>
            </w:pPr>
            <w:r w:rsidRPr="00865AB2">
              <w:rPr>
                <w:sz w:val="26"/>
                <w:szCs w:val="26"/>
                <w:lang w:val="en-US"/>
              </w:rPr>
              <w:t>+</w:t>
            </w:r>
          </w:p>
        </w:tc>
      </w:tr>
    </w:tbl>
    <w:p w:rsidR="004D6782" w:rsidRPr="00865AB2" w:rsidRDefault="004D6782" w:rsidP="004D6782">
      <w:pPr>
        <w:rPr>
          <w:sz w:val="26"/>
          <w:szCs w:val="26"/>
        </w:rPr>
      </w:pPr>
    </w:p>
    <w:p w:rsidR="004D6782" w:rsidRPr="00865AB2" w:rsidRDefault="004D6782" w:rsidP="004D6782">
      <w:pPr>
        <w:rPr>
          <w:sz w:val="26"/>
          <w:szCs w:val="26"/>
        </w:rPr>
      </w:pPr>
    </w:p>
    <w:p w:rsidR="004D6782" w:rsidRPr="00865AB2" w:rsidRDefault="004D6782" w:rsidP="004D6782">
      <w:pPr>
        <w:rPr>
          <w:sz w:val="26"/>
          <w:szCs w:val="26"/>
        </w:rPr>
      </w:pPr>
      <w:r w:rsidRPr="00865AB2">
        <w:rPr>
          <w:sz w:val="26"/>
          <w:szCs w:val="26"/>
        </w:rPr>
        <w:t>Примечание: Знак «+» означает, что норматив выполнен при улучшении показателей.</w:t>
      </w:r>
    </w:p>
    <w:p w:rsidR="004D6782" w:rsidRPr="00865AB2" w:rsidRDefault="004D6782" w:rsidP="004D6782">
      <w:pPr>
        <w:pStyle w:val="Style11"/>
        <w:widowControl/>
        <w:spacing w:before="228"/>
        <w:rPr>
          <w:rStyle w:val="FontStyle39"/>
          <w:b/>
          <w:sz w:val="26"/>
          <w:szCs w:val="26"/>
        </w:rPr>
      </w:pPr>
    </w:p>
    <w:p w:rsidR="004D6782" w:rsidRPr="00086E3C" w:rsidRDefault="004D6782" w:rsidP="004D6782">
      <w:pPr>
        <w:pStyle w:val="Style11"/>
        <w:widowControl/>
        <w:spacing w:before="228"/>
        <w:jc w:val="center"/>
        <w:rPr>
          <w:rStyle w:val="FontStyle39"/>
          <w:b/>
          <w:sz w:val="28"/>
          <w:szCs w:val="28"/>
        </w:rPr>
      </w:pPr>
      <w:r w:rsidRPr="00086E3C">
        <w:rPr>
          <w:rStyle w:val="FontStyle39"/>
          <w:b/>
          <w:sz w:val="28"/>
          <w:szCs w:val="28"/>
        </w:rPr>
        <w:t>Содержание и методика проведения контрольных испытаний</w:t>
      </w:r>
    </w:p>
    <w:p w:rsidR="004D6782" w:rsidRPr="00865AB2" w:rsidRDefault="004D6782" w:rsidP="004D6782">
      <w:pPr>
        <w:pStyle w:val="Style11"/>
        <w:widowControl/>
        <w:spacing w:before="228"/>
        <w:jc w:val="center"/>
        <w:rPr>
          <w:rStyle w:val="FontStyle39"/>
          <w:b/>
          <w:sz w:val="26"/>
          <w:szCs w:val="26"/>
        </w:rPr>
      </w:pPr>
    </w:p>
    <w:p w:rsidR="004D6782" w:rsidRPr="00086E3C" w:rsidRDefault="004D6782" w:rsidP="00086E3C">
      <w:pPr>
        <w:pStyle w:val="Style19"/>
        <w:widowControl/>
        <w:spacing w:before="84" w:line="276" w:lineRule="auto"/>
        <w:rPr>
          <w:rStyle w:val="FontStyle39"/>
          <w:sz w:val="28"/>
          <w:szCs w:val="28"/>
        </w:rPr>
      </w:pPr>
      <w:r w:rsidRPr="00086E3C">
        <w:rPr>
          <w:rStyle w:val="FontStyle40"/>
          <w:i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086E3C">
          <w:rPr>
            <w:rStyle w:val="FontStyle40"/>
            <w:i/>
            <w:sz w:val="28"/>
            <w:szCs w:val="28"/>
          </w:rPr>
          <w:t>30 м</w:t>
        </w:r>
      </w:smartTag>
      <w:proofErr w:type="gramStart"/>
      <w:r w:rsidRPr="00086E3C">
        <w:rPr>
          <w:rStyle w:val="FontStyle40"/>
          <w:i/>
          <w:sz w:val="28"/>
          <w:szCs w:val="28"/>
        </w:rPr>
        <w:t>.</w:t>
      </w:r>
      <w:r w:rsidRPr="00086E3C">
        <w:rPr>
          <w:rStyle w:val="FontStyle39"/>
          <w:sz w:val="28"/>
          <w:szCs w:val="28"/>
        </w:rPr>
        <w:t>Б</w:t>
      </w:r>
      <w:proofErr w:type="gramEnd"/>
      <w:r w:rsidRPr="00086E3C">
        <w:rPr>
          <w:rStyle w:val="FontStyle39"/>
          <w:sz w:val="28"/>
          <w:szCs w:val="28"/>
        </w:rPr>
        <w:t>ег выполняется с высокого старта. Секундомер за</w:t>
      </w:r>
      <w:r w:rsidRPr="00086E3C">
        <w:rPr>
          <w:rStyle w:val="FontStyle39"/>
          <w:sz w:val="28"/>
          <w:szCs w:val="28"/>
        </w:rPr>
        <w:softHyphen/>
        <w:t>пускается по первому движению испытуемого.</w:t>
      </w:r>
    </w:p>
    <w:p w:rsidR="004D6782" w:rsidRPr="00086E3C" w:rsidRDefault="004D6782" w:rsidP="00086E3C">
      <w:pPr>
        <w:pStyle w:val="Style19"/>
        <w:widowControl/>
        <w:spacing w:line="276" w:lineRule="auto"/>
        <w:ind w:firstLine="282"/>
        <w:rPr>
          <w:rStyle w:val="FontStyle39"/>
          <w:sz w:val="28"/>
          <w:szCs w:val="28"/>
        </w:rPr>
      </w:pPr>
      <w:r w:rsidRPr="00086E3C">
        <w:rPr>
          <w:rStyle w:val="FontStyle40"/>
          <w:i/>
          <w:sz w:val="28"/>
          <w:szCs w:val="28"/>
        </w:rPr>
        <w:t xml:space="preserve">Челночный бег </w:t>
      </w:r>
      <w:smartTag w:uri="urn:schemas-microsoft-com:office:smarttags" w:element="metricconverter">
        <w:smartTagPr>
          <w:attr w:name="ProductID" w:val="30 м"/>
        </w:smartTagPr>
        <w:r w:rsidRPr="00086E3C">
          <w:rPr>
            <w:rStyle w:val="FontStyle40"/>
            <w:i/>
            <w:sz w:val="28"/>
            <w:szCs w:val="28"/>
          </w:rPr>
          <w:t>30 м</w:t>
        </w:r>
      </w:smartTag>
      <w:r w:rsidRPr="00086E3C">
        <w:rPr>
          <w:rStyle w:val="FontStyle40"/>
          <w:i/>
          <w:sz w:val="28"/>
          <w:szCs w:val="28"/>
        </w:rPr>
        <w:t xml:space="preserve"> (5x6 м)</w:t>
      </w:r>
      <w:proofErr w:type="gramStart"/>
      <w:r w:rsidRPr="00086E3C">
        <w:rPr>
          <w:rStyle w:val="FontStyle40"/>
          <w:i/>
          <w:sz w:val="28"/>
          <w:szCs w:val="28"/>
        </w:rPr>
        <w:t>.</w:t>
      </w:r>
      <w:r w:rsidRPr="00086E3C">
        <w:rPr>
          <w:rStyle w:val="FontStyle39"/>
          <w:sz w:val="28"/>
          <w:szCs w:val="28"/>
        </w:rPr>
        <w:t>Н</w:t>
      </w:r>
      <w:proofErr w:type="gramEnd"/>
      <w:r w:rsidRPr="00086E3C">
        <w:rPr>
          <w:rStyle w:val="FontStyle39"/>
          <w:sz w:val="28"/>
          <w:szCs w:val="28"/>
        </w:rPr>
        <w:t xml:space="preserve">а расстоянии </w:t>
      </w:r>
      <w:smartTag w:uri="urn:schemas-microsoft-com:office:smarttags" w:element="metricconverter">
        <w:smartTagPr>
          <w:attr w:name="ProductID" w:val="6 м"/>
        </w:smartTagPr>
        <w:r w:rsidRPr="00086E3C">
          <w:rPr>
            <w:rStyle w:val="FontStyle39"/>
            <w:sz w:val="28"/>
            <w:szCs w:val="28"/>
          </w:rPr>
          <w:t>6 м</w:t>
        </w:r>
      </w:smartTag>
      <w:r w:rsidRPr="00086E3C">
        <w:rPr>
          <w:rStyle w:val="FontStyle39"/>
          <w:sz w:val="28"/>
          <w:szCs w:val="28"/>
        </w:rPr>
        <w:t xml:space="preserve"> друг от друга обозначаются линия старта и контрольная линия. По сигналу испытуемый начинает бег, преодолевая обозначенную дистанцию 5 раз. При изменении направления движения обе ноги испытуемого должны пересекать каждый раз одну из упомянутых линий.</w:t>
      </w:r>
    </w:p>
    <w:p w:rsidR="004D6782" w:rsidRPr="00086E3C" w:rsidRDefault="004D6782" w:rsidP="00086E3C">
      <w:pPr>
        <w:pStyle w:val="Style19"/>
        <w:widowControl/>
        <w:spacing w:line="276" w:lineRule="auto"/>
        <w:ind w:firstLine="276"/>
        <w:rPr>
          <w:rStyle w:val="FontStyle39"/>
          <w:sz w:val="28"/>
          <w:szCs w:val="28"/>
        </w:rPr>
      </w:pPr>
      <w:r w:rsidRPr="00086E3C">
        <w:rPr>
          <w:rStyle w:val="FontStyle40"/>
          <w:i/>
          <w:sz w:val="28"/>
          <w:szCs w:val="28"/>
        </w:rPr>
        <w:t xml:space="preserve">Челночный бег </w:t>
      </w:r>
      <w:smartTag w:uri="urn:schemas-microsoft-com:office:smarttags" w:element="metricconverter">
        <w:smartTagPr>
          <w:attr w:name="ProductID" w:val="30 м"/>
        </w:smartTagPr>
        <w:r w:rsidRPr="00086E3C">
          <w:rPr>
            <w:rStyle w:val="FontStyle40"/>
            <w:i/>
            <w:sz w:val="28"/>
            <w:szCs w:val="28"/>
          </w:rPr>
          <w:t>30 м</w:t>
        </w:r>
      </w:smartTag>
      <w:r w:rsidRPr="00086E3C">
        <w:rPr>
          <w:rStyle w:val="FontStyle40"/>
          <w:i/>
          <w:sz w:val="28"/>
          <w:szCs w:val="28"/>
        </w:rPr>
        <w:t xml:space="preserve"> (3x10 м)</w:t>
      </w:r>
      <w:proofErr w:type="gramStart"/>
      <w:r w:rsidRPr="00086E3C">
        <w:rPr>
          <w:rStyle w:val="FontStyle40"/>
          <w:i/>
          <w:sz w:val="28"/>
          <w:szCs w:val="28"/>
        </w:rPr>
        <w:t>.</w:t>
      </w:r>
      <w:r w:rsidRPr="00086E3C">
        <w:rPr>
          <w:rStyle w:val="FontStyle39"/>
          <w:sz w:val="28"/>
          <w:szCs w:val="28"/>
        </w:rPr>
        <w:t>У</w:t>
      </w:r>
      <w:proofErr w:type="gramEnd"/>
      <w:r w:rsidRPr="00086E3C">
        <w:rPr>
          <w:rStyle w:val="FontStyle39"/>
          <w:sz w:val="28"/>
          <w:szCs w:val="28"/>
        </w:rPr>
        <w:t>пражнение с такими же требо</w:t>
      </w:r>
      <w:r w:rsidRPr="00086E3C">
        <w:rPr>
          <w:rStyle w:val="FontStyle39"/>
          <w:sz w:val="28"/>
          <w:szCs w:val="28"/>
        </w:rPr>
        <w:softHyphen/>
        <w:t>ваниями, как и предыдущее.</w:t>
      </w:r>
    </w:p>
    <w:p w:rsidR="004D6782" w:rsidRPr="00086E3C" w:rsidRDefault="004D6782" w:rsidP="00086E3C">
      <w:pPr>
        <w:pStyle w:val="Style19"/>
        <w:widowControl/>
        <w:spacing w:line="276" w:lineRule="auto"/>
        <w:rPr>
          <w:rStyle w:val="FontStyle24"/>
          <w:sz w:val="28"/>
          <w:szCs w:val="28"/>
        </w:rPr>
      </w:pPr>
      <w:r w:rsidRPr="00086E3C">
        <w:rPr>
          <w:rStyle w:val="FontStyle40"/>
          <w:i/>
          <w:sz w:val="28"/>
          <w:szCs w:val="28"/>
        </w:rPr>
        <w:t>Челночны</w:t>
      </w:r>
      <w:r w:rsidR="00AB5222" w:rsidRPr="00086E3C">
        <w:rPr>
          <w:rStyle w:val="FontStyle40"/>
          <w:i/>
          <w:sz w:val="28"/>
          <w:szCs w:val="28"/>
        </w:rPr>
        <w:t>й бег 98</w:t>
      </w:r>
      <w:r w:rsidRPr="00086E3C">
        <w:rPr>
          <w:rStyle w:val="FontStyle40"/>
          <w:i/>
          <w:sz w:val="28"/>
          <w:szCs w:val="28"/>
        </w:rPr>
        <w:t xml:space="preserve"> м</w:t>
      </w:r>
      <w:r w:rsidRPr="00086E3C">
        <w:rPr>
          <w:rStyle w:val="FontStyle39"/>
          <w:sz w:val="28"/>
          <w:szCs w:val="28"/>
        </w:rPr>
        <w:t>Линией старта служит линия ворот. От ее середины испытуемый по сигналу выполняет рывок до 6-метровой отметки, касаясь ее ногой. Повернувшись на 180°, он возвращается назад. Далее он совершает рывок до 10-метро</w:t>
      </w:r>
      <w:r w:rsidRPr="00086E3C">
        <w:rPr>
          <w:rStyle w:val="FontStyle39"/>
          <w:sz w:val="28"/>
          <w:szCs w:val="28"/>
        </w:rPr>
        <w:softHyphen/>
        <w:t>вой отметки. Повернувшись кругом, испытуемый устремляется к линии старта. Далее он бежит до средней линии поля (</w:t>
      </w:r>
      <w:smartTag w:uri="urn:schemas-microsoft-com:office:smarttags" w:element="metricconverter">
        <w:smartTagPr>
          <w:attr w:name="ProductID" w:val="20 м"/>
        </w:smartTagPr>
        <w:r w:rsidRPr="00086E3C">
          <w:rPr>
            <w:rStyle w:val="FontStyle39"/>
            <w:sz w:val="28"/>
            <w:szCs w:val="28"/>
          </w:rPr>
          <w:t>20 м</w:t>
        </w:r>
      </w:smartTag>
      <w:r w:rsidRPr="00086E3C">
        <w:rPr>
          <w:rStyle w:val="FontStyle39"/>
          <w:sz w:val="28"/>
          <w:szCs w:val="28"/>
        </w:rPr>
        <w:t>) и возвращается к линии ворот. Затем он вновь совершает рывок к 10-метровой отме</w:t>
      </w:r>
      <w:r w:rsidRPr="00086E3C">
        <w:rPr>
          <w:rStyle w:val="FontStyle24"/>
          <w:sz w:val="28"/>
          <w:szCs w:val="28"/>
        </w:rPr>
        <w:t>тке, возвращается к месту старта. Завершаетсяупражнение рывком до 6-метровой отметки и возвратом к линии ворот. Достигнув той или иной отметки, испытуем</w:t>
      </w:r>
      <w:r w:rsidR="00AB5222" w:rsidRPr="00086E3C">
        <w:rPr>
          <w:rStyle w:val="FontStyle24"/>
          <w:sz w:val="28"/>
          <w:szCs w:val="28"/>
        </w:rPr>
        <w:t>ы</w:t>
      </w:r>
      <w:r w:rsidRPr="00086E3C">
        <w:rPr>
          <w:rStyle w:val="FontStyle24"/>
          <w:sz w:val="28"/>
          <w:szCs w:val="28"/>
        </w:rPr>
        <w:t>й должен перед поворотом коснуться ее ногой.</w:t>
      </w:r>
    </w:p>
    <w:p w:rsidR="004D6782" w:rsidRPr="00086E3C" w:rsidRDefault="004D6782" w:rsidP="00086E3C">
      <w:pPr>
        <w:pStyle w:val="Style19"/>
        <w:widowControl/>
        <w:spacing w:line="276" w:lineRule="auto"/>
        <w:ind w:firstLine="282"/>
        <w:rPr>
          <w:rStyle w:val="FontStyle24"/>
          <w:sz w:val="28"/>
          <w:szCs w:val="28"/>
        </w:rPr>
      </w:pPr>
      <w:r w:rsidRPr="00086E3C">
        <w:rPr>
          <w:rStyle w:val="FontStyle24"/>
          <w:b/>
          <w:bCs/>
          <w:sz w:val="28"/>
          <w:szCs w:val="28"/>
        </w:rPr>
        <w:t xml:space="preserve">Прыжок в длину с места. </w:t>
      </w:r>
      <w:r w:rsidRPr="00086E3C">
        <w:rPr>
          <w:rStyle w:val="FontStyle24"/>
          <w:sz w:val="28"/>
          <w:szCs w:val="28"/>
        </w:rPr>
        <w:t>Испытуемый принимает исходное положение на контрольной линии (ноги на ширине плеч). Не переступая ее, он делает несколько махов руками и, с силой оттолк</w:t>
      </w:r>
      <w:r w:rsidRPr="00086E3C">
        <w:rPr>
          <w:rStyle w:val="FontStyle24"/>
          <w:sz w:val="28"/>
          <w:szCs w:val="28"/>
        </w:rPr>
        <w:softHyphen/>
        <w:t>нувшись, махом рук снизу вверх производит прыжок. Из трех попыток засчитывается лучший результат.</w:t>
      </w:r>
    </w:p>
    <w:p w:rsidR="004D6782" w:rsidRPr="00086E3C" w:rsidRDefault="004D6782" w:rsidP="00086E3C">
      <w:pPr>
        <w:pStyle w:val="Style19"/>
        <w:widowControl/>
        <w:spacing w:before="6" w:line="276" w:lineRule="auto"/>
        <w:ind w:firstLine="276"/>
        <w:rPr>
          <w:rStyle w:val="FontStyle24"/>
          <w:sz w:val="28"/>
          <w:szCs w:val="28"/>
        </w:rPr>
      </w:pPr>
      <w:r w:rsidRPr="00086E3C">
        <w:rPr>
          <w:rStyle w:val="FontStyle24"/>
          <w:b/>
          <w:bCs/>
          <w:sz w:val="28"/>
          <w:szCs w:val="28"/>
        </w:rPr>
        <w:lastRenderedPageBreak/>
        <w:t xml:space="preserve">Отжимание в упоре лежа. </w:t>
      </w:r>
      <w:r w:rsidRPr="00086E3C">
        <w:rPr>
          <w:rStyle w:val="FontStyle24"/>
          <w:sz w:val="28"/>
          <w:szCs w:val="28"/>
        </w:rPr>
        <w:t>Измерение проводится по общепри</w:t>
      </w:r>
      <w:r w:rsidRPr="00086E3C">
        <w:rPr>
          <w:rStyle w:val="FontStyle24"/>
          <w:sz w:val="28"/>
          <w:szCs w:val="28"/>
        </w:rPr>
        <w:softHyphen/>
        <w:t>нятой методике.</w:t>
      </w:r>
    </w:p>
    <w:p w:rsidR="004D6782" w:rsidRPr="00086E3C" w:rsidRDefault="004D6782" w:rsidP="00086E3C">
      <w:pPr>
        <w:pStyle w:val="Style19"/>
        <w:widowControl/>
        <w:spacing w:line="276" w:lineRule="auto"/>
        <w:ind w:firstLine="276"/>
        <w:rPr>
          <w:rStyle w:val="FontStyle24"/>
          <w:sz w:val="28"/>
          <w:szCs w:val="28"/>
        </w:rPr>
      </w:pPr>
      <w:r w:rsidRPr="00086E3C">
        <w:rPr>
          <w:rStyle w:val="FontStyle24"/>
          <w:b/>
          <w:bCs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0 м"/>
        </w:smartTagPr>
        <w:r w:rsidRPr="00086E3C">
          <w:rPr>
            <w:rStyle w:val="FontStyle24"/>
            <w:b/>
            <w:bCs/>
            <w:sz w:val="28"/>
            <w:szCs w:val="28"/>
          </w:rPr>
          <w:t>300 м</w:t>
        </w:r>
      </w:smartTag>
      <w:r w:rsidRPr="00086E3C">
        <w:rPr>
          <w:rStyle w:val="FontStyle24"/>
          <w:b/>
          <w:bCs/>
          <w:sz w:val="28"/>
          <w:szCs w:val="28"/>
        </w:rPr>
        <w:t xml:space="preserve">. </w:t>
      </w:r>
      <w:r w:rsidR="00AB5222" w:rsidRPr="00086E3C">
        <w:rPr>
          <w:rStyle w:val="FontStyle24"/>
          <w:sz w:val="28"/>
          <w:szCs w:val="28"/>
        </w:rPr>
        <w:t>Проводится в парке</w:t>
      </w:r>
      <w:r w:rsidRPr="00086E3C">
        <w:rPr>
          <w:rStyle w:val="FontStyle24"/>
          <w:sz w:val="28"/>
          <w:szCs w:val="28"/>
        </w:rPr>
        <w:t>. Результат испытуемого фиксируется по общепринятым правилам.</w:t>
      </w:r>
    </w:p>
    <w:p w:rsidR="004D6782" w:rsidRPr="00086E3C" w:rsidRDefault="004D6782" w:rsidP="00086E3C">
      <w:pPr>
        <w:pStyle w:val="Style19"/>
        <w:widowControl/>
        <w:spacing w:before="6" w:line="276" w:lineRule="auto"/>
        <w:ind w:left="294" w:firstLine="0"/>
        <w:jc w:val="left"/>
        <w:rPr>
          <w:rStyle w:val="FontStyle24"/>
          <w:sz w:val="28"/>
          <w:szCs w:val="28"/>
        </w:rPr>
      </w:pPr>
      <w:r w:rsidRPr="00086E3C">
        <w:rPr>
          <w:rStyle w:val="FontStyle24"/>
          <w:b/>
          <w:bCs/>
          <w:sz w:val="28"/>
          <w:szCs w:val="28"/>
        </w:rPr>
        <w:t xml:space="preserve">Тест Купера. </w:t>
      </w:r>
      <w:r w:rsidRPr="00086E3C">
        <w:rPr>
          <w:rStyle w:val="FontStyle24"/>
          <w:sz w:val="28"/>
          <w:szCs w:val="28"/>
        </w:rPr>
        <w:t>Проводится бег на</w:t>
      </w:r>
      <w:r w:rsidR="00AB5222" w:rsidRPr="00086E3C">
        <w:rPr>
          <w:rStyle w:val="FontStyle24"/>
          <w:sz w:val="28"/>
          <w:szCs w:val="28"/>
        </w:rPr>
        <w:t xml:space="preserve"> спортивной площадке</w:t>
      </w:r>
      <w:r w:rsidRPr="00086E3C">
        <w:rPr>
          <w:rStyle w:val="FontStyle24"/>
          <w:sz w:val="28"/>
          <w:szCs w:val="28"/>
        </w:rPr>
        <w:t xml:space="preserve"> в течение 12 мин.</w:t>
      </w:r>
    </w:p>
    <w:p w:rsidR="004D6782" w:rsidRPr="00086E3C" w:rsidRDefault="004D6782" w:rsidP="00086E3C">
      <w:pPr>
        <w:pStyle w:val="Style3"/>
        <w:widowControl/>
        <w:spacing w:before="84" w:line="276" w:lineRule="auto"/>
        <w:rPr>
          <w:rStyle w:val="FontStyle24"/>
          <w:bCs/>
          <w:sz w:val="28"/>
          <w:szCs w:val="28"/>
        </w:rPr>
      </w:pPr>
      <w:r w:rsidRPr="00086E3C">
        <w:rPr>
          <w:rStyle w:val="FontStyle24"/>
          <w:bCs/>
          <w:sz w:val="28"/>
          <w:szCs w:val="28"/>
        </w:rPr>
        <w:t>Фиксируется дистанция, которую испытуемый сможет преодолеть за это время.</w:t>
      </w:r>
    </w:p>
    <w:p w:rsidR="004D6782" w:rsidRPr="00086E3C" w:rsidRDefault="004D6782" w:rsidP="00086E3C">
      <w:pPr>
        <w:pStyle w:val="Style5"/>
        <w:widowControl/>
        <w:spacing w:line="276" w:lineRule="auto"/>
        <w:jc w:val="center"/>
        <w:rPr>
          <w:rStyle w:val="FontStyle24"/>
          <w:sz w:val="28"/>
          <w:szCs w:val="28"/>
        </w:rPr>
      </w:pPr>
    </w:p>
    <w:p w:rsidR="004D6782" w:rsidRPr="00086E3C" w:rsidRDefault="004D6782" w:rsidP="00086E3C">
      <w:pPr>
        <w:pStyle w:val="Style5"/>
        <w:widowControl/>
        <w:spacing w:before="144" w:line="276" w:lineRule="auto"/>
        <w:jc w:val="center"/>
        <w:rPr>
          <w:rStyle w:val="FontStyle24"/>
          <w:b/>
          <w:iCs/>
          <w:sz w:val="28"/>
          <w:szCs w:val="28"/>
        </w:rPr>
      </w:pPr>
      <w:r w:rsidRPr="00086E3C">
        <w:rPr>
          <w:rStyle w:val="FontStyle24"/>
          <w:b/>
          <w:iCs/>
          <w:sz w:val="28"/>
          <w:szCs w:val="28"/>
        </w:rPr>
        <w:t>Специальная подготовленность</w:t>
      </w:r>
    </w:p>
    <w:p w:rsidR="004D6782" w:rsidRPr="00086E3C" w:rsidRDefault="004D6782" w:rsidP="00086E3C">
      <w:pPr>
        <w:pStyle w:val="Style4"/>
        <w:widowControl/>
        <w:spacing w:before="114" w:line="276" w:lineRule="auto"/>
        <w:ind w:firstLine="276"/>
        <w:rPr>
          <w:rStyle w:val="FontStyle24"/>
          <w:bCs/>
          <w:sz w:val="28"/>
          <w:szCs w:val="28"/>
        </w:rPr>
      </w:pPr>
      <w:r w:rsidRPr="00086E3C">
        <w:rPr>
          <w:rStyle w:val="FontStyle24"/>
          <w:i/>
          <w:iCs/>
          <w:sz w:val="28"/>
          <w:szCs w:val="28"/>
        </w:rPr>
        <w:t xml:space="preserve">Жонглирование мячом ногами. </w:t>
      </w:r>
      <w:r w:rsidRPr="00086E3C">
        <w:rPr>
          <w:rStyle w:val="FontStyle24"/>
          <w:bCs/>
          <w:sz w:val="28"/>
          <w:szCs w:val="28"/>
        </w:rPr>
        <w:t>Упражнение выполняется по</w:t>
      </w:r>
      <w:r w:rsidRPr="00086E3C">
        <w:rPr>
          <w:rStyle w:val="FontStyle24"/>
          <w:bCs/>
          <w:sz w:val="28"/>
          <w:szCs w:val="28"/>
        </w:rPr>
        <w:softHyphen/>
        <w:t>очередно правой и левой ногой. Удары, выполненные одной ногой дважды, засчитываются за один удар. Из трех попыток учитывается лучший результат.</w:t>
      </w:r>
    </w:p>
    <w:p w:rsidR="004D6782" w:rsidRPr="00086E3C" w:rsidRDefault="004D6782" w:rsidP="00086E3C">
      <w:pPr>
        <w:pStyle w:val="Style4"/>
        <w:widowControl/>
        <w:spacing w:line="276" w:lineRule="auto"/>
        <w:rPr>
          <w:rStyle w:val="FontStyle24"/>
          <w:bCs/>
          <w:sz w:val="28"/>
          <w:szCs w:val="28"/>
        </w:rPr>
      </w:pPr>
      <w:r w:rsidRPr="00086E3C">
        <w:rPr>
          <w:rStyle w:val="FontStyle24"/>
          <w:i/>
          <w:iCs/>
          <w:sz w:val="28"/>
          <w:szCs w:val="28"/>
        </w:rPr>
        <w:t xml:space="preserve">Жонглирование мячом (комплексное). </w:t>
      </w:r>
      <w:r w:rsidRPr="00086E3C">
        <w:rPr>
          <w:rStyle w:val="FontStyle24"/>
          <w:bCs/>
          <w:sz w:val="28"/>
          <w:szCs w:val="28"/>
        </w:rPr>
        <w:t>Испытуемый выполняет удары правой и левой ногой (различными частями подъема и сторо</w:t>
      </w:r>
      <w:r w:rsidRPr="00086E3C">
        <w:rPr>
          <w:rStyle w:val="FontStyle24"/>
          <w:bCs/>
          <w:sz w:val="28"/>
          <w:szCs w:val="28"/>
        </w:rPr>
        <w:softHyphen/>
        <w:t>нами стопы), бедром и головой. Удары выполняются в любой после</w:t>
      </w:r>
      <w:r w:rsidRPr="00086E3C">
        <w:rPr>
          <w:rStyle w:val="FontStyle24"/>
          <w:bCs/>
          <w:sz w:val="28"/>
          <w:szCs w:val="28"/>
        </w:rPr>
        <w:softHyphen/>
        <w:t>довательности без повторения одного удара более двух раз подряд. Учитываются только удары, выполненные разными способами, в том числе не менее раза головой, правым и левым бедром.</w:t>
      </w:r>
    </w:p>
    <w:p w:rsidR="004D6782" w:rsidRPr="00086E3C" w:rsidRDefault="004D6782" w:rsidP="00086E3C">
      <w:pPr>
        <w:pStyle w:val="Style4"/>
        <w:widowControl/>
        <w:spacing w:line="276" w:lineRule="auto"/>
        <w:ind w:firstLine="282"/>
        <w:rPr>
          <w:rStyle w:val="FontStyle24"/>
          <w:bCs/>
          <w:sz w:val="28"/>
          <w:szCs w:val="28"/>
        </w:rPr>
      </w:pPr>
      <w:r w:rsidRPr="00086E3C">
        <w:rPr>
          <w:rStyle w:val="FontStyle24"/>
          <w:i/>
          <w:iCs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086E3C">
          <w:rPr>
            <w:rStyle w:val="FontStyle24"/>
            <w:bCs/>
            <w:sz w:val="28"/>
            <w:szCs w:val="28"/>
          </w:rPr>
          <w:t xml:space="preserve">30 </w:t>
        </w:r>
        <w:r w:rsidRPr="00086E3C">
          <w:rPr>
            <w:rStyle w:val="FontStyle24"/>
            <w:i/>
            <w:iCs/>
            <w:sz w:val="28"/>
            <w:szCs w:val="28"/>
          </w:rPr>
          <w:t>м</w:t>
        </w:r>
      </w:smartTag>
      <w:r w:rsidRPr="00086E3C">
        <w:rPr>
          <w:rStyle w:val="FontStyle24"/>
          <w:i/>
          <w:iCs/>
          <w:sz w:val="28"/>
          <w:szCs w:val="28"/>
        </w:rPr>
        <w:t xml:space="preserve"> с ведением мяча. </w:t>
      </w:r>
      <w:r w:rsidRPr="00086E3C">
        <w:rPr>
          <w:rStyle w:val="FontStyle24"/>
          <w:bCs/>
          <w:sz w:val="28"/>
          <w:szCs w:val="28"/>
        </w:rPr>
        <w:t>Испытуемый с мячом занимает пози</w:t>
      </w:r>
      <w:r w:rsidRPr="00086E3C">
        <w:rPr>
          <w:rStyle w:val="FontStyle24"/>
          <w:bCs/>
          <w:sz w:val="28"/>
          <w:szCs w:val="28"/>
        </w:rPr>
        <w:softHyphen/>
        <w:t>цию за линией старта. По сигналу игрок ведет мяч к линии финиша, выполняя на данной дистанции не менее трех касаний мяча ногами. Ведение осуществляется любым способом. Упражнение считается законченным, когда испытуемый пересечет линию финиша. Учи</w:t>
      </w:r>
      <w:r w:rsidRPr="00086E3C">
        <w:rPr>
          <w:rStyle w:val="FontStyle24"/>
          <w:bCs/>
          <w:sz w:val="28"/>
          <w:szCs w:val="28"/>
        </w:rPr>
        <w:softHyphen/>
        <w:t>тывается время выполнения упражнения. Даются две попытки. Засчитывается лучший результат.</w:t>
      </w:r>
    </w:p>
    <w:p w:rsidR="004D6782" w:rsidRPr="00086E3C" w:rsidRDefault="004D6782" w:rsidP="00086E3C">
      <w:pPr>
        <w:pStyle w:val="Style4"/>
        <w:widowControl/>
        <w:spacing w:line="276" w:lineRule="auto"/>
        <w:rPr>
          <w:rStyle w:val="FontStyle24"/>
          <w:bCs/>
          <w:sz w:val="28"/>
          <w:szCs w:val="28"/>
        </w:rPr>
      </w:pPr>
      <w:r w:rsidRPr="00086E3C">
        <w:rPr>
          <w:rStyle w:val="FontStyle24"/>
          <w:i/>
          <w:iCs/>
          <w:sz w:val="28"/>
          <w:szCs w:val="28"/>
        </w:rPr>
        <w:t xml:space="preserve">Бег </w:t>
      </w:r>
      <w:r w:rsidRPr="00086E3C">
        <w:rPr>
          <w:rStyle w:val="FontStyle24"/>
          <w:bCs/>
          <w:sz w:val="28"/>
          <w:szCs w:val="28"/>
        </w:rPr>
        <w:t xml:space="preserve">5x30 </w:t>
      </w:r>
      <w:r w:rsidRPr="00086E3C">
        <w:rPr>
          <w:rStyle w:val="FontStyle24"/>
          <w:i/>
          <w:iCs/>
          <w:sz w:val="28"/>
          <w:szCs w:val="28"/>
        </w:rPr>
        <w:t xml:space="preserve">м с ведением мяча. </w:t>
      </w:r>
      <w:r w:rsidRPr="00086E3C">
        <w:rPr>
          <w:rStyle w:val="FontStyle24"/>
          <w:bCs/>
          <w:sz w:val="28"/>
          <w:szCs w:val="28"/>
        </w:rPr>
        <w:t>Упражнение выполняется так же, как и предыдущее. Финишировав, испытуемый каждый раз возвра</w:t>
      </w:r>
      <w:r w:rsidRPr="00086E3C">
        <w:rPr>
          <w:rStyle w:val="FontStyle24"/>
          <w:bCs/>
          <w:sz w:val="28"/>
          <w:szCs w:val="28"/>
        </w:rPr>
        <w:softHyphen/>
        <w:t>щается на старт. На это ему дается 25 с. Все старты выполняются с места. Суммарезультатов пяти попыток определяет окончатель</w:t>
      </w:r>
      <w:r w:rsidRPr="00086E3C">
        <w:rPr>
          <w:rStyle w:val="FontStyle24"/>
          <w:bCs/>
          <w:sz w:val="28"/>
          <w:szCs w:val="28"/>
        </w:rPr>
        <w:softHyphen/>
        <w:t>ный результат испытуемого.</w:t>
      </w:r>
    </w:p>
    <w:p w:rsidR="004D6782" w:rsidRPr="00086E3C" w:rsidRDefault="004D6782" w:rsidP="00086E3C">
      <w:pPr>
        <w:pStyle w:val="Style4"/>
        <w:widowControl/>
        <w:spacing w:before="120" w:line="276" w:lineRule="auto"/>
        <w:ind w:firstLine="282"/>
        <w:rPr>
          <w:rStyle w:val="FontStyle24"/>
          <w:bCs/>
          <w:sz w:val="28"/>
          <w:szCs w:val="28"/>
        </w:rPr>
      </w:pPr>
      <w:r w:rsidRPr="00086E3C">
        <w:rPr>
          <w:rStyle w:val="FontStyle24"/>
          <w:bCs/>
          <w:i/>
          <w:sz w:val="28"/>
          <w:szCs w:val="28"/>
        </w:rPr>
        <w:t>Ведение мяча по «восьмерке»</w:t>
      </w:r>
      <w:r w:rsidR="00AB5222" w:rsidRPr="00086E3C">
        <w:rPr>
          <w:rStyle w:val="FontStyle24"/>
          <w:bCs/>
          <w:i/>
          <w:sz w:val="28"/>
          <w:szCs w:val="28"/>
        </w:rPr>
        <w:t>.</w:t>
      </w:r>
      <w:r w:rsidRPr="00086E3C">
        <w:rPr>
          <w:rStyle w:val="FontStyle24"/>
          <w:bCs/>
          <w:sz w:val="28"/>
          <w:szCs w:val="28"/>
        </w:rPr>
        <w:t xml:space="preserve"> Ведение мяча осуществляется только внутренней и внешней частью подъема. Учитывается время выполнения задания. Из двух попыток засчитывается </w:t>
      </w:r>
      <w:proofErr w:type="gramStart"/>
      <w:r w:rsidRPr="00086E3C">
        <w:rPr>
          <w:rStyle w:val="FontStyle24"/>
          <w:bCs/>
          <w:sz w:val="28"/>
          <w:szCs w:val="28"/>
        </w:rPr>
        <w:t>лучшая</w:t>
      </w:r>
      <w:proofErr w:type="gramEnd"/>
      <w:r w:rsidRPr="00086E3C">
        <w:rPr>
          <w:rStyle w:val="FontStyle24"/>
          <w:bCs/>
          <w:sz w:val="28"/>
          <w:szCs w:val="28"/>
        </w:rPr>
        <w:t>.</w:t>
      </w:r>
    </w:p>
    <w:p w:rsidR="004D6782" w:rsidRPr="00086E3C" w:rsidRDefault="004D6782" w:rsidP="00086E3C">
      <w:pPr>
        <w:pStyle w:val="Style3"/>
        <w:widowControl/>
        <w:spacing w:before="120" w:line="276" w:lineRule="auto"/>
        <w:ind w:firstLine="288"/>
        <w:rPr>
          <w:rStyle w:val="FontStyle19"/>
          <w:sz w:val="28"/>
          <w:szCs w:val="28"/>
        </w:rPr>
      </w:pPr>
      <w:r w:rsidRPr="00086E3C">
        <w:rPr>
          <w:rStyle w:val="FontStyle12"/>
          <w:b w:val="0"/>
          <w:sz w:val="28"/>
          <w:szCs w:val="28"/>
        </w:rPr>
        <w:t>Бросок мяча в цель</w:t>
      </w:r>
      <w:r w:rsidR="00AB5222" w:rsidRPr="00086E3C">
        <w:rPr>
          <w:rStyle w:val="FontStyle12"/>
          <w:sz w:val="28"/>
          <w:szCs w:val="28"/>
        </w:rPr>
        <w:t xml:space="preserve">. </w:t>
      </w:r>
      <w:r w:rsidRPr="00086E3C">
        <w:rPr>
          <w:rStyle w:val="FontStyle19"/>
          <w:sz w:val="28"/>
          <w:szCs w:val="28"/>
        </w:rPr>
        <w:t>Испытуемый выполняет два упраж</w:t>
      </w:r>
      <w:r w:rsidRPr="00086E3C">
        <w:rPr>
          <w:rStyle w:val="FontStyle19"/>
          <w:sz w:val="28"/>
          <w:szCs w:val="28"/>
        </w:rPr>
        <w:softHyphen/>
        <w:t xml:space="preserve">нения. </w:t>
      </w:r>
      <w:r w:rsidRPr="00086E3C">
        <w:rPr>
          <w:rStyle w:val="FontStyle16"/>
          <w:b w:val="0"/>
          <w:sz w:val="28"/>
          <w:szCs w:val="28"/>
        </w:rPr>
        <w:t xml:space="preserve">Первое </w:t>
      </w:r>
      <w:r w:rsidRPr="00086E3C">
        <w:rPr>
          <w:rStyle w:val="FontStyle18"/>
          <w:sz w:val="28"/>
          <w:szCs w:val="28"/>
        </w:rPr>
        <w:t xml:space="preserve">упражнение: </w:t>
      </w:r>
      <w:r w:rsidRPr="00086E3C">
        <w:rPr>
          <w:rStyle w:val="FontStyle19"/>
          <w:sz w:val="28"/>
          <w:szCs w:val="28"/>
        </w:rPr>
        <w:t>бросок одной рукой снизу («выкатыва</w:t>
      </w:r>
      <w:r w:rsidRPr="00086E3C">
        <w:rPr>
          <w:rStyle w:val="FontStyle19"/>
          <w:sz w:val="28"/>
          <w:szCs w:val="28"/>
        </w:rPr>
        <w:softHyphen/>
        <w:t xml:space="preserve">ние»). Испытуемые 12 и 13 </w:t>
      </w:r>
      <w:proofErr w:type="gramStart"/>
      <w:r w:rsidRPr="00086E3C">
        <w:rPr>
          <w:rStyle w:val="FontStyle19"/>
          <w:sz w:val="28"/>
          <w:szCs w:val="28"/>
        </w:rPr>
        <w:t>лет</w:t>
      </w:r>
      <w:proofErr w:type="gramEnd"/>
      <w:r w:rsidRPr="00086E3C">
        <w:rPr>
          <w:rStyle w:val="FontStyle19"/>
          <w:sz w:val="28"/>
          <w:szCs w:val="28"/>
        </w:rPr>
        <w:t xml:space="preserve"> таким образом посылают мяч низом в ворота шириной </w:t>
      </w:r>
      <w:smartTag w:uri="urn:schemas-microsoft-com:office:smarttags" w:element="metricconverter">
        <w:smartTagPr>
          <w:attr w:name="ProductID" w:val="2 м"/>
        </w:smartTagPr>
        <w:r w:rsidRPr="00086E3C">
          <w:rPr>
            <w:rStyle w:val="FontStyle19"/>
            <w:sz w:val="28"/>
            <w:szCs w:val="28"/>
          </w:rPr>
          <w:t>2 м</w:t>
        </w:r>
      </w:smartTag>
      <w:r w:rsidRPr="00086E3C">
        <w:rPr>
          <w:rStyle w:val="FontStyle19"/>
          <w:sz w:val="28"/>
          <w:szCs w:val="28"/>
        </w:rPr>
        <w:t>, сооруженные из стоек в середине игрового поля. Для испытуемых 14 и 15 лет такие ворота устанавливаются дальше</w:t>
      </w:r>
      <w:proofErr w:type="gramStart"/>
      <w:r w:rsidRPr="00086E3C">
        <w:rPr>
          <w:rStyle w:val="FontStyle19"/>
          <w:sz w:val="28"/>
          <w:szCs w:val="28"/>
        </w:rPr>
        <w:t>,н</w:t>
      </w:r>
      <w:proofErr w:type="gramEnd"/>
      <w:r w:rsidRPr="00086E3C">
        <w:rPr>
          <w:rStyle w:val="FontStyle19"/>
          <w:sz w:val="28"/>
          <w:szCs w:val="28"/>
        </w:rPr>
        <w:t>а линии 10-метровой отметки противоположной половины поля. Бросок выполняется из пределов штрафной площади с двух, трех шагов разбега, не пересекая ее границы. Испытуемый выпол</w:t>
      </w:r>
      <w:r w:rsidRPr="00086E3C">
        <w:rPr>
          <w:rStyle w:val="FontStyle19"/>
          <w:sz w:val="28"/>
          <w:szCs w:val="28"/>
        </w:rPr>
        <w:softHyphen/>
        <w:t>няет 6 бросков. Учитывается сумма точных попаданий.</w:t>
      </w:r>
    </w:p>
    <w:p w:rsidR="004D6782" w:rsidRPr="00086E3C" w:rsidRDefault="004D6782" w:rsidP="00086E3C">
      <w:pPr>
        <w:pStyle w:val="Style3"/>
        <w:widowControl/>
        <w:spacing w:before="228" w:line="276" w:lineRule="auto"/>
        <w:rPr>
          <w:rStyle w:val="FontStyle24"/>
          <w:sz w:val="28"/>
          <w:szCs w:val="28"/>
        </w:rPr>
      </w:pPr>
      <w:r w:rsidRPr="00086E3C">
        <w:rPr>
          <w:rStyle w:val="FontStyle19"/>
          <w:i/>
          <w:sz w:val="28"/>
          <w:szCs w:val="28"/>
        </w:rPr>
        <w:lastRenderedPageBreak/>
        <w:t xml:space="preserve">Удар </w:t>
      </w:r>
      <w:r w:rsidRPr="00086E3C">
        <w:rPr>
          <w:rStyle w:val="FontStyle12"/>
          <w:b w:val="0"/>
          <w:i/>
          <w:sz w:val="28"/>
          <w:szCs w:val="28"/>
        </w:rPr>
        <w:t>по мячу в цель</w:t>
      </w:r>
      <w:r w:rsidRPr="00086E3C">
        <w:rPr>
          <w:rStyle w:val="FontStyle12"/>
          <w:sz w:val="28"/>
          <w:szCs w:val="28"/>
        </w:rPr>
        <w:t xml:space="preserve">. </w:t>
      </w:r>
      <w:r w:rsidRPr="00086E3C">
        <w:rPr>
          <w:rStyle w:val="FontStyle19"/>
          <w:sz w:val="28"/>
          <w:szCs w:val="28"/>
        </w:rPr>
        <w:t>Удар производится по неподвижному мячу, установ</w:t>
      </w:r>
      <w:r w:rsidRPr="00086E3C">
        <w:rPr>
          <w:rStyle w:val="FontStyle24"/>
          <w:sz w:val="28"/>
          <w:szCs w:val="28"/>
        </w:rPr>
        <w:t>ленному на 6-ме</w:t>
      </w:r>
      <w:r w:rsidR="00DC34BF" w:rsidRPr="00086E3C">
        <w:rPr>
          <w:rStyle w:val="FontStyle24"/>
          <w:sz w:val="28"/>
          <w:szCs w:val="28"/>
        </w:rPr>
        <w:t xml:space="preserve">тровую отметку. Удары в ворота </w:t>
      </w:r>
      <w:r w:rsidRPr="00086E3C">
        <w:rPr>
          <w:rStyle w:val="FontStyle24"/>
          <w:sz w:val="28"/>
          <w:szCs w:val="28"/>
        </w:rPr>
        <w:t xml:space="preserve"> выполняются низом, а в круги </w:t>
      </w:r>
      <w:r w:rsidR="00BE5227" w:rsidRPr="00086E3C">
        <w:rPr>
          <w:rStyle w:val="FontStyle24"/>
          <w:sz w:val="28"/>
          <w:szCs w:val="28"/>
        </w:rPr>
        <w:t>–</w:t>
      </w:r>
      <w:r w:rsidRPr="00086E3C">
        <w:rPr>
          <w:rStyle w:val="FontStyle24"/>
          <w:sz w:val="28"/>
          <w:szCs w:val="28"/>
        </w:rPr>
        <w:t xml:space="preserve"> верхом</w:t>
      </w:r>
      <w:r w:rsidR="00BE5227" w:rsidRPr="00086E3C">
        <w:rPr>
          <w:rStyle w:val="FontStyle24"/>
          <w:sz w:val="28"/>
          <w:szCs w:val="28"/>
        </w:rPr>
        <w:t>.</w:t>
      </w:r>
    </w:p>
    <w:p w:rsidR="004D6782" w:rsidRPr="00086E3C" w:rsidRDefault="004D6782" w:rsidP="00086E3C">
      <w:pPr>
        <w:pStyle w:val="Style4"/>
        <w:widowControl/>
        <w:spacing w:line="276" w:lineRule="auto"/>
        <w:rPr>
          <w:rStyle w:val="FontStyle24"/>
          <w:sz w:val="28"/>
          <w:szCs w:val="28"/>
        </w:rPr>
      </w:pPr>
      <w:r w:rsidRPr="00086E3C">
        <w:rPr>
          <w:rStyle w:val="FontStyle24"/>
          <w:i/>
          <w:sz w:val="28"/>
          <w:szCs w:val="28"/>
        </w:rPr>
        <w:t xml:space="preserve">Ведение, обводка стоек </w:t>
      </w:r>
      <w:r w:rsidRPr="00086E3C">
        <w:rPr>
          <w:rStyle w:val="FontStyle21"/>
          <w:i/>
          <w:sz w:val="28"/>
          <w:szCs w:val="28"/>
        </w:rPr>
        <w:t xml:space="preserve">и </w:t>
      </w:r>
      <w:r w:rsidRPr="00086E3C">
        <w:rPr>
          <w:rStyle w:val="FontStyle24"/>
          <w:i/>
          <w:sz w:val="28"/>
          <w:szCs w:val="28"/>
        </w:rPr>
        <w:t>удар в ворота</w:t>
      </w:r>
      <w:r w:rsidRPr="00086E3C">
        <w:rPr>
          <w:rStyle w:val="FontStyle24"/>
          <w:sz w:val="28"/>
          <w:szCs w:val="28"/>
        </w:rPr>
        <w:t>. Упражнение прово</w:t>
      </w:r>
      <w:r w:rsidRPr="00086E3C">
        <w:rPr>
          <w:rStyle w:val="FontStyle24"/>
          <w:sz w:val="28"/>
          <w:szCs w:val="28"/>
        </w:rPr>
        <w:softHyphen/>
        <w:t xml:space="preserve">дится на игровом поле. Испытуемый с мячом занимает позицию на линии 10-метровой отметки на противоположной стороне поля. По сигналу он ведет мяч вперед, обводит 5 стоек, установленных на другой половине поля через каждые </w:t>
      </w:r>
      <w:smartTag w:uri="urn:schemas-microsoft-com:office:smarttags" w:element="metricconverter">
        <w:smartTagPr>
          <w:attr w:name="ProductID" w:val="2 м"/>
        </w:smartTagPr>
        <w:r w:rsidRPr="00086E3C">
          <w:rPr>
            <w:rStyle w:val="FontStyle24"/>
            <w:sz w:val="28"/>
            <w:szCs w:val="28"/>
          </w:rPr>
          <w:t>2 м</w:t>
        </w:r>
      </w:smartTag>
      <w:r w:rsidRPr="00086E3C">
        <w:rPr>
          <w:rStyle w:val="FontStyle24"/>
          <w:sz w:val="28"/>
          <w:szCs w:val="28"/>
        </w:rPr>
        <w:t xml:space="preserve">, и с расстояния </w:t>
      </w:r>
      <w:smartTag w:uri="urn:schemas-microsoft-com:office:smarttags" w:element="metricconverter">
        <w:smartTagPr>
          <w:attr w:name="ProductID" w:val="8 м"/>
        </w:smartTagPr>
        <w:r w:rsidRPr="00086E3C">
          <w:rPr>
            <w:rStyle w:val="FontStyle24"/>
            <w:sz w:val="28"/>
            <w:szCs w:val="28"/>
          </w:rPr>
          <w:t>8 м</w:t>
        </w:r>
      </w:smartTag>
      <w:r w:rsidRPr="00086E3C">
        <w:rPr>
          <w:rStyle w:val="FontStyle24"/>
          <w:sz w:val="28"/>
          <w:szCs w:val="28"/>
        </w:rPr>
        <w:t xml:space="preserve"> на</w:t>
      </w:r>
      <w:r w:rsidRPr="00086E3C">
        <w:rPr>
          <w:rStyle w:val="FontStyle24"/>
          <w:sz w:val="28"/>
          <w:szCs w:val="28"/>
        </w:rPr>
        <w:softHyphen/>
        <w:t xml:space="preserve">носит удар в ворота (рис. 6). Время фиксируется с момента старта до пересечения мячом линии ворот. Если мяч не забит в ворота, попытка не засчитывается. Испытуемый выполняет 3 попытки. Учитывается лучший </w:t>
      </w:r>
      <w:proofErr w:type="spellStart"/>
      <w:r w:rsidRPr="00086E3C">
        <w:rPr>
          <w:rStyle w:val="FontStyle24"/>
          <w:sz w:val="28"/>
          <w:szCs w:val="28"/>
        </w:rPr>
        <w:t>резуль</w:t>
      </w:r>
      <w:proofErr w:type="spellEnd"/>
    </w:p>
    <w:p w:rsidR="004D6782" w:rsidRPr="00086E3C" w:rsidRDefault="004D6782" w:rsidP="00086E3C">
      <w:pPr>
        <w:pStyle w:val="Style4"/>
        <w:widowControl/>
        <w:spacing w:before="90" w:line="276" w:lineRule="auto"/>
        <w:ind w:firstLine="282"/>
        <w:rPr>
          <w:rStyle w:val="FontStyle24"/>
          <w:sz w:val="28"/>
          <w:szCs w:val="28"/>
        </w:rPr>
      </w:pPr>
      <w:r w:rsidRPr="00086E3C">
        <w:rPr>
          <w:rStyle w:val="FontStyle24"/>
          <w:i/>
          <w:sz w:val="28"/>
          <w:szCs w:val="28"/>
        </w:rPr>
        <w:t>Вбрасывание мяча на дальность</w:t>
      </w:r>
      <w:r w:rsidRPr="00086E3C">
        <w:rPr>
          <w:rStyle w:val="FontStyle24"/>
          <w:sz w:val="28"/>
          <w:szCs w:val="28"/>
        </w:rPr>
        <w:t xml:space="preserve">. Испытуемый осуществляет вбрасывание одной рукой из-за плеча (или сбоку) по коридору шириной </w:t>
      </w:r>
      <w:smartTag w:uri="urn:schemas-microsoft-com:office:smarttags" w:element="metricconverter">
        <w:smartTagPr>
          <w:attr w:name="ProductID" w:val="3 м"/>
        </w:smartTagPr>
        <w:r w:rsidRPr="00086E3C">
          <w:rPr>
            <w:rStyle w:val="FontStyle24"/>
            <w:sz w:val="28"/>
            <w:szCs w:val="28"/>
          </w:rPr>
          <w:t>3 м</w:t>
        </w:r>
      </w:smartTag>
      <w:r w:rsidRPr="00086E3C">
        <w:rPr>
          <w:rStyle w:val="FontStyle24"/>
          <w:sz w:val="28"/>
          <w:szCs w:val="28"/>
        </w:rPr>
        <w:t>. Сделав в штрафной площади разбег в 3-4 шага, он направляет мяч верхом так, чтобы он приземлился в пределах ко</w:t>
      </w:r>
      <w:r w:rsidRPr="00086E3C">
        <w:rPr>
          <w:rStyle w:val="FontStyle24"/>
          <w:sz w:val="28"/>
          <w:szCs w:val="28"/>
        </w:rPr>
        <w:softHyphen/>
        <w:t>ридора. Переступать границу штрафной площади запрещается. Ис</w:t>
      </w:r>
      <w:r w:rsidRPr="00086E3C">
        <w:rPr>
          <w:rStyle w:val="FontStyle24"/>
          <w:sz w:val="28"/>
          <w:szCs w:val="28"/>
        </w:rPr>
        <w:softHyphen/>
        <w:t>пытуемый выполняет 3 попытки. Учитывается лучший результат.</w:t>
      </w:r>
    </w:p>
    <w:p w:rsidR="004D6782" w:rsidRPr="00086E3C" w:rsidRDefault="004D6782" w:rsidP="00086E3C">
      <w:pPr>
        <w:pStyle w:val="Style10"/>
        <w:widowControl/>
        <w:spacing w:line="276" w:lineRule="auto"/>
        <w:jc w:val="center"/>
        <w:rPr>
          <w:sz w:val="28"/>
          <w:szCs w:val="28"/>
        </w:rPr>
      </w:pPr>
    </w:p>
    <w:p w:rsidR="004D6782" w:rsidRPr="00086E3C" w:rsidRDefault="004D6782" w:rsidP="00086E3C">
      <w:pPr>
        <w:pStyle w:val="Style10"/>
        <w:widowControl/>
        <w:spacing w:before="42" w:line="276" w:lineRule="auto"/>
        <w:jc w:val="center"/>
        <w:rPr>
          <w:rStyle w:val="FontStyle25"/>
          <w:b/>
          <w:i w:val="0"/>
          <w:sz w:val="28"/>
          <w:szCs w:val="28"/>
        </w:rPr>
      </w:pPr>
      <w:r w:rsidRPr="00086E3C">
        <w:rPr>
          <w:rStyle w:val="FontStyle25"/>
          <w:b/>
          <w:sz w:val="28"/>
          <w:szCs w:val="28"/>
        </w:rPr>
        <w:t>Самоконтроль в подготовке</w:t>
      </w:r>
    </w:p>
    <w:p w:rsidR="004D6782" w:rsidRPr="00086E3C" w:rsidRDefault="004D6782" w:rsidP="00086E3C">
      <w:pPr>
        <w:spacing w:line="276" w:lineRule="auto"/>
        <w:rPr>
          <w:sz w:val="28"/>
          <w:szCs w:val="28"/>
        </w:rPr>
      </w:pPr>
      <w:r w:rsidRPr="00086E3C">
        <w:rPr>
          <w:rStyle w:val="FontStyle24"/>
          <w:sz w:val="28"/>
          <w:szCs w:val="28"/>
        </w:rPr>
        <w:t>Самоконтроль играет в подготовке юных футболистов  важн</w:t>
      </w:r>
      <w:r w:rsidR="00DC34BF" w:rsidRPr="00086E3C">
        <w:rPr>
          <w:rStyle w:val="FontStyle24"/>
          <w:sz w:val="28"/>
          <w:szCs w:val="28"/>
        </w:rPr>
        <w:t>ую роль. Для самоконтроля предла</w:t>
      </w:r>
      <w:r w:rsidRPr="00086E3C">
        <w:rPr>
          <w:rStyle w:val="FontStyle24"/>
          <w:sz w:val="28"/>
          <w:szCs w:val="28"/>
        </w:rPr>
        <w:t>гается несколько простых и доступных для занимающихся самонаблюде</w:t>
      </w:r>
      <w:r w:rsidRPr="00086E3C">
        <w:rPr>
          <w:rStyle w:val="FontStyle24"/>
          <w:sz w:val="28"/>
          <w:szCs w:val="28"/>
        </w:rPr>
        <w:softHyphen/>
        <w:t>ний за своим физическим развитием и состоянием здоровья. Их цель - сохранение спортивной работоспособности и совершенство</w:t>
      </w:r>
      <w:r w:rsidRPr="00086E3C">
        <w:rPr>
          <w:rStyle w:val="FontStyle24"/>
          <w:sz w:val="28"/>
          <w:szCs w:val="28"/>
        </w:rPr>
        <w:softHyphen/>
        <w:t>вание подготовленности юных футболистов. Комплекс достаточно простых методов самонаблюдения дает возможность получить субъективные и объективные данные. Рекомендуется ежедневно учитывать самочувствие, желание выполнять тренировочные и со</w:t>
      </w:r>
      <w:r w:rsidRPr="00086E3C">
        <w:rPr>
          <w:rStyle w:val="FontStyle24"/>
          <w:sz w:val="28"/>
          <w:szCs w:val="28"/>
        </w:rPr>
        <w:softHyphen/>
        <w:t>ревновательные нагрузки, длительность ощущения усталости после них, характер сна, аппетит, сердцебиение, различного характера боли. Непременным условием самоконтроля является обязательность и постоянство самонаблю</w:t>
      </w:r>
      <w:r w:rsidRPr="00086E3C">
        <w:rPr>
          <w:rStyle w:val="FontStyle24"/>
          <w:sz w:val="28"/>
          <w:szCs w:val="28"/>
        </w:rPr>
        <w:softHyphen/>
        <w:t>дений, их систематичность, а также анализ показателей, проводи</w:t>
      </w:r>
      <w:r w:rsidRPr="00086E3C">
        <w:rPr>
          <w:rStyle w:val="FontStyle24"/>
          <w:sz w:val="28"/>
          <w:szCs w:val="28"/>
        </w:rPr>
        <w:softHyphen/>
        <w:t>мый совместно с тренером и врачом.</w:t>
      </w:r>
    </w:p>
    <w:p w:rsidR="004D6782" w:rsidRPr="00086E3C" w:rsidRDefault="004D6782" w:rsidP="00086E3C">
      <w:pPr>
        <w:spacing w:line="276" w:lineRule="auto"/>
        <w:jc w:val="both"/>
        <w:rPr>
          <w:b/>
          <w:sz w:val="28"/>
          <w:szCs w:val="28"/>
        </w:rPr>
      </w:pPr>
      <w:r w:rsidRPr="00086E3C">
        <w:rPr>
          <w:b/>
          <w:sz w:val="28"/>
          <w:szCs w:val="28"/>
        </w:rPr>
        <w:t>Литература:</w:t>
      </w:r>
    </w:p>
    <w:p w:rsidR="004D6782" w:rsidRPr="00086E3C" w:rsidRDefault="004D6782" w:rsidP="00086E3C">
      <w:pPr>
        <w:spacing w:line="276" w:lineRule="auto"/>
        <w:jc w:val="both"/>
        <w:rPr>
          <w:sz w:val="28"/>
          <w:szCs w:val="28"/>
        </w:rPr>
      </w:pPr>
      <w:r w:rsidRPr="00086E3C">
        <w:rPr>
          <w:sz w:val="28"/>
          <w:szCs w:val="28"/>
        </w:rPr>
        <w:t xml:space="preserve">1.Комплексная программа физического воспитания. </w:t>
      </w:r>
      <w:proofErr w:type="spellStart"/>
      <w:proofErr w:type="gramStart"/>
      <w:r w:rsidRPr="00086E3C">
        <w:rPr>
          <w:sz w:val="28"/>
          <w:szCs w:val="28"/>
        </w:rPr>
        <w:t>Изд</w:t>
      </w:r>
      <w:proofErr w:type="spellEnd"/>
      <w:proofErr w:type="gramEnd"/>
      <w:r w:rsidRPr="00086E3C">
        <w:rPr>
          <w:sz w:val="28"/>
          <w:szCs w:val="28"/>
        </w:rPr>
        <w:t xml:space="preserve"> Просвещение 2008г.</w:t>
      </w:r>
    </w:p>
    <w:p w:rsidR="004D6782" w:rsidRPr="00086E3C" w:rsidRDefault="004D6782" w:rsidP="00086E3C">
      <w:pPr>
        <w:spacing w:line="276" w:lineRule="auto"/>
        <w:jc w:val="both"/>
        <w:rPr>
          <w:sz w:val="28"/>
          <w:szCs w:val="28"/>
        </w:rPr>
      </w:pPr>
      <w:r w:rsidRPr="00086E3C">
        <w:rPr>
          <w:sz w:val="28"/>
          <w:szCs w:val="28"/>
        </w:rPr>
        <w:t xml:space="preserve">2.М.Г. </w:t>
      </w:r>
      <w:proofErr w:type="spellStart"/>
      <w:r w:rsidRPr="00086E3C">
        <w:rPr>
          <w:sz w:val="28"/>
          <w:szCs w:val="28"/>
        </w:rPr>
        <w:t>Каменцер</w:t>
      </w:r>
      <w:proofErr w:type="spellEnd"/>
      <w:r w:rsidRPr="00086E3C">
        <w:rPr>
          <w:sz w:val="28"/>
          <w:szCs w:val="28"/>
        </w:rPr>
        <w:t xml:space="preserve"> «</w:t>
      </w:r>
      <w:proofErr w:type="spellStart"/>
      <w:r w:rsidRPr="00086E3C">
        <w:rPr>
          <w:sz w:val="28"/>
          <w:szCs w:val="28"/>
        </w:rPr>
        <w:t>Спортшкола</w:t>
      </w:r>
      <w:proofErr w:type="spellEnd"/>
      <w:r w:rsidRPr="00086E3C">
        <w:rPr>
          <w:sz w:val="28"/>
          <w:szCs w:val="28"/>
        </w:rPr>
        <w:t xml:space="preserve"> в школе» М. Физкультура и спорт 1985г.</w:t>
      </w:r>
    </w:p>
    <w:p w:rsidR="004D6782" w:rsidRPr="00086E3C" w:rsidRDefault="00FC4ACE" w:rsidP="00086E3C">
      <w:pPr>
        <w:spacing w:line="276" w:lineRule="auto"/>
        <w:jc w:val="both"/>
        <w:rPr>
          <w:sz w:val="28"/>
          <w:szCs w:val="28"/>
        </w:rPr>
      </w:pPr>
      <w:r w:rsidRPr="00086E3C">
        <w:rPr>
          <w:sz w:val="28"/>
          <w:szCs w:val="28"/>
        </w:rPr>
        <w:t>3.Г.А.Васильков «</w:t>
      </w:r>
      <w:r w:rsidR="004D6782" w:rsidRPr="00086E3C">
        <w:rPr>
          <w:sz w:val="28"/>
          <w:szCs w:val="28"/>
        </w:rPr>
        <w:t>От игры к спорту» М. Физкультура и спорт. 1990г.</w:t>
      </w:r>
    </w:p>
    <w:p w:rsidR="00F87F62" w:rsidRPr="00086E3C" w:rsidRDefault="004D6782" w:rsidP="00086E3C">
      <w:pPr>
        <w:spacing w:line="276" w:lineRule="auto"/>
        <w:jc w:val="both"/>
        <w:rPr>
          <w:sz w:val="28"/>
          <w:szCs w:val="28"/>
        </w:rPr>
      </w:pPr>
      <w:r w:rsidRPr="00086E3C">
        <w:rPr>
          <w:sz w:val="28"/>
          <w:szCs w:val="28"/>
        </w:rPr>
        <w:t>4.С.Н. Андреев</w:t>
      </w:r>
      <w:r w:rsidR="00FC4ACE" w:rsidRPr="00086E3C">
        <w:rPr>
          <w:sz w:val="28"/>
          <w:szCs w:val="28"/>
        </w:rPr>
        <w:t>,</w:t>
      </w:r>
      <w:r w:rsidRPr="00086E3C">
        <w:rPr>
          <w:sz w:val="28"/>
          <w:szCs w:val="28"/>
        </w:rPr>
        <w:t xml:space="preserve"> Э.Г Алиев мини-футбол в школе ОАО </w:t>
      </w:r>
      <w:proofErr w:type="spellStart"/>
      <w:proofErr w:type="gramStart"/>
      <w:r w:rsidRPr="00086E3C">
        <w:rPr>
          <w:sz w:val="28"/>
          <w:szCs w:val="28"/>
        </w:rPr>
        <w:t>Изд</w:t>
      </w:r>
      <w:proofErr w:type="spellEnd"/>
      <w:proofErr w:type="gramEnd"/>
      <w:r w:rsidRPr="00086E3C">
        <w:rPr>
          <w:sz w:val="28"/>
          <w:szCs w:val="28"/>
        </w:rPr>
        <w:t xml:space="preserve"> «Советский спорт» 2006г.</w:t>
      </w:r>
    </w:p>
    <w:sectPr w:rsidR="00F87F62" w:rsidRPr="00086E3C" w:rsidSect="00BE522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30CE6"/>
    <w:multiLevelType w:val="hybridMultilevel"/>
    <w:tmpl w:val="2758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64"/>
    <w:rsid w:val="00013A36"/>
    <w:rsid w:val="00086E3C"/>
    <w:rsid w:val="001B1AF0"/>
    <w:rsid w:val="00201227"/>
    <w:rsid w:val="00237209"/>
    <w:rsid w:val="002B1F51"/>
    <w:rsid w:val="002F6F24"/>
    <w:rsid w:val="003B5AD6"/>
    <w:rsid w:val="00403E5D"/>
    <w:rsid w:val="004369B8"/>
    <w:rsid w:val="004D4F8E"/>
    <w:rsid w:val="004D6782"/>
    <w:rsid w:val="00514E99"/>
    <w:rsid w:val="005E3FF1"/>
    <w:rsid w:val="00633CBD"/>
    <w:rsid w:val="00644FC9"/>
    <w:rsid w:val="00647932"/>
    <w:rsid w:val="00661998"/>
    <w:rsid w:val="006F3BE5"/>
    <w:rsid w:val="0076143C"/>
    <w:rsid w:val="008B11F9"/>
    <w:rsid w:val="008D774C"/>
    <w:rsid w:val="00942908"/>
    <w:rsid w:val="009F7DC2"/>
    <w:rsid w:val="00AB5222"/>
    <w:rsid w:val="00AE34BF"/>
    <w:rsid w:val="00AE5A0A"/>
    <w:rsid w:val="00AE6217"/>
    <w:rsid w:val="00BB2623"/>
    <w:rsid w:val="00BE5227"/>
    <w:rsid w:val="00C7789D"/>
    <w:rsid w:val="00D0447C"/>
    <w:rsid w:val="00DC34BF"/>
    <w:rsid w:val="00E26C7E"/>
    <w:rsid w:val="00F42C62"/>
    <w:rsid w:val="00F441AD"/>
    <w:rsid w:val="00F6108C"/>
    <w:rsid w:val="00F84064"/>
    <w:rsid w:val="00F87F62"/>
    <w:rsid w:val="00FA7E1D"/>
    <w:rsid w:val="00FC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0447C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47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447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447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47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447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447C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447C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447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47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0447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447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447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47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447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0447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447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447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0447C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0447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0447C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0447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0447C"/>
    <w:rPr>
      <w:b/>
      <w:bCs/>
    </w:rPr>
  </w:style>
  <w:style w:type="character" w:styleId="a8">
    <w:name w:val="Emphasis"/>
    <w:uiPriority w:val="20"/>
    <w:qFormat/>
    <w:rsid w:val="00D0447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0447C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D0447C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0447C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044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0447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0447C"/>
    <w:rPr>
      <w:i/>
      <w:iCs/>
    </w:rPr>
  </w:style>
  <w:style w:type="character" w:styleId="ad">
    <w:name w:val="Subtle Emphasis"/>
    <w:uiPriority w:val="19"/>
    <w:qFormat/>
    <w:rsid w:val="00D0447C"/>
    <w:rPr>
      <w:i/>
      <w:iCs/>
    </w:rPr>
  </w:style>
  <w:style w:type="character" w:styleId="ae">
    <w:name w:val="Intense Emphasis"/>
    <w:uiPriority w:val="21"/>
    <w:qFormat/>
    <w:rsid w:val="00D0447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0447C"/>
    <w:rPr>
      <w:smallCaps/>
    </w:rPr>
  </w:style>
  <w:style w:type="character" w:styleId="af0">
    <w:name w:val="Intense Reference"/>
    <w:uiPriority w:val="32"/>
    <w:qFormat/>
    <w:rsid w:val="00D0447C"/>
    <w:rPr>
      <w:b/>
      <w:bCs/>
      <w:smallCaps/>
    </w:rPr>
  </w:style>
  <w:style w:type="character" w:styleId="af1">
    <w:name w:val="Book Title"/>
    <w:basedOn w:val="a0"/>
    <w:uiPriority w:val="33"/>
    <w:qFormat/>
    <w:rsid w:val="00D044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0447C"/>
    <w:pPr>
      <w:outlineLvl w:val="9"/>
    </w:pPr>
  </w:style>
  <w:style w:type="table" w:styleId="af3">
    <w:name w:val="Table Grid"/>
    <w:basedOn w:val="a1"/>
    <w:rsid w:val="00F8406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ижний колонтитул Знак"/>
    <w:basedOn w:val="a0"/>
    <w:link w:val="af5"/>
    <w:rsid w:val="004D678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rsid w:val="004D6782"/>
    <w:pPr>
      <w:tabs>
        <w:tab w:val="center" w:pos="4677"/>
        <w:tab w:val="right" w:pos="9355"/>
      </w:tabs>
    </w:pPr>
  </w:style>
  <w:style w:type="character" w:customStyle="1" w:styleId="af6">
    <w:name w:val="Текст выноски Знак"/>
    <w:basedOn w:val="a0"/>
    <w:link w:val="af7"/>
    <w:rsid w:val="004D678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rsid w:val="004D6782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4D678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4D6782"/>
    <w:pPr>
      <w:widowControl w:val="0"/>
      <w:autoSpaceDE w:val="0"/>
      <w:autoSpaceDN w:val="0"/>
      <w:adjustRightInd w:val="0"/>
      <w:spacing w:line="192" w:lineRule="exact"/>
    </w:pPr>
  </w:style>
  <w:style w:type="character" w:customStyle="1" w:styleId="FontStyle40">
    <w:name w:val="Font Style40"/>
    <w:rsid w:val="004D67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4D6782"/>
    <w:pPr>
      <w:widowControl w:val="0"/>
      <w:autoSpaceDE w:val="0"/>
      <w:autoSpaceDN w:val="0"/>
      <w:adjustRightInd w:val="0"/>
      <w:spacing w:line="252" w:lineRule="exact"/>
      <w:ind w:firstLine="288"/>
      <w:jc w:val="both"/>
    </w:pPr>
  </w:style>
  <w:style w:type="character" w:customStyle="1" w:styleId="FontStyle24">
    <w:name w:val="Font Style24"/>
    <w:rsid w:val="004D6782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4D6782"/>
    <w:pPr>
      <w:widowControl w:val="0"/>
      <w:autoSpaceDE w:val="0"/>
      <w:autoSpaceDN w:val="0"/>
      <w:adjustRightInd w:val="0"/>
      <w:spacing w:line="276" w:lineRule="exact"/>
      <w:ind w:firstLine="282"/>
      <w:jc w:val="both"/>
    </w:pPr>
  </w:style>
  <w:style w:type="paragraph" w:customStyle="1" w:styleId="Style5">
    <w:name w:val="Style5"/>
    <w:basedOn w:val="a"/>
    <w:rsid w:val="004D6782"/>
    <w:pPr>
      <w:widowControl w:val="0"/>
      <w:autoSpaceDE w:val="0"/>
      <w:autoSpaceDN w:val="0"/>
      <w:adjustRightInd w:val="0"/>
      <w:spacing w:line="228" w:lineRule="exact"/>
      <w:ind w:firstLine="276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a"/>
    <w:rsid w:val="004D6782"/>
    <w:pPr>
      <w:widowControl w:val="0"/>
      <w:autoSpaceDE w:val="0"/>
      <w:autoSpaceDN w:val="0"/>
      <w:adjustRightInd w:val="0"/>
      <w:spacing w:line="252" w:lineRule="exact"/>
      <w:ind w:firstLine="288"/>
      <w:jc w:val="both"/>
    </w:pPr>
    <w:rPr>
      <w:rFonts w:ascii="Verdana" w:hAnsi="Verdana"/>
    </w:rPr>
  </w:style>
  <w:style w:type="paragraph" w:customStyle="1" w:styleId="Style10">
    <w:name w:val="Style10"/>
    <w:basedOn w:val="a"/>
    <w:rsid w:val="004D678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4D67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rsid w:val="004D678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D6782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3">
    <w:name w:val="Style23"/>
    <w:basedOn w:val="a"/>
    <w:rsid w:val="004D6782"/>
    <w:pPr>
      <w:widowControl w:val="0"/>
      <w:autoSpaceDE w:val="0"/>
      <w:autoSpaceDN w:val="0"/>
      <w:adjustRightInd w:val="0"/>
      <w:spacing w:line="249" w:lineRule="exact"/>
    </w:pPr>
  </w:style>
  <w:style w:type="character" w:customStyle="1" w:styleId="FontStyle19">
    <w:name w:val="Font Style19"/>
    <w:rsid w:val="004D678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4D678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8">
    <w:name w:val="Font Style18"/>
    <w:rsid w:val="004D6782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rsid w:val="004D67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4D678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4D67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4D6782"/>
    <w:pPr>
      <w:widowControl w:val="0"/>
      <w:autoSpaceDE w:val="0"/>
      <w:autoSpaceDN w:val="0"/>
      <w:adjustRightInd w:val="0"/>
      <w:spacing w:line="426" w:lineRule="exact"/>
    </w:pPr>
  </w:style>
  <w:style w:type="character" w:customStyle="1" w:styleId="FontStyle22">
    <w:name w:val="Font Style22"/>
    <w:rsid w:val="004D6782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rsid w:val="004D6782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4D6782"/>
    <w:rPr>
      <w:rFonts w:ascii="Times New Roman" w:hAnsi="Times New Roman" w:cs="Times New Roman"/>
      <w:i/>
      <w:iCs/>
      <w:sz w:val="16"/>
      <w:szCs w:val="16"/>
    </w:rPr>
  </w:style>
  <w:style w:type="character" w:styleId="af8">
    <w:name w:val="Hyperlink"/>
    <w:basedOn w:val="a0"/>
    <w:uiPriority w:val="99"/>
    <w:unhideWhenUsed/>
    <w:rsid w:val="00086E3C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086E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otballcoaching?z=video85774592_456239232%2F53f560c9007d36b93a%2Fpl_wall_-37112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ootballcoaching?z=video85774592_456239230%2F0900c70d414f7d924d%2Fpl_wall_-37112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ootballcoaching?z=video-13414639_456239579%2Fc7e50e32a4166d506b%2Fpl_wall_-3711244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tnmEr3v6s8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Neo</cp:lastModifiedBy>
  <cp:revision>2</cp:revision>
  <cp:lastPrinted>2019-08-04T18:14:00Z</cp:lastPrinted>
  <dcterms:created xsi:type="dcterms:W3CDTF">2020-05-25T05:16:00Z</dcterms:created>
  <dcterms:modified xsi:type="dcterms:W3CDTF">2020-05-25T05:16:00Z</dcterms:modified>
</cp:coreProperties>
</file>